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4CC0" w14:textId="77777777" w:rsidR="00715AFC" w:rsidRPr="002C458B" w:rsidRDefault="00CA3204" w:rsidP="00DA5371">
      <w:pPr>
        <w:spacing w:before="0" w:line="240" w:lineRule="auto"/>
        <w:rPr>
          <w:rFonts w:ascii="Century Gothic" w:hAnsi="Century Gothic" w:cs="Open Sans"/>
          <w:w w:val="100"/>
          <w:sz w:val="20"/>
        </w:rPr>
      </w:pPr>
      <w:r w:rsidRPr="002C458B">
        <w:rPr>
          <w:rFonts w:ascii="Century Gothic" w:hAnsi="Century Gothic" w:cs="Arial"/>
          <w:noProof/>
          <w:w w:val="100"/>
          <w:sz w:val="20"/>
        </w:rPr>
        <w:drawing>
          <wp:anchor distT="0" distB="0" distL="114300" distR="114300" simplePos="0" relativeHeight="251659264"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2C458B" w:rsidRDefault="002D4432" w:rsidP="00DA5371">
      <w:pPr>
        <w:spacing w:before="0" w:line="240" w:lineRule="auto"/>
        <w:rPr>
          <w:rFonts w:ascii="Century Gothic" w:hAnsi="Century Gothic" w:cs="Open Sans"/>
          <w:noProof/>
          <w:w w:val="100"/>
          <w:sz w:val="20"/>
        </w:rPr>
      </w:pPr>
    </w:p>
    <w:p w14:paraId="2C0808E7" w14:textId="77777777" w:rsidR="00413551" w:rsidRPr="002C458B" w:rsidRDefault="00413551" w:rsidP="00DA5371">
      <w:pPr>
        <w:spacing w:before="0" w:line="240" w:lineRule="auto"/>
        <w:rPr>
          <w:rFonts w:ascii="Century Gothic" w:hAnsi="Century Gothic" w:cs="Open Sans"/>
          <w:noProof/>
          <w:w w:val="100"/>
          <w:sz w:val="20"/>
        </w:rPr>
      </w:pPr>
    </w:p>
    <w:p w14:paraId="4B4A3DAA" w14:textId="77777777" w:rsidR="00413551" w:rsidRPr="002C458B" w:rsidRDefault="00413551" w:rsidP="00DA5371">
      <w:pPr>
        <w:spacing w:before="0" w:line="240" w:lineRule="auto"/>
        <w:rPr>
          <w:rFonts w:ascii="Century Gothic" w:hAnsi="Century Gothic" w:cs="Open Sans"/>
          <w:w w:val="100"/>
          <w:sz w:val="20"/>
        </w:rPr>
      </w:pPr>
    </w:p>
    <w:p w14:paraId="7A2C81FD" w14:textId="77777777" w:rsidR="002D4432" w:rsidRPr="002C458B" w:rsidRDefault="00EB196C" w:rsidP="00EB196C">
      <w:pPr>
        <w:tabs>
          <w:tab w:val="left" w:pos="4410"/>
        </w:tabs>
        <w:spacing w:before="0" w:line="240" w:lineRule="auto"/>
        <w:rPr>
          <w:rFonts w:ascii="Century Gothic" w:hAnsi="Century Gothic" w:cs="Open Sans"/>
          <w:w w:val="100"/>
          <w:sz w:val="20"/>
        </w:rPr>
      </w:pPr>
      <w:r w:rsidRPr="002C458B">
        <w:rPr>
          <w:rFonts w:ascii="Century Gothic" w:hAnsi="Century Gothic" w:cs="Open Sans"/>
          <w:w w:val="100"/>
          <w:sz w:val="20"/>
        </w:rPr>
        <w:tab/>
      </w:r>
    </w:p>
    <w:p w14:paraId="1883C1F2" w14:textId="77777777" w:rsidR="002D4432" w:rsidRPr="002C458B" w:rsidRDefault="00EB196C" w:rsidP="00EB196C">
      <w:pPr>
        <w:tabs>
          <w:tab w:val="left" w:pos="1035"/>
        </w:tabs>
        <w:spacing w:before="0" w:line="240" w:lineRule="auto"/>
        <w:rPr>
          <w:rFonts w:ascii="Century Gothic" w:hAnsi="Century Gothic" w:cs="Open Sans"/>
          <w:w w:val="100"/>
          <w:sz w:val="20"/>
        </w:rPr>
      </w:pPr>
      <w:r w:rsidRPr="002C458B">
        <w:rPr>
          <w:rFonts w:ascii="Century Gothic" w:hAnsi="Century Gothic" w:cs="Open Sans"/>
          <w:w w:val="100"/>
          <w:sz w:val="20"/>
        </w:rPr>
        <w:tab/>
      </w:r>
    </w:p>
    <w:p w14:paraId="11B41E49" w14:textId="77777777" w:rsidR="00CA3204" w:rsidRPr="002C458B" w:rsidRDefault="00CA3204" w:rsidP="00DA5371">
      <w:pPr>
        <w:spacing w:before="0" w:line="240" w:lineRule="auto"/>
        <w:rPr>
          <w:rFonts w:ascii="Century Gothic" w:hAnsi="Century Gothic" w:cs="Open Sans"/>
          <w:w w:val="100"/>
          <w:sz w:val="20"/>
        </w:rPr>
      </w:pPr>
    </w:p>
    <w:p w14:paraId="45FA80EE" w14:textId="77777777" w:rsidR="00CA3204" w:rsidRPr="00C108BD" w:rsidRDefault="00CA3204" w:rsidP="00DA5371">
      <w:pPr>
        <w:spacing w:before="0" w:line="240" w:lineRule="auto"/>
        <w:rPr>
          <w:rFonts w:ascii="Century Gothic" w:hAnsi="Century Gothic" w:cs="Open Sans"/>
          <w:w w:val="100"/>
          <w:sz w:val="20"/>
        </w:rPr>
      </w:pPr>
    </w:p>
    <w:p w14:paraId="3630FCF5" w14:textId="77777777" w:rsidR="000440D5" w:rsidRPr="00C108BD" w:rsidRDefault="000440D5" w:rsidP="00DA5371">
      <w:pPr>
        <w:spacing w:before="0" w:line="240" w:lineRule="auto"/>
        <w:rPr>
          <w:rFonts w:ascii="Century Gothic" w:hAnsi="Century Gothic" w:cs="Open Sans"/>
          <w:w w:val="100"/>
          <w:sz w:val="20"/>
        </w:rPr>
      </w:pPr>
    </w:p>
    <w:p w14:paraId="10651C52" w14:textId="77777777" w:rsidR="000440D5" w:rsidRPr="00C108BD" w:rsidRDefault="00963877" w:rsidP="00963877">
      <w:pPr>
        <w:spacing w:before="0" w:line="240" w:lineRule="auto"/>
        <w:jc w:val="center"/>
        <w:rPr>
          <w:rFonts w:ascii="Century Gothic" w:hAnsi="Century Gothic" w:cs="Open Sans"/>
          <w:w w:val="100"/>
          <w:sz w:val="56"/>
          <w:szCs w:val="56"/>
        </w:rPr>
      </w:pPr>
      <w:r w:rsidRPr="00C108BD">
        <w:rPr>
          <w:rFonts w:ascii="Century Gothic" w:eastAsia="Arial Unicode MS" w:hAnsi="Century Gothic" w:cs="Open Sans"/>
          <w:b/>
          <w:bCs/>
          <w:color w:val="000000"/>
          <w:w w:val="100"/>
          <w:sz w:val="56"/>
          <w:szCs w:val="56"/>
        </w:rPr>
        <w:t>SPECYFIKACJA WARUNKÓW ZAMÓWIENIA</w:t>
      </w:r>
    </w:p>
    <w:p w14:paraId="11FC3D0D" w14:textId="77777777" w:rsidR="007A4B9A" w:rsidRPr="00C108BD" w:rsidRDefault="007A4B9A" w:rsidP="00DA5371">
      <w:pPr>
        <w:spacing w:before="0" w:line="240" w:lineRule="auto"/>
        <w:rPr>
          <w:rFonts w:ascii="Century Gothic" w:hAnsi="Century Gothic" w:cs="Open Sans"/>
          <w:w w:val="100"/>
          <w:sz w:val="20"/>
        </w:rPr>
      </w:pPr>
    </w:p>
    <w:p w14:paraId="14BEC53C" w14:textId="77777777" w:rsidR="007A4B9A" w:rsidRPr="00C108BD" w:rsidRDefault="007A4B9A" w:rsidP="00DA5371">
      <w:pPr>
        <w:spacing w:before="0" w:line="240" w:lineRule="auto"/>
        <w:rPr>
          <w:rFonts w:ascii="Century Gothic" w:hAnsi="Century Gothic" w:cs="Open Sans"/>
          <w:w w:val="100"/>
          <w:sz w:val="20"/>
        </w:rPr>
      </w:pPr>
    </w:p>
    <w:p w14:paraId="75A15A66" w14:textId="77777777" w:rsidR="007A4B9A" w:rsidRPr="00C108BD" w:rsidRDefault="007A4B9A" w:rsidP="00DA5371">
      <w:pPr>
        <w:spacing w:before="0" w:line="240" w:lineRule="auto"/>
        <w:rPr>
          <w:rFonts w:ascii="Century Gothic" w:hAnsi="Century Gothic" w:cs="Open Sans"/>
          <w:w w:val="100"/>
          <w:sz w:val="20"/>
        </w:rPr>
      </w:pPr>
    </w:p>
    <w:p w14:paraId="4A15DF75" w14:textId="77777777" w:rsidR="007A4B9A" w:rsidRPr="00C108BD" w:rsidRDefault="007A4B9A" w:rsidP="00DA5371">
      <w:pPr>
        <w:spacing w:before="0" w:line="240" w:lineRule="auto"/>
        <w:rPr>
          <w:rFonts w:ascii="Century Gothic" w:hAnsi="Century Gothic" w:cs="Open Sans"/>
          <w:w w:val="100"/>
          <w:sz w:val="20"/>
        </w:rPr>
      </w:pPr>
    </w:p>
    <w:p w14:paraId="442A74A1" w14:textId="77777777" w:rsidR="007A4B9A" w:rsidRPr="00C108BD" w:rsidRDefault="007A4B9A" w:rsidP="00DA5371">
      <w:pPr>
        <w:spacing w:before="0" w:line="240" w:lineRule="auto"/>
        <w:rPr>
          <w:rFonts w:ascii="Century Gothic" w:hAnsi="Century Gothic" w:cs="Open Sans"/>
          <w:w w:val="100"/>
          <w:sz w:val="20"/>
        </w:rPr>
      </w:pPr>
    </w:p>
    <w:p w14:paraId="2BC91842" w14:textId="77777777" w:rsidR="007A4B9A" w:rsidRPr="00C108BD" w:rsidRDefault="007A4B9A" w:rsidP="00DA5371">
      <w:pPr>
        <w:spacing w:before="0" w:line="240" w:lineRule="auto"/>
        <w:rPr>
          <w:rFonts w:ascii="Century Gothic" w:hAnsi="Century Gothic" w:cs="Open Sans"/>
          <w:b/>
          <w:w w:val="100"/>
          <w:sz w:val="20"/>
        </w:rPr>
      </w:pPr>
    </w:p>
    <w:p w14:paraId="5CB478A9" w14:textId="77777777" w:rsidR="008E43BC" w:rsidRPr="00C108BD" w:rsidRDefault="008E43BC" w:rsidP="008E43BC">
      <w:pPr>
        <w:spacing w:before="120" w:after="120" w:line="288" w:lineRule="auto"/>
        <w:jc w:val="center"/>
        <w:rPr>
          <w:rFonts w:ascii="Century Gothic" w:hAnsi="Century Gothic" w:cs="Open Sans"/>
          <w:w w:val="100"/>
          <w:sz w:val="20"/>
        </w:rPr>
      </w:pPr>
      <w:r w:rsidRPr="00C108BD">
        <w:rPr>
          <w:rFonts w:ascii="Century Gothic" w:hAnsi="Century Gothic" w:cs="Open Sans"/>
          <w:w w:val="100"/>
          <w:sz w:val="20"/>
        </w:rPr>
        <w:t>w post</w:t>
      </w:r>
      <w:r w:rsidRPr="00C108BD">
        <w:rPr>
          <w:rFonts w:ascii="Century Gothic" w:hAnsi="Century Gothic" w:cs="Lucida Grande"/>
          <w:w w:val="100"/>
          <w:sz w:val="20"/>
        </w:rPr>
        <w:t>ę</w:t>
      </w:r>
      <w:r w:rsidRPr="00C108BD">
        <w:rPr>
          <w:rFonts w:ascii="Century Gothic" w:hAnsi="Century Gothic" w:cs="Open Sans"/>
          <w:w w:val="100"/>
          <w:sz w:val="20"/>
        </w:rPr>
        <w:t xml:space="preserve">powaniu prowadzonym </w:t>
      </w:r>
      <w:r w:rsidRPr="00C108BD">
        <w:rPr>
          <w:rFonts w:ascii="Century Gothic" w:hAnsi="Century Gothic" w:cs="Open Sans"/>
          <w:w w:val="100"/>
          <w:sz w:val="20"/>
        </w:rPr>
        <w:br/>
        <w:t xml:space="preserve">w trybie </w:t>
      </w:r>
      <w:r w:rsidR="00013B63" w:rsidRPr="00C108BD">
        <w:rPr>
          <w:rFonts w:ascii="Century Gothic" w:hAnsi="Century Gothic" w:cs="Open Sans"/>
          <w:w w:val="100"/>
          <w:sz w:val="20"/>
        </w:rPr>
        <w:t>przetargu nieograniczonego</w:t>
      </w:r>
      <w:r w:rsidRPr="00C108BD">
        <w:rPr>
          <w:rFonts w:ascii="Century Gothic" w:hAnsi="Century Gothic" w:cs="Open Sans"/>
          <w:w w:val="100"/>
          <w:sz w:val="20"/>
        </w:rPr>
        <w:t xml:space="preserve"> na:</w:t>
      </w:r>
    </w:p>
    <w:p w14:paraId="1285DFB0" w14:textId="77777777" w:rsidR="00D07302" w:rsidRPr="00C108BD" w:rsidRDefault="00D07302" w:rsidP="008E43BC">
      <w:pPr>
        <w:spacing w:before="120" w:after="120" w:line="288" w:lineRule="auto"/>
        <w:jc w:val="center"/>
        <w:rPr>
          <w:rFonts w:ascii="Century Gothic" w:hAnsi="Century Gothic" w:cs="Open Sans"/>
          <w:w w:val="100"/>
          <w:sz w:val="20"/>
        </w:rPr>
      </w:pPr>
    </w:p>
    <w:p w14:paraId="34E312D1" w14:textId="77777777" w:rsidR="00B0270B" w:rsidRPr="00C108BD" w:rsidRDefault="000D46E2" w:rsidP="00B0270B">
      <w:pPr>
        <w:spacing w:before="120" w:after="120" w:line="288" w:lineRule="auto"/>
        <w:jc w:val="center"/>
        <w:rPr>
          <w:rFonts w:ascii="Century Gothic" w:hAnsi="Century Gothic" w:cs="Open Sans"/>
          <w:w w:val="100"/>
          <w:sz w:val="20"/>
        </w:rPr>
      </w:pPr>
      <w:r w:rsidRPr="00C108BD">
        <w:rPr>
          <w:rStyle w:val="Numerstrony"/>
          <w:rFonts w:ascii="Century Gothic" w:hAnsi="Century Gothic"/>
          <w:b/>
          <w:bCs/>
          <w:w w:val="100"/>
          <w:sz w:val="20"/>
        </w:rPr>
        <w:t xml:space="preserve">dostawę oraz montaż </w:t>
      </w:r>
      <w:r w:rsidR="007D1E75" w:rsidRPr="00C108BD">
        <w:rPr>
          <w:rStyle w:val="Numerstrony"/>
          <w:rFonts w:ascii="Century Gothic" w:hAnsi="Century Gothic"/>
          <w:b/>
          <w:bCs/>
          <w:w w:val="100"/>
          <w:sz w:val="20"/>
        </w:rPr>
        <w:t>i instalacj</w:t>
      </w:r>
      <w:r w:rsidR="00B33C01" w:rsidRPr="00C108BD">
        <w:rPr>
          <w:rStyle w:val="Numerstrony"/>
          <w:rFonts w:ascii="Century Gothic" w:hAnsi="Century Gothic"/>
          <w:b/>
          <w:bCs/>
          <w:w w:val="100"/>
          <w:sz w:val="20"/>
        </w:rPr>
        <w:t>ę</w:t>
      </w:r>
      <w:r w:rsidR="007D1E75" w:rsidRPr="00C108BD">
        <w:rPr>
          <w:rStyle w:val="Numerstrony"/>
          <w:rFonts w:ascii="Century Gothic" w:hAnsi="Century Gothic"/>
          <w:b/>
          <w:bCs/>
          <w:w w:val="100"/>
          <w:sz w:val="20"/>
        </w:rPr>
        <w:t xml:space="preserve"> </w:t>
      </w:r>
      <w:r w:rsidRPr="00C108BD">
        <w:rPr>
          <w:rStyle w:val="Numerstrony"/>
          <w:rFonts w:ascii="Century Gothic" w:hAnsi="Century Gothic"/>
          <w:b/>
          <w:bCs/>
          <w:w w:val="100"/>
          <w:sz w:val="20"/>
        </w:rPr>
        <w:t>specjalistycznego, mobi</w:t>
      </w:r>
      <w:r w:rsidR="005A1443" w:rsidRPr="00C108BD">
        <w:rPr>
          <w:rStyle w:val="Numerstrony"/>
          <w:rFonts w:ascii="Century Gothic" w:hAnsi="Century Gothic"/>
          <w:b/>
          <w:bCs/>
          <w:w w:val="100"/>
          <w:sz w:val="20"/>
        </w:rPr>
        <w:t>lnego systemu ozonowania wraz z </w:t>
      </w:r>
      <w:r w:rsidRPr="00C108BD">
        <w:rPr>
          <w:rStyle w:val="Numerstrony"/>
          <w:rFonts w:ascii="Century Gothic" w:hAnsi="Century Gothic"/>
          <w:b/>
          <w:bCs/>
          <w:w w:val="100"/>
          <w:sz w:val="20"/>
        </w:rPr>
        <w:t>wyposażeniem</w:t>
      </w:r>
    </w:p>
    <w:p w14:paraId="0655B864" w14:textId="77777777" w:rsidR="008E43BC" w:rsidRPr="00C108BD" w:rsidRDefault="00E671E9" w:rsidP="007A413E">
      <w:pPr>
        <w:spacing w:before="120" w:after="120" w:line="288" w:lineRule="auto"/>
        <w:jc w:val="center"/>
        <w:rPr>
          <w:rFonts w:ascii="Century Gothic" w:hAnsi="Century Gothic" w:cs="Open Sans"/>
          <w:b/>
          <w:w w:val="100"/>
          <w:sz w:val="20"/>
        </w:rPr>
      </w:pPr>
      <w:r w:rsidRPr="00C108BD">
        <w:rPr>
          <w:rFonts w:ascii="Century Gothic" w:hAnsi="Century Gothic" w:cs="Open Sans"/>
          <w:w w:val="100"/>
          <w:sz w:val="20"/>
        </w:rPr>
        <w:t>numer</w:t>
      </w:r>
      <w:r w:rsidR="008E43BC" w:rsidRPr="00C108BD">
        <w:rPr>
          <w:rFonts w:ascii="Century Gothic" w:hAnsi="Century Gothic" w:cs="Open Sans"/>
          <w:w w:val="100"/>
          <w:sz w:val="20"/>
        </w:rPr>
        <w:t xml:space="preserve"> post</w:t>
      </w:r>
      <w:r w:rsidR="008E43BC" w:rsidRPr="00C108BD">
        <w:rPr>
          <w:rFonts w:ascii="Century Gothic" w:hAnsi="Century Gothic" w:cs="Lucida Grande"/>
          <w:w w:val="100"/>
          <w:sz w:val="20"/>
        </w:rPr>
        <w:t>ę</w:t>
      </w:r>
      <w:r w:rsidR="008E43BC" w:rsidRPr="00C108BD">
        <w:rPr>
          <w:rFonts w:ascii="Century Gothic" w:hAnsi="Century Gothic" w:cs="Open Sans"/>
          <w:w w:val="100"/>
          <w:sz w:val="20"/>
        </w:rPr>
        <w:t xml:space="preserve">powania: </w:t>
      </w:r>
      <w:r w:rsidR="00681E76" w:rsidRPr="00C108BD">
        <w:rPr>
          <w:rFonts w:ascii="Century Gothic" w:hAnsi="Century Gothic" w:cs="Open Sans"/>
          <w:w w:val="100"/>
          <w:sz w:val="20"/>
        </w:rPr>
        <w:t>NZ/P/</w:t>
      </w:r>
      <w:r w:rsidR="00327A56" w:rsidRPr="00C108BD">
        <w:rPr>
          <w:rFonts w:ascii="Century Gothic" w:hAnsi="Century Gothic" w:cs="Open Sans"/>
          <w:w w:val="100"/>
          <w:sz w:val="20"/>
        </w:rPr>
        <w:t>3</w:t>
      </w:r>
      <w:r w:rsidR="00793ACD" w:rsidRPr="00C108BD">
        <w:rPr>
          <w:rFonts w:ascii="Century Gothic" w:hAnsi="Century Gothic" w:cs="Open Sans"/>
          <w:w w:val="100"/>
          <w:sz w:val="20"/>
        </w:rPr>
        <w:t>/202</w:t>
      </w:r>
      <w:r w:rsidR="00A93C31" w:rsidRPr="00C108BD">
        <w:rPr>
          <w:rFonts w:ascii="Century Gothic" w:hAnsi="Century Gothic" w:cs="Open Sans"/>
          <w:w w:val="100"/>
          <w:sz w:val="20"/>
        </w:rPr>
        <w:t>1</w:t>
      </w:r>
    </w:p>
    <w:p w14:paraId="218F8D5A" w14:textId="77777777" w:rsidR="008E43BC" w:rsidRPr="00C108BD" w:rsidRDefault="008E43BC" w:rsidP="00DA5371">
      <w:pPr>
        <w:spacing w:before="0" w:line="240" w:lineRule="auto"/>
        <w:rPr>
          <w:rFonts w:ascii="Century Gothic" w:hAnsi="Century Gothic" w:cs="Calibri"/>
          <w:b/>
          <w:w w:val="100"/>
          <w:sz w:val="20"/>
        </w:rPr>
      </w:pPr>
    </w:p>
    <w:p w14:paraId="1B2E71F1" w14:textId="77777777" w:rsidR="00625F99" w:rsidRPr="00C108BD" w:rsidRDefault="00625F99" w:rsidP="00DA5371">
      <w:pPr>
        <w:spacing w:before="0" w:line="240" w:lineRule="auto"/>
        <w:rPr>
          <w:rFonts w:ascii="Century Gothic" w:hAnsi="Century Gothic" w:cs="Calibri"/>
          <w:b/>
          <w:w w:val="100"/>
          <w:sz w:val="20"/>
        </w:rPr>
      </w:pPr>
    </w:p>
    <w:p w14:paraId="5FD5DF86" w14:textId="77777777" w:rsidR="00625F99" w:rsidRPr="00C108BD" w:rsidRDefault="00625F99" w:rsidP="00DA5371">
      <w:pPr>
        <w:spacing w:before="0" w:line="240" w:lineRule="auto"/>
        <w:rPr>
          <w:rFonts w:ascii="Century Gothic" w:hAnsi="Century Gothic" w:cs="Calibri"/>
          <w:b/>
          <w:w w:val="100"/>
          <w:sz w:val="20"/>
        </w:rPr>
      </w:pPr>
    </w:p>
    <w:p w14:paraId="2AED01A1" w14:textId="77777777" w:rsidR="00625F99" w:rsidRPr="00C108BD" w:rsidRDefault="00625F99" w:rsidP="00DA5371">
      <w:pPr>
        <w:spacing w:before="0" w:line="240" w:lineRule="auto"/>
        <w:rPr>
          <w:rFonts w:ascii="Century Gothic" w:hAnsi="Century Gothic" w:cs="Calibri"/>
          <w:b/>
          <w:w w:val="100"/>
          <w:sz w:val="20"/>
        </w:rPr>
      </w:pPr>
    </w:p>
    <w:p w14:paraId="6164512E" w14:textId="77777777" w:rsidR="008E43BC" w:rsidRPr="00C108BD" w:rsidRDefault="008E43BC" w:rsidP="00DA5371">
      <w:pPr>
        <w:spacing w:before="0" w:line="240" w:lineRule="auto"/>
        <w:rPr>
          <w:rFonts w:ascii="Century Gothic" w:hAnsi="Century Gothic" w:cs="Calibri"/>
          <w:b/>
          <w:w w:val="100"/>
          <w:sz w:val="20"/>
        </w:rPr>
      </w:pPr>
    </w:p>
    <w:p w14:paraId="608B4DCA" w14:textId="77777777" w:rsidR="008E43BC" w:rsidRPr="00C108BD" w:rsidRDefault="008E43BC" w:rsidP="00DA5371">
      <w:pPr>
        <w:spacing w:before="0" w:line="240" w:lineRule="auto"/>
        <w:rPr>
          <w:rFonts w:ascii="Century Gothic" w:hAnsi="Century Gothic" w:cs="Calibri"/>
          <w:b/>
          <w:w w:val="100"/>
          <w:sz w:val="20"/>
        </w:rPr>
      </w:pPr>
    </w:p>
    <w:p w14:paraId="5B3436CB" w14:textId="77777777" w:rsidR="00D12BD9" w:rsidRPr="00C108BD" w:rsidRDefault="00D12BD9" w:rsidP="00C306B3">
      <w:pPr>
        <w:tabs>
          <w:tab w:val="left" w:pos="6861"/>
        </w:tabs>
        <w:spacing w:before="0" w:line="240" w:lineRule="auto"/>
        <w:rPr>
          <w:rFonts w:ascii="Century Gothic" w:hAnsi="Century Gothic" w:cs="Calibri"/>
          <w:b/>
          <w:w w:val="100"/>
          <w:sz w:val="20"/>
        </w:rPr>
      </w:pPr>
    </w:p>
    <w:p w14:paraId="7D26DF9C" w14:textId="77777777" w:rsidR="007A4B9A" w:rsidRPr="00C108BD" w:rsidRDefault="007A4B9A" w:rsidP="00DA5371">
      <w:pPr>
        <w:tabs>
          <w:tab w:val="center" w:pos="1701"/>
          <w:tab w:val="center" w:pos="7513"/>
        </w:tabs>
        <w:spacing w:before="0" w:line="240" w:lineRule="auto"/>
        <w:rPr>
          <w:rFonts w:ascii="Century Gothic" w:hAnsi="Century Gothic" w:cs="Calibri"/>
          <w:b/>
          <w:w w:val="100"/>
          <w:sz w:val="20"/>
        </w:rPr>
      </w:pPr>
    </w:p>
    <w:p w14:paraId="575D6A04" w14:textId="77777777" w:rsidR="007A4B9A" w:rsidRPr="00C108BD" w:rsidRDefault="003E652C" w:rsidP="00DA5371">
      <w:pPr>
        <w:tabs>
          <w:tab w:val="center" w:pos="0"/>
        </w:tabs>
        <w:spacing w:before="0" w:line="240" w:lineRule="auto"/>
        <w:rPr>
          <w:rFonts w:ascii="Century Gothic" w:hAnsi="Century Gothic" w:cs="Open Sans"/>
          <w:b/>
          <w:w w:val="100"/>
          <w:sz w:val="20"/>
        </w:rPr>
      </w:pP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Calibri"/>
          <w:b/>
          <w:w w:val="100"/>
          <w:sz w:val="20"/>
        </w:rPr>
        <w:tab/>
      </w:r>
      <w:r w:rsidRPr="00C108BD">
        <w:rPr>
          <w:rFonts w:ascii="Century Gothic" w:hAnsi="Century Gothic" w:cs="Open Sans"/>
          <w:b/>
          <w:w w:val="100"/>
          <w:sz w:val="20"/>
        </w:rPr>
        <w:tab/>
      </w:r>
      <w:r w:rsidR="00854D2A" w:rsidRPr="00C108BD">
        <w:rPr>
          <w:rFonts w:ascii="Century Gothic" w:hAnsi="Century Gothic" w:cs="Open Sans"/>
          <w:b/>
          <w:w w:val="100"/>
          <w:sz w:val="20"/>
        </w:rPr>
        <w:tab/>
      </w:r>
      <w:r w:rsidR="007A4B9A" w:rsidRPr="00C108BD">
        <w:rPr>
          <w:rFonts w:ascii="Century Gothic" w:hAnsi="Century Gothic" w:cs="Open Sans"/>
          <w:b/>
          <w:w w:val="100"/>
          <w:sz w:val="20"/>
        </w:rPr>
        <w:t>ZATWIERDZAM:</w:t>
      </w:r>
    </w:p>
    <w:p w14:paraId="35B90F85" w14:textId="77777777" w:rsidR="007A4B9A" w:rsidRPr="00C108BD" w:rsidRDefault="007A4B9A" w:rsidP="00DA5371">
      <w:pPr>
        <w:tabs>
          <w:tab w:val="center" w:pos="1418"/>
          <w:tab w:val="center" w:pos="7230"/>
        </w:tabs>
        <w:spacing w:before="0" w:line="240" w:lineRule="auto"/>
        <w:rPr>
          <w:rFonts w:ascii="Century Gothic" w:hAnsi="Century Gothic" w:cs="Open Sans"/>
          <w:w w:val="100"/>
          <w:sz w:val="20"/>
        </w:rPr>
      </w:pPr>
    </w:p>
    <w:p w14:paraId="179522A8" w14:textId="77777777" w:rsidR="00625F99" w:rsidRPr="00C108BD" w:rsidRDefault="00625F99" w:rsidP="00DA5371">
      <w:pPr>
        <w:tabs>
          <w:tab w:val="center" w:pos="1418"/>
          <w:tab w:val="center" w:pos="7230"/>
        </w:tabs>
        <w:spacing w:before="0" w:line="240" w:lineRule="auto"/>
        <w:rPr>
          <w:rFonts w:ascii="Century Gothic" w:hAnsi="Century Gothic" w:cs="Open Sans"/>
          <w:w w:val="100"/>
          <w:sz w:val="20"/>
        </w:rPr>
      </w:pPr>
    </w:p>
    <w:p w14:paraId="4F5F497E" w14:textId="77777777" w:rsidR="00625F99" w:rsidRPr="00C108BD" w:rsidRDefault="00625F99" w:rsidP="00DA5371">
      <w:pPr>
        <w:tabs>
          <w:tab w:val="center" w:pos="1418"/>
          <w:tab w:val="center" w:pos="7230"/>
        </w:tabs>
        <w:spacing w:before="0" w:line="240" w:lineRule="auto"/>
        <w:rPr>
          <w:rFonts w:ascii="Century Gothic" w:hAnsi="Century Gothic" w:cs="Open Sans"/>
          <w:w w:val="100"/>
          <w:sz w:val="20"/>
        </w:rPr>
      </w:pPr>
    </w:p>
    <w:p w14:paraId="15934509" w14:textId="77777777" w:rsidR="007A4B9A" w:rsidRPr="00C108BD" w:rsidRDefault="007A4B9A" w:rsidP="00DA5371">
      <w:pPr>
        <w:tabs>
          <w:tab w:val="center" w:pos="1701"/>
          <w:tab w:val="center" w:pos="7513"/>
        </w:tabs>
        <w:spacing w:before="0" w:line="240" w:lineRule="auto"/>
        <w:rPr>
          <w:rFonts w:ascii="Century Gothic" w:hAnsi="Century Gothic" w:cs="Open Sans"/>
          <w:i/>
          <w:w w:val="100"/>
          <w:sz w:val="20"/>
        </w:rPr>
      </w:pPr>
    </w:p>
    <w:p w14:paraId="4DCC3114" w14:textId="77777777" w:rsidR="008E43BC" w:rsidRPr="00C108BD" w:rsidRDefault="008E43BC" w:rsidP="00DA5371">
      <w:pPr>
        <w:tabs>
          <w:tab w:val="center" w:pos="1701"/>
          <w:tab w:val="center" w:pos="7513"/>
        </w:tabs>
        <w:spacing w:before="0" w:line="240" w:lineRule="auto"/>
        <w:rPr>
          <w:rFonts w:ascii="Century Gothic" w:hAnsi="Century Gothic" w:cs="Open Sans"/>
          <w:i/>
          <w:w w:val="100"/>
          <w:sz w:val="20"/>
        </w:rPr>
      </w:pPr>
    </w:p>
    <w:p w14:paraId="2D8398B2" w14:textId="77777777" w:rsidR="008E43BC" w:rsidRPr="00C108BD" w:rsidRDefault="008E43BC" w:rsidP="00DA5371">
      <w:pPr>
        <w:tabs>
          <w:tab w:val="center" w:pos="1701"/>
          <w:tab w:val="center" w:pos="7513"/>
        </w:tabs>
        <w:spacing w:before="0" w:line="240" w:lineRule="auto"/>
        <w:rPr>
          <w:rFonts w:ascii="Century Gothic" w:hAnsi="Century Gothic" w:cs="Open Sans"/>
          <w:i/>
          <w:w w:val="100"/>
          <w:sz w:val="20"/>
        </w:rPr>
      </w:pPr>
    </w:p>
    <w:p w14:paraId="2C85A2A2" w14:textId="77777777" w:rsidR="002D768B" w:rsidRPr="00C108BD" w:rsidRDefault="002D768B" w:rsidP="00DA5371">
      <w:pPr>
        <w:tabs>
          <w:tab w:val="center" w:pos="1701"/>
          <w:tab w:val="center" w:pos="7513"/>
        </w:tabs>
        <w:spacing w:before="0" w:line="240" w:lineRule="auto"/>
        <w:rPr>
          <w:rFonts w:ascii="Century Gothic" w:hAnsi="Century Gothic" w:cs="Open Sans"/>
          <w:i/>
          <w:w w:val="100"/>
          <w:sz w:val="20"/>
        </w:rPr>
      </w:pPr>
    </w:p>
    <w:p w14:paraId="1DBCDCA6" w14:textId="77777777" w:rsidR="002D768B" w:rsidRPr="00C108BD" w:rsidRDefault="002D768B" w:rsidP="00DA5371">
      <w:pPr>
        <w:tabs>
          <w:tab w:val="center" w:pos="1701"/>
          <w:tab w:val="center" w:pos="7513"/>
        </w:tabs>
        <w:spacing w:before="0" w:line="240" w:lineRule="auto"/>
        <w:rPr>
          <w:rFonts w:ascii="Century Gothic" w:hAnsi="Century Gothic" w:cs="Open Sans"/>
          <w:i/>
          <w:w w:val="100"/>
          <w:sz w:val="20"/>
        </w:rPr>
      </w:pPr>
    </w:p>
    <w:p w14:paraId="71697DD4" w14:textId="77777777" w:rsidR="00DB468F" w:rsidRPr="00C108BD" w:rsidRDefault="00DB468F" w:rsidP="00413551">
      <w:pPr>
        <w:jc w:val="center"/>
        <w:rPr>
          <w:rFonts w:ascii="Century Gothic" w:hAnsi="Century Gothic" w:cs="Open Sans"/>
          <w:w w:val="100"/>
          <w:sz w:val="20"/>
        </w:rPr>
      </w:pPr>
    </w:p>
    <w:p w14:paraId="770D30B0" w14:textId="77777777" w:rsidR="00E62221" w:rsidRPr="00C108BD" w:rsidRDefault="00E62221" w:rsidP="00413551">
      <w:pPr>
        <w:jc w:val="center"/>
        <w:rPr>
          <w:rFonts w:ascii="Century Gothic" w:hAnsi="Century Gothic" w:cs="Open Sans"/>
          <w:w w:val="100"/>
          <w:sz w:val="20"/>
        </w:rPr>
      </w:pPr>
    </w:p>
    <w:p w14:paraId="5011C7BF" w14:textId="77777777" w:rsidR="00E62221" w:rsidRPr="00C108BD" w:rsidRDefault="00E62221" w:rsidP="00413551">
      <w:pPr>
        <w:jc w:val="center"/>
        <w:rPr>
          <w:rFonts w:ascii="Century Gothic" w:hAnsi="Century Gothic" w:cs="Open Sans"/>
          <w:w w:val="100"/>
          <w:sz w:val="20"/>
        </w:rPr>
      </w:pPr>
    </w:p>
    <w:p w14:paraId="5528D54F" w14:textId="77777777" w:rsidR="00DB468F" w:rsidRPr="00C108BD" w:rsidRDefault="00DB468F" w:rsidP="00413551">
      <w:pPr>
        <w:jc w:val="center"/>
        <w:rPr>
          <w:rFonts w:ascii="Century Gothic" w:hAnsi="Century Gothic" w:cs="Open Sans"/>
          <w:w w:val="100"/>
          <w:sz w:val="20"/>
        </w:rPr>
      </w:pPr>
    </w:p>
    <w:p w14:paraId="1A8C1942" w14:textId="0508D14C" w:rsidR="000807D8" w:rsidRPr="00C108BD" w:rsidRDefault="00770143" w:rsidP="00413551">
      <w:pPr>
        <w:jc w:val="center"/>
        <w:rPr>
          <w:rFonts w:ascii="Century Gothic" w:hAnsi="Century Gothic" w:cs="Open Sans"/>
          <w:w w:val="100"/>
          <w:sz w:val="20"/>
        </w:rPr>
      </w:pPr>
      <w:r w:rsidRPr="00C108BD">
        <w:rPr>
          <w:rFonts w:ascii="Century Gothic" w:hAnsi="Century Gothic" w:cs="Open Sans"/>
          <w:w w:val="100"/>
          <w:sz w:val="20"/>
        </w:rPr>
        <w:t xml:space="preserve">Warszawa, dnia </w:t>
      </w:r>
      <w:r w:rsidR="003C7517">
        <w:rPr>
          <w:rFonts w:ascii="Century Gothic" w:hAnsi="Century Gothic" w:cs="Open Sans"/>
          <w:w w:val="100"/>
          <w:sz w:val="20"/>
        </w:rPr>
        <w:t xml:space="preserve">15 marca </w:t>
      </w:r>
      <w:r w:rsidR="000D46E2" w:rsidRPr="00C108BD">
        <w:rPr>
          <w:rFonts w:ascii="Century Gothic" w:hAnsi="Century Gothic" w:cs="Open Sans"/>
          <w:w w:val="100"/>
          <w:sz w:val="20"/>
        </w:rPr>
        <w:t xml:space="preserve"> </w:t>
      </w:r>
      <w:r w:rsidR="004867F8" w:rsidRPr="00C108BD">
        <w:rPr>
          <w:rFonts w:ascii="Century Gothic" w:hAnsi="Century Gothic" w:cs="Open Sans"/>
          <w:w w:val="100"/>
          <w:sz w:val="20"/>
        </w:rPr>
        <w:t>2021</w:t>
      </w:r>
      <w:r w:rsidR="001E34A6" w:rsidRPr="00C108BD">
        <w:rPr>
          <w:rFonts w:ascii="Century Gothic" w:hAnsi="Century Gothic" w:cs="Open Sans"/>
          <w:w w:val="100"/>
          <w:sz w:val="20"/>
        </w:rPr>
        <w:t xml:space="preserve"> r.</w:t>
      </w:r>
    </w:p>
    <w:p w14:paraId="0BB1BF7D" w14:textId="77777777" w:rsidR="007A4B9A" w:rsidRPr="00C108BD" w:rsidRDefault="006874EE" w:rsidP="00323E6D">
      <w:pPr>
        <w:pStyle w:val="Nagwek1"/>
        <w:numPr>
          <w:ilvl w:val="0"/>
          <w:numId w:val="0"/>
        </w:numPr>
        <w:rPr>
          <w:rFonts w:ascii="Century Gothic" w:hAnsi="Century Gothic" w:cs="Open Sans"/>
          <w:sz w:val="22"/>
          <w:szCs w:val="22"/>
        </w:rPr>
      </w:pPr>
      <w:bookmarkStart w:id="0" w:name="_Toc136762073"/>
      <w:bookmarkStart w:id="1" w:name="_Toc534368246"/>
      <w:r w:rsidRPr="00C108BD">
        <w:rPr>
          <w:rFonts w:ascii="Century Gothic" w:hAnsi="Century Gothic" w:cs="Open Sans"/>
          <w:sz w:val="22"/>
          <w:szCs w:val="22"/>
        </w:rPr>
        <w:lastRenderedPageBreak/>
        <w:t>Rozdzia</w:t>
      </w:r>
      <w:r w:rsidRPr="00C108BD">
        <w:rPr>
          <w:rFonts w:ascii="Century Gothic" w:hAnsi="Century Gothic" w:cs="Lucida Grande"/>
          <w:sz w:val="22"/>
          <w:szCs w:val="22"/>
        </w:rPr>
        <w:t>ł</w:t>
      </w:r>
      <w:r w:rsidRPr="00C108BD">
        <w:rPr>
          <w:rFonts w:ascii="Century Gothic" w:hAnsi="Century Gothic" w:cs="Open Sans"/>
          <w:sz w:val="22"/>
          <w:szCs w:val="22"/>
        </w:rPr>
        <w:t xml:space="preserve"> I.</w:t>
      </w:r>
      <w:bookmarkStart w:id="2" w:name="_Toc525046018"/>
      <w:bookmarkStart w:id="3" w:name="_Toc525046190"/>
      <w:bookmarkEnd w:id="0"/>
      <w:r w:rsidR="00851C7E" w:rsidRPr="00C108BD">
        <w:rPr>
          <w:rFonts w:ascii="Century Gothic" w:hAnsi="Century Gothic" w:cs="Open Sans"/>
          <w:sz w:val="22"/>
          <w:szCs w:val="22"/>
        </w:rPr>
        <w:br/>
      </w:r>
      <w:r w:rsidR="008E43BC" w:rsidRPr="00C108BD">
        <w:rPr>
          <w:rFonts w:ascii="Century Gothic" w:hAnsi="Century Gothic" w:cs="Open Sans"/>
          <w:sz w:val="22"/>
          <w:szCs w:val="22"/>
        </w:rPr>
        <w:t>DANE ZAMAWIAJ</w:t>
      </w:r>
      <w:r w:rsidR="008E43BC" w:rsidRPr="00C108BD">
        <w:rPr>
          <w:rFonts w:ascii="Century Gothic" w:hAnsi="Century Gothic" w:cs="Lucida Grande"/>
          <w:sz w:val="22"/>
          <w:szCs w:val="22"/>
        </w:rPr>
        <w:t>Ą</w:t>
      </w:r>
      <w:r w:rsidR="008E43BC" w:rsidRPr="00C108BD">
        <w:rPr>
          <w:rFonts w:ascii="Century Gothic" w:hAnsi="Century Gothic" w:cs="Open Sans"/>
          <w:sz w:val="22"/>
          <w:szCs w:val="22"/>
        </w:rPr>
        <w:t>CEGO</w:t>
      </w:r>
      <w:bookmarkEnd w:id="1"/>
      <w:bookmarkEnd w:id="2"/>
      <w:bookmarkEnd w:id="3"/>
    </w:p>
    <w:p w14:paraId="3D0BCEF7" w14:textId="77777777" w:rsidR="002F55FD" w:rsidRPr="00C108BD" w:rsidRDefault="002F55FD" w:rsidP="002F55FD">
      <w:pPr>
        <w:spacing w:before="0" w:line="240" w:lineRule="auto"/>
        <w:rPr>
          <w:rFonts w:ascii="Century Gothic" w:hAnsi="Century Gothic" w:cs="Open Sans"/>
          <w:w w:val="100"/>
          <w:sz w:val="22"/>
          <w:szCs w:val="22"/>
        </w:rPr>
      </w:pPr>
    </w:p>
    <w:p w14:paraId="090FA82F" w14:textId="77777777" w:rsidR="007A4B9A" w:rsidRPr="00C108BD" w:rsidRDefault="006874EE" w:rsidP="00164C1C">
      <w:pPr>
        <w:pStyle w:val="Nagwek2"/>
        <w:tabs>
          <w:tab w:val="clear" w:pos="284"/>
          <w:tab w:val="left" w:pos="-5529"/>
        </w:tabs>
        <w:ind w:left="0" w:firstLine="0"/>
        <w:rPr>
          <w:rFonts w:ascii="Century Gothic" w:hAnsi="Century Gothic" w:cs="Open Sans"/>
        </w:rPr>
      </w:pPr>
      <w:bookmarkStart w:id="4" w:name="_Toc136762074"/>
      <w:bookmarkStart w:id="5" w:name="_Toc483473968"/>
      <w:bookmarkStart w:id="6" w:name="_Toc525046019"/>
      <w:bookmarkStart w:id="7" w:name="_Toc525046191"/>
      <w:bookmarkStart w:id="8" w:name="_Toc534368247"/>
      <w:r w:rsidRPr="00C108BD">
        <w:rPr>
          <w:rFonts w:ascii="Century Gothic" w:hAnsi="Century Gothic" w:cs="Open Sans"/>
        </w:rPr>
        <w:t>INFORMACJA O ZAMAWIAJ</w:t>
      </w:r>
      <w:r w:rsidRPr="00C108BD">
        <w:rPr>
          <w:rFonts w:ascii="Century Gothic" w:hAnsi="Century Gothic" w:cs="Lucida Grande"/>
        </w:rPr>
        <w:t>Ą</w:t>
      </w:r>
      <w:r w:rsidRPr="00C108BD">
        <w:rPr>
          <w:rFonts w:ascii="Century Gothic" w:hAnsi="Century Gothic" w:cs="Open Sans"/>
        </w:rPr>
        <w:t>CYM</w:t>
      </w:r>
      <w:bookmarkEnd w:id="4"/>
      <w:bookmarkEnd w:id="5"/>
      <w:bookmarkEnd w:id="6"/>
      <w:bookmarkEnd w:id="7"/>
      <w:bookmarkEnd w:id="8"/>
    </w:p>
    <w:p w14:paraId="38B3CD5F" w14:textId="77777777" w:rsidR="00057B44" w:rsidRPr="00C108BD" w:rsidRDefault="006D254D" w:rsidP="002C480E">
      <w:pPr>
        <w:pStyle w:val="Zwykytekst"/>
        <w:spacing w:before="120" w:after="120" w:line="264" w:lineRule="auto"/>
        <w:ind w:left="284"/>
        <w:rPr>
          <w:rFonts w:ascii="Century Gothic" w:hAnsi="Century Gothic" w:cs="Open Sans"/>
          <w:b/>
          <w:w w:val="100"/>
          <w:sz w:val="20"/>
        </w:rPr>
      </w:pPr>
      <w:r w:rsidRPr="00C108BD">
        <w:rPr>
          <w:rFonts w:ascii="Century Gothic" w:hAnsi="Century Gothic" w:cs="Open Sans"/>
          <w:b/>
          <w:w w:val="100"/>
          <w:sz w:val="20"/>
        </w:rPr>
        <w:t>Centralny O</w:t>
      </w:r>
      <w:r w:rsidRPr="00C108BD">
        <w:rPr>
          <w:rFonts w:ascii="Century Gothic" w:hAnsi="Century Gothic" w:cs="Lucida Grande"/>
          <w:b/>
          <w:w w:val="100"/>
          <w:sz w:val="20"/>
        </w:rPr>
        <w:t>ś</w:t>
      </w:r>
      <w:r w:rsidRPr="00C108BD">
        <w:rPr>
          <w:rFonts w:ascii="Century Gothic" w:hAnsi="Century Gothic" w:cs="Open Sans"/>
          <w:b/>
          <w:w w:val="100"/>
          <w:sz w:val="20"/>
        </w:rPr>
        <w:t>rodek Sportu</w:t>
      </w:r>
    </w:p>
    <w:p w14:paraId="64DA7520" w14:textId="77777777" w:rsidR="00057B44" w:rsidRPr="00C108BD" w:rsidRDefault="00057B44" w:rsidP="002C480E">
      <w:pPr>
        <w:pStyle w:val="Zwykytekst"/>
        <w:spacing w:before="120" w:after="120" w:line="264" w:lineRule="auto"/>
        <w:ind w:left="284"/>
        <w:rPr>
          <w:rFonts w:ascii="Century Gothic" w:hAnsi="Century Gothic" w:cs="Open Sans"/>
          <w:w w:val="100"/>
          <w:sz w:val="20"/>
        </w:rPr>
      </w:pPr>
      <w:r w:rsidRPr="00C108BD">
        <w:rPr>
          <w:rFonts w:ascii="Century Gothic" w:hAnsi="Century Gothic" w:cs="Open Sans"/>
          <w:w w:val="100"/>
          <w:sz w:val="20"/>
        </w:rPr>
        <w:t xml:space="preserve">ul. </w:t>
      </w:r>
      <w:r w:rsidR="00F47F9D" w:rsidRPr="00C108BD">
        <w:rPr>
          <w:rFonts w:ascii="Century Gothic" w:hAnsi="Century Gothic" w:cs="Lucida Grande"/>
          <w:w w:val="100"/>
          <w:sz w:val="20"/>
        </w:rPr>
        <w:t>Ł</w:t>
      </w:r>
      <w:r w:rsidR="00F47F9D" w:rsidRPr="00C108BD">
        <w:rPr>
          <w:rFonts w:ascii="Century Gothic" w:hAnsi="Century Gothic" w:cs="Open Sans"/>
          <w:w w:val="100"/>
          <w:sz w:val="20"/>
        </w:rPr>
        <w:t>azienkowska 6a</w:t>
      </w:r>
      <w:r w:rsidRPr="00C108BD">
        <w:rPr>
          <w:rFonts w:ascii="Century Gothic" w:hAnsi="Century Gothic" w:cs="Open Sans"/>
          <w:w w:val="100"/>
          <w:sz w:val="20"/>
        </w:rPr>
        <w:t>, 0</w:t>
      </w:r>
      <w:r w:rsidR="00F47F9D" w:rsidRPr="00C108BD">
        <w:rPr>
          <w:rFonts w:ascii="Century Gothic" w:hAnsi="Century Gothic" w:cs="Open Sans"/>
          <w:w w:val="100"/>
          <w:sz w:val="20"/>
        </w:rPr>
        <w:t>0</w:t>
      </w:r>
      <w:r w:rsidRPr="00C108BD">
        <w:rPr>
          <w:rFonts w:ascii="Century Gothic" w:hAnsi="Century Gothic" w:cs="Open Sans"/>
          <w:w w:val="100"/>
          <w:sz w:val="20"/>
        </w:rPr>
        <w:t>-</w:t>
      </w:r>
      <w:r w:rsidR="00F47F9D" w:rsidRPr="00C108BD">
        <w:rPr>
          <w:rFonts w:ascii="Century Gothic" w:hAnsi="Century Gothic" w:cs="Open Sans"/>
          <w:w w:val="100"/>
          <w:sz w:val="20"/>
        </w:rPr>
        <w:t>449</w:t>
      </w:r>
      <w:r w:rsidRPr="00C108BD">
        <w:rPr>
          <w:rFonts w:ascii="Century Gothic" w:hAnsi="Century Gothic" w:cs="Open Sans"/>
          <w:w w:val="100"/>
          <w:sz w:val="20"/>
        </w:rPr>
        <w:t xml:space="preserve"> Warszawa</w:t>
      </w:r>
      <w:r w:rsidRPr="00C108BD">
        <w:rPr>
          <w:rFonts w:ascii="Century Gothic" w:hAnsi="Century Gothic" w:cs="Open Sans"/>
          <w:w w:val="100"/>
          <w:sz w:val="20"/>
        </w:rPr>
        <w:tab/>
      </w:r>
      <w:r w:rsidRPr="00C108BD">
        <w:rPr>
          <w:rFonts w:ascii="Century Gothic" w:hAnsi="Century Gothic" w:cs="Open Sans"/>
          <w:w w:val="100"/>
          <w:sz w:val="20"/>
        </w:rPr>
        <w:tab/>
      </w:r>
      <w:r w:rsidRPr="00C108BD">
        <w:rPr>
          <w:rFonts w:ascii="Century Gothic" w:hAnsi="Century Gothic" w:cs="Open Sans"/>
          <w:w w:val="100"/>
          <w:sz w:val="20"/>
        </w:rPr>
        <w:tab/>
      </w:r>
    </w:p>
    <w:p w14:paraId="2BCC2EA2" w14:textId="77777777" w:rsidR="00057B44" w:rsidRPr="00C108BD" w:rsidRDefault="00057B44" w:rsidP="002C480E">
      <w:pPr>
        <w:pStyle w:val="Zwykytekst"/>
        <w:spacing w:before="120" w:after="120" w:line="264" w:lineRule="auto"/>
        <w:ind w:left="284"/>
        <w:rPr>
          <w:rFonts w:ascii="Century Gothic" w:hAnsi="Century Gothic" w:cs="Open Sans"/>
          <w:w w:val="100"/>
          <w:sz w:val="20"/>
        </w:rPr>
      </w:pPr>
      <w:r w:rsidRPr="00C108BD">
        <w:rPr>
          <w:rFonts w:ascii="Century Gothic" w:hAnsi="Century Gothic" w:cs="Open Sans"/>
          <w:w w:val="100"/>
          <w:sz w:val="20"/>
        </w:rPr>
        <w:t xml:space="preserve">NIP: </w:t>
      </w:r>
      <w:r w:rsidR="00F47F9D" w:rsidRPr="00C108BD">
        <w:rPr>
          <w:rFonts w:ascii="Century Gothic" w:hAnsi="Century Gothic" w:cs="Open Sans"/>
          <w:w w:val="100"/>
          <w:sz w:val="20"/>
        </w:rPr>
        <w:t>701-027-39-50</w:t>
      </w:r>
      <w:r w:rsidRPr="00C108BD">
        <w:rPr>
          <w:rFonts w:ascii="Century Gothic" w:hAnsi="Century Gothic" w:cs="Open Sans"/>
          <w:w w:val="100"/>
          <w:sz w:val="20"/>
        </w:rPr>
        <w:tab/>
      </w:r>
      <w:r w:rsidRPr="00C108BD">
        <w:rPr>
          <w:rFonts w:ascii="Century Gothic" w:hAnsi="Century Gothic" w:cs="Open Sans"/>
          <w:w w:val="100"/>
          <w:sz w:val="20"/>
        </w:rPr>
        <w:tab/>
      </w:r>
      <w:r w:rsidRPr="00C108BD">
        <w:rPr>
          <w:rFonts w:ascii="Century Gothic" w:hAnsi="Century Gothic" w:cs="Open Sans"/>
          <w:w w:val="100"/>
          <w:sz w:val="20"/>
        </w:rPr>
        <w:tab/>
      </w:r>
      <w:r w:rsidRPr="00C108BD">
        <w:rPr>
          <w:rFonts w:ascii="Century Gothic" w:hAnsi="Century Gothic" w:cs="Open Sans"/>
          <w:w w:val="100"/>
          <w:sz w:val="20"/>
        </w:rPr>
        <w:tab/>
      </w:r>
      <w:r w:rsidRPr="00C108BD">
        <w:rPr>
          <w:rFonts w:ascii="Century Gothic" w:hAnsi="Century Gothic" w:cs="Open Sans"/>
          <w:w w:val="100"/>
          <w:sz w:val="20"/>
        </w:rPr>
        <w:tab/>
      </w:r>
    </w:p>
    <w:p w14:paraId="5325C6CE" w14:textId="77777777" w:rsidR="00057B44" w:rsidRPr="00C108BD" w:rsidRDefault="00B31D63" w:rsidP="002C480E">
      <w:pPr>
        <w:pStyle w:val="Zwykytekst"/>
        <w:spacing w:before="120" w:after="120" w:line="264" w:lineRule="auto"/>
        <w:ind w:left="284"/>
        <w:rPr>
          <w:rFonts w:ascii="Century Gothic" w:hAnsi="Century Gothic" w:cs="Open Sans"/>
          <w:w w:val="100"/>
          <w:sz w:val="20"/>
        </w:rPr>
      </w:pPr>
      <w:r w:rsidRPr="00C108BD">
        <w:rPr>
          <w:rFonts w:ascii="Century Gothic" w:hAnsi="Century Gothic" w:cs="Open Sans"/>
          <w:w w:val="100"/>
          <w:sz w:val="20"/>
        </w:rPr>
        <w:t>REGON</w:t>
      </w:r>
      <w:r w:rsidR="00057B44" w:rsidRPr="00C108BD">
        <w:rPr>
          <w:rFonts w:ascii="Century Gothic" w:hAnsi="Century Gothic" w:cs="Open Sans"/>
          <w:w w:val="100"/>
          <w:sz w:val="20"/>
        </w:rPr>
        <w:t xml:space="preserve">: </w:t>
      </w:r>
      <w:r w:rsidR="00F47F9D" w:rsidRPr="00C108BD">
        <w:rPr>
          <w:rStyle w:val="Numerstrony"/>
          <w:rFonts w:ascii="Century Gothic" w:hAnsi="Century Gothic"/>
          <w:w w:val="100"/>
          <w:sz w:val="20"/>
        </w:rPr>
        <w:t>142733356</w:t>
      </w:r>
    </w:p>
    <w:p w14:paraId="6B48B163" w14:textId="77777777" w:rsidR="00057B44" w:rsidRPr="00C108BD" w:rsidRDefault="00057B44" w:rsidP="002C480E">
      <w:pPr>
        <w:pStyle w:val="Zwykytekst"/>
        <w:spacing w:before="120" w:after="120" w:line="264" w:lineRule="auto"/>
        <w:ind w:left="284"/>
        <w:rPr>
          <w:rFonts w:ascii="Century Gothic" w:hAnsi="Century Gothic" w:cs="Open Sans"/>
          <w:w w:val="100"/>
          <w:sz w:val="20"/>
        </w:rPr>
      </w:pPr>
      <w:r w:rsidRPr="00C108BD">
        <w:rPr>
          <w:rFonts w:ascii="Century Gothic" w:hAnsi="Century Gothic" w:cs="Open Sans"/>
          <w:w w:val="100"/>
          <w:sz w:val="20"/>
        </w:rPr>
        <w:t>Strona internetowa</w:t>
      </w:r>
      <w:r w:rsidR="006E5658" w:rsidRPr="00C108BD">
        <w:rPr>
          <w:rFonts w:ascii="Century Gothic" w:hAnsi="Century Gothic" w:cs="Open Sans"/>
          <w:w w:val="100"/>
          <w:sz w:val="20"/>
        </w:rPr>
        <w:t>:</w:t>
      </w:r>
      <w:r w:rsidRPr="00C108BD">
        <w:rPr>
          <w:rFonts w:ascii="Century Gothic" w:hAnsi="Century Gothic" w:cs="Open Sans"/>
          <w:w w:val="100"/>
          <w:sz w:val="20"/>
        </w:rPr>
        <w:t xml:space="preserve"> </w:t>
      </w:r>
      <w:r w:rsidR="00F47F9D" w:rsidRPr="00C108BD">
        <w:rPr>
          <w:rStyle w:val="Hipercze"/>
          <w:rFonts w:ascii="Century Gothic" w:hAnsi="Century Gothic" w:cs="Open Sans"/>
          <w:color w:val="auto"/>
          <w:w w:val="100"/>
          <w:sz w:val="20"/>
        </w:rPr>
        <w:t>https://cos.</w:t>
      </w:r>
      <w:r w:rsidR="00235F3B" w:rsidRPr="00C108BD">
        <w:rPr>
          <w:rStyle w:val="Hipercze"/>
          <w:rFonts w:ascii="Century Gothic" w:hAnsi="Century Gothic" w:cs="Open Sans"/>
          <w:color w:val="auto"/>
          <w:w w:val="100"/>
          <w:sz w:val="20"/>
        </w:rPr>
        <w:t>pl</w:t>
      </w:r>
    </w:p>
    <w:p w14:paraId="5ECA1A06" w14:textId="77777777" w:rsidR="00057B44" w:rsidRPr="00C108BD" w:rsidRDefault="00057B44" w:rsidP="002C480E">
      <w:pPr>
        <w:tabs>
          <w:tab w:val="center" w:pos="5103"/>
          <w:tab w:val="center" w:pos="6946"/>
        </w:tabs>
        <w:spacing w:before="120" w:after="120" w:line="264" w:lineRule="auto"/>
        <w:ind w:left="284"/>
        <w:rPr>
          <w:rStyle w:val="Hipercze"/>
          <w:rFonts w:ascii="Century Gothic" w:hAnsi="Century Gothic" w:cs="Open Sans"/>
          <w:color w:val="auto"/>
          <w:w w:val="100"/>
          <w:sz w:val="20"/>
        </w:rPr>
      </w:pPr>
      <w:r w:rsidRPr="00C108BD">
        <w:rPr>
          <w:rFonts w:ascii="Century Gothic" w:hAnsi="Century Gothic" w:cs="Open Sans"/>
          <w:w w:val="100"/>
          <w:sz w:val="20"/>
        </w:rPr>
        <w:t xml:space="preserve">Strona BIP: </w:t>
      </w:r>
      <w:hyperlink r:id="rId12" w:history="1">
        <w:r w:rsidR="00235F3B" w:rsidRPr="00C108BD">
          <w:rPr>
            <w:rStyle w:val="Hipercze"/>
            <w:rFonts w:ascii="Century Gothic" w:hAnsi="Century Gothic" w:cs="Open Sans"/>
            <w:color w:val="auto"/>
            <w:w w:val="100"/>
            <w:sz w:val="20"/>
          </w:rPr>
          <w:t>www.bip.cos.pl</w:t>
        </w:r>
      </w:hyperlink>
    </w:p>
    <w:p w14:paraId="0A554A26" w14:textId="77777777" w:rsidR="00F47F9D" w:rsidRPr="00C108BD" w:rsidRDefault="00F47F9D"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C108BD">
        <w:rPr>
          <w:rStyle w:val="Hipercze"/>
          <w:rFonts w:ascii="Century Gothic" w:hAnsi="Century Gothic" w:cs="Open Sans"/>
          <w:color w:val="auto"/>
          <w:w w:val="100"/>
          <w:sz w:val="20"/>
          <w:lang w:val="en-US"/>
        </w:rPr>
        <w:t xml:space="preserve">e-mail: </w:t>
      </w:r>
      <w:r w:rsidR="00C306B3" w:rsidRPr="00C108BD">
        <w:rPr>
          <w:rStyle w:val="Hipercze"/>
          <w:rFonts w:ascii="Century Gothic" w:hAnsi="Century Gothic" w:cs="Open Sans"/>
          <w:color w:val="auto"/>
          <w:w w:val="100"/>
          <w:sz w:val="20"/>
          <w:lang w:val="en-US"/>
        </w:rPr>
        <w:t>przet</w:t>
      </w:r>
      <w:r w:rsidRPr="00C108BD">
        <w:rPr>
          <w:rStyle w:val="Hipercze"/>
          <w:rFonts w:ascii="Century Gothic" w:hAnsi="Century Gothic" w:cs="Open Sans"/>
          <w:color w:val="auto"/>
          <w:w w:val="100"/>
          <w:sz w:val="20"/>
          <w:lang w:val="en-US"/>
        </w:rPr>
        <w:t>a</w:t>
      </w:r>
      <w:r w:rsidR="00C306B3" w:rsidRPr="00C108BD">
        <w:rPr>
          <w:rStyle w:val="Hipercze"/>
          <w:rFonts w:ascii="Century Gothic" w:hAnsi="Century Gothic" w:cs="Open Sans"/>
          <w:color w:val="auto"/>
          <w:w w:val="100"/>
          <w:sz w:val="20"/>
          <w:lang w:val="en-US"/>
        </w:rPr>
        <w:t>r</w:t>
      </w:r>
      <w:r w:rsidRPr="00C108BD">
        <w:rPr>
          <w:rStyle w:val="Hipercze"/>
          <w:rFonts w:ascii="Century Gothic" w:hAnsi="Century Gothic" w:cs="Open Sans"/>
          <w:color w:val="auto"/>
          <w:w w:val="100"/>
          <w:sz w:val="20"/>
          <w:lang w:val="en-US"/>
        </w:rPr>
        <w:t>gi@cos.pl</w:t>
      </w:r>
    </w:p>
    <w:p w14:paraId="050A51D9" w14:textId="77777777" w:rsidR="00CF28BA" w:rsidRPr="00C108BD" w:rsidRDefault="00CF28BA"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C108BD">
        <w:rPr>
          <w:rStyle w:val="Hipercze"/>
          <w:rFonts w:ascii="Century Gothic" w:hAnsi="Century Gothic" w:cs="Open Sans"/>
          <w:color w:val="auto"/>
          <w:w w:val="100"/>
          <w:sz w:val="20"/>
          <w:lang w:val="en-US"/>
        </w:rPr>
        <w:t>tel.: 22 52 98 742</w:t>
      </w:r>
    </w:p>
    <w:p w14:paraId="77F2B497" w14:textId="77777777" w:rsidR="00E23194" w:rsidRPr="00C108BD" w:rsidRDefault="00E23194" w:rsidP="00E23194">
      <w:pPr>
        <w:tabs>
          <w:tab w:val="center" w:pos="5103"/>
          <w:tab w:val="center" w:pos="6946"/>
        </w:tabs>
        <w:spacing w:before="120" w:after="120" w:line="120" w:lineRule="auto"/>
        <w:ind w:left="284" w:firstLine="425"/>
        <w:rPr>
          <w:rFonts w:ascii="Century Gothic" w:hAnsi="Century Gothic" w:cs="Calibri"/>
          <w:w w:val="100"/>
          <w:sz w:val="22"/>
          <w:szCs w:val="22"/>
          <w:lang w:val="en-US"/>
        </w:rPr>
      </w:pPr>
    </w:p>
    <w:p w14:paraId="3506FEFD" w14:textId="77777777" w:rsidR="00623B44" w:rsidRPr="00C108BD" w:rsidRDefault="00851C7E" w:rsidP="00164C1C">
      <w:pPr>
        <w:pStyle w:val="Nagwek1"/>
        <w:ind w:left="0"/>
        <w:rPr>
          <w:rFonts w:ascii="Century Gothic" w:hAnsi="Century Gothic" w:cs="Open Sans"/>
          <w:sz w:val="22"/>
          <w:szCs w:val="22"/>
        </w:rPr>
      </w:pPr>
      <w:bookmarkStart w:id="9" w:name="_Toc525046020"/>
      <w:bookmarkStart w:id="10" w:name="_Toc525046192"/>
      <w:bookmarkStart w:id="11" w:name="_Toc525046021"/>
      <w:bookmarkStart w:id="12" w:name="_Toc525046193"/>
      <w:bookmarkEnd w:id="9"/>
      <w:bookmarkEnd w:id="10"/>
      <w:r w:rsidRPr="00C108BD">
        <w:rPr>
          <w:rFonts w:ascii="Century Gothic" w:hAnsi="Century Gothic" w:cs="Open Sans"/>
          <w:sz w:val="22"/>
          <w:szCs w:val="22"/>
          <w:lang w:val="en-US"/>
        </w:rPr>
        <w:t xml:space="preserve"> </w:t>
      </w:r>
      <w:r w:rsidRPr="00C108BD">
        <w:rPr>
          <w:rFonts w:ascii="Century Gothic" w:hAnsi="Century Gothic" w:cs="Open Sans"/>
          <w:sz w:val="22"/>
          <w:szCs w:val="22"/>
          <w:lang w:val="en-US"/>
        </w:rPr>
        <w:br/>
      </w:r>
      <w:bookmarkStart w:id="13" w:name="_Toc534368248"/>
      <w:r w:rsidR="006874EE" w:rsidRPr="00C108BD">
        <w:rPr>
          <w:rFonts w:ascii="Century Gothic" w:hAnsi="Century Gothic" w:cs="Open Sans"/>
          <w:sz w:val="22"/>
          <w:szCs w:val="22"/>
        </w:rPr>
        <w:t>INFORMACJA O PRZETWARZANIU DANYCH OSOBOWYCH</w:t>
      </w:r>
      <w:bookmarkEnd w:id="11"/>
      <w:bookmarkEnd w:id="12"/>
      <w:bookmarkEnd w:id="13"/>
    </w:p>
    <w:p w14:paraId="68710CBF" w14:textId="0B45457E" w:rsidR="00F47F9D" w:rsidRPr="00C108BD" w:rsidRDefault="00F47F9D" w:rsidP="00520479">
      <w:pPr>
        <w:pStyle w:val="Lista"/>
        <w:numPr>
          <w:ilvl w:val="0"/>
          <w:numId w:val="9"/>
        </w:numPr>
        <w:spacing w:before="120" w:after="120" w:line="360" w:lineRule="auto"/>
        <w:ind w:left="426" w:hanging="426"/>
        <w:rPr>
          <w:rFonts w:ascii="Century Gothic" w:hAnsi="Century Gothic" w:cs="Open Sans"/>
          <w:w w:val="100"/>
          <w:sz w:val="20"/>
        </w:rPr>
      </w:pPr>
      <w:r w:rsidRPr="00C108BD">
        <w:rPr>
          <w:rFonts w:ascii="Century Gothic" w:hAnsi="Century Gothic" w:cs="Open Sans"/>
          <w:w w:val="100"/>
          <w:sz w:val="20"/>
        </w:rPr>
        <w:t>Zgodnie z art. 13 ust. 1 i ust. 2 ogólnego Rozporz</w:t>
      </w:r>
      <w:r w:rsidRPr="00C108BD">
        <w:rPr>
          <w:rFonts w:ascii="Century Gothic" w:hAnsi="Century Gothic" w:cs="Lucida Grande"/>
          <w:w w:val="100"/>
          <w:sz w:val="20"/>
        </w:rPr>
        <w:t>ą</w:t>
      </w:r>
      <w:r w:rsidRPr="00C108BD">
        <w:rPr>
          <w:rFonts w:ascii="Century Gothic" w:hAnsi="Century Gothic" w:cs="Open Sans"/>
          <w:w w:val="100"/>
          <w:sz w:val="20"/>
        </w:rPr>
        <w:t>dzenia o ochr</w:t>
      </w:r>
      <w:r w:rsidR="00025C58" w:rsidRPr="00C108BD">
        <w:rPr>
          <w:rFonts w:ascii="Century Gothic" w:hAnsi="Century Gothic" w:cs="Open Sans"/>
          <w:w w:val="100"/>
          <w:sz w:val="20"/>
        </w:rPr>
        <w:t>onie danych osobowych z dnia 27 </w:t>
      </w:r>
      <w:r w:rsidRPr="00C108BD">
        <w:rPr>
          <w:rFonts w:ascii="Century Gothic" w:hAnsi="Century Gothic" w:cs="Open Sans"/>
          <w:w w:val="100"/>
          <w:sz w:val="20"/>
        </w:rPr>
        <w:t>kwietnia 2016</w:t>
      </w:r>
      <w:r w:rsidR="00C71C3D" w:rsidRPr="00C108BD">
        <w:rPr>
          <w:rFonts w:ascii="Century Gothic" w:hAnsi="Century Gothic" w:cs="Open Sans"/>
          <w:w w:val="100"/>
          <w:sz w:val="20"/>
        </w:rPr>
        <w:t xml:space="preserve"> </w:t>
      </w:r>
      <w:r w:rsidRPr="00C108BD">
        <w:rPr>
          <w:rFonts w:ascii="Century Gothic" w:hAnsi="Century Gothic" w:cs="Open Sans"/>
          <w:w w:val="100"/>
          <w:sz w:val="20"/>
        </w:rPr>
        <w:t>r. (RODO) informuj</w:t>
      </w:r>
      <w:r w:rsidRPr="00C108BD">
        <w:rPr>
          <w:rFonts w:ascii="Century Gothic" w:hAnsi="Century Gothic" w:cs="Lucida Grande"/>
          <w:w w:val="100"/>
          <w:sz w:val="20"/>
        </w:rPr>
        <w:t>ę</w:t>
      </w:r>
      <w:r w:rsidRPr="00C108BD">
        <w:rPr>
          <w:rFonts w:ascii="Century Gothic" w:hAnsi="Century Gothic" w:cs="Open Sans"/>
          <w:w w:val="100"/>
          <w:sz w:val="20"/>
        </w:rPr>
        <w:t>, i</w:t>
      </w:r>
      <w:r w:rsidRPr="00C108BD">
        <w:rPr>
          <w:rFonts w:ascii="Century Gothic" w:hAnsi="Century Gothic" w:cs="Lucida Grande"/>
          <w:w w:val="100"/>
          <w:sz w:val="20"/>
        </w:rPr>
        <w:t>ż</w:t>
      </w:r>
      <w:r w:rsidRPr="00C108BD">
        <w:rPr>
          <w:rFonts w:ascii="Century Gothic" w:hAnsi="Century Gothic" w:cs="Open Sans"/>
          <w:w w:val="100"/>
          <w:sz w:val="20"/>
        </w:rPr>
        <w:t xml:space="preserve"> Administratorem danych osobowych jest Centralny O</w:t>
      </w:r>
      <w:r w:rsidRPr="00C108BD">
        <w:rPr>
          <w:rFonts w:ascii="Century Gothic" w:hAnsi="Century Gothic" w:cs="Lucida Grande"/>
          <w:w w:val="100"/>
          <w:sz w:val="20"/>
        </w:rPr>
        <w:t>ś</w:t>
      </w:r>
      <w:r w:rsidRPr="00C108BD">
        <w:rPr>
          <w:rFonts w:ascii="Century Gothic" w:hAnsi="Century Gothic" w:cs="Open Sans"/>
          <w:w w:val="100"/>
          <w:sz w:val="20"/>
        </w:rPr>
        <w:t xml:space="preserve">rodek Sportu, ul. </w:t>
      </w:r>
      <w:r w:rsidRPr="00C108BD">
        <w:rPr>
          <w:rFonts w:ascii="Century Gothic" w:hAnsi="Century Gothic" w:cs="Lucida Grande"/>
          <w:w w:val="100"/>
          <w:sz w:val="20"/>
        </w:rPr>
        <w:t>Ł</w:t>
      </w:r>
      <w:r w:rsidRPr="00C108BD">
        <w:rPr>
          <w:rFonts w:ascii="Century Gothic" w:hAnsi="Century Gothic" w:cs="Open Sans"/>
          <w:w w:val="100"/>
          <w:sz w:val="20"/>
        </w:rPr>
        <w:t>azienkowska 6a, 00-449 Warszawa. Dane kontaktowe do Inspektora Ochrony Danych:</w:t>
      </w:r>
      <w:r w:rsidR="00826111" w:rsidRPr="00C108BD">
        <w:rPr>
          <w:rFonts w:ascii="Century Gothic" w:hAnsi="Century Gothic" w:cs="Open Sans"/>
          <w:w w:val="100"/>
          <w:sz w:val="20"/>
        </w:rPr>
        <w:t xml:space="preserve"> inspektor.odo@cos.pl</w:t>
      </w:r>
      <w:r w:rsidR="00520479">
        <w:rPr>
          <w:rFonts w:ascii="Century Gothic" w:hAnsi="Century Gothic" w:cs="Open Sans"/>
          <w:w w:val="100"/>
          <w:sz w:val="20"/>
        </w:rPr>
        <w:t>.</w:t>
      </w:r>
    </w:p>
    <w:p w14:paraId="5402D73F" w14:textId="43436EF8"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Dane osobowe Wykonawcy i jego przedstawicieli b</w:t>
      </w:r>
      <w:r w:rsidRPr="00C108BD">
        <w:rPr>
          <w:rFonts w:ascii="Century Gothic" w:hAnsi="Century Gothic" w:cs="Lucida Grande"/>
          <w:w w:val="100"/>
          <w:sz w:val="20"/>
        </w:rPr>
        <w:t>ę</w:t>
      </w:r>
      <w:r w:rsidRPr="00C108BD">
        <w:rPr>
          <w:rFonts w:ascii="Century Gothic" w:hAnsi="Century Gothic" w:cs="Open Sans"/>
          <w:w w:val="100"/>
          <w:sz w:val="20"/>
        </w:rPr>
        <w:t>d</w:t>
      </w:r>
      <w:r w:rsidRPr="00C108BD">
        <w:rPr>
          <w:rFonts w:ascii="Century Gothic" w:hAnsi="Century Gothic" w:cs="Lucida Grande"/>
          <w:w w:val="100"/>
          <w:sz w:val="20"/>
        </w:rPr>
        <w:t>ą</w:t>
      </w:r>
      <w:r w:rsidRPr="00C108BD">
        <w:rPr>
          <w:rFonts w:ascii="Century Gothic" w:hAnsi="Century Gothic" w:cs="Open Sans"/>
          <w:w w:val="100"/>
          <w:sz w:val="20"/>
        </w:rPr>
        <w:t xml:space="preserve"> przetwarzane w celu zawarcia umowy lub realizacji dzia</w:t>
      </w:r>
      <w:r w:rsidRPr="00C108BD">
        <w:rPr>
          <w:rFonts w:ascii="Century Gothic" w:hAnsi="Century Gothic" w:cs="Lucida Grande"/>
          <w:w w:val="100"/>
          <w:sz w:val="20"/>
        </w:rPr>
        <w:t>ł</w:t>
      </w:r>
      <w:r w:rsidRPr="00C108BD">
        <w:rPr>
          <w:rFonts w:ascii="Century Gothic" w:hAnsi="Century Gothic" w:cs="Open Sans"/>
          <w:w w:val="100"/>
          <w:sz w:val="20"/>
        </w:rPr>
        <w:t>a</w:t>
      </w:r>
      <w:r w:rsidRPr="00C108BD">
        <w:rPr>
          <w:rFonts w:ascii="Century Gothic" w:hAnsi="Century Gothic" w:cs="Lucida Grande"/>
          <w:w w:val="100"/>
          <w:sz w:val="20"/>
        </w:rPr>
        <w:t>ń</w:t>
      </w:r>
      <w:r w:rsidRPr="00C108BD">
        <w:rPr>
          <w:rFonts w:ascii="Century Gothic" w:hAnsi="Century Gothic" w:cs="Open Sans"/>
          <w:w w:val="100"/>
          <w:sz w:val="20"/>
        </w:rPr>
        <w:t xml:space="preserve"> niezb</w:t>
      </w:r>
      <w:r w:rsidRPr="00C108BD">
        <w:rPr>
          <w:rFonts w:ascii="Century Gothic" w:hAnsi="Century Gothic" w:cs="Lucida Grande"/>
          <w:w w:val="100"/>
          <w:sz w:val="20"/>
        </w:rPr>
        <w:t>ę</w:t>
      </w:r>
      <w:r w:rsidRPr="00C108BD">
        <w:rPr>
          <w:rFonts w:ascii="Century Gothic" w:hAnsi="Century Gothic" w:cs="Open Sans"/>
          <w:w w:val="100"/>
          <w:sz w:val="20"/>
        </w:rPr>
        <w:t>dnych do zawarcia umowy przed jej zawarciem, a podstaw</w:t>
      </w:r>
      <w:r w:rsidRPr="00C108BD">
        <w:rPr>
          <w:rFonts w:ascii="Century Gothic" w:hAnsi="Century Gothic" w:cs="Lucida Grande"/>
          <w:w w:val="100"/>
          <w:sz w:val="20"/>
        </w:rPr>
        <w:t>ą</w:t>
      </w:r>
      <w:r w:rsidRPr="00C108BD">
        <w:rPr>
          <w:rFonts w:ascii="Century Gothic" w:hAnsi="Century Gothic" w:cs="Open Sans"/>
          <w:w w:val="100"/>
          <w:sz w:val="20"/>
        </w:rPr>
        <w:t xml:space="preserve"> prawn</w:t>
      </w:r>
      <w:r w:rsidRPr="00C108BD">
        <w:rPr>
          <w:rFonts w:ascii="Century Gothic" w:hAnsi="Century Gothic" w:cs="Lucida Grande"/>
          <w:w w:val="100"/>
          <w:sz w:val="20"/>
        </w:rPr>
        <w:t>ą</w:t>
      </w:r>
      <w:r w:rsidRPr="00C108BD">
        <w:rPr>
          <w:rFonts w:ascii="Century Gothic" w:hAnsi="Century Gothic" w:cs="Open Sans"/>
          <w:w w:val="100"/>
          <w:sz w:val="20"/>
        </w:rPr>
        <w:t xml:space="preserve"> przetwarzania danych osobowych jest Art. 6, ust. 1, lit. b) RODO. Dane osobowe mog</w:t>
      </w:r>
      <w:r w:rsidRPr="00C108BD">
        <w:rPr>
          <w:rFonts w:ascii="Century Gothic" w:hAnsi="Century Gothic" w:cs="Lucida Grande"/>
          <w:w w:val="100"/>
          <w:sz w:val="20"/>
        </w:rPr>
        <w:t>ą</w:t>
      </w:r>
      <w:r w:rsidRPr="00C108BD">
        <w:rPr>
          <w:rFonts w:ascii="Century Gothic" w:hAnsi="Century Gothic" w:cs="Open Sans"/>
          <w:w w:val="100"/>
          <w:sz w:val="20"/>
        </w:rPr>
        <w:t xml:space="preserve"> zosta</w:t>
      </w:r>
      <w:r w:rsidRPr="00C108BD">
        <w:rPr>
          <w:rFonts w:ascii="Century Gothic" w:hAnsi="Century Gothic" w:cs="Lucida Grande"/>
          <w:w w:val="100"/>
          <w:sz w:val="20"/>
        </w:rPr>
        <w:t>ć</w:t>
      </w:r>
      <w:r w:rsidRPr="00C108BD">
        <w:rPr>
          <w:rFonts w:ascii="Century Gothic" w:hAnsi="Century Gothic" w:cs="Open Sans"/>
          <w:w w:val="100"/>
          <w:sz w:val="20"/>
        </w:rPr>
        <w:t xml:space="preserve"> równie</w:t>
      </w:r>
      <w:r w:rsidRPr="00C108BD">
        <w:rPr>
          <w:rFonts w:ascii="Century Gothic" w:hAnsi="Century Gothic" w:cs="Lucida Grande"/>
          <w:w w:val="100"/>
          <w:sz w:val="20"/>
        </w:rPr>
        <w:t>ż</w:t>
      </w:r>
      <w:r w:rsidRPr="00C108BD">
        <w:rPr>
          <w:rFonts w:ascii="Century Gothic" w:hAnsi="Century Gothic" w:cs="Open Sans"/>
          <w:w w:val="100"/>
          <w:sz w:val="20"/>
        </w:rPr>
        <w:t xml:space="preserve"> wykorzystane w celu potwierdzenia kwalifikacji i uprawnie</w:t>
      </w:r>
      <w:r w:rsidRPr="00C108BD">
        <w:rPr>
          <w:rFonts w:ascii="Century Gothic" w:hAnsi="Century Gothic" w:cs="Lucida Grande"/>
          <w:w w:val="100"/>
          <w:sz w:val="20"/>
        </w:rPr>
        <w:t>ń</w:t>
      </w:r>
      <w:r w:rsidRPr="00C108BD">
        <w:rPr>
          <w:rFonts w:ascii="Century Gothic" w:hAnsi="Century Gothic" w:cs="Open Sans"/>
          <w:w w:val="100"/>
          <w:sz w:val="20"/>
        </w:rPr>
        <w:t xml:space="preserve"> wymaganych przepisami prawa, które powinni posi</w:t>
      </w:r>
      <w:r w:rsidR="002F7BE7" w:rsidRPr="00C108BD">
        <w:rPr>
          <w:rFonts w:ascii="Century Gothic" w:hAnsi="Century Gothic" w:cs="Open Sans"/>
          <w:w w:val="100"/>
          <w:sz w:val="20"/>
        </w:rPr>
        <w:t>ada</w:t>
      </w:r>
      <w:r w:rsidR="002F7BE7" w:rsidRPr="00C108BD">
        <w:rPr>
          <w:rFonts w:ascii="Century Gothic" w:hAnsi="Century Gothic" w:cs="Lucida Grande"/>
          <w:w w:val="100"/>
          <w:sz w:val="20"/>
        </w:rPr>
        <w:t>ć</w:t>
      </w:r>
      <w:r w:rsidR="002F7BE7" w:rsidRPr="00C108BD">
        <w:rPr>
          <w:rFonts w:ascii="Century Gothic" w:hAnsi="Century Gothic" w:cs="Open Sans"/>
          <w:w w:val="100"/>
          <w:sz w:val="20"/>
        </w:rPr>
        <w:t xml:space="preserve"> przedstawiciele Wykonawcy </w:t>
      </w:r>
      <w:r w:rsidRPr="00C108BD">
        <w:rPr>
          <w:rFonts w:ascii="Century Gothic" w:hAnsi="Century Gothic" w:cs="Open Sans"/>
          <w:w w:val="100"/>
          <w:sz w:val="20"/>
        </w:rPr>
        <w:t>w ramach wspó</w:t>
      </w:r>
      <w:r w:rsidRPr="00C108BD">
        <w:rPr>
          <w:rFonts w:ascii="Century Gothic" w:hAnsi="Century Gothic" w:cs="Lucida Grande"/>
          <w:w w:val="100"/>
          <w:sz w:val="20"/>
        </w:rPr>
        <w:t>ł</w:t>
      </w:r>
      <w:r w:rsidRPr="00C108BD">
        <w:rPr>
          <w:rFonts w:ascii="Century Gothic" w:hAnsi="Century Gothic" w:cs="Open Sans"/>
          <w:w w:val="100"/>
          <w:sz w:val="20"/>
        </w:rPr>
        <w:t>pracy</w:t>
      </w:r>
      <w:r w:rsidR="00683764" w:rsidRPr="00C108BD">
        <w:rPr>
          <w:rFonts w:ascii="Century Gothic" w:hAnsi="Century Gothic" w:cs="Open Sans"/>
          <w:w w:val="100"/>
          <w:sz w:val="20"/>
        </w:rPr>
        <w:t xml:space="preserve"> z </w:t>
      </w:r>
      <w:r w:rsidRPr="00C108BD">
        <w:rPr>
          <w:rFonts w:ascii="Century Gothic" w:hAnsi="Century Gothic" w:cs="Open Sans"/>
          <w:w w:val="100"/>
          <w:sz w:val="20"/>
        </w:rPr>
        <w:t>Administratorem. Jest to podstawa prawna przetwarzani</w:t>
      </w:r>
      <w:r w:rsidR="002F7BE7" w:rsidRPr="00C108BD">
        <w:rPr>
          <w:rFonts w:ascii="Century Gothic" w:hAnsi="Century Gothic" w:cs="Open Sans"/>
          <w:w w:val="100"/>
          <w:sz w:val="20"/>
        </w:rPr>
        <w:t>a danych osobowych wynikaj</w:t>
      </w:r>
      <w:r w:rsidR="002F7BE7" w:rsidRPr="00C108BD">
        <w:rPr>
          <w:rFonts w:ascii="Century Gothic" w:hAnsi="Century Gothic" w:cs="Lucida Grande"/>
          <w:w w:val="100"/>
          <w:sz w:val="20"/>
        </w:rPr>
        <w:t>ą</w:t>
      </w:r>
      <w:r w:rsidR="002F7BE7" w:rsidRPr="00C108BD">
        <w:rPr>
          <w:rFonts w:ascii="Century Gothic" w:hAnsi="Century Gothic" w:cs="Open Sans"/>
          <w:w w:val="100"/>
          <w:sz w:val="20"/>
        </w:rPr>
        <w:t>ca z </w:t>
      </w:r>
      <w:r w:rsidRPr="00C108BD">
        <w:rPr>
          <w:rFonts w:ascii="Century Gothic" w:hAnsi="Century Gothic" w:cs="Open Sans"/>
          <w:w w:val="100"/>
          <w:sz w:val="20"/>
        </w:rPr>
        <w:t xml:space="preserve">Art. </w:t>
      </w:r>
      <w:r w:rsidR="00075416" w:rsidRPr="00C108BD">
        <w:rPr>
          <w:rFonts w:ascii="Century Gothic" w:hAnsi="Century Gothic" w:cs="Open Sans"/>
          <w:w w:val="100"/>
          <w:sz w:val="20"/>
        </w:rPr>
        <w:t xml:space="preserve">6 </w:t>
      </w:r>
      <w:r w:rsidR="00025C58" w:rsidRPr="00C108BD">
        <w:rPr>
          <w:rFonts w:ascii="Century Gothic" w:hAnsi="Century Gothic" w:cs="Open Sans"/>
          <w:w w:val="100"/>
          <w:sz w:val="20"/>
        </w:rPr>
        <w:t>ust. 1, lit. c) RODO tj. </w:t>
      </w:r>
      <w:r w:rsidRPr="00C108BD">
        <w:rPr>
          <w:rFonts w:ascii="Century Gothic" w:hAnsi="Century Gothic" w:cs="Open Sans"/>
          <w:w w:val="100"/>
          <w:sz w:val="20"/>
        </w:rPr>
        <w:t>przetwarzanie jest niezb</w:t>
      </w:r>
      <w:r w:rsidRPr="00C108BD">
        <w:rPr>
          <w:rFonts w:ascii="Century Gothic" w:hAnsi="Century Gothic" w:cs="Lucida Grande"/>
          <w:w w:val="100"/>
          <w:sz w:val="20"/>
        </w:rPr>
        <w:t>ę</w:t>
      </w:r>
      <w:r w:rsidRPr="00C108BD">
        <w:rPr>
          <w:rFonts w:ascii="Century Gothic" w:hAnsi="Century Gothic" w:cs="Open Sans"/>
          <w:w w:val="100"/>
          <w:sz w:val="20"/>
        </w:rPr>
        <w:t>dne do wype</w:t>
      </w:r>
      <w:r w:rsidRPr="00C108BD">
        <w:rPr>
          <w:rFonts w:ascii="Century Gothic" w:hAnsi="Century Gothic" w:cs="Lucida Grande"/>
          <w:w w:val="100"/>
          <w:sz w:val="20"/>
        </w:rPr>
        <w:t>ł</w:t>
      </w:r>
      <w:r w:rsidRPr="00C108BD">
        <w:rPr>
          <w:rFonts w:ascii="Century Gothic" w:hAnsi="Century Gothic" w:cs="Open Sans"/>
          <w:w w:val="100"/>
          <w:sz w:val="20"/>
        </w:rPr>
        <w:t>nienia obowi</w:t>
      </w:r>
      <w:r w:rsidRPr="00C108BD">
        <w:rPr>
          <w:rFonts w:ascii="Century Gothic" w:hAnsi="Century Gothic" w:cs="Lucida Grande"/>
          <w:w w:val="100"/>
          <w:sz w:val="20"/>
        </w:rPr>
        <w:t>ą</w:t>
      </w:r>
      <w:r w:rsidRPr="00C108BD">
        <w:rPr>
          <w:rFonts w:ascii="Century Gothic" w:hAnsi="Century Gothic" w:cs="Open Sans"/>
          <w:w w:val="100"/>
          <w:sz w:val="20"/>
        </w:rPr>
        <w:t>zku prawnego ci</w:t>
      </w:r>
      <w:r w:rsidRPr="00C108BD">
        <w:rPr>
          <w:rFonts w:ascii="Century Gothic" w:hAnsi="Century Gothic" w:cs="Lucida Grande"/>
          <w:w w:val="100"/>
          <w:sz w:val="20"/>
        </w:rPr>
        <w:t>ążą</w:t>
      </w:r>
      <w:r w:rsidRPr="00C108BD">
        <w:rPr>
          <w:rFonts w:ascii="Century Gothic" w:hAnsi="Century Gothic" w:cs="Open Sans"/>
          <w:w w:val="100"/>
          <w:sz w:val="20"/>
        </w:rPr>
        <w:t>cego na Administratorze.</w:t>
      </w:r>
    </w:p>
    <w:p w14:paraId="0C088041" w14:textId="77777777"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Dane osobowe b</w:t>
      </w:r>
      <w:r w:rsidRPr="00C108BD">
        <w:rPr>
          <w:rFonts w:ascii="Century Gothic" w:hAnsi="Century Gothic" w:cs="Lucida Grande"/>
          <w:w w:val="100"/>
          <w:sz w:val="20"/>
        </w:rPr>
        <w:t>ę</w:t>
      </w:r>
      <w:r w:rsidRPr="00C108BD">
        <w:rPr>
          <w:rFonts w:ascii="Century Gothic" w:hAnsi="Century Gothic" w:cs="Open Sans"/>
          <w:w w:val="100"/>
          <w:sz w:val="20"/>
        </w:rPr>
        <w:t>d</w:t>
      </w:r>
      <w:r w:rsidRPr="00C108BD">
        <w:rPr>
          <w:rFonts w:ascii="Century Gothic" w:hAnsi="Century Gothic" w:cs="Lucida Grande"/>
          <w:w w:val="100"/>
          <w:sz w:val="20"/>
        </w:rPr>
        <w:t>ą</w:t>
      </w:r>
      <w:r w:rsidRPr="00C108BD">
        <w:rPr>
          <w:rFonts w:ascii="Century Gothic" w:hAnsi="Century Gothic" w:cs="Open Sans"/>
          <w:w w:val="100"/>
          <w:sz w:val="20"/>
        </w:rPr>
        <w:t xml:space="preserve"> przetwarzane przez okres wynikaj</w:t>
      </w:r>
      <w:r w:rsidRPr="00C108BD">
        <w:rPr>
          <w:rFonts w:ascii="Century Gothic" w:hAnsi="Century Gothic" w:cs="Lucida Grande"/>
          <w:w w:val="100"/>
          <w:sz w:val="20"/>
        </w:rPr>
        <w:t>ą</w:t>
      </w:r>
      <w:r w:rsidRPr="00C108BD">
        <w:rPr>
          <w:rFonts w:ascii="Century Gothic" w:hAnsi="Century Gothic" w:cs="Open Sans"/>
          <w:w w:val="100"/>
          <w:sz w:val="20"/>
        </w:rPr>
        <w:t>cy z wymaga</w:t>
      </w:r>
      <w:r w:rsidRPr="00C108BD">
        <w:rPr>
          <w:rFonts w:ascii="Century Gothic" w:hAnsi="Century Gothic" w:cs="Lucida Grande"/>
          <w:w w:val="100"/>
          <w:sz w:val="20"/>
        </w:rPr>
        <w:t>ń</w:t>
      </w:r>
      <w:r w:rsidRPr="00C108BD">
        <w:rPr>
          <w:rFonts w:ascii="Century Gothic" w:hAnsi="Century Gothic" w:cs="Open Sans"/>
          <w:w w:val="100"/>
          <w:sz w:val="20"/>
        </w:rPr>
        <w:t xml:space="preserve"> prawnych nak</w:t>
      </w:r>
      <w:r w:rsidRPr="00C108BD">
        <w:rPr>
          <w:rFonts w:ascii="Century Gothic" w:hAnsi="Century Gothic" w:cs="Lucida Grande"/>
          <w:w w:val="100"/>
          <w:sz w:val="20"/>
        </w:rPr>
        <w:t>ł</w:t>
      </w:r>
      <w:r w:rsidRPr="00C108BD">
        <w:rPr>
          <w:rFonts w:ascii="Century Gothic" w:hAnsi="Century Gothic" w:cs="Open Sans"/>
          <w:w w:val="100"/>
          <w:sz w:val="20"/>
        </w:rPr>
        <w:t>adanych na Administratora w zakresie prowadzenia post</w:t>
      </w:r>
      <w:r w:rsidRPr="00C108BD">
        <w:rPr>
          <w:rFonts w:ascii="Century Gothic" w:hAnsi="Century Gothic" w:cs="Lucida Grande"/>
          <w:w w:val="100"/>
          <w:sz w:val="20"/>
        </w:rPr>
        <w:t>ę</w:t>
      </w:r>
      <w:r w:rsidRPr="00C108BD">
        <w:rPr>
          <w:rFonts w:ascii="Century Gothic" w:hAnsi="Century Gothic" w:cs="Open Sans"/>
          <w:w w:val="100"/>
          <w:sz w:val="20"/>
        </w:rPr>
        <w:t>powa</w:t>
      </w:r>
      <w:r w:rsidRPr="00C108BD">
        <w:rPr>
          <w:rFonts w:ascii="Century Gothic" w:hAnsi="Century Gothic" w:cs="Lucida Grande"/>
          <w:w w:val="100"/>
          <w:sz w:val="20"/>
        </w:rPr>
        <w:t>ń</w:t>
      </w:r>
      <w:r w:rsidRPr="00C108BD">
        <w:rPr>
          <w:rFonts w:ascii="Century Gothic" w:hAnsi="Century Gothic" w:cs="Open Sans"/>
          <w:w w:val="100"/>
          <w:sz w:val="20"/>
        </w:rPr>
        <w:t xml:space="preserve"> zakupowych i zwi</w:t>
      </w:r>
      <w:r w:rsidRPr="00C108BD">
        <w:rPr>
          <w:rFonts w:ascii="Century Gothic" w:hAnsi="Century Gothic" w:cs="Lucida Grande"/>
          <w:w w:val="100"/>
          <w:sz w:val="20"/>
        </w:rPr>
        <w:t>ą</w:t>
      </w:r>
      <w:r w:rsidRPr="00C108BD">
        <w:rPr>
          <w:rFonts w:ascii="Century Gothic" w:hAnsi="Century Gothic" w:cs="Open Sans"/>
          <w:w w:val="100"/>
          <w:sz w:val="20"/>
        </w:rPr>
        <w:t>zanych z nim czynno</w:t>
      </w:r>
      <w:r w:rsidRPr="00C108BD">
        <w:rPr>
          <w:rFonts w:ascii="Century Gothic" w:hAnsi="Century Gothic" w:cs="Lucida Grande"/>
          <w:w w:val="100"/>
          <w:sz w:val="20"/>
        </w:rPr>
        <w:t>ś</w:t>
      </w:r>
      <w:r w:rsidRPr="00C108BD">
        <w:rPr>
          <w:rFonts w:ascii="Century Gothic" w:hAnsi="Century Gothic" w:cs="Open Sans"/>
          <w:w w:val="100"/>
          <w:sz w:val="20"/>
        </w:rPr>
        <w:t>ci. Dane osobowe Wykonawcy i jego przedstawicieli mog</w:t>
      </w:r>
      <w:r w:rsidRPr="00C108BD">
        <w:rPr>
          <w:rFonts w:ascii="Century Gothic" w:hAnsi="Century Gothic" w:cs="Lucida Grande"/>
          <w:w w:val="100"/>
          <w:sz w:val="20"/>
        </w:rPr>
        <w:t>ą</w:t>
      </w:r>
      <w:r w:rsidRPr="00C108BD">
        <w:rPr>
          <w:rFonts w:ascii="Century Gothic" w:hAnsi="Century Gothic" w:cs="Open Sans"/>
          <w:w w:val="100"/>
          <w:sz w:val="20"/>
        </w:rPr>
        <w:t xml:space="preserve"> zosta</w:t>
      </w:r>
      <w:r w:rsidRPr="00C108BD">
        <w:rPr>
          <w:rFonts w:ascii="Century Gothic" w:hAnsi="Century Gothic" w:cs="Lucida Grande"/>
          <w:w w:val="100"/>
          <w:sz w:val="20"/>
        </w:rPr>
        <w:t>ć</w:t>
      </w:r>
      <w:r w:rsidRPr="00C108BD">
        <w:rPr>
          <w:rFonts w:ascii="Century Gothic" w:hAnsi="Century Gothic" w:cs="Open Sans"/>
          <w:w w:val="100"/>
          <w:sz w:val="20"/>
        </w:rPr>
        <w:t xml:space="preserve"> udost</w:t>
      </w:r>
      <w:r w:rsidRPr="00C108BD">
        <w:rPr>
          <w:rFonts w:ascii="Century Gothic" w:hAnsi="Century Gothic" w:cs="Lucida Grande"/>
          <w:w w:val="100"/>
          <w:sz w:val="20"/>
        </w:rPr>
        <w:t>ę</w:t>
      </w:r>
      <w:r w:rsidRPr="00C108BD">
        <w:rPr>
          <w:rFonts w:ascii="Century Gothic" w:hAnsi="Century Gothic" w:cs="Open Sans"/>
          <w:w w:val="100"/>
          <w:sz w:val="20"/>
        </w:rPr>
        <w:t>pnione dostawcom systemów informatycznych i kancelariom prawnym, z którymi wspó</w:t>
      </w:r>
      <w:r w:rsidRPr="00C108BD">
        <w:rPr>
          <w:rFonts w:ascii="Century Gothic" w:hAnsi="Century Gothic" w:cs="Lucida Grande"/>
          <w:w w:val="100"/>
          <w:sz w:val="20"/>
        </w:rPr>
        <w:t>ł</w:t>
      </w:r>
      <w:r w:rsidRPr="00C108BD">
        <w:rPr>
          <w:rFonts w:ascii="Century Gothic" w:hAnsi="Century Gothic" w:cs="Open Sans"/>
          <w:w w:val="100"/>
          <w:sz w:val="20"/>
        </w:rPr>
        <w:t>pracuje Administrator. Dane osobowe Wykonawcy mog</w:t>
      </w:r>
      <w:r w:rsidRPr="00C108BD">
        <w:rPr>
          <w:rFonts w:ascii="Century Gothic" w:hAnsi="Century Gothic" w:cs="Lucida Grande"/>
          <w:w w:val="100"/>
          <w:sz w:val="20"/>
        </w:rPr>
        <w:t>ą</w:t>
      </w:r>
      <w:r w:rsidRPr="00C108BD">
        <w:rPr>
          <w:rFonts w:ascii="Century Gothic" w:hAnsi="Century Gothic" w:cs="Open Sans"/>
          <w:w w:val="100"/>
          <w:sz w:val="20"/>
        </w:rPr>
        <w:t xml:space="preserve"> zosta</w:t>
      </w:r>
      <w:r w:rsidRPr="00C108BD">
        <w:rPr>
          <w:rFonts w:ascii="Century Gothic" w:hAnsi="Century Gothic" w:cs="Lucida Grande"/>
          <w:w w:val="100"/>
          <w:sz w:val="20"/>
        </w:rPr>
        <w:t>ć</w:t>
      </w:r>
      <w:r w:rsidRPr="00C108BD">
        <w:rPr>
          <w:rFonts w:ascii="Century Gothic" w:hAnsi="Century Gothic" w:cs="Open Sans"/>
          <w:w w:val="100"/>
          <w:sz w:val="20"/>
        </w:rPr>
        <w:t xml:space="preserve"> upublicznione zgodnie z wymaganiami prawnymi w obszarze zamówie</w:t>
      </w:r>
      <w:r w:rsidRPr="00C108BD">
        <w:rPr>
          <w:rFonts w:ascii="Century Gothic" w:hAnsi="Century Gothic" w:cs="Lucida Grande"/>
          <w:w w:val="100"/>
          <w:sz w:val="20"/>
        </w:rPr>
        <w:t>ń</w:t>
      </w:r>
      <w:r w:rsidRPr="00C108BD">
        <w:rPr>
          <w:rFonts w:ascii="Century Gothic" w:hAnsi="Century Gothic" w:cs="Open Sans"/>
          <w:w w:val="100"/>
          <w:sz w:val="20"/>
        </w:rPr>
        <w:t xml:space="preserve"> publicznych. </w:t>
      </w:r>
    </w:p>
    <w:p w14:paraId="3D2CF476" w14:textId="77777777"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Wykonawca/Oferent lub jego przedstawiciele posiadaj</w:t>
      </w:r>
      <w:r w:rsidRPr="00C108BD">
        <w:rPr>
          <w:rFonts w:ascii="Century Gothic" w:hAnsi="Century Gothic" w:cs="Lucida Grande"/>
          <w:w w:val="100"/>
          <w:sz w:val="20"/>
        </w:rPr>
        <w:t>ą</w:t>
      </w:r>
      <w:r w:rsidRPr="00C108BD">
        <w:rPr>
          <w:rFonts w:ascii="Century Gothic" w:hAnsi="Century Gothic" w:cs="Open Sans"/>
          <w:w w:val="100"/>
          <w:sz w:val="20"/>
        </w:rPr>
        <w:t xml:space="preserve"> prawo dost</w:t>
      </w:r>
      <w:r w:rsidRPr="00C108BD">
        <w:rPr>
          <w:rFonts w:ascii="Century Gothic" w:hAnsi="Century Gothic" w:cs="Lucida Grande"/>
          <w:w w:val="100"/>
          <w:sz w:val="20"/>
        </w:rPr>
        <w:t>ę</w:t>
      </w:r>
      <w:r w:rsidRPr="00C108BD">
        <w:rPr>
          <w:rFonts w:ascii="Century Gothic" w:hAnsi="Century Gothic" w:cs="Open Sans"/>
          <w:w w:val="100"/>
          <w:sz w:val="20"/>
        </w:rPr>
        <w:t>pu do tre</w:t>
      </w:r>
      <w:r w:rsidRPr="00C108BD">
        <w:rPr>
          <w:rFonts w:ascii="Century Gothic" w:hAnsi="Century Gothic" w:cs="Lucida Grande"/>
          <w:w w:val="100"/>
          <w:sz w:val="20"/>
        </w:rPr>
        <w:t>ś</w:t>
      </w:r>
      <w:r w:rsidRPr="00C108BD">
        <w:rPr>
          <w:rFonts w:ascii="Century Gothic" w:hAnsi="Century Gothic" w:cs="Open Sans"/>
          <w:w w:val="100"/>
          <w:sz w:val="20"/>
        </w:rPr>
        <w:t>ci swoich danych oraz prawo ich sprostowania, usuni</w:t>
      </w:r>
      <w:r w:rsidRPr="00C108BD">
        <w:rPr>
          <w:rFonts w:ascii="Century Gothic" w:hAnsi="Century Gothic" w:cs="Lucida Grande"/>
          <w:w w:val="100"/>
          <w:sz w:val="20"/>
        </w:rPr>
        <w:t>ę</w:t>
      </w:r>
      <w:r w:rsidRPr="00C108BD">
        <w:rPr>
          <w:rFonts w:ascii="Century Gothic" w:hAnsi="Century Gothic" w:cs="Open Sans"/>
          <w:w w:val="100"/>
          <w:sz w:val="20"/>
        </w:rPr>
        <w:t>cia, ogranic</w:t>
      </w:r>
      <w:r w:rsidR="00017783" w:rsidRPr="00C108BD">
        <w:rPr>
          <w:rFonts w:ascii="Century Gothic" w:hAnsi="Century Gothic" w:cs="Open Sans"/>
          <w:w w:val="100"/>
          <w:sz w:val="20"/>
        </w:rPr>
        <w:t xml:space="preserve">zenia przetwarzania oraz prawo </w:t>
      </w:r>
      <w:r w:rsidRPr="00C108BD">
        <w:rPr>
          <w:rFonts w:ascii="Century Gothic" w:hAnsi="Century Gothic" w:cs="Open Sans"/>
          <w:w w:val="100"/>
          <w:sz w:val="20"/>
        </w:rPr>
        <w:t>do przenoszenia danych.</w:t>
      </w:r>
    </w:p>
    <w:p w14:paraId="00AB2B36" w14:textId="3047D293"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lastRenderedPageBreak/>
        <w:t>Wykonawca/Oferent lub jego przedstawiciele maj</w:t>
      </w:r>
      <w:r w:rsidRPr="00C108BD">
        <w:rPr>
          <w:rFonts w:ascii="Century Gothic" w:hAnsi="Century Gothic" w:cs="Lucida Grande"/>
          <w:w w:val="100"/>
          <w:sz w:val="20"/>
        </w:rPr>
        <w:t>ą</w:t>
      </w:r>
      <w:r w:rsidRPr="00C108BD">
        <w:rPr>
          <w:rFonts w:ascii="Century Gothic" w:hAnsi="Century Gothic" w:cs="Open Sans"/>
          <w:w w:val="100"/>
          <w:sz w:val="20"/>
        </w:rPr>
        <w:t xml:space="preserve"> prawo wniesienia skargi do w</w:t>
      </w:r>
      <w:r w:rsidRPr="00C108BD">
        <w:rPr>
          <w:rFonts w:ascii="Century Gothic" w:hAnsi="Century Gothic" w:cs="Lucida Grande"/>
          <w:w w:val="100"/>
          <w:sz w:val="20"/>
        </w:rPr>
        <w:t>ł</w:t>
      </w:r>
      <w:r w:rsidRPr="00C108BD">
        <w:rPr>
          <w:rFonts w:ascii="Century Gothic" w:hAnsi="Century Gothic" w:cs="Open Sans"/>
          <w:w w:val="100"/>
          <w:sz w:val="20"/>
        </w:rPr>
        <w:t>a</w:t>
      </w:r>
      <w:r w:rsidRPr="00C108BD">
        <w:rPr>
          <w:rFonts w:ascii="Century Gothic" w:hAnsi="Century Gothic" w:cs="Lucida Grande"/>
          <w:w w:val="100"/>
          <w:sz w:val="20"/>
        </w:rPr>
        <w:t>ś</w:t>
      </w:r>
      <w:r w:rsidRPr="00C108BD">
        <w:rPr>
          <w:rFonts w:ascii="Century Gothic" w:hAnsi="Century Gothic" w:cs="Open Sans"/>
          <w:w w:val="100"/>
          <w:sz w:val="20"/>
        </w:rPr>
        <w:t>ciwego organu nadzorczego w zakresie ochrony danych osobowych gdy uznaj</w:t>
      </w:r>
      <w:r w:rsidRPr="00C108BD">
        <w:rPr>
          <w:rFonts w:ascii="Century Gothic" w:hAnsi="Century Gothic" w:cs="Lucida Grande"/>
          <w:w w:val="100"/>
          <w:sz w:val="20"/>
        </w:rPr>
        <w:t>ą</w:t>
      </w:r>
      <w:r w:rsidRPr="00C108BD">
        <w:rPr>
          <w:rFonts w:ascii="Century Gothic" w:hAnsi="Century Gothic" w:cs="Open Sans"/>
          <w:w w:val="100"/>
          <w:sz w:val="20"/>
        </w:rPr>
        <w:t>, i</w:t>
      </w:r>
      <w:r w:rsidRPr="00C108BD">
        <w:rPr>
          <w:rFonts w:ascii="Century Gothic" w:hAnsi="Century Gothic" w:cs="Lucida Grande"/>
          <w:w w:val="100"/>
          <w:sz w:val="20"/>
        </w:rPr>
        <w:t>ż</w:t>
      </w:r>
      <w:r w:rsidRPr="00C108BD">
        <w:rPr>
          <w:rFonts w:ascii="Century Gothic" w:hAnsi="Century Gothic" w:cs="Open Sans"/>
          <w:w w:val="100"/>
          <w:sz w:val="20"/>
        </w:rPr>
        <w:t xml:space="preserve"> przetwarzanie danych osobowych ich dotycz</w:t>
      </w:r>
      <w:r w:rsidRPr="00C108BD">
        <w:rPr>
          <w:rFonts w:ascii="Century Gothic" w:hAnsi="Century Gothic" w:cs="Lucida Grande"/>
          <w:w w:val="100"/>
          <w:sz w:val="20"/>
        </w:rPr>
        <w:t>ą</w:t>
      </w:r>
      <w:r w:rsidRPr="00C108BD">
        <w:rPr>
          <w:rFonts w:ascii="Century Gothic" w:hAnsi="Century Gothic" w:cs="Open Sans"/>
          <w:w w:val="100"/>
          <w:sz w:val="20"/>
        </w:rPr>
        <w:t>cych narusza przepisy ogólnego Rozporz</w:t>
      </w:r>
      <w:r w:rsidRPr="00C108BD">
        <w:rPr>
          <w:rFonts w:ascii="Century Gothic" w:hAnsi="Century Gothic" w:cs="Lucida Grande"/>
          <w:w w:val="100"/>
          <w:sz w:val="20"/>
        </w:rPr>
        <w:t>ą</w:t>
      </w:r>
      <w:r w:rsidRPr="00C108BD">
        <w:rPr>
          <w:rFonts w:ascii="Century Gothic" w:hAnsi="Century Gothic" w:cs="Open Sans"/>
          <w:w w:val="100"/>
          <w:sz w:val="20"/>
        </w:rPr>
        <w:t>dzenia o ochronie danych osobowych z dnia 27</w:t>
      </w:r>
      <w:r w:rsidR="00025C58" w:rsidRPr="00C108BD">
        <w:rPr>
          <w:rFonts w:ascii="Century Gothic" w:hAnsi="Century Gothic" w:cs="Open Sans"/>
          <w:w w:val="100"/>
          <w:sz w:val="20"/>
        </w:rPr>
        <w:t> </w:t>
      </w:r>
      <w:r w:rsidRPr="00C108BD">
        <w:rPr>
          <w:rFonts w:ascii="Century Gothic" w:hAnsi="Century Gothic" w:cs="Open Sans"/>
          <w:w w:val="100"/>
          <w:sz w:val="20"/>
        </w:rPr>
        <w:t>kwietnia 2016 r. Podanie przez Wykonawc</w:t>
      </w:r>
      <w:r w:rsidRPr="00C108BD">
        <w:rPr>
          <w:rFonts w:ascii="Century Gothic" w:hAnsi="Century Gothic" w:cs="Lucida Grande"/>
          <w:w w:val="100"/>
          <w:sz w:val="20"/>
        </w:rPr>
        <w:t>ę</w:t>
      </w:r>
      <w:r w:rsidRPr="00C108BD">
        <w:rPr>
          <w:rFonts w:ascii="Century Gothic" w:hAnsi="Century Gothic" w:cs="Open Sans"/>
          <w:w w:val="100"/>
          <w:sz w:val="20"/>
        </w:rPr>
        <w:t>/Oferenta danych osobowych jest warunkiem zawarcia umowy i wspó</w:t>
      </w:r>
      <w:r w:rsidRPr="00C108BD">
        <w:rPr>
          <w:rFonts w:ascii="Century Gothic" w:hAnsi="Century Gothic" w:cs="Lucida Grande"/>
          <w:w w:val="100"/>
          <w:sz w:val="20"/>
        </w:rPr>
        <w:t>ł</w:t>
      </w:r>
      <w:r w:rsidRPr="00C108BD">
        <w:rPr>
          <w:rFonts w:ascii="Century Gothic" w:hAnsi="Century Gothic" w:cs="Open Sans"/>
          <w:w w:val="100"/>
          <w:sz w:val="20"/>
        </w:rPr>
        <w:t>pracy z Administratorem.</w:t>
      </w:r>
    </w:p>
    <w:p w14:paraId="41A57003" w14:textId="77777777" w:rsidR="00F47F9D" w:rsidRPr="00C108BD"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Wykonawca/Oferent jest zobowi</w:t>
      </w:r>
      <w:r w:rsidRPr="00C108BD">
        <w:rPr>
          <w:rFonts w:ascii="Century Gothic" w:hAnsi="Century Gothic" w:cs="Lucida Grande"/>
          <w:w w:val="100"/>
          <w:sz w:val="20"/>
        </w:rPr>
        <w:t>ą</w:t>
      </w:r>
      <w:r w:rsidRPr="00C108BD">
        <w:rPr>
          <w:rFonts w:ascii="Century Gothic" w:hAnsi="Century Gothic" w:cs="Open Sans"/>
          <w:w w:val="100"/>
          <w:sz w:val="20"/>
        </w:rPr>
        <w:t>zany do przekazania niniejszej informacji swoim przedstawicielom, których dane zostan</w:t>
      </w:r>
      <w:r w:rsidRPr="00C108BD">
        <w:rPr>
          <w:rFonts w:ascii="Century Gothic" w:hAnsi="Century Gothic" w:cs="Lucida Grande"/>
          <w:w w:val="100"/>
          <w:sz w:val="20"/>
        </w:rPr>
        <w:t>ą</w:t>
      </w:r>
      <w:r w:rsidRPr="00C108BD">
        <w:rPr>
          <w:rFonts w:ascii="Century Gothic" w:hAnsi="Century Gothic" w:cs="Open Sans"/>
          <w:w w:val="100"/>
          <w:sz w:val="20"/>
        </w:rPr>
        <w:t xml:space="preserve"> przekazane Administratorowi w ramach realizacji umowy. </w:t>
      </w:r>
    </w:p>
    <w:p w14:paraId="02C7022E" w14:textId="77777777" w:rsidR="008E43BC" w:rsidRPr="00C108BD" w:rsidRDefault="008F145D" w:rsidP="00164C1C">
      <w:pPr>
        <w:pStyle w:val="Nagwek1"/>
        <w:ind w:left="0"/>
        <w:rPr>
          <w:rFonts w:ascii="Century Gothic" w:hAnsi="Century Gothic" w:cs="Open Sans"/>
          <w:sz w:val="22"/>
          <w:szCs w:val="22"/>
        </w:rPr>
      </w:pPr>
      <w:bookmarkStart w:id="14" w:name="_Toc136762075"/>
      <w:r w:rsidRPr="00C108BD">
        <w:rPr>
          <w:rFonts w:ascii="Century Gothic" w:hAnsi="Century Gothic"/>
          <w:sz w:val="22"/>
          <w:szCs w:val="22"/>
        </w:rPr>
        <w:br/>
      </w:r>
      <w:bookmarkStart w:id="15" w:name="_Toc534368249"/>
      <w:r w:rsidR="008E43BC" w:rsidRPr="00C108BD">
        <w:rPr>
          <w:rFonts w:ascii="Century Gothic" w:hAnsi="Century Gothic" w:cs="Open Sans"/>
          <w:sz w:val="22"/>
          <w:szCs w:val="22"/>
        </w:rPr>
        <w:t>SPOSÓB KOMUNIKACJI</w:t>
      </w:r>
      <w:bookmarkEnd w:id="15"/>
    </w:p>
    <w:p w14:paraId="27AB4A8C" w14:textId="77777777" w:rsidR="008E43BC" w:rsidRPr="00C108BD" w:rsidRDefault="008E43BC" w:rsidP="00DC1A79">
      <w:pPr>
        <w:pStyle w:val="Akapitzlist"/>
        <w:numPr>
          <w:ilvl w:val="0"/>
          <w:numId w:val="19"/>
        </w:numPr>
        <w:autoSpaceDE/>
        <w:autoSpaceDN/>
        <w:spacing w:before="120" w:after="120" w:line="288" w:lineRule="auto"/>
        <w:ind w:left="425" w:hanging="426"/>
        <w:rPr>
          <w:rFonts w:ascii="Century Gothic" w:hAnsi="Century Gothic" w:cs="Open Sans"/>
          <w:w w:val="100"/>
          <w:sz w:val="20"/>
        </w:rPr>
      </w:pPr>
      <w:r w:rsidRPr="00C108BD">
        <w:rPr>
          <w:rFonts w:ascii="Century Gothic" w:hAnsi="Century Gothic" w:cs="Open Sans"/>
          <w:w w:val="100"/>
          <w:sz w:val="20"/>
        </w:rPr>
        <w:t>Osob</w:t>
      </w:r>
      <w:r w:rsidRPr="00C108BD">
        <w:rPr>
          <w:rFonts w:ascii="Century Gothic" w:hAnsi="Century Gothic" w:cs="Lucida Grande"/>
          <w:w w:val="100"/>
          <w:sz w:val="20"/>
        </w:rPr>
        <w:t>ą</w:t>
      </w:r>
      <w:r w:rsidRPr="00C108BD">
        <w:rPr>
          <w:rFonts w:ascii="Century Gothic" w:hAnsi="Century Gothic" w:cs="Open Sans"/>
          <w:w w:val="100"/>
          <w:sz w:val="20"/>
        </w:rPr>
        <w:t xml:space="preserve"> uprawnion</w:t>
      </w:r>
      <w:r w:rsidRPr="00C108BD">
        <w:rPr>
          <w:rFonts w:ascii="Century Gothic" w:hAnsi="Century Gothic" w:cs="Lucida Grande"/>
          <w:w w:val="100"/>
          <w:sz w:val="20"/>
        </w:rPr>
        <w:t>ą</w:t>
      </w:r>
      <w:r w:rsidRPr="00C108BD">
        <w:rPr>
          <w:rFonts w:ascii="Century Gothic" w:hAnsi="Century Gothic" w:cs="Open Sans"/>
          <w:w w:val="100"/>
          <w:sz w:val="20"/>
        </w:rPr>
        <w:t xml:space="preserve"> do kontaktu z Wykonawcami jest: </w:t>
      </w:r>
    </w:p>
    <w:p w14:paraId="71579A4D" w14:textId="77777777" w:rsidR="004629CD" w:rsidRPr="00C108BD" w:rsidRDefault="004629CD" w:rsidP="004629CD">
      <w:pPr>
        <w:pStyle w:val="Akapitzlist"/>
        <w:autoSpaceDE/>
        <w:autoSpaceDN/>
        <w:spacing w:before="120" w:after="120" w:line="288" w:lineRule="auto"/>
        <w:ind w:left="425"/>
        <w:rPr>
          <w:rFonts w:ascii="Century Gothic" w:hAnsi="Century Gothic" w:cs="Open Sans"/>
          <w:w w:val="100"/>
          <w:sz w:val="20"/>
        </w:rPr>
      </w:pPr>
      <w:r w:rsidRPr="00C108BD">
        <w:rPr>
          <w:rFonts w:ascii="Century Gothic" w:hAnsi="Century Gothic" w:cs="Open Sans"/>
          <w:w w:val="100"/>
          <w:sz w:val="20"/>
        </w:rPr>
        <w:t>Maciej Ogonowski, Renata Kali</w:t>
      </w:r>
      <w:r w:rsidRPr="00C108BD">
        <w:rPr>
          <w:rFonts w:ascii="Century Gothic" w:hAnsi="Century Gothic" w:cs="Lucida Grande"/>
          <w:w w:val="100"/>
          <w:sz w:val="20"/>
        </w:rPr>
        <w:t>ń</w:t>
      </w:r>
      <w:r w:rsidRPr="00C108BD">
        <w:rPr>
          <w:rFonts w:ascii="Century Gothic" w:hAnsi="Century Gothic" w:cs="Open Sans"/>
          <w:w w:val="100"/>
          <w:sz w:val="20"/>
        </w:rPr>
        <w:t>ska i S</w:t>
      </w:r>
      <w:r w:rsidRPr="00C108BD">
        <w:rPr>
          <w:rFonts w:ascii="Century Gothic" w:hAnsi="Century Gothic" w:cs="Lucida Grande"/>
          <w:w w:val="100"/>
          <w:sz w:val="20"/>
        </w:rPr>
        <w:t>ł</w:t>
      </w:r>
      <w:r w:rsidRPr="00C108BD">
        <w:rPr>
          <w:rFonts w:ascii="Century Gothic" w:hAnsi="Century Gothic" w:cs="Open Sans"/>
          <w:w w:val="100"/>
          <w:sz w:val="20"/>
        </w:rPr>
        <w:t>awa Malinowska</w:t>
      </w:r>
    </w:p>
    <w:p w14:paraId="48C76AB7" w14:textId="77777777" w:rsidR="004629CD" w:rsidRPr="00C108BD" w:rsidRDefault="004629CD" w:rsidP="004629CD">
      <w:pPr>
        <w:pStyle w:val="Zwykytekst"/>
        <w:spacing w:before="120" w:after="120" w:line="288" w:lineRule="auto"/>
        <w:ind w:left="425"/>
        <w:rPr>
          <w:rFonts w:ascii="Century Gothic" w:hAnsi="Century Gothic" w:cs="Open Sans"/>
          <w:w w:val="100"/>
          <w:sz w:val="20"/>
          <w:lang w:val="en-US"/>
        </w:rPr>
      </w:pPr>
      <w:r w:rsidRPr="00C108BD">
        <w:rPr>
          <w:rFonts w:ascii="Century Gothic" w:hAnsi="Century Gothic" w:cs="Open Sans"/>
          <w:w w:val="100"/>
          <w:sz w:val="20"/>
          <w:lang w:val="en-US"/>
        </w:rPr>
        <w:t xml:space="preserve">adres e-mail: </w:t>
      </w:r>
      <w:hyperlink r:id="rId13" w:history="1">
        <w:r w:rsidRPr="00C108BD">
          <w:rPr>
            <w:rStyle w:val="Hipercze"/>
            <w:rFonts w:ascii="Century Gothic" w:hAnsi="Century Gothic" w:cs="Open Sans"/>
            <w:color w:val="auto"/>
            <w:w w:val="100"/>
            <w:sz w:val="20"/>
            <w:lang w:val="en-US"/>
          </w:rPr>
          <w:t>przetargi@cos.pl</w:t>
        </w:r>
      </w:hyperlink>
      <w:r w:rsidRPr="00C108BD">
        <w:rPr>
          <w:rFonts w:ascii="Century Gothic" w:hAnsi="Century Gothic" w:cs="Open Sans"/>
          <w:w w:val="100"/>
          <w:sz w:val="20"/>
          <w:lang w:val="en-US"/>
        </w:rPr>
        <w:t xml:space="preserve"> </w:t>
      </w:r>
    </w:p>
    <w:p w14:paraId="2555DA4E" w14:textId="77777777" w:rsidR="007F6F3D" w:rsidRPr="00C108BD" w:rsidRDefault="007F6F3D" w:rsidP="00520479">
      <w:pPr>
        <w:pStyle w:val="Zwykytekst"/>
        <w:numPr>
          <w:ilvl w:val="0"/>
          <w:numId w:val="19"/>
        </w:numPr>
        <w:spacing w:before="120" w:after="120" w:line="360" w:lineRule="auto"/>
        <w:rPr>
          <w:rFonts w:ascii="Century Gothic" w:hAnsi="Century Gothic" w:cs="Open Sans"/>
          <w:w w:val="100"/>
          <w:sz w:val="20"/>
        </w:rPr>
      </w:pPr>
      <w:r w:rsidRPr="00C108BD">
        <w:rPr>
          <w:rFonts w:ascii="Century Gothic" w:hAnsi="Century Gothic" w:cs="Open Sans"/>
          <w:w w:val="100"/>
          <w:sz w:val="20"/>
        </w:rPr>
        <w:t>W postępowaniu o udzielenie zamówienia komunikacja między Zamawiającym, a</w:t>
      </w:r>
      <w:r w:rsidR="009E7EF8" w:rsidRPr="00C108BD">
        <w:rPr>
          <w:rFonts w:ascii="Century Gothic" w:hAnsi="Century Gothic" w:cs="Open Sans"/>
          <w:w w:val="100"/>
          <w:sz w:val="20"/>
        </w:rPr>
        <w:t> </w:t>
      </w:r>
      <w:r w:rsidRPr="00C108BD">
        <w:rPr>
          <w:rFonts w:ascii="Century Gothic" w:hAnsi="Century Gothic" w:cs="Open Sans"/>
          <w:w w:val="100"/>
          <w:sz w:val="20"/>
        </w:rPr>
        <w:t xml:space="preserve">Wykonawcami odbywa się przy użyciu miniPortalu </w:t>
      </w:r>
      <w:hyperlink r:id="rId14" w:history="1">
        <w:r w:rsidRPr="00C108BD">
          <w:rPr>
            <w:rStyle w:val="Hipercze"/>
            <w:rFonts w:ascii="Century Gothic" w:hAnsi="Century Gothic" w:cs="Open Sans"/>
            <w:color w:val="auto"/>
            <w:w w:val="100"/>
            <w:sz w:val="20"/>
          </w:rPr>
          <w:t>https://miniportal.uzp.gov.pl</w:t>
        </w:r>
      </w:hyperlink>
      <w:r w:rsidRPr="00C108BD">
        <w:rPr>
          <w:rFonts w:ascii="Century Gothic" w:hAnsi="Century Gothic" w:cs="Open Sans"/>
          <w:w w:val="100"/>
          <w:sz w:val="20"/>
        </w:rPr>
        <w:t xml:space="preserve">, ePUAPu </w:t>
      </w:r>
      <w:hyperlink r:id="rId15" w:history="1">
        <w:r w:rsidRPr="00C108BD">
          <w:rPr>
            <w:rStyle w:val="Hipercze"/>
            <w:rFonts w:ascii="Century Gothic" w:hAnsi="Century Gothic" w:cs="Open Sans"/>
            <w:color w:val="auto"/>
            <w:w w:val="100"/>
            <w:sz w:val="20"/>
          </w:rPr>
          <w:t>https://epuap.gov.pl/wps/portal</w:t>
        </w:r>
      </w:hyperlink>
      <w:r w:rsidRPr="00C108BD">
        <w:rPr>
          <w:rFonts w:ascii="Century Gothic" w:hAnsi="Century Gothic" w:cs="Open Sans"/>
          <w:w w:val="100"/>
          <w:sz w:val="20"/>
        </w:rPr>
        <w:t xml:space="preserve"> oraz poczty elektronicznej.</w:t>
      </w:r>
    </w:p>
    <w:p w14:paraId="69A4A46C" w14:textId="77777777" w:rsidR="007F6F3D" w:rsidRPr="00C108BD" w:rsidRDefault="007F6F3D" w:rsidP="00520479">
      <w:pPr>
        <w:pStyle w:val="Zwykytekst"/>
        <w:numPr>
          <w:ilvl w:val="0"/>
          <w:numId w:val="19"/>
        </w:numPr>
        <w:spacing w:before="120" w:after="120" w:line="360" w:lineRule="auto"/>
        <w:rPr>
          <w:rFonts w:ascii="Century Gothic" w:hAnsi="Century Gothic" w:cs="Open Sans"/>
          <w:w w:val="100"/>
          <w:sz w:val="20"/>
        </w:rPr>
      </w:pPr>
      <w:r w:rsidRPr="00C108BD">
        <w:rPr>
          <w:rFonts w:ascii="Century Gothic" w:hAnsi="Century Gothic" w:cs="Open Sans"/>
          <w:w w:val="100"/>
          <w:sz w:val="20"/>
        </w:rPr>
        <w:t>Wykonawca zamierzający wziąć udział w postępowaniu o udzielenie zamówienia publicznego, musi posiadać konto na ePUAP. Wykonawca posiadający konto na ePUAP ma dostęp do formularzy: złożenia, zmiany, wycofania oferty oraz do formularza do komunikacji.</w:t>
      </w:r>
    </w:p>
    <w:p w14:paraId="6C44A503" w14:textId="77777777" w:rsidR="007F6F3D" w:rsidRPr="00C108BD" w:rsidRDefault="007F6F3D" w:rsidP="00520479">
      <w:pPr>
        <w:pStyle w:val="Zwykytekst"/>
        <w:numPr>
          <w:ilvl w:val="0"/>
          <w:numId w:val="19"/>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Wymagania techniczne i organizacyjne wysyłania i odbierania dokumentów elektronicznych, elektronicznych kopii dokumentów i oświadczeń oraz informacji przekazywanych przy ich użyciu opisane zostały w Regulaminie korzystania z miniPortalu oraz Regulaminie ePUAP. </w:t>
      </w:r>
    </w:p>
    <w:p w14:paraId="207B65DE" w14:textId="77777777" w:rsidR="007F6F3D" w:rsidRPr="00C108BD" w:rsidRDefault="007F6F3D" w:rsidP="00520479">
      <w:pPr>
        <w:pStyle w:val="Zwykytekst"/>
        <w:numPr>
          <w:ilvl w:val="0"/>
          <w:numId w:val="19"/>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Maksymalny rozmiar plików przesyłanych za pośrednictwem dedykowanych formularzy do: złożenia, zmiany, wycofania oferty lub wniosku oraz do komunikacji wynosi 150 MB. </w:t>
      </w:r>
    </w:p>
    <w:p w14:paraId="38FFC034" w14:textId="77777777" w:rsidR="007F6F3D" w:rsidRPr="00C108BD" w:rsidRDefault="007F6F3D" w:rsidP="00520479">
      <w:pPr>
        <w:pStyle w:val="Zwykytekst"/>
        <w:numPr>
          <w:ilvl w:val="0"/>
          <w:numId w:val="19"/>
        </w:numPr>
        <w:spacing w:before="120" w:after="120" w:line="360" w:lineRule="auto"/>
        <w:rPr>
          <w:rFonts w:ascii="Century Gothic" w:hAnsi="Century Gothic" w:cs="Open Sans"/>
          <w:w w:val="100"/>
          <w:sz w:val="20"/>
        </w:rPr>
      </w:pPr>
      <w:r w:rsidRPr="00C108BD">
        <w:rPr>
          <w:rFonts w:ascii="Century Gothic" w:hAnsi="Century Gothic" w:cs="Open Sans"/>
          <w:w w:val="100"/>
          <w:sz w:val="20"/>
        </w:rPr>
        <w:t>Za datę przekazania oferty, wniosków, zawiadomień, dokumentów elektronicznych, oświadczeń lub elektronicznych kopii dokumentów lub oświadczeń oraz innych informacji przyjmuje się datę ich przekazania na ePUAP.</w:t>
      </w:r>
    </w:p>
    <w:p w14:paraId="467D5A77" w14:textId="77777777" w:rsidR="007F6F3D" w:rsidRPr="00C108BD" w:rsidRDefault="007F6F3D" w:rsidP="00520479">
      <w:pPr>
        <w:pStyle w:val="Zwykytekst"/>
        <w:numPr>
          <w:ilvl w:val="0"/>
          <w:numId w:val="19"/>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Identyfikator postępowania </w:t>
      </w:r>
      <w:r w:rsidR="00327A56" w:rsidRPr="00C108BD">
        <w:rPr>
          <w:rFonts w:ascii="Century Gothic" w:hAnsi="Century Gothic" w:cs="Open Sans"/>
          <w:w w:val="100"/>
          <w:sz w:val="20"/>
        </w:rPr>
        <w:t>dostępny jest</w:t>
      </w:r>
      <w:r w:rsidRPr="00C108BD">
        <w:rPr>
          <w:rFonts w:ascii="Century Gothic" w:hAnsi="Century Gothic" w:cs="Open Sans"/>
          <w:w w:val="100"/>
          <w:sz w:val="20"/>
        </w:rPr>
        <w:t xml:space="preserve"> na Liście wszystkich postępowań na miniPortalu. </w:t>
      </w:r>
    </w:p>
    <w:p w14:paraId="52045D53" w14:textId="77777777" w:rsidR="007F6F3D" w:rsidRPr="00C108BD" w:rsidRDefault="00327A56" w:rsidP="00520479">
      <w:pPr>
        <w:pStyle w:val="Zwykytekst"/>
        <w:numPr>
          <w:ilvl w:val="0"/>
          <w:numId w:val="19"/>
        </w:numPr>
        <w:spacing w:before="120" w:after="120" w:line="360" w:lineRule="auto"/>
        <w:rPr>
          <w:rFonts w:ascii="Century Gothic" w:hAnsi="Century Gothic" w:cs="Open Sans"/>
          <w:w w:val="100"/>
          <w:sz w:val="20"/>
        </w:rPr>
      </w:pPr>
      <w:r w:rsidRPr="00C108BD">
        <w:rPr>
          <w:rFonts w:ascii="Century Gothic" w:hAnsi="Century Gothic" w:cs="Open Sans"/>
          <w:w w:val="100"/>
          <w:sz w:val="20"/>
        </w:rPr>
        <w:t>Sposób złożenia oferty, w tym jej zaszyfrowania opisany został w „Instrukcji użytkownika” dostępnej na stronie miniPortalu</w:t>
      </w:r>
      <w:r w:rsidR="007F6F3D" w:rsidRPr="00C108BD">
        <w:rPr>
          <w:rFonts w:ascii="Century Gothic" w:hAnsi="Century Gothic" w:cs="Open Sans"/>
          <w:w w:val="100"/>
          <w:sz w:val="20"/>
        </w:rPr>
        <w:t>.</w:t>
      </w:r>
    </w:p>
    <w:p w14:paraId="0C7D07AE" w14:textId="77777777" w:rsidR="007F6F3D" w:rsidRPr="00C108BD" w:rsidRDefault="007F6F3D" w:rsidP="00520479">
      <w:pPr>
        <w:pStyle w:val="Zwykytekst"/>
        <w:numPr>
          <w:ilvl w:val="0"/>
          <w:numId w:val="19"/>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Oferta powinna być sporządzona w języku polskim, z zachowaniem postaci elektronicznej w formacie danych doc, .docx i podpisana kwalifikowanym podpisem elektronicznym. Zamawiający dopuszcza format .pdf oferty pod warunkiem, że będzie możliwe dołączenie oferty na miniPortalu, a jej odszyfrowanie nie spowoduje powstania dodatkowych kosztów po </w:t>
      </w:r>
      <w:r w:rsidRPr="00C108BD">
        <w:rPr>
          <w:rFonts w:ascii="Century Gothic" w:hAnsi="Century Gothic" w:cs="Open Sans"/>
          <w:w w:val="100"/>
          <w:sz w:val="20"/>
        </w:rPr>
        <w:lastRenderedPageBreak/>
        <w:t>stronie Zamawiającego, wiążących się z zakupem licencji programu do odszyfrowywania danego pliku .pdf.</w:t>
      </w:r>
    </w:p>
    <w:p w14:paraId="339C5F79" w14:textId="77777777" w:rsidR="007F6F3D" w:rsidRPr="00C108BD" w:rsidRDefault="007F6F3D" w:rsidP="00520479">
      <w:pPr>
        <w:pStyle w:val="Zwykytekst"/>
        <w:numPr>
          <w:ilvl w:val="0"/>
          <w:numId w:val="19"/>
        </w:numPr>
        <w:spacing w:before="120" w:after="120" w:line="360" w:lineRule="auto"/>
        <w:rPr>
          <w:rFonts w:ascii="Century Gothic" w:hAnsi="Century Gothic" w:cs="Open Sans"/>
          <w:w w:val="100"/>
          <w:sz w:val="20"/>
        </w:rPr>
      </w:pPr>
      <w:r w:rsidRPr="00C108BD">
        <w:rPr>
          <w:rFonts w:ascii="Century Gothic" w:hAnsi="Century Gothic" w:cs="Open Sans"/>
          <w:w w:val="100"/>
          <w:sz w:val="20"/>
        </w:rPr>
        <w:t>Ofertę należy złożyć w oryginale. Zamawiający nie dopuszcza możliwości złożenia skanu oferty opatrzonej kwalifikowanym podpisem elektronicznym.</w:t>
      </w:r>
    </w:p>
    <w:p w14:paraId="110786D1" w14:textId="77777777" w:rsidR="007F6F3D" w:rsidRPr="00C108BD" w:rsidRDefault="007F6F3D" w:rsidP="00520479">
      <w:pPr>
        <w:pStyle w:val="Zwykytekst"/>
        <w:numPr>
          <w:ilvl w:val="0"/>
          <w:numId w:val="19"/>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Wszelkie informacje stanowiące tajemnicę przedsiębiorstwa w rozumieniu ustawy z </w:t>
      </w:r>
      <w:r w:rsidR="00B92AD8" w:rsidRPr="00C108BD">
        <w:rPr>
          <w:rFonts w:ascii="Century Gothic" w:hAnsi="Century Gothic" w:cs="Open Sans"/>
          <w:w w:val="100"/>
          <w:sz w:val="20"/>
        </w:rPr>
        <w:t>dnia 16 </w:t>
      </w:r>
      <w:r w:rsidRPr="00C108BD">
        <w:rPr>
          <w:rFonts w:ascii="Century Gothic" w:hAnsi="Century Gothic" w:cs="Open Sans"/>
          <w:w w:val="100"/>
          <w:sz w:val="20"/>
        </w:rPr>
        <w:t xml:space="preserve">kwietnia 1993 r. o zwalczaniu nieuczciwej konkurencji, które Wykonawca zastrzeże jako tajemnicę przedsiębiorstwa, powinny zostać złożone w osobnym pliku wraz z jednoczesnym zaznaczeniem polecenia „Załącznik stanowiący tajemnicę przedsiębiorstwa” a </w:t>
      </w:r>
      <w:r w:rsidR="00B92AD8" w:rsidRPr="00C108BD">
        <w:rPr>
          <w:rFonts w:ascii="Century Gothic" w:hAnsi="Century Gothic" w:cs="Open Sans"/>
          <w:w w:val="100"/>
          <w:sz w:val="20"/>
        </w:rPr>
        <w:t>następnie wraz z </w:t>
      </w:r>
      <w:r w:rsidRPr="00C108BD">
        <w:rPr>
          <w:rFonts w:ascii="Century Gothic" w:hAnsi="Century Gothic" w:cs="Open Sans"/>
          <w:w w:val="100"/>
          <w:sz w:val="20"/>
        </w:rPr>
        <w:t xml:space="preserve">plikami stanowiącymi jawną część skompresowane do jednego pliku archiwum (ZIP). </w:t>
      </w:r>
    </w:p>
    <w:p w14:paraId="68CBBBF1" w14:textId="77777777" w:rsidR="007F6F3D" w:rsidRPr="00C108BD" w:rsidRDefault="007F6F3D" w:rsidP="00520479">
      <w:pPr>
        <w:pStyle w:val="Zwykytekst"/>
        <w:numPr>
          <w:ilvl w:val="0"/>
          <w:numId w:val="19"/>
        </w:numPr>
        <w:spacing w:before="120" w:after="120" w:line="360" w:lineRule="auto"/>
        <w:rPr>
          <w:rFonts w:ascii="Century Gothic" w:hAnsi="Century Gothic" w:cs="Open Sans"/>
          <w:w w:val="100"/>
          <w:sz w:val="20"/>
        </w:rPr>
      </w:pPr>
      <w:r w:rsidRPr="00C108BD">
        <w:rPr>
          <w:rFonts w:ascii="Century Gothic" w:hAnsi="Century Gothic" w:cs="Open Sans"/>
          <w:w w:val="100"/>
          <w:sz w:val="20"/>
        </w:rPr>
        <w:t>Do oferty/wniosku należy dołączyć Jednolity Europejski Dokument Zamówienia w postaci elektronicznej opatrzonej kwalifikowanym podpisem elektronicznym, a następnie wraz z plikami stanowiącymi ofertę skompresować do jednego pliku archiwum (ZIP).</w:t>
      </w:r>
    </w:p>
    <w:p w14:paraId="6AF5F958" w14:textId="5743C60C" w:rsidR="007F6F3D" w:rsidRPr="00C108BD" w:rsidRDefault="007F6F3D" w:rsidP="00520479">
      <w:pPr>
        <w:pStyle w:val="Zwykytekst"/>
        <w:spacing w:before="120" w:after="120" w:line="360" w:lineRule="auto"/>
        <w:ind w:left="360"/>
        <w:rPr>
          <w:rFonts w:ascii="Century Gothic" w:hAnsi="Century Gothic" w:cs="Open Sans"/>
          <w:w w:val="100"/>
          <w:sz w:val="20"/>
        </w:rPr>
      </w:pPr>
      <w:r w:rsidRPr="00C108BD">
        <w:rPr>
          <w:rFonts w:ascii="Century Gothic" w:hAnsi="Century Gothic" w:cs="Open Sans"/>
          <w:w w:val="100"/>
          <w:sz w:val="20"/>
        </w:rPr>
        <w:t>Wykonawca może przed upływem terminu do składania ofert</w:t>
      </w:r>
      <w:r w:rsidR="00025C58" w:rsidRPr="00C108BD">
        <w:rPr>
          <w:rFonts w:ascii="Century Gothic" w:hAnsi="Century Gothic" w:cs="Open Sans"/>
          <w:w w:val="100"/>
          <w:sz w:val="20"/>
        </w:rPr>
        <w:t xml:space="preserve"> zmienić lub wycofać ofertę za </w:t>
      </w:r>
      <w:r w:rsidRPr="00C108BD">
        <w:rPr>
          <w:rFonts w:ascii="Century Gothic" w:hAnsi="Century Gothic" w:cs="Open Sans"/>
          <w:w w:val="100"/>
          <w:sz w:val="20"/>
        </w:rPr>
        <w:t>pośrednictwem Formularza do złożenia, zmiany, wycofania oferty lub</w:t>
      </w:r>
      <w:r w:rsidR="005333B9">
        <w:rPr>
          <w:rFonts w:ascii="Century Gothic" w:hAnsi="Century Gothic" w:cs="Open Sans"/>
          <w:w w:val="100"/>
          <w:sz w:val="20"/>
        </w:rPr>
        <w:t xml:space="preserve"> wniosku dostępnego na </w:t>
      </w:r>
      <w:r w:rsidR="00025C58" w:rsidRPr="00C108BD">
        <w:rPr>
          <w:rFonts w:ascii="Century Gothic" w:hAnsi="Century Gothic" w:cs="Open Sans"/>
          <w:w w:val="100"/>
          <w:sz w:val="20"/>
        </w:rPr>
        <w:t>ePUAP i </w:t>
      </w:r>
      <w:r w:rsidRPr="00C108BD">
        <w:rPr>
          <w:rFonts w:ascii="Century Gothic" w:hAnsi="Century Gothic" w:cs="Open Sans"/>
          <w:w w:val="100"/>
          <w:sz w:val="20"/>
        </w:rPr>
        <w:t>udostępnionych również na miniPortalu. Sposób zmiany i wycofania oferty został opisany w Instrukcji użytk</w:t>
      </w:r>
      <w:r w:rsidR="00327A56" w:rsidRPr="00C108BD">
        <w:rPr>
          <w:rFonts w:ascii="Century Gothic" w:hAnsi="Century Gothic" w:cs="Open Sans"/>
          <w:w w:val="100"/>
          <w:sz w:val="20"/>
        </w:rPr>
        <w:t>ownika dostępnej na miniPortalu.</w:t>
      </w:r>
    </w:p>
    <w:p w14:paraId="796B9B47" w14:textId="77777777" w:rsidR="007F6F3D" w:rsidRPr="00C108BD" w:rsidRDefault="007F6F3D" w:rsidP="00520479">
      <w:pPr>
        <w:pStyle w:val="Zwykytekst"/>
        <w:spacing w:before="120" w:after="120" w:line="360" w:lineRule="auto"/>
        <w:ind w:left="360"/>
        <w:rPr>
          <w:rFonts w:ascii="Century Gothic" w:hAnsi="Century Gothic" w:cs="Open Sans"/>
          <w:w w:val="100"/>
          <w:sz w:val="20"/>
        </w:rPr>
      </w:pPr>
      <w:r w:rsidRPr="00C108BD">
        <w:rPr>
          <w:rFonts w:ascii="Century Gothic" w:hAnsi="Century Gothic" w:cs="Open Sans"/>
          <w:w w:val="100"/>
          <w:sz w:val="20"/>
        </w:rPr>
        <w:t xml:space="preserve">Wykonawca po upływie terminu do składania ofert nie może skutecznie dokonać zmiany ani wycofać złożonej oferty. </w:t>
      </w:r>
    </w:p>
    <w:p w14:paraId="3030EBCE" w14:textId="77777777" w:rsidR="007F6F3D" w:rsidRPr="00C108BD" w:rsidRDefault="007F6F3D" w:rsidP="00520479">
      <w:pPr>
        <w:pStyle w:val="Zwykytekst"/>
        <w:numPr>
          <w:ilvl w:val="0"/>
          <w:numId w:val="19"/>
        </w:numPr>
        <w:spacing w:before="120" w:after="120" w:line="360" w:lineRule="auto"/>
        <w:rPr>
          <w:rFonts w:ascii="Century Gothic" w:hAnsi="Century Gothic" w:cs="Open Sans"/>
          <w:w w:val="100"/>
          <w:sz w:val="20"/>
        </w:rPr>
      </w:pPr>
      <w:r w:rsidRPr="00C108BD">
        <w:rPr>
          <w:rFonts w:ascii="Century Gothic" w:hAnsi="Century Gothic" w:cs="Open Sans"/>
          <w:w w:val="100"/>
          <w:sz w:val="20"/>
        </w:rPr>
        <w:t>Wykonawca może zwrócić się do Zamawiającego</w:t>
      </w:r>
      <w:r w:rsidR="00C25335" w:rsidRPr="00C108BD">
        <w:rPr>
          <w:rFonts w:ascii="Century Gothic" w:hAnsi="Century Gothic" w:cs="Open Sans"/>
          <w:w w:val="100"/>
          <w:sz w:val="20"/>
        </w:rPr>
        <w:t xml:space="preserve"> na podstawie art. 135 ust. 1 Ustawy Pzp o </w:t>
      </w:r>
      <w:r w:rsidRPr="00C108BD">
        <w:rPr>
          <w:rFonts w:ascii="Century Gothic" w:hAnsi="Century Gothic" w:cs="Open Sans"/>
          <w:w w:val="100"/>
          <w:sz w:val="20"/>
        </w:rPr>
        <w:t xml:space="preserve">wyjaśnienie treści </w:t>
      </w:r>
      <w:r w:rsidR="00C25335" w:rsidRPr="00C108BD">
        <w:rPr>
          <w:rFonts w:ascii="Century Gothic" w:hAnsi="Century Gothic" w:cs="Open Sans"/>
          <w:w w:val="100"/>
          <w:sz w:val="20"/>
        </w:rPr>
        <w:t>SWZ</w:t>
      </w:r>
      <w:r w:rsidRPr="00C108BD">
        <w:rPr>
          <w:rFonts w:ascii="Century Gothic" w:hAnsi="Century Gothic" w:cs="Open Sans"/>
          <w:w w:val="100"/>
          <w:sz w:val="20"/>
        </w:rPr>
        <w:t>.</w:t>
      </w:r>
    </w:p>
    <w:p w14:paraId="5FD2FECC" w14:textId="77777777" w:rsidR="00E51306" w:rsidRPr="00C108BD" w:rsidRDefault="00E51306" w:rsidP="00520479">
      <w:pPr>
        <w:pStyle w:val="Akapitzlist"/>
        <w:numPr>
          <w:ilvl w:val="0"/>
          <w:numId w:val="19"/>
        </w:numPr>
        <w:spacing w:line="360" w:lineRule="auto"/>
        <w:rPr>
          <w:rFonts w:ascii="Century Gothic" w:hAnsi="Century Gothic" w:cs="Open Sans"/>
          <w:w w:val="100"/>
          <w:sz w:val="20"/>
        </w:rPr>
      </w:pPr>
      <w:r w:rsidRPr="00C108BD">
        <w:rPr>
          <w:rFonts w:ascii="Century Gothic" w:hAnsi="Century Gothic" w:cs="Open Sans"/>
          <w:w w:val="100"/>
          <w:sz w:val="20"/>
        </w:rPr>
        <w:t xml:space="preserve">Pytania Wykonawców muszą być formułowane na piśmie i przesłane przy użyciu mniPortalu </w:t>
      </w:r>
      <w:hyperlink r:id="rId16" w:history="1">
        <w:r w:rsidRPr="00C108BD">
          <w:rPr>
            <w:rStyle w:val="Hipercze"/>
            <w:rFonts w:ascii="Century Gothic" w:hAnsi="Century Gothic" w:cs="Open Sans"/>
            <w:w w:val="100"/>
            <w:sz w:val="20"/>
          </w:rPr>
          <w:t>https://miniportal.uzp.gov.pl</w:t>
        </w:r>
      </w:hyperlink>
      <w:r w:rsidRPr="00C108BD">
        <w:rPr>
          <w:rFonts w:ascii="Century Gothic" w:hAnsi="Century Gothic" w:cs="Open Sans"/>
          <w:w w:val="100"/>
          <w:sz w:val="20"/>
        </w:rPr>
        <w:t xml:space="preserve">, ePUAPu </w:t>
      </w:r>
      <w:hyperlink r:id="rId17" w:history="1">
        <w:r w:rsidRPr="00C108BD">
          <w:rPr>
            <w:rStyle w:val="Hipercze"/>
            <w:rFonts w:ascii="Century Gothic" w:hAnsi="Century Gothic" w:cs="Open Sans"/>
            <w:w w:val="100"/>
            <w:sz w:val="20"/>
          </w:rPr>
          <w:t>https://epuap.gov.pl/wps.portal</w:t>
        </w:r>
      </w:hyperlink>
      <w:r w:rsidRPr="00C108BD">
        <w:rPr>
          <w:rFonts w:ascii="Century Gothic" w:hAnsi="Century Gothic" w:cs="Open Sans"/>
          <w:w w:val="100"/>
          <w:sz w:val="20"/>
        </w:rPr>
        <w:t xml:space="preserve"> oraz drogą elektroniczną przy użyciu poczty elektronicznej.</w:t>
      </w:r>
    </w:p>
    <w:p w14:paraId="14A794BC" w14:textId="77777777" w:rsidR="003C6091" w:rsidRPr="00C108BD" w:rsidRDefault="007F6F3D" w:rsidP="00520479">
      <w:pPr>
        <w:pStyle w:val="Zwykytekst"/>
        <w:numPr>
          <w:ilvl w:val="0"/>
          <w:numId w:val="19"/>
        </w:numPr>
        <w:spacing w:before="120" w:after="120" w:line="360" w:lineRule="auto"/>
        <w:rPr>
          <w:rFonts w:ascii="Century Gothic" w:hAnsi="Century Gothic" w:cs="Open Sans"/>
          <w:w w:val="100"/>
          <w:sz w:val="20"/>
        </w:rPr>
      </w:pPr>
      <w:r w:rsidRPr="00C108BD">
        <w:rPr>
          <w:rFonts w:ascii="Century Gothic" w:hAnsi="Century Gothic" w:cs="Open Sans"/>
          <w:w w:val="100"/>
          <w:sz w:val="20"/>
        </w:rPr>
        <w:t>Zamawiający nie zamierza zwoływać zebrania wszystkich Wykonawców w celu wyjaśnienia wątpliwości dotyczący</w:t>
      </w:r>
      <w:r w:rsidR="00305F83" w:rsidRPr="00C108BD">
        <w:rPr>
          <w:rFonts w:ascii="Century Gothic" w:hAnsi="Century Gothic" w:cs="Open Sans"/>
          <w:w w:val="100"/>
          <w:sz w:val="20"/>
        </w:rPr>
        <w:t>ch treści specyfikacji</w:t>
      </w:r>
      <w:r w:rsidRPr="00C108BD">
        <w:rPr>
          <w:rFonts w:ascii="Century Gothic" w:hAnsi="Century Gothic" w:cs="Open Sans"/>
          <w:w w:val="100"/>
          <w:sz w:val="20"/>
        </w:rPr>
        <w:t xml:space="preserve"> warunków zamówienia.</w:t>
      </w:r>
    </w:p>
    <w:p w14:paraId="7C01A904" w14:textId="77777777" w:rsidR="008E43BC" w:rsidRPr="00C108BD" w:rsidRDefault="008F145D" w:rsidP="00164C1C">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16" w:name="_Toc534368250"/>
      <w:r w:rsidR="008E43BC" w:rsidRPr="00C108BD">
        <w:rPr>
          <w:rFonts w:ascii="Century Gothic" w:hAnsi="Century Gothic" w:cs="Open Sans"/>
          <w:sz w:val="22"/>
          <w:szCs w:val="22"/>
        </w:rPr>
        <w:t>TRYB POST</w:t>
      </w:r>
      <w:r w:rsidR="008E43BC" w:rsidRPr="00C108BD">
        <w:rPr>
          <w:rFonts w:ascii="Century Gothic" w:hAnsi="Century Gothic" w:cs="Lucida Grande"/>
          <w:sz w:val="22"/>
          <w:szCs w:val="22"/>
        </w:rPr>
        <w:t>Ę</w:t>
      </w:r>
      <w:r w:rsidR="008E43BC" w:rsidRPr="00C108BD">
        <w:rPr>
          <w:rFonts w:ascii="Century Gothic" w:hAnsi="Century Gothic" w:cs="Open Sans"/>
          <w:sz w:val="22"/>
          <w:szCs w:val="22"/>
        </w:rPr>
        <w:t>POWANIA</w:t>
      </w:r>
      <w:bookmarkEnd w:id="16"/>
    </w:p>
    <w:p w14:paraId="56B738B8" w14:textId="43A43CB9" w:rsidR="00C108BD" w:rsidRPr="005333B9" w:rsidRDefault="008E43BC" w:rsidP="00793ACD">
      <w:pPr>
        <w:rPr>
          <w:rFonts w:ascii="Century Gothic" w:hAnsi="Century Gothic" w:cs="Open Sans"/>
          <w:w w:val="100"/>
          <w:sz w:val="20"/>
        </w:rPr>
      </w:pPr>
      <w:r w:rsidRPr="00C108BD">
        <w:rPr>
          <w:rFonts w:ascii="Century Gothic" w:hAnsi="Century Gothic" w:cs="Open Sans"/>
          <w:w w:val="100"/>
          <w:sz w:val="20"/>
        </w:rPr>
        <w:t>Post</w:t>
      </w:r>
      <w:r w:rsidRPr="00C108BD">
        <w:rPr>
          <w:rFonts w:ascii="Century Gothic" w:hAnsi="Century Gothic" w:cs="Lucida Grande"/>
          <w:w w:val="100"/>
          <w:sz w:val="20"/>
        </w:rPr>
        <w:t>ę</w:t>
      </w:r>
      <w:r w:rsidRPr="00C108BD">
        <w:rPr>
          <w:rFonts w:ascii="Century Gothic" w:hAnsi="Century Gothic" w:cs="Open Sans"/>
          <w:w w:val="100"/>
          <w:sz w:val="20"/>
        </w:rPr>
        <w:t>powanie o udzielenie zamówienia publicznego na</w:t>
      </w:r>
      <w:r w:rsidRPr="00C108BD">
        <w:rPr>
          <w:rFonts w:ascii="Century Gothic" w:hAnsi="Century Gothic" w:cs="Open Sans"/>
          <w:b/>
          <w:w w:val="100"/>
          <w:sz w:val="20"/>
        </w:rPr>
        <w:t xml:space="preserve"> </w:t>
      </w:r>
      <w:r w:rsidR="000D46E2" w:rsidRPr="00C108BD">
        <w:rPr>
          <w:rStyle w:val="Numerstrony"/>
          <w:rFonts w:ascii="Century Gothic" w:hAnsi="Century Gothic"/>
          <w:b/>
          <w:bCs/>
          <w:w w:val="100"/>
          <w:sz w:val="20"/>
        </w:rPr>
        <w:t xml:space="preserve">dostawę oraz montaż </w:t>
      </w:r>
      <w:r w:rsidR="007D1E75" w:rsidRPr="00C108BD">
        <w:rPr>
          <w:rStyle w:val="Numerstrony"/>
          <w:rFonts w:ascii="Century Gothic" w:hAnsi="Century Gothic"/>
          <w:b/>
          <w:bCs/>
          <w:w w:val="100"/>
          <w:sz w:val="20"/>
        </w:rPr>
        <w:t>i instalacj</w:t>
      </w:r>
      <w:r w:rsidR="00B33C01" w:rsidRPr="00C108BD">
        <w:rPr>
          <w:rStyle w:val="Numerstrony"/>
          <w:rFonts w:ascii="Century Gothic" w:hAnsi="Century Gothic"/>
          <w:b/>
          <w:bCs/>
          <w:w w:val="100"/>
          <w:sz w:val="20"/>
        </w:rPr>
        <w:t>ę</w:t>
      </w:r>
      <w:r w:rsidR="007D1E75" w:rsidRPr="00C108BD">
        <w:rPr>
          <w:rStyle w:val="Numerstrony"/>
          <w:rFonts w:ascii="Century Gothic" w:hAnsi="Century Gothic"/>
          <w:b/>
          <w:bCs/>
          <w:w w:val="100"/>
          <w:sz w:val="20"/>
        </w:rPr>
        <w:t xml:space="preserve"> </w:t>
      </w:r>
      <w:r w:rsidR="000D46E2" w:rsidRPr="00C108BD">
        <w:rPr>
          <w:rStyle w:val="Numerstrony"/>
          <w:rFonts w:ascii="Century Gothic" w:hAnsi="Century Gothic"/>
          <w:b/>
          <w:bCs/>
          <w:w w:val="100"/>
          <w:sz w:val="20"/>
        </w:rPr>
        <w:t>specjalistycznego, mobilnego systemu ozonowania wraz z wyposażeniem dodatkowym</w:t>
      </w:r>
      <w:r w:rsidR="000D46E2" w:rsidRPr="00C108BD">
        <w:rPr>
          <w:rFonts w:ascii="Century Gothic" w:hAnsi="Century Gothic" w:cs="Open Sans"/>
          <w:w w:val="100"/>
          <w:sz w:val="20"/>
        </w:rPr>
        <w:t xml:space="preserve"> </w:t>
      </w:r>
      <w:r w:rsidR="00D07302" w:rsidRPr="00C108BD">
        <w:rPr>
          <w:rFonts w:ascii="Century Gothic" w:hAnsi="Century Gothic" w:cs="Open Sans"/>
          <w:w w:val="100"/>
          <w:sz w:val="20"/>
        </w:rPr>
        <w:t>(</w:t>
      </w:r>
      <w:r w:rsidR="00A2412A" w:rsidRPr="00C108BD">
        <w:rPr>
          <w:rFonts w:ascii="Century Gothic" w:hAnsi="Century Gothic" w:cs="Open Sans"/>
          <w:w w:val="100"/>
          <w:sz w:val="20"/>
        </w:rPr>
        <w:t>nr </w:t>
      </w:r>
      <w:r w:rsidRPr="00C108BD">
        <w:rPr>
          <w:rFonts w:ascii="Century Gothic" w:hAnsi="Century Gothic" w:cs="Open Sans"/>
          <w:w w:val="100"/>
          <w:sz w:val="20"/>
        </w:rPr>
        <w:t>post</w:t>
      </w:r>
      <w:r w:rsidRPr="00C108BD">
        <w:rPr>
          <w:rFonts w:ascii="Century Gothic" w:hAnsi="Century Gothic" w:cs="Lucida Grande"/>
          <w:w w:val="100"/>
          <w:sz w:val="20"/>
        </w:rPr>
        <w:t>ę</w:t>
      </w:r>
      <w:r w:rsidRPr="00C108BD">
        <w:rPr>
          <w:rFonts w:ascii="Century Gothic" w:hAnsi="Century Gothic" w:cs="Open Sans"/>
          <w:w w:val="100"/>
          <w:sz w:val="20"/>
        </w:rPr>
        <w:t xml:space="preserve">powania </w:t>
      </w:r>
      <w:r w:rsidR="00944839" w:rsidRPr="00C108BD">
        <w:rPr>
          <w:rFonts w:ascii="Century Gothic" w:hAnsi="Century Gothic" w:cs="Open Sans"/>
          <w:w w:val="100"/>
          <w:sz w:val="20"/>
        </w:rPr>
        <w:t>NZ/P/</w:t>
      </w:r>
      <w:r w:rsidR="00A04CB7" w:rsidRPr="00C108BD">
        <w:rPr>
          <w:rFonts w:ascii="Century Gothic" w:hAnsi="Century Gothic" w:cs="Open Sans"/>
          <w:w w:val="100"/>
          <w:sz w:val="20"/>
        </w:rPr>
        <w:t>3/2021</w:t>
      </w:r>
      <w:r w:rsidRPr="00C108BD">
        <w:rPr>
          <w:rFonts w:ascii="Century Gothic" w:hAnsi="Century Gothic" w:cs="Open Sans"/>
          <w:w w:val="100"/>
          <w:sz w:val="20"/>
        </w:rPr>
        <w:t xml:space="preserve">), prowadzone w trybie </w:t>
      </w:r>
      <w:r w:rsidR="000F027E" w:rsidRPr="00C108BD">
        <w:rPr>
          <w:rFonts w:ascii="Century Gothic" w:hAnsi="Century Gothic" w:cs="Open Sans"/>
          <w:w w:val="100"/>
          <w:sz w:val="20"/>
        </w:rPr>
        <w:t>przetargu nieograniczonego</w:t>
      </w:r>
      <w:r w:rsidR="00A2412A" w:rsidRPr="00C108BD">
        <w:rPr>
          <w:rFonts w:ascii="Century Gothic" w:hAnsi="Century Gothic" w:cs="Open Sans"/>
          <w:w w:val="100"/>
          <w:sz w:val="20"/>
        </w:rPr>
        <w:t>, zgodnie z </w:t>
      </w:r>
      <w:r w:rsidRPr="00C108BD">
        <w:rPr>
          <w:rFonts w:ascii="Century Gothic" w:hAnsi="Century Gothic" w:cs="Open Sans"/>
          <w:w w:val="100"/>
          <w:sz w:val="20"/>
        </w:rPr>
        <w:t xml:space="preserve">przepisami ustawy z dnia </w:t>
      </w:r>
      <w:r w:rsidR="000242D5" w:rsidRPr="00C108BD">
        <w:rPr>
          <w:rFonts w:ascii="Century Gothic" w:hAnsi="Century Gothic" w:cs="Open Sans"/>
          <w:w w:val="100"/>
          <w:sz w:val="20"/>
        </w:rPr>
        <w:t>11 września 2019</w:t>
      </w:r>
      <w:r w:rsidRPr="00C108BD">
        <w:rPr>
          <w:rFonts w:ascii="Century Gothic" w:hAnsi="Century Gothic" w:cs="Open Sans"/>
          <w:w w:val="100"/>
          <w:sz w:val="20"/>
        </w:rPr>
        <w:t xml:space="preserve"> r. Prawo zamówie</w:t>
      </w:r>
      <w:r w:rsidRPr="00C108BD">
        <w:rPr>
          <w:rFonts w:ascii="Century Gothic" w:hAnsi="Century Gothic" w:cs="Lucida Grande"/>
          <w:w w:val="100"/>
          <w:sz w:val="20"/>
        </w:rPr>
        <w:t>ń</w:t>
      </w:r>
      <w:r w:rsidRPr="00C108BD">
        <w:rPr>
          <w:rFonts w:ascii="Century Gothic" w:hAnsi="Century Gothic" w:cs="Open Sans"/>
          <w:w w:val="100"/>
          <w:sz w:val="20"/>
        </w:rPr>
        <w:t xml:space="preserve"> publicznych</w:t>
      </w:r>
      <w:r w:rsidR="000242D5" w:rsidRPr="00C108BD">
        <w:rPr>
          <w:rFonts w:ascii="Century Gothic" w:hAnsi="Century Gothic" w:cs="Open Sans"/>
          <w:w w:val="100"/>
          <w:sz w:val="20"/>
        </w:rPr>
        <w:t>, na podstawie art. 132</w:t>
      </w:r>
      <w:r w:rsidRPr="00C108BD">
        <w:rPr>
          <w:rFonts w:ascii="Century Gothic" w:hAnsi="Century Gothic" w:cs="Open Sans"/>
          <w:w w:val="100"/>
          <w:sz w:val="20"/>
        </w:rPr>
        <w:t xml:space="preserve"> (</w:t>
      </w:r>
      <w:r w:rsidR="009E7EF8" w:rsidRPr="00C108BD">
        <w:rPr>
          <w:rFonts w:ascii="Century Gothic" w:hAnsi="Century Gothic" w:cs="Open Sans"/>
          <w:w w:val="100"/>
          <w:sz w:val="20"/>
        </w:rPr>
        <w:t>t.j. Dz. U. z </w:t>
      </w:r>
      <w:r w:rsidR="00C71C3D" w:rsidRPr="00C108BD">
        <w:rPr>
          <w:rFonts w:ascii="Century Gothic" w:hAnsi="Century Gothic" w:cs="Open Sans"/>
          <w:w w:val="100"/>
          <w:sz w:val="20"/>
        </w:rPr>
        <w:t>2019</w:t>
      </w:r>
      <w:r w:rsidR="00A2412A" w:rsidRPr="00C108BD">
        <w:rPr>
          <w:rFonts w:ascii="Century Gothic" w:hAnsi="Century Gothic" w:cs="Open Sans"/>
          <w:w w:val="100"/>
          <w:sz w:val="20"/>
        </w:rPr>
        <w:t xml:space="preserve"> r., poz. </w:t>
      </w:r>
      <w:r w:rsidR="000242D5" w:rsidRPr="00C108BD">
        <w:rPr>
          <w:rFonts w:ascii="Century Gothic" w:hAnsi="Century Gothic" w:cs="Open Sans"/>
          <w:w w:val="100"/>
          <w:sz w:val="20"/>
        </w:rPr>
        <w:t>2019 ze zm.</w:t>
      </w:r>
      <w:r w:rsidRPr="00C108BD">
        <w:rPr>
          <w:rFonts w:ascii="Century Gothic" w:hAnsi="Century Gothic" w:cs="Open Sans"/>
          <w:w w:val="100"/>
          <w:sz w:val="20"/>
        </w:rPr>
        <w:t xml:space="preserve">) </w:t>
      </w:r>
      <w:r w:rsidR="000242D5" w:rsidRPr="00C108BD">
        <w:rPr>
          <w:rFonts w:ascii="Century Gothic" w:hAnsi="Century Gothic" w:cs="Open Sans"/>
          <w:w w:val="100"/>
          <w:sz w:val="20"/>
        </w:rPr>
        <w:t>–</w:t>
      </w:r>
      <w:r w:rsidRPr="00C108BD">
        <w:rPr>
          <w:rFonts w:ascii="Century Gothic" w:hAnsi="Century Gothic" w:cs="Open Sans"/>
          <w:w w:val="100"/>
          <w:sz w:val="20"/>
        </w:rPr>
        <w:t xml:space="preserve"> zwanej dalej „ustaw</w:t>
      </w:r>
      <w:r w:rsidRPr="00C108BD">
        <w:rPr>
          <w:rFonts w:ascii="Century Gothic" w:hAnsi="Century Gothic" w:cs="Lucida Grande"/>
          <w:w w:val="100"/>
          <w:sz w:val="20"/>
        </w:rPr>
        <w:t>ą</w:t>
      </w:r>
      <w:r w:rsidRPr="00C108BD">
        <w:rPr>
          <w:rFonts w:ascii="Century Gothic" w:hAnsi="Century Gothic" w:cs="Open Sans"/>
          <w:w w:val="100"/>
          <w:sz w:val="20"/>
        </w:rPr>
        <w:t xml:space="preserve"> Pzp” oraz </w:t>
      </w:r>
      <w:r w:rsidR="0036467F" w:rsidRPr="00C108BD">
        <w:rPr>
          <w:rFonts w:ascii="Century Gothic" w:hAnsi="Century Gothic" w:cs="Open Sans"/>
          <w:w w:val="100"/>
          <w:sz w:val="20"/>
        </w:rPr>
        <w:t xml:space="preserve">wydanych na jej podstawie </w:t>
      </w:r>
      <w:r w:rsidRPr="00C108BD">
        <w:rPr>
          <w:rFonts w:ascii="Century Gothic" w:hAnsi="Century Gothic" w:cs="Open Sans"/>
          <w:w w:val="100"/>
          <w:sz w:val="20"/>
        </w:rPr>
        <w:t>aktów wykonawczych.</w:t>
      </w:r>
    </w:p>
    <w:p w14:paraId="1F0245AF" w14:textId="77777777" w:rsidR="008E43BC" w:rsidRPr="00C108BD" w:rsidRDefault="008F145D" w:rsidP="00164C1C">
      <w:pPr>
        <w:pStyle w:val="Nagwek1"/>
        <w:ind w:left="0"/>
        <w:rPr>
          <w:rFonts w:ascii="Century Gothic" w:hAnsi="Century Gothic" w:cs="Open Sans"/>
          <w:sz w:val="22"/>
          <w:szCs w:val="22"/>
        </w:rPr>
      </w:pPr>
      <w:r w:rsidRPr="00C108BD">
        <w:rPr>
          <w:rFonts w:ascii="Century Gothic" w:hAnsi="Century Gothic"/>
          <w:sz w:val="22"/>
          <w:szCs w:val="22"/>
        </w:rPr>
        <w:lastRenderedPageBreak/>
        <w:br/>
      </w:r>
      <w:bookmarkStart w:id="17" w:name="_Toc534368251"/>
      <w:r w:rsidR="008E43BC" w:rsidRPr="00C108BD">
        <w:rPr>
          <w:rFonts w:ascii="Century Gothic" w:hAnsi="Century Gothic" w:cs="Open Sans"/>
          <w:sz w:val="22"/>
          <w:szCs w:val="22"/>
        </w:rPr>
        <w:t>PODWYKONAWCY</w:t>
      </w:r>
      <w:bookmarkEnd w:id="17"/>
    </w:p>
    <w:p w14:paraId="35380CA9" w14:textId="77777777" w:rsidR="008E43BC" w:rsidRPr="00C108BD" w:rsidRDefault="008E43BC" w:rsidP="00520479">
      <w:pPr>
        <w:pStyle w:val="Lista"/>
        <w:numPr>
          <w:ilvl w:val="0"/>
          <w:numId w:val="38"/>
        </w:numPr>
        <w:spacing w:before="120" w:after="120" w:line="360" w:lineRule="auto"/>
        <w:ind w:left="426" w:hanging="426"/>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dopuszcza udzia</w:t>
      </w:r>
      <w:r w:rsidRPr="00C108BD">
        <w:rPr>
          <w:rFonts w:ascii="Century Gothic" w:hAnsi="Century Gothic" w:cs="Lucida Grande"/>
          <w:w w:val="100"/>
          <w:sz w:val="20"/>
        </w:rPr>
        <w:t>ł</w:t>
      </w:r>
      <w:r w:rsidRPr="00C108BD">
        <w:rPr>
          <w:rFonts w:ascii="Century Gothic" w:hAnsi="Century Gothic" w:cs="Open Sans"/>
          <w:w w:val="100"/>
          <w:sz w:val="20"/>
        </w:rPr>
        <w:t xml:space="preserve"> podwykonawców przy realizacji zamówienia. </w:t>
      </w:r>
    </w:p>
    <w:p w14:paraId="424A912D" w14:textId="77777777" w:rsidR="008E43BC" w:rsidRPr="00C108BD" w:rsidRDefault="008E43BC" w:rsidP="00520479">
      <w:pPr>
        <w:pStyle w:val="Lista"/>
        <w:numPr>
          <w:ilvl w:val="0"/>
          <w:numId w:val="38"/>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W przypadku udzia</w:t>
      </w:r>
      <w:r w:rsidRPr="00C108BD">
        <w:rPr>
          <w:rFonts w:ascii="Century Gothic" w:hAnsi="Century Gothic" w:cs="Lucida Grande"/>
          <w:w w:val="100"/>
          <w:sz w:val="20"/>
        </w:rPr>
        <w:t>ł</w:t>
      </w:r>
      <w:r w:rsidRPr="00C108BD">
        <w:rPr>
          <w:rFonts w:ascii="Century Gothic" w:hAnsi="Century Gothic" w:cs="Open Sans"/>
          <w:w w:val="100"/>
          <w:sz w:val="20"/>
        </w:rPr>
        <w:t>u podwykonawców przy realizacji zamówienia, Zamawiaj</w:t>
      </w:r>
      <w:r w:rsidRPr="00C108BD">
        <w:rPr>
          <w:rFonts w:ascii="Century Gothic" w:hAnsi="Century Gothic" w:cs="Lucida Grande"/>
          <w:w w:val="100"/>
          <w:sz w:val="20"/>
        </w:rPr>
        <w:t>ą</w:t>
      </w:r>
      <w:r w:rsidRPr="00C108BD">
        <w:rPr>
          <w:rFonts w:ascii="Century Gothic" w:hAnsi="Century Gothic" w:cs="Open Sans"/>
          <w:w w:val="100"/>
          <w:sz w:val="20"/>
        </w:rPr>
        <w:t xml:space="preserve">cy wymaga wskazania </w:t>
      </w:r>
      <w:r w:rsidR="005860A4" w:rsidRPr="00C108BD">
        <w:rPr>
          <w:rFonts w:ascii="Century Gothic" w:hAnsi="Century Gothic" w:cs="Open Sans"/>
          <w:w w:val="100"/>
          <w:sz w:val="20"/>
        </w:rPr>
        <w:t>w </w:t>
      </w:r>
      <w:r w:rsidRPr="00C108BD">
        <w:rPr>
          <w:rFonts w:ascii="Century Gothic" w:hAnsi="Century Gothic" w:cs="Open Sans"/>
          <w:w w:val="100"/>
          <w:sz w:val="20"/>
        </w:rPr>
        <w:t>Ofercie cz</w:t>
      </w:r>
      <w:r w:rsidRPr="00C108BD">
        <w:rPr>
          <w:rFonts w:ascii="Century Gothic" w:hAnsi="Century Gothic" w:cs="Lucida Grande"/>
          <w:w w:val="100"/>
          <w:sz w:val="20"/>
        </w:rPr>
        <w:t>ęś</w:t>
      </w:r>
      <w:r w:rsidRPr="00C108BD">
        <w:rPr>
          <w:rFonts w:ascii="Century Gothic" w:hAnsi="Century Gothic" w:cs="Open Sans"/>
          <w:w w:val="100"/>
          <w:sz w:val="20"/>
        </w:rPr>
        <w:t>ci zamówienia, których wykonanie Wykonawca zamierza powierzy</w:t>
      </w:r>
      <w:r w:rsidRPr="00C108BD">
        <w:rPr>
          <w:rFonts w:ascii="Century Gothic" w:hAnsi="Century Gothic" w:cs="Lucida Grande"/>
          <w:w w:val="100"/>
          <w:sz w:val="20"/>
        </w:rPr>
        <w:t>ć</w:t>
      </w:r>
      <w:r w:rsidRPr="00C108BD">
        <w:rPr>
          <w:rFonts w:ascii="Century Gothic" w:hAnsi="Century Gothic" w:cs="Open Sans"/>
          <w:w w:val="100"/>
          <w:sz w:val="20"/>
        </w:rPr>
        <w:t xml:space="preserve"> podwykonawcom </w:t>
      </w:r>
      <w:r w:rsidR="005860A4" w:rsidRPr="00C108BD">
        <w:rPr>
          <w:rFonts w:ascii="Century Gothic" w:hAnsi="Century Gothic" w:cs="Open Sans"/>
          <w:w w:val="100"/>
          <w:sz w:val="20"/>
        </w:rPr>
        <w:t>i </w:t>
      </w:r>
      <w:r w:rsidRPr="00C108BD">
        <w:rPr>
          <w:rFonts w:ascii="Century Gothic" w:hAnsi="Century Gothic" w:cs="Open Sans"/>
          <w:w w:val="100"/>
          <w:sz w:val="20"/>
        </w:rPr>
        <w:t>podania firm (nazw) podwykonawców, o ile s</w:t>
      </w:r>
      <w:r w:rsidRPr="00C108BD">
        <w:rPr>
          <w:rFonts w:ascii="Century Gothic" w:hAnsi="Century Gothic" w:cs="Lucida Grande"/>
          <w:w w:val="100"/>
          <w:sz w:val="20"/>
        </w:rPr>
        <w:t>ą</w:t>
      </w:r>
      <w:r w:rsidRPr="00C108BD">
        <w:rPr>
          <w:rFonts w:ascii="Century Gothic" w:hAnsi="Century Gothic" w:cs="Open Sans"/>
          <w:w w:val="100"/>
          <w:sz w:val="20"/>
        </w:rPr>
        <w:t xml:space="preserve"> one znane. W przypadku braku tej informacji, Zamawiaj</w:t>
      </w:r>
      <w:r w:rsidRPr="00C108BD">
        <w:rPr>
          <w:rFonts w:ascii="Century Gothic" w:hAnsi="Century Gothic" w:cs="Lucida Grande"/>
          <w:w w:val="100"/>
          <w:sz w:val="20"/>
        </w:rPr>
        <w:t>ą</w:t>
      </w:r>
      <w:r w:rsidRPr="00C108BD">
        <w:rPr>
          <w:rFonts w:ascii="Century Gothic" w:hAnsi="Century Gothic" w:cs="Open Sans"/>
          <w:w w:val="100"/>
          <w:sz w:val="20"/>
        </w:rPr>
        <w:t xml:space="preserve">cy uzna, </w:t>
      </w:r>
      <w:r w:rsidRPr="00C108BD">
        <w:rPr>
          <w:rFonts w:ascii="Century Gothic" w:hAnsi="Century Gothic" w:cs="Lucida Grande"/>
          <w:w w:val="100"/>
          <w:sz w:val="20"/>
        </w:rPr>
        <w:t>ż</w:t>
      </w:r>
      <w:r w:rsidRPr="00C108BD">
        <w:rPr>
          <w:rFonts w:ascii="Century Gothic" w:hAnsi="Century Gothic" w:cs="Open Sans"/>
          <w:w w:val="100"/>
          <w:sz w:val="20"/>
        </w:rPr>
        <w:t>e Wykonawca sam zrealizuje zamówienie i nie b</w:t>
      </w:r>
      <w:r w:rsidRPr="00C108BD">
        <w:rPr>
          <w:rFonts w:ascii="Century Gothic" w:hAnsi="Century Gothic" w:cs="Lucida Grande"/>
          <w:w w:val="100"/>
          <w:sz w:val="20"/>
        </w:rPr>
        <w:t>ę</w:t>
      </w:r>
      <w:r w:rsidRPr="00C108BD">
        <w:rPr>
          <w:rFonts w:ascii="Century Gothic" w:hAnsi="Century Gothic" w:cs="Open Sans"/>
          <w:w w:val="100"/>
          <w:sz w:val="20"/>
        </w:rPr>
        <w:t>dzie korzysta</w:t>
      </w:r>
      <w:r w:rsidRPr="00C108BD">
        <w:rPr>
          <w:rFonts w:ascii="Century Gothic" w:hAnsi="Century Gothic" w:cs="Lucida Grande"/>
          <w:w w:val="100"/>
          <w:sz w:val="20"/>
        </w:rPr>
        <w:t>ł</w:t>
      </w:r>
      <w:r w:rsidRPr="00C108BD">
        <w:rPr>
          <w:rFonts w:ascii="Century Gothic" w:hAnsi="Century Gothic" w:cs="Open Sans"/>
          <w:w w:val="100"/>
          <w:sz w:val="20"/>
        </w:rPr>
        <w:t xml:space="preserve"> z podwykonawców przy jego realizacji.</w:t>
      </w:r>
    </w:p>
    <w:p w14:paraId="41B046C3" w14:textId="77777777" w:rsidR="008E43BC" w:rsidRPr="00C108BD" w:rsidRDefault="008E43BC" w:rsidP="00520479">
      <w:pPr>
        <w:pStyle w:val="Lista"/>
        <w:numPr>
          <w:ilvl w:val="0"/>
          <w:numId w:val="38"/>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Powierzenie wykonania cz</w:t>
      </w:r>
      <w:r w:rsidRPr="00C108BD">
        <w:rPr>
          <w:rFonts w:ascii="Century Gothic" w:hAnsi="Century Gothic" w:cs="Lucida Grande"/>
          <w:w w:val="100"/>
          <w:sz w:val="20"/>
        </w:rPr>
        <w:t>ęś</w:t>
      </w:r>
      <w:r w:rsidRPr="00C108BD">
        <w:rPr>
          <w:rFonts w:ascii="Century Gothic" w:hAnsi="Century Gothic" w:cs="Open Sans"/>
          <w:w w:val="100"/>
          <w:sz w:val="20"/>
        </w:rPr>
        <w:t>ci zamówienia podw</w:t>
      </w:r>
      <w:r w:rsidR="000802E8" w:rsidRPr="00C108BD">
        <w:rPr>
          <w:rFonts w:ascii="Century Gothic" w:hAnsi="Century Gothic" w:cs="Open Sans"/>
          <w:w w:val="100"/>
          <w:sz w:val="20"/>
        </w:rPr>
        <w:t xml:space="preserve">ykonawcom nie zwalnia Wykonawcy </w:t>
      </w:r>
      <w:r w:rsidR="005860A4" w:rsidRPr="00C108BD">
        <w:rPr>
          <w:rFonts w:ascii="Century Gothic" w:hAnsi="Century Gothic" w:cs="Open Sans"/>
          <w:w w:val="100"/>
          <w:sz w:val="20"/>
        </w:rPr>
        <w:t>z </w:t>
      </w:r>
      <w:r w:rsidRPr="00C108BD">
        <w:rPr>
          <w:rFonts w:ascii="Century Gothic" w:hAnsi="Century Gothic" w:cs="Open Sans"/>
          <w:w w:val="100"/>
          <w:sz w:val="20"/>
        </w:rPr>
        <w:t>odpowiedzialno</w:t>
      </w:r>
      <w:r w:rsidRPr="00C108BD">
        <w:rPr>
          <w:rFonts w:ascii="Century Gothic" w:hAnsi="Century Gothic" w:cs="Lucida Grande"/>
          <w:w w:val="100"/>
          <w:sz w:val="20"/>
        </w:rPr>
        <w:t>ś</w:t>
      </w:r>
      <w:r w:rsidRPr="00C108BD">
        <w:rPr>
          <w:rFonts w:ascii="Century Gothic" w:hAnsi="Century Gothic" w:cs="Open Sans"/>
          <w:w w:val="100"/>
          <w:sz w:val="20"/>
        </w:rPr>
        <w:t>ci za nale</w:t>
      </w:r>
      <w:r w:rsidRPr="00C108BD">
        <w:rPr>
          <w:rFonts w:ascii="Century Gothic" w:hAnsi="Century Gothic" w:cs="Lucida Grande"/>
          <w:w w:val="100"/>
          <w:sz w:val="20"/>
        </w:rPr>
        <w:t>ż</w:t>
      </w:r>
      <w:r w:rsidRPr="00C108BD">
        <w:rPr>
          <w:rFonts w:ascii="Century Gothic" w:hAnsi="Century Gothic" w:cs="Open Sans"/>
          <w:w w:val="100"/>
          <w:sz w:val="20"/>
        </w:rPr>
        <w:t>yte wykonanie zamówienia.</w:t>
      </w:r>
    </w:p>
    <w:p w14:paraId="22977165" w14:textId="77777777" w:rsidR="00B34A6E" w:rsidRPr="00C108BD" w:rsidRDefault="00B34A6E" w:rsidP="00520479">
      <w:pPr>
        <w:pStyle w:val="Lista"/>
        <w:numPr>
          <w:ilvl w:val="0"/>
          <w:numId w:val="38"/>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Je</w:t>
      </w:r>
      <w:r w:rsidRPr="00C108BD">
        <w:rPr>
          <w:rFonts w:ascii="Century Gothic" w:hAnsi="Century Gothic" w:cs="Lucida Grande"/>
          <w:w w:val="100"/>
          <w:sz w:val="20"/>
        </w:rPr>
        <w:t>ż</w:t>
      </w:r>
      <w:r w:rsidRPr="00C108BD">
        <w:rPr>
          <w:rFonts w:ascii="Century Gothic" w:hAnsi="Century Gothic" w:cs="Open Sans"/>
          <w:w w:val="100"/>
          <w:sz w:val="20"/>
        </w:rPr>
        <w:t>eli zmiana albo rezygnacja z podwykonawcy dotyczy podmiotu, na którego zasoby Wykonawca powo</w:t>
      </w:r>
      <w:r w:rsidRPr="00C108BD">
        <w:rPr>
          <w:rFonts w:ascii="Century Gothic" w:hAnsi="Century Gothic" w:cs="Lucida Grande"/>
          <w:w w:val="100"/>
          <w:sz w:val="20"/>
        </w:rPr>
        <w:t>ł</w:t>
      </w:r>
      <w:r w:rsidRPr="00C108BD">
        <w:rPr>
          <w:rFonts w:ascii="Century Gothic" w:hAnsi="Century Gothic" w:cs="Open Sans"/>
          <w:w w:val="100"/>
          <w:sz w:val="20"/>
        </w:rPr>
        <w:t>ywa</w:t>
      </w:r>
      <w:r w:rsidRPr="00C108BD">
        <w:rPr>
          <w:rFonts w:ascii="Century Gothic" w:hAnsi="Century Gothic" w:cs="Lucida Grande"/>
          <w:w w:val="100"/>
          <w:sz w:val="20"/>
        </w:rPr>
        <w:t>ł</w:t>
      </w:r>
      <w:r w:rsidRPr="00C108BD">
        <w:rPr>
          <w:rFonts w:ascii="Century Gothic" w:hAnsi="Century Gothic" w:cs="Open Sans"/>
          <w:w w:val="100"/>
          <w:sz w:val="20"/>
        </w:rPr>
        <w:t xml:space="preserve"> si</w:t>
      </w:r>
      <w:r w:rsidRPr="00C108BD">
        <w:rPr>
          <w:rFonts w:ascii="Century Gothic" w:hAnsi="Century Gothic" w:cs="Lucida Grande"/>
          <w:w w:val="100"/>
          <w:sz w:val="20"/>
        </w:rPr>
        <w:t>ę</w:t>
      </w:r>
      <w:r w:rsidRPr="00C108BD">
        <w:rPr>
          <w:rFonts w:ascii="Century Gothic" w:hAnsi="Century Gothic" w:cs="Open Sans"/>
          <w:w w:val="100"/>
          <w:sz w:val="20"/>
        </w:rPr>
        <w:t>, na zasadach okre</w:t>
      </w:r>
      <w:r w:rsidRPr="00C108BD">
        <w:rPr>
          <w:rFonts w:ascii="Century Gothic" w:hAnsi="Century Gothic" w:cs="Lucida Grande"/>
          <w:w w:val="100"/>
          <w:sz w:val="20"/>
        </w:rPr>
        <w:t>ś</w:t>
      </w:r>
      <w:r w:rsidRPr="00C108BD">
        <w:rPr>
          <w:rFonts w:ascii="Century Gothic" w:hAnsi="Century Gothic" w:cs="Open Sans"/>
          <w:w w:val="100"/>
          <w:sz w:val="20"/>
        </w:rPr>
        <w:t xml:space="preserve">lonych w art. </w:t>
      </w:r>
      <w:r w:rsidR="00837639" w:rsidRPr="00C108BD">
        <w:rPr>
          <w:rFonts w:ascii="Century Gothic" w:hAnsi="Century Gothic" w:cs="Open Sans"/>
          <w:w w:val="100"/>
          <w:sz w:val="20"/>
        </w:rPr>
        <w:t>118</w:t>
      </w:r>
      <w:r w:rsidRPr="00C108BD">
        <w:rPr>
          <w:rFonts w:ascii="Century Gothic" w:hAnsi="Century Gothic" w:cs="Open Sans"/>
          <w:w w:val="100"/>
          <w:sz w:val="20"/>
        </w:rPr>
        <w:t xml:space="preserve"> ust. 1 ustawy Pzp, w celu wykazania spe</w:t>
      </w:r>
      <w:r w:rsidRPr="00C108BD">
        <w:rPr>
          <w:rFonts w:ascii="Century Gothic" w:hAnsi="Century Gothic" w:cs="Lucida Grande"/>
          <w:w w:val="100"/>
          <w:sz w:val="20"/>
        </w:rPr>
        <w:t>ł</w:t>
      </w:r>
      <w:r w:rsidRPr="00C108BD">
        <w:rPr>
          <w:rFonts w:ascii="Century Gothic" w:hAnsi="Century Gothic" w:cs="Open Sans"/>
          <w:w w:val="100"/>
          <w:sz w:val="20"/>
        </w:rPr>
        <w:t>niania warunków udzia</w:t>
      </w:r>
      <w:r w:rsidRPr="00C108BD">
        <w:rPr>
          <w:rFonts w:ascii="Century Gothic" w:hAnsi="Century Gothic" w:cs="Lucida Grande"/>
          <w:w w:val="100"/>
          <w:sz w:val="20"/>
        </w:rPr>
        <w:t>ł</w:t>
      </w:r>
      <w:r w:rsidRPr="00C108BD">
        <w:rPr>
          <w:rFonts w:ascii="Century Gothic" w:hAnsi="Century Gothic" w:cs="Open Sans"/>
          <w:w w:val="100"/>
          <w:sz w:val="20"/>
        </w:rPr>
        <w:t>u w post</w:t>
      </w:r>
      <w:r w:rsidRPr="00C108BD">
        <w:rPr>
          <w:rFonts w:ascii="Century Gothic" w:hAnsi="Century Gothic" w:cs="Lucida Grande"/>
          <w:w w:val="100"/>
          <w:sz w:val="20"/>
        </w:rPr>
        <w:t>ę</w:t>
      </w:r>
      <w:r w:rsidRPr="00C108BD">
        <w:rPr>
          <w:rFonts w:ascii="Century Gothic" w:hAnsi="Century Gothic" w:cs="Open Sans"/>
          <w:w w:val="100"/>
          <w:sz w:val="20"/>
        </w:rPr>
        <w:t>powaniu, Wykonawca jest obowi</w:t>
      </w:r>
      <w:r w:rsidRPr="00C108BD">
        <w:rPr>
          <w:rFonts w:ascii="Century Gothic" w:hAnsi="Century Gothic" w:cs="Lucida Grande"/>
          <w:w w:val="100"/>
          <w:sz w:val="20"/>
        </w:rPr>
        <w:t>ą</w:t>
      </w:r>
      <w:r w:rsidRPr="00C108BD">
        <w:rPr>
          <w:rFonts w:ascii="Century Gothic" w:hAnsi="Century Gothic" w:cs="Open Sans"/>
          <w:w w:val="100"/>
          <w:sz w:val="20"/>
        </w:rPr>
        <w:t>zany wykaza</w:t>
      </w:r>
      <w:r w:rsidRPr="00C108BD">
        <w:rPr>
          <w:rFonts w:ascii="Century Gothic" w:hAnsi="Century Gothic" w:cs="Lucida Grande"/>
          <w:w w:val="100"/>
          <w:sz w:val="20"/>
        </w:rPr>
        <w:t>ć</w:t>
      </w:r>
      <w:r w:rsidRPr="00C108BD">
        <w:rPr>
          <w:rFonts w:ascii="Century Gothic" w:hAnsi="Century Gothic" w:cs="Open Sans"/>
          <w:w w:val="100"/>
          <w:sz w:val="20"/>
        </w:rPr>
        <w:t xml:space="preserve"> Zamawiaj</w:t>
      </w:r>
      <w:r w:rsidRPr="00C108BD">
        <w:rPr>
          <w:rFonts w:ascii="Century Gothic" w:hAnsi="Century Gothic" w:cs="Lucida Grande"/>
          <w:w w:val="100"/>
          <w:sz w:val="20"/>
        </w:rPr>
        <w:t>ą</w:t>
      </w:r>
      <w:r w:rsidRPr="00C108BD">
        <w:rPr>
          <w:rFonts w:ascii="Century Gothic" w:hAnsi="Century Gothic" w:cs="Open Sans"/>
          <w:w w:val="100"/>
          <w:sz w:val="20"/>
        </w:rPr>
        <w:t xml:space="preserve">cemu, </w:t>
      </w:r>
      <w:r w:rsidRPr="00C108BD">
        <w:rPr>
          <w:rFonts w:ascii="Century Gothic" w:hAnsi="Century Gothic" w:cs="Lucida Grande"/>
          <w:w w:val="100"/>
          <w:sz w:val="20"/>
        </w:rPr>
        <w:t>ż</w:t>
      </w:r>
      <w:r w:rsidRPr="00C108BD">
        <w:rPr>
          <w:rFonts w:ascii="Century Gothic" w:hAnsi="Century Gothic" w:cs="Open Sans"/>
          <w:w w:val="100"/>
          <w:sz w:val="20"/>
        </w:rPr>
        <w:t>e proponowany inny podwykonawca lub Wykonawca samodzielnie spe</w:t>
      </w:r>
      <w:r w:rsidRPr="00C108BD">
        <w:rPr>
          <w:rFonts w:ascii="Century Gothic" w:hAnsi="Century Gothic" w:cs="Lucida Grande"/>
          <w:w w:val="100"/>
          <w:sz w:val="20"/>
        </w:rPr>
        <w:t>ł</w:t>
      </w:r>
      <w:r w:rsidRPr="00C108BD">
        <w:rPr>
          <w:rFonts w:ascii="Century Gothic" w:hAnsi="Century Gothic" w:cs="Open Sans"/>
          <w:w w:val="100"/>
          <w:sz w:val="20"/>
        </w:rPr>
        <w:t>nia je w stopniu nie mniejszym ni</w:t>
      </w:r>
      <w:r w:rsidRPr="00C108BD">
        <w:rPr>
          <w:rFonts w:ascii="Century Gothic" w:hAnsi="Century Gothic" w:cs="Lucida Grande"/>
          <w:w w:val="100"/>
          <w:sz w:val="20"/>
        </w:rPr>
        <w:t>ż</w:t>
      </w:r>
      <w:r w:rsidRPr="00C108BD">
        <w:rPr>
          <w:rFonts w:ascii="Century Gothic" w:hAnsi="Century Gothic" w:cs="Open Sans"/>
          <w:w w:val="100"/>
          <w:sz w:val="20"/>
        </w:rPr>
        <w:t xml:space="preserve"> podwykonawca, na którego zasoby Wykonawca powo</w:t>
      </w:r>
      <w:r w:rsidRPr="00C108BD">
        <w:rPr>
          <w:rFonts w:ascii="Century Gothic" w:hAnsi="Century Gothic" w:cs="Lucida Grande"/>
          <w:w w:val="100"/>
          <w:sz w:val="20"/>
        </w:rPr>
        <w:t>ł</w:t>
      </w:r>
      <w:r w:rsidRPr="00C108BD">
        <w:rPr>
          <w:rFonts w:ascii="Century Gothic" w:hAnsi="Century Gothic" w:cs="Open Sans"/>
          <w:w w:val="100"/>
          <w:sz w:val="20"/>
        </w:rPr>
        <w:t>ywa</w:t>
      </w:r>
      <w:r w:rsidRPr="00C108BD">
        <w:rPr>
          <w:rFonts w:ascii="Century Gothic" w:hAnsi="Century Gothic" w:cs="Lucida Grande"/>
          <w:w w:val="100"/>
          <w:sz w:val="20"/>
        </w:rPr>
        <w:t>ł</w:t>
      </w:r>
      <w:r w:rsidRPr="00C108BD">
        <w:rPr>
          <w:rFonts w:ascii="Century Gothic" w:hAnsi="Century Gothic" w:cs="Open Sans"/>
          <w:w w:val="100"/>
          <w:sz w:val="20"/>
        </w:rPr>
        <w:t xml:space="preserve"> si</w:t>
      </w:r>
      <w:r w:rsidRPr="00C108BD">
        <w:rPr>
          <w:rFonts w:ascii="Century Gothic" w:hAnsi="Century Gothic" w:cs="Lucida Grande"/>
          <w:w w:val="100"/>
          <w:sz w:val="20"/>
        </w:rPr>
        <w:t>ę</w:t>
      </w:r>
      <w:r w:rsidRPr="00C108BD">
        <w:rPr>
          <w:rFonts w:ascii="Century Gothic" w:hAnsi="Century Gothic" w:cs="Open Sans"/>
          <w:w w:val="100"/>
          <w:sz w:val="20"/>
        </w:rPr>
        <w:t xml:space="preserve"> w trakcie post</w:t>
      </w:r>
      <w:r w:rsidRPr="00C108BD">
        <w:rPr>
          <w:rFonts w:ascii="Century Gothic" w:hAnsi="Century Gothic" w:cs="Lucida Grande"/>
          <w:w w:val="100"/>
          <w:sz w:val="20"/>
        </w:rPr>
        <w:t>ę</w:t>
      </w:r>
      <w:r w:rsidRPr="00C108BD">
        <w:rPr>
          <w:rFonts w:ascii="Century Gothic" w:hAnsi="Century Gothic" w:cs="Open Sans"/>
          <w:w w:val="100"/>
          <w:sz w:val="20"/>
        </w:rPr>
        <w:t>powania</w:t>
      </w:r>
      <w:r w:rsidR="004465BD" w:rsidRPr="00C108BD">
        <w:rPr>
          <w:rFonts w:ascii="Century Gothic" w:hAnsi="Century Gothic" w:cs="Open Sans"/>
          <w:w w:val="100"/>
          <w:sz w:val="20"/>
        </w:rPr>
        <w:t xml:space="preserve"> </w:t>
      </w:r>
      <w:r w:rsidRPr="00C108BD">
        <w:rPr>
          <w:rFonts w:ascii="Century Gothic" w:hAnsi="Century Gothic" w:cs="Open Sans"/>
          <w:w w:val="100"/>
          <w:sz w:val="20"/>
        </w:rPr>
        <w:t>o udzielenie zamówienia.</w:t>
      </w:r>
    </w:p>
    <w:p w14:paraId="26E5FF44" w14:textId="77777777" w:rsidR="008E43BC" w:rsidRPr="00C108BD" w:rsidRDefault="008E43BC" w:rsidP="00520479">
      <w:pPr>
        <w:pStyle w:val="Lista"/>
        <w:numPr>
          <w:ilvl w:val="0"/>
          <w:numId w:val="38"/>
        </w:numPr>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Wykonawca zawiadamia Zamawiaj</w:t>
      </w:r>
      <w:r w:rsidRPr="00C108BD">
        <w:rPr>
          <w:rFonts w:ascii="Century Gothic" w:hAnsi="Century Gothic" w:cs="Lucida Grande"/>
          <w:w w:val="100"/>
          <w:sz w:val="20"/>
        </w:rPr>
        <w:t>ą</w:t>
      </w:r>
      <w:r w:rsidRPr="00C108BD">
        <w:rPr>
          <w:rFonts w:ascii="Century Gothic" w:hAnsi="Century Gothic" w:cs="Open Sans"/>
          <w:w w:val="100"/>
          <w:sz w:val="20"/>
        </w:rPr>
        <w:t>cego o wszelkich zmianach danych w trakcie realizacji zamówienia, a tak</w:t>
      </w:r>
      <w:r w:rsidRPr="00C108BD">
        <w:rPr>
          <w:rFonts w:ascii="Century Gothic" w:hAnsi="Century Gothic" w:cs="Lucida Grande"/>
          <w:w w:val="100"/>
          <w:sz w:val="20"/>
        </w:rPr>
        <w:t>ż</w:t>
      </w:r>
      <w:r w:rsidRPr="00C108BD">
        <w:rPr>
          <w:rFonts w:ascii="Century Gothic" w:hAnsi="Century Gothic" w:cs="Open Sans"/>
          <w:w w:val="100"/>
          <w:sz w:val="20"/>
        </w:rPr>
        <w:t xml:space="preserve">e przekazuje informacje na temat nowych podwykonawców, którym </w:t>
      </w:r>
      <w:r w:rsidR="00017783" w:rsidRPr="00C108BD">
        <w:rPr>
          <w:rFonts w:ascii="Century Gothic" w:hAnsi="Century Gothic" w:cs="Open Sans"/>
          <w:w w:val="100"/>
          <w:sz w:val="20"/>
        </w:rPr>
        <w:t>w </w:t>
      </w:r>
      <w:r w:rsidRPr="00C108BD">
        <w:rPr>
          <w:rFonts w:ascii="Century Gothic" w:hAnsi="Century Gothic" w:cs="Open Sans"/>
          <w:w w:val="100"/>
          <w:sz w:val="20"/>
        </w:rPr>
        <w:t>pó</w:t>
      </w:r>
      <w:r w:rsidRPr="00C108BD">
        <w:rPr>
          <w:rFonts w:ascii="Century Gothic" w:hAnsi="Century Gothic" w:cs="Lucida Grande"/>
          <w:w w:val="100"/>
          <w:sz w:val="20"/>
        </w:rPr>
        <w:t>ź</w:t>
      </w:r>
      <w:r w:rsidRPr="00C108BD">
        <w:rPr>
          <w:rFonts w:ascii="Century Gothic" w:hAnsi="Century Gothic" w:cs="Open Sans"/>
          <w:w w:val="100"/>
          <w:sz w:val="20"/>
        </w:rPr>
        <w:t>niejszym okresie zamierza powierzy</w:t>
      </w:r>
      <w:r w:rsidRPr="00C108BD">
        <w:rPr>
          <w:rFonts w:ascii="Century Gothic" w:hAnsi="Century Gothic" w:cs="Lucida Grande"/>
          <w:w w:val="100"/>
          <w:sz w:val="20"/>
        </w:rPr>
        <w:t>ć</w:t>
      </w:r>
      <w:r w:rsidRPr="00C108BD">
        <w:rPr>
          <w:rFonts w:ascii="Century Gothic" w:hAnsi="Century Gothic" w:cs="Open Sans"/>
          <w:w w:val="100"/>
          <w:sz w:val="20"/>
        </w:rPr>
        <w:t xml:space="preserve"> realizacj</w:t>
      </w:r>
      <w:r w:rsidRPr="00C108BD">
        <w:rPr>
          <w:rFonts w:ascii="Century Gothic" w:hAnsi="Century Gothic" w:cs="Lucida Grande"/>
          <w:w w:val="100"/>
          <w:sz w:val="20"/>
        </w:rPr>
        <w:t>ę</w:t>
      </w:r>
      <w:r w:rsidRPr="00C108BD">
        <w:rPr>
          <w:rFonts w:ascii="Century Gothic" w:hAnsi="Century Gothic" w:cs="Open Sans"/>
          <w:w w:val="100"/>
          <w:sz w:val="20"/>
        </w:rPr>
        <w:t xml:space="preserve"> zamówienia.</w:t>
      </w:r>
    </w:p>
    <w:p w14:paraId="607EA9CB" w14:textId="77777777" w:rsidR="007A4B9A" w:rsidRPr="00C108BD" w:rsidRDefault="008F145D" w:rsidP="00164C1C">
      <w:pPr>
        <w:pStyle w:val="Nagwek1"/>
        <w:spacing w:before="120" w:after="120" w:line="288" w:lineRule="auto"/>
        <w:ind w:left="0"/>
        <w:rPr>
          <w:rFonts w:ascii="Century Gothic" w:hAnsi="Century Gothic" w:cs="Open Sans"/>
          <w:sz w:val="22"/>
          <w:szCs w:val="22"/>
        </w:rPr>
      </w:pPr>
      <w:bookmarkStart w:id="18" w:name="_Toc136762082"/>
      <w:bookmarkStart w:id="19" w:name="_Toc213040530"/>
      <w:bookmarkStart w:id="20" w:name="_Toc483473973"/>
      <w:bookmarkStart w:id="21" w:name="_Toc136762083"/>
      <w:bookmarkEnd w:id="14"/>
      <w:r w:rsidRPr="00C108BD">
        <w:rPr>
          <w:rFonts w:ascii="Century Gothic" w:hAnsi="Century Gothic"/>
          <w:sz w:val="22"/>
          <w:szCs w:val="22"/>
        </w:rPr>
        <w:br/>
      </w:r>
      <w:bookmarkStart w:id="22" w:name="_Toc534368252"/>
      <w:r w:rsidR="007A4B9A" w:rsidRPr="00C108BD">
        <w:rPr>
          <w:rFonts w:ascii="Century Gothic" w:hAnsi="Century Gothic" w:cs="Open Sans"/>
          <w:sz w:val="22"/>
          <w:szCs w:val="22"/>
        </w:rPr>
        <w:t>OPIS PRZEDMIOTU ZAMÓWIENIA I TERMIN WYKONANIA</w:t>
      </w:r>
      <w:bookmarkEnd w:id="18"/>
      <w:bookmarkEnd w:id="19"/>
      <w:bookmarkEnd w:id="20"/>
      <w:bookmarkEnd w:id="22"/>
    </w:p>
    <w:p w14:paraId="7644C5A2" w14:textId="77777777" w:rsidR="007A4B9A" w:rsidRPr="00C108BD" w:rsidRDefault="006874EE" w:rsidP="00164C1C">
      <w:pPr>
        <w:pStyle w:val="Nagwek2"/>
        <w:tabs>
          <w:tab w:val="clear" w:pos="284"/>
        </w:tabs>
        <w:spacing w:line="288" w:lineRule="auto"/>
        <w:ind w:left="0" w:firstLine="0"/>
        <w:rPr>
          <w:rFonts w:ascii="Century Gothic" w:hAnsi="Century Gothic" w:cs="Open Sans"/>
          <w:sz w:val="20"/>
          <w:szCs w:val="20"/>
        </w:rPr>
      </w:pPr>
      <w:bookmarkStart w:id="23" w:name="_Toc483473974"/>
      <w:bookmarkStart w:id="24" w:name="_Toc525046022"/>
      <w:bookmarkStart w:id="25" w:name="_Toc525046194"/>
      <w:bookmarkStart w:id="26" w:name="_Toc534368253"/>
      <w:bookmarkEnd w:id="21"/>
      <w:r w:rsidRPr="00C108BD">
        <w:rPr>
          <w:rFonts w:ascii="Century Gothic" w:hAnsi="Century Gothic" w:cs="Open Sans"/>
          <w:sz w:val="20"/>
          <w:szCs w:val="20"/>
        </w:rPr>
        <w:t>OPIS PRZEDMIOTU ZAMÓWIENIA</w:t>
      </w:r>
      <w:bookmarkEnd w:id="23"/>
      <w:bookmarkEnd w:id="24"/>
      <w:bookmarkEnd w:id="25"/>
      <w:bookmarkEnd w:id="26"/>
    </w:p>
    <w:p w14:paraId="475EBF7A" w14:textId="2202153C" w:rsidR="004D4160" w:rsidRPr="00C108BD" w:rsidRDefault="000D46E2" w:rsidP="00520479">
      <w:pPr>
        <w:pStyle w:val="Lista"/>
        <w:numPr>
          <w:ilvl w:val="0"/>
          <w:numId w:val="10"/>
        </w:numPr>
        <w:spacing w:before="120" w:after="120" w:line="360" w:lineRule="auto"/>
        <w:rPr>
          <w:rFonts w:ascii="Century Gothic" w:hAnsi="Century Gothic" w:cs="Open Sans"/>
          <w:w w:val="100"/>
          <w:sz w:val="20"/>
        </w:rPr>
      </w:pPr>
      <w:bookmarkStart w:id="27" w:name="_Przedmiotem_zamówienia_jest"/>
      <w:bookmarkStart w:id="28" w:name="_Toc136762084"/>
      <w:bookmarkEnd w:id="27"/>
      <w:r w:rsidRPr="00B901C9">
        <w:rPr>
          <w:rFonts w:ascii="Century Gothic" w:hAnsi="Century Gothic" w:cs="Open Sans"/>
          <w:w w:val="100"/>
          <w:sz w:val="20"/>
        </w:rPr>
        <w:t>Przedmiotem za</w:t>
      </w:r>
      <w:r w:rsidR="004D4160" w:rsidRPr="00B901C9">
        <w:rPr>
          <w:rFonts w:ascii="Century Gothic" w:hAnsi="Century Gothic" w:cs="Open Sans"/>
          <w:w w:val="100"/>
          <w:sz w:val="20"/>
        </w:rPr>
        <w:t>mówienia jest dostawa</w:t>
      </w:r>
      <w:r w:rsidR="00B33C01" w:rsidRPr="00B901C9">
        <w:rPr>
          <w:rFonts w:ascii="Century Gothic" w:hAnsi="Century Gothic" w:cs="Open Sans"/>
          <w:w w:val="100"/>
          <w:sz w:val="20"/>
        </w:rPr>
        <w:t>, montaż oraz instalacja</w:t>
      </w:r>
      <w:r w:rsidR="004D4160" w:rsidRPr="00B901C9">
        <w:rPr>
          <w:rFonts w:ascii="Century Gothic" w:hAnsi="Century Gothic" w:cs="Open Sans"/>
          <w:w w:val="100"/>
          <w:sz w:val="20"/>
        </w:rPr>
        <w:t xml:space="preserve"> </w:t>
      </w:r>
      <w:r w:rsidR="00B33C01" w:rsidRPr="00B901C9">
        <w:rPr>
          <w:rStyle w:val="Numerstrony"/>
          <w:rFonts w:ascii="Century Gothic" w:hAnsi="Century Gothic"/>
          <w:w w:val="100"/>
          <w:sz w:val="20"/>
        </w:rPr>
        <w:t>specjalistycznego, mobilnego systemu ozonowania wraz z wyposażeniem dodatkowym</w:t>
      </w:r>
      <w:r w:rsidR="00B33C01" w:rsidRPr="00B901C9">
        <w:rPr>
          <w:rFonts w:ascii="Century Gothic" w:hAnsi="Century Gothic" w:cs="Open Sans"/>
          <w:w w:val="100"/>
          <w:sz w:val="20"/>
        </w:rPr>
        <w:t xml:space="preserve">, tj. </w:t>
      </w:r>
      <w:r w:rsidR="004D4160" w:rsidRPr="00B901C9">
        <w:rPr>
          <w:rFonts w:ascii="Century Gothic" w:hAnsi="Century Gothic" w:cs="Open Sans"/>
          <w:w w:val="100"/>
          <w:sz w:val="20"/>
        </w:rPr>
        <w:t>urządzeń</w:t>
      </w:r>
      <w:r w:rsidRPr="00B901C9">
        <w:rPr>
          <w:rFonts w:ascii="Century Gothic" w:hAnsi="Century Gothic" w:cs="Open Sans"/>
          <w:w w:val="100"/>
          <w:sz w:val="20"/>
        </w:rPr>
        <w:t xml:space="preserve"> do wytwarzania wody ozonowanej wraz</w:t>
      </w:r>
      <w:r w:rsidR="00025C58" w:rsidRPr="00B901C9">
        <w:rPr>
          <w:rFonts w:ascii="Century Gothic" w:hAnsi="Century Gothic" w:cs="Open Sans"/>
          <w:w w:val="100"/>
          <w:sz w:val="20"/>
        </w:rPr>
        <w:t xml:space="preserve"> z </w:t>
      </w:r>
      <w:r w:rsidRPr="00B901C9">
        <w:rPr>
          <w:rFonts w:ascii="Century Gothic" w:hAnsi="Century Gothic" w:cs="Open Sans"/>
          <w:w w:val="100"/>
          <w:sz w:val="20"/>
        </w:rPr>
        <w:t>zewnętrznym osprzętem do prowadzenia prac dezynfekcyjnych na obiektach COS</w:t>
      </w:r>
      <w:r w:rsidR="002C1C54" w:rsidRPr="00B901C9">
        <w:rPr>
          <w:rFonts w:ascii="Century Gothic" w:hAnsi="Century Gothic" w:cs="Open Sans"/>
          <w:w w:val="100"/>
          <w:sz w:val="20"/>
        </w:rPr>
        <w:t xml:space="preserve"> </w:t>
      </w:r>
      <w:r w:rsidRPr="00B901C9">
        <w:rPr>
          <w:rFonts w:ascii="Century Gothic" w:hAnsi="Century Gothic" w:cs="Open Sans"/>
          <w:w w:val="100"/>
          <w:sz w:val="20"/>
        </w:rPr>
        <w:t>i COS-OPO</w:t>
      </w:r>
      <w:r w:rsidR="00A85E4F" w:rsidRPr="00B901C9">
        <w:rPr>
          <w:rFonts w:ascii="Century Gothic" w:hAnsi="Century Gothic" w:cs="Open Sans"/>
          <w:w w:val="100"/>
          <w:sz w:val="20"/>
        </w:rPr>
        <w:t xml:space="preserve"> </w:t>
      </w:r>
      <w:r w:rsidR="00B33C01" w:rsidRPr="00B901C9">
        <w:rPr>
          <w:rFonts w:ascii="Century Gothic" w:hAnsi="Century Gothic" w:cs="Open Sans"/>
          <w:w w:val="100"/>
          <w:sz w:val="20"/>
        </w:rPr>
        <w:t>w</w:t>
      </w:r>
      <w:r w:rsidR="00025C58" w:rsidRPr="00B901C9">
        <w:rPr>
          <w:rFonts w:ascii="Century Gothic" w:hAnsi="Century Gothic" w:cs="Open Sans"/>
          <w:w w:val="100"/>
          <w:sz w:val="20"/>
        </w:rPr>
        <w:t> </w:t>
      </w:r>
      <w:r w:rsidR="002C1C54" w:rsidRPr="00B901C9">
        <w:rPr>
          <w:rFonts w:ascii="Century Gothic" w:hAnsi="Century Gothic" w:cs="Open Sans"/>
          <w:w w:val="100"/>
          <w:sz w:val="20"/>
        </w:rPr>
        <w:t>Szczyrku, Zakopanem</w:t>
      </w:r>
      <w:r w:rsidR="00B33C01" w:rsidRPr="00B901C9">
        <w:rPr>
          <w:rFonts w:ascii="Century Gothic" w:hAnsi="Century Gothic" w:cs="Open Sans"/>
          <w:w w:val="100"/>
          <w:sz w:val="20"/>
        </w:rPr>
        <w:t xml:space="preserve"> i we Władysławowie, </w:t>
      </w:r>
      <w:r w:rsidR="005333B9" w:rsidRPr="00B901C9">
        <w:rPr>
          <w:rFonts w:ascii="Century Gothic" w:hAnsi="Century Gothic" w:cs="Open Sans"/>
          <w:b/>
          <w:bCs/>
          <w:w w:val="100"/>
          <w:sz w:val="20"/>
        </w:rPr>
        <w:t>z </w:t>
      </w:r>
      <w:r w:rsidR="00304C52" w:rsidRPr="00B901C9">
        <w:rPr>
          <w:rFonts w:ascii="Century Gothic" w:hAnsi="Century Gothic" w:cs="Open Sans"/>
          <w:b/>
          <w:bCs/>
          <w:w w:val="100"/>
          <w:sz w:val="20"/>
        </w:rPr>
        <w:t>podziałem na 4 </w:t>
      </w:r>
      <w:r w:rsidR="002C1C54" w:rsidRPr="00B901C9">
        <w:rPr>
          <w:rFonts w:ascii="Century Gothic" w:hAnsi="Century Gothic" w:cs="Open Sans"/>
          <w:b/>
          <w:bCs/>
          <w:w w:val="100"/>
          <w:sz w:val="20"/>
        </w:rPr>
        <w:t xml:space="preserve"> części</w:t>
      </w:r>
      <w:r w:rsidR="00A85E4F" w:rsidRPr="00B901C9">
        <w:rPr>
          <w:rFonts w:ascii="Century Gothic" w:hAnsi="Century Gothic" w:cs="Open Sans"/>
          <w:b/>
          <w:bCs/>
          <w:w w:val="100"/>
          <w:sz w:val="20"/>
        </w:rPr>
        <w:t xml:space="preserve"> </w:t>
      </w:r>
      <w:r w:rsidR="00B33C01" w:rsidRPr="00B901C9">
        <w:rPr>
          <w:rFonts w:ascii="Century Gothic" w:hAnsi="Century Gothic" w:cs="Open Sans"/>
          <w:w w:val="100"/>
          <w:sz w:val="20"/>
        </w:rPr>
        <w:t xml:space="preserve">(dla COS i każdego COS-OPO </w:t>
      </w:r>
      <w:r w:rsidR="00A85E4F" w:rsidRPr="00B901C9">
        <w:rPr>
          <w:rFonts w:ascii="Century Gothic" w:hAnsi="Century Gothic" w:cs="Open Sans"/>
          <w:w w:val="100"/>
          <w:sz w:val="20"/>
        </w:rPr>
        <w:t>oddzielnie</w:t>
      </w:r>
      <w:r w:rsidR="00B33C01" w:rsidRPr="00C108BD">
        <w:rPr>
          <w:rFonts w:ascii="Century Gothic" w:hAnsi="Century Gothic" w:cs="Open Sans"/>
          <w:w w:val="100"/>
          <w:sz w:val="20"/>
        </w:rPr>
        <w:t>)</w:t>
      </w:r>
      <w:r w:rsidRPr="00C108BD">
        <w:rPr>
          <w:rFonts w:ascii="Century Gothic" w:hAnsi="Century Gothic" w:cs="Open Sans"/>
          <w:b/>
          <w:bCs/>
          <w:w w:val="100"/>
          <w:sz w:val="20"/>
        </w:rPr>
        <w:t>.</w:t>
      </w:r>
      <w:r w:rsidRPr="00C108BD">
        <w:rPr>
          <w:rFonts w:ascii="Century Gothic" w:hAnsi="Century Gothic" w:cs="Open Sans"/>
          <w:w w:val="100"/>
          <w:sz w:val="20"/>
        </w:rPr>
        <w:t xml:space="preserve"> </w:t>
      </w:r>
    </w:p>
    <w:p w14:paraId="18E48D41" w14:textId="77777777" w:rsidR="004D4160" w:rsidRPr="00C108BD" w:rsidRDefault="004D4160" w:rsidP="00520479">
      <w:pPr>
        <w:pStyle w:val="Lista"/>
        <w:spacing w:before="120" w:after="120" w:line="360" w:lineRule="auto"/>
        <w:ind w:left="360"/>
        <w:rPr>
          <w:rFonts w:ascii="Century Gothic" w:hAnsi="Century Gothic" w:cs="Open Sans"/>
          <w:w w:val="100"/>
          <w:sz w:val="20"/>
        </w:rPr>
      </w:pPr>
      <w:r w:rsidRPr="00C108BD">
        <w:rPr>
          <w:rFonts w:ascii="Century Gothic" w:hAnsi="Century Gothic" w:cs="Open Sans"/>
          <w:w w:val="100"/>
          <w:sz w:val="20"/>
        </w:rPr>
        <w:t xml:space="preserve">Zamawiający wymaga aby urządzenia były fabrycznie nowe, wyprodukowane nie wcześniej niż w roku </w:t>
      </w:r>
      <w:r w:rsidR="006B5C8B" w:rsidRPr="00C108BD">
        <w:rPr>
          <w:rFonts w:ascii="Century Gothic" w:hAnsi="Century Gothic" w:cs="Open Sans"/>
          <w:w w:val="100"/>
          <w:sz w:val="20"/>
        </w:rPr>
        <w:t>2020 roku i</w:t>
      </w:r>
      <w:r w:rsidRPr="00C108BD">
        <w:rPr>
          <w:rFonts w:ascii="Century Gothic" w:hAnsi="Century Gothic" w:cs="Open Sans"/>
          <w:w w:val="100"/>
          <w:sz w:val="20"/>
        </w:rPr>
        <w:t xml:space="preserve"> spełniały wymagania wszystkich aktualnie obowiązujących norm oraz były dopuszczone do użytkowania na terenie Rzeczypospolitej Polskiej.</w:t>
      </w:r>
    </w:p>
    <w:p w14:paraId="130BB99A" w14:textId="2E4A5B0C" w:rsidR="004D4160" w:rsidRPr="00C108BD" w:rsidRDefault="004D4160" w:rsidP="00520479">
      <w:pPr>
        <w:pStyle w:val="Lista"/>
        <w:spacing w:before="120" w:after="120" w:line="360" w:lineRule="auto"/>
        <w:ind w:left="360"/>
        <w:rPr>
          <w:rFonts w:ascii="Century Gothic" w:hAnsi="Century Gothic" w:cs="Open Sans"/>
          <w:w w:val="100"/>
          <w:sz w:val="20"/>
        </w:rPr>
      </w:pPr>
      <w:r w:rsidRPr="00C108BD">
        <w:rPr>
          <w:rFonts w:ascii="Century Gothic" w:hAnsi="Century Gothic" w:cs="Open Sans"/>
          <w:w w:val="100"/>
          <w:sz w:val="20"/>
        </w:rPr>
        <w:t>Urządzenia</w:t>
      </w:r>
      <w:r w:rsidR="000D46E2" w:rsidRPr="00C108BD">
        <w:rPr>
          <w:rFonts w:ascii="Century Gothic" w:hAnsi="Century Gothic" w:cs="Open Sans"/>
          <w:w w:val="100"/>
          <w:sz w:val="20"/>
        </w:rPr>
        <w:t xml:space="preserve"> do wytwarzan</w:t>
      </w:r>
      <w:r w:rsidRPr="00C108BD">
        <w:rPr>
          <w:rFonts w:ascii="Century Gothic" w:hAnsi="Century Gothic" w:cs="Open Sans"/>
          <w:w w:val="100"/>
          <w:sz w:val="20"/>
        </w:rPr>
        <w:t>ia środka dezynfekcyjnego będą zamontowane w</w:t>
      </w:r>
      <w:r w:rsidR="000D46E2" w:rsidRPr="00C108BD">
        <w:rPr>
          <w:rFonts w:ascii="Century Gothic" w:hAnsi="Century Gothic" w:cs="Open Sans"/>
          <w:w w:val="100"/>
          <w:sz w:val="20"/>
        </w:rPr>
        <w:t xml:space="preserve"> obiektach po</w:t>
      </w:r>
      <w:r w:rsidRPr="00C108BD">
        <w:rPr>
          <w:rFonts w:ascii="Century Gothic" w:hAnsi="Century Gothic" w:cs="Open Sans"/>
          <w:w w:val="100"/>
          <w:sz w:val="20"/>
        </w:rPr>
        <w:t>siadających baseny, gdzie będą</w:t>
      </w:r>
      <w:r w:rsidR="000D46E2" w:rsidRPr="00C108BD">
        <w:rPr>
          <w:rFonts w:ascii="Century Gothic" w:hAnsi="Century Gothic" w:cs="Open Sans"/>
          <w:w w:val="100"/>
          <w:sz w:val="20"/>
        </w:rPr>
        <w:t xml:space="preserve"> wpięte do instalacji oczyszczającej wodę, aby </w:t>
      </w:r>
      <w:r w:rsidR="00A85E4F" w:rsidRPr="00C108BD">
        <w:rPr>
          <w:rFonts w:ascii="Century Gothic" w:hAnsi="Century Gothic" w:cs="Open Sans"/>
          <w:w w:val="100"/>
          <w:sz w:val="20"/>
        </w:rPr>
        <w:t xml:space="preserve">usprawnić </w:t>
      </w:r>
      <w:r w:rsidR="00025C58" w:rsidRPr="00C108BD">
        <w:rPr>
          <w:rFonts w:ascii="Century Gothic" w:hAnsi="Century Gothic" w:cs="Open Sans"/>
          <w:w w:val="100"/>
          <w:sz w:val="20"/>
        </w:rPr>
        <w:t>procesy dezynfekcji wody w </w:t>
      </w:r>
      <w:r w:rsidR="000D46E2" w:rsidRPr="00C108BD">
        <w:rPr>
          <w:rFonts w:ascii="Century Gothic" w:hAnsi="Century Gothic" w:cs="Open Sans"/>
          <w:w w:val="100"/>
          <w:sz w:val="20"/>
        </w:rPr>
        <w:t xml:space="preserve">nieckach basenowych. </w:t>
      </w:r>
    </w:p>
    <w:p w14:paraId="43DC0B42" w14:textId="77777777" w:rsidR="004D4160" w:rsidRPr="00C108BD" w:rsidRDefault="004D4160" w:rsidP="00520479">
      <w:pPr>
        <w:pStyle w:val="Lista"/>
        <w:spacing w:before="120" w:after="120" w:line="360" w:lineRule="auto"/>
        <w:ind w:left="360"/>
        <w:rPr>
          <w:rFonts w:ascii="Century Gothic" w:hAnsi="Century Gothic" w:cs="Open Sans"/>
          <w:w w:val="100"/>
          <w:sz w:val="20"/>
        </w:rPr>
      </w:pPr>
      <w:r w:rsidRPr="00C108BD">
        <w:rPr>
          <w:rFonts w:ascii="Century Gothic" w:hAnsi="Century Gothic" w:cs="Open Sans"/>
          <w:w w:val="100"/>
          <w:sz w:val="20"/>
        </w:rPr>
        <w:t xml:space="preserve">Dodatkowo, </w:t>
      </w:r>
      <w:r w:rsidR="002C1C54" w:rsidRPr="00C108BD">
        <w:rPr>
          <w:rFonts w:ascii="Century Gothic" w:hAnsi="Century Gothic" w:cs="Open Sans"/>
          <w:w w:val="100"/>
          <w:sz w:val="20"/>
        </w:rPr>
        <w:t>na</w:t>
      </w:r>
      <w:r w:rsidR="000D46E2" w:rsidRPr="00C108BD">
        <w:rPr>
          <w:rFonts w:ascii="Century Gothic" w:hAnsi="Century Gothic" w:cs="Open Sans"/>
          <w:w w:val="100"/>
          <w:sz w:val="20"/>
        </w:rPr>
        <w:t xml:space="preserve"> obiektach</w:t>
      </w:r>
      <w:r w:rsidR="00A85E4F" w:rsidRPr="00C108BD">
        <w:rPr>
          <w:rFonts w:ascii="Century Gothic" w:hAnsi="Century Gothic" w:cs="Open Sans"/>
          <w:w w:val="100"/>
          <w:sz w:val="20"/>
        </w:rPr>
        <w:t xml:space="preserve"> </w:t>
      </w:r>
      <w:r w:rsidR="002C1C54" w:rsidRPr="00C108BD">
        <w:rPr>
          <w:rFonts w:ascii="Century Gothic" w:hAnsi="Century Gothic" w:cs="Open Sans"/>
          <w:w w:val="100"/>
          <w:sz w:val="20"/>
        </w:rPr>
        <w:t>z zadania 1, które nie posiadają basenu</w:t>
      </w:r>
      <w:r w:rsidR="000D46E2" w:rsidRPr="00C108BD">
        <w:rPr>
          <w:rFonts w:ascii="Century Gothic" w:hAnsi="Century Gothic" w:cs="Open Sans"/>
          <w:w w:val="100"/>
          <w:sz w:val="20"/>
        </w:rPr>
        <w:t>, instalacja będzie pracować wyłącznie na potrzeby dezynfekcji infrastruktury t</w:t>
      </w:r>
      <w:r w:rsidR="001B534A" w:rsidRPr="00C108BD">
        <w:rPr>
          <w:rFonts w:ascii="Century Gothic" w:hAnsi="Century Gothic" w:cs="Open Sans"/>
          <w:w w:val="100"/>
          <w:sz w:val="20"/>
        </w:rPr>
        <w:t xml:space="preserve">echnicznej. </w:t>
      </w:r>
    </w:p>
    <w:p w14:paraId="6BA8B34C" w14:textId="77777777" w:rsidR="006B5C8B" w:rsidRPr="00C108BD" w:rsidRDefault="004D4160" w:rsidP="00520479">
      <w:pPr>
        <w:pStyle w:val="Lista"/>
        <w:spacing w:before="120" w:after="120" w:line="360" w:lineRule="auto"/>
        <w:ind w:left="360"/>
        <w:rPr>
          <w:rFonts w:ascii="Century Gothic" w:hAnsi="Century Gothic" w:cs="Open Sans"/>
          <w:w w:val="100"/>
          <w:sz w:val="20"/>
        </w:rPr>
      </w:pPr>
      <w:r w:rsidRPr="00C108BD">
        <w:rPr>
          <w:rFonts w:ascii="Century Gothic" w:hAnsi="Century Gothic" w:cs="Open Sans"/>
          <w:w w:val="100"/>
          <w:sz w:val="20"/>
        </w:rPr>
        <w:lastRenderedPageBreak/>
        <w:t>Wszystkie o</w:t>
      </w:r>
      <w:r w:rsidR="001B534A" w:rsidRPr="00C108BD">
        <w:rPr>
          <w:rFonts w:ascii="Century Gothic" w:hAnsi="Century Gothic" w:cs="Open Sans"/>
          <w:w w:val="100"/>
          <w:sz w:val="20"/>
        </w:rPr>
        <w:t>ferowane urządzenia muszą</w:t>
      </w:r>
      <w:r w:rsidR="000D46E2" w:rsidRPr="00C108BD">
        <w:rPr>
          <w:rFonts w:ascii="Century Gothic" w:hAnsi="Century Gothic" w:cs="Open Sans"/>
          <w:w w:val="100"/>
          <w:sz w:val="20"/>
        </w:rPr>
        <w:t xml:space="preserve"> posiadać możliwość sterowania zewnętrznego produkcją wody ozonowanej do celów dezynfekcyjnych w taki sposób, aby możliwy był pobór dezynfektanta do zbiorników i pojemników wykorzystywanych przez obsługę danego obiektu do dezynfekcji infrastruktury zewnętrznej i wewnętrznej.</w:t>
      </w:r>
    </w:p>
    <w:p w14:paraId="41F36006" w14:textId="77777777" w:rsidR="00B5103B" w:rsidRPr="00C108BD" w:rsidRDefault="00B5103B" w:rsidP="00520479">
      <w:pPr>
        <w:pStyle w:val="Lista"/>
        <w:spacing w:before="120" w:after="120" w:line="360" w:lineRule="auto"/>
        <w:ind w:left="360"/>
        <w:rPr>
          <w:rFonts w:ascii="Century Gothic" w:hAnsi="Century Gothic" w:cs="Open Sans"/>
          <w:b/>
          <w:bCs/>
          <w:w w:val="100"/>
          <w:sz w:val="20"/>
        </w:rPr>
      </w:pPr>
      <w:r w:rsidRPr="00C108BD">
        <w:rPr>
          <w:rFonts w:ascii="Century Gothic" w:hAnsi="Century Gothic" w:cs="Open Sans"/>
          <w:b/>
          <w:bCs/>
          <w:w w:val="100"/>
          <w:sz w:val="20"/>
        </w:rPr>
        <w:t>Lokalizacje do, których będzie realizowana dostawa</w:t>
      </w:r>
      <w:r w:rsidR="004D4160" w:rsidRPr="00C108BD">
        <w:rPr>
          <w:rFonts w:ascii="Century Gothic" w:hAnsi="Century Gothic" w:cs="Open Sans"/>
          <w:b/>
          <w:bCs/>
          <w:w w:val="100"/>
          <w:sz w:val="20"/>
        </w:rPr>
        <w:t xml:space="preserve"> wraz z montażem</w:t>
      </w:r>
      <w:r w:rsidR="00A85E4F" w:rsidRPr="00C108BD">
        <w:rPr>
          <w:rFonts w:ascii="Century Gothic" w:hAnsi="Century Gothic" w:cs="Open Sans"/>
          <w:b/>
          <w:bCs/>
          <w:w w:val="100"/>
          <w:sz w:val="20"/>
        </w:rPr>
        <w:t xml:space="preserve"> w układzie zadań częściowych:</w:t>
      </w:r>
    </w:p>
    <w:p w14:paraId="30B791EF" w14:textId="77777777" w:rsidR="00A85E4F" w:rsidRPr="00C108BD" w:rsidRDefault="00A85E4F" w:rsidP="00520479">
      <w:pPr>
        <w:pStyle w:val="Lista"/>
        <w:spacing w:before="120" w:after="120" w:line="360" w:lineRule="auto"/>
        <w:ind w:left="360"/>
        <w:rPr>
          <w:rFonts w:ascii="Century Gothic" w:hAnsi="Century Gothic" w:cs="Open Sans"/>
          <w:w w:val="100"/>
          <w:sz w:val="20"/>
        </w:rPr>
      </w:pPr>
      <w:r w:rsidRPr="00C108BD">
        <w:rPr>
          <w:rFonts w:ascii="Century Gothic" w:hAnsi="Century Gothic" w:cs="Open Sans"/>
          <w:w w:val="100"/>
          <w:sz w:val="20"/>
        </w:rPr>
        <w:t xml:space="preserve">Część nr 1: </w:t>
      </w:r>
      <w:r w:rsidR="00B5103B" w:rsidRPr="00C108BD">
        <w:rPr>
          <w:rFonts w:ascii="Century Gothic" w:hAnsi="Century Gothic" w:cs="Open Sans"/>
          <w:b/>
          <w:bCs/>
          <w:w w:val="100"/>
          <w:sz w:val="20"/>
        </w:rPr>
        <w:t>COS z siedzibą w Warszawie, 00 – 449 Warszawa, ul. Łazienkowska 6a,</w:t>
      </w:r>
    </w:p>
    <w:p w14:paraId="0D6649CE" w14:textId="77777777" w:rsidR="00A85E4F" w:rsidRPr="00C108BD" w:rsidRDefault="002C1C54" w:rsidP="00520479">
      <w:pPr>
        <w:pStyle w:val="Lista"/>
        <w:spacing w:before="120" w:after="120" w:line="360" w:lineRule="auto"/>
        <w:ind w:left="360"/>
        <w:rPr>
          <w:rFonts w:ascii="Century Gothic" w:hAnsi="Century Gothic" w:cs="Open Sans"/>
          <w:w w:val="100"/>
          <w:sz w:val="20"/>
        </w:rPr>
      </w:pPr>
      <w:r w:rsidRPr="00C108BD">
        <w:rPr>
          <w:rFonts w:ascii="Century Gothic" w:hAnsi="Century Gothic" w:cs="Open Sans"/>
          <w:w w:val="100"/>
          <w:sz w:val="20"/>
        </w:rPr>
        <w:t>Część nr 2</w:t>
      </w:r>
      <w:r w:rsidR="00A85E4F" w:rsidRPr="00C108BD">
        <w:rPr>
          <w:rFonts w:ascii="Century Gothic" w:hAnsi="Century Gothic" w:cs="Open Sans"/>
          <w:w w:val="100"/>
          <w:sz w:val="20"/>
        </w:rPr>
        <w:t xml:space="preserve">: </w:t>
      </w:r>
      <w:r w:rsidR="009A1973" w:rsidRPr="00C108BD">
        <w:rPr>
          <w:rFonts w:ascii="Century Gothic" w:hAnsi="Century Gothic" w:cs="Open Sans"/>
          <w:b/>
          <w:bCs/>
          <w:w w:val="100"/>
          <w:sz w:val="20"/>
        </w:rPr>
        <w:t>COS-OPO w Szczyrku, 43 – 370 Szczyrk, ul. Plażowa 8,</w:t>
      </w:r>
    </w:p>
    <w:p w14:paraId="282A1E5B" w14:textId="77777777" w:rsidR="00A85E4F" w:rsidRPr="00C108BD" w:rsidRDefault="002C1C54" w:rsidP="00520479">
      <w:pPr>
        <w:pStyle w:val="Lista"/>
        <w:spacing w:before="120" w:after="120" w:line="360" w:lineRule="auto"/>
        <w:ind w:left="360"/>
        <w:rPr>
          <w:rFonts w:ascii="Century Gothic" w:hAnsi="Century Gothic" w:cs="Open Sans"/>
          <w:w w:val="100"/>
          <w:sz w:val="20"/>
        </w:rPr>
      </w:pPr>
      <w:r w:rsidRPr="00C108BD">
        <w:rPr>
          <w:rFonts w:ascii="Century Gothic" w:hAnsi="Century Gothic" w:cs="Open Sans"/>
          <w:w w:val="100"/>
          <w:sz w:val="20"/>
        </w:rPr>
        <w:t>Część nr 3</w:t>
      </w:r>
      <w:r w:rsidR="00A85E4F" w:rsidRPr="00C108BD">
        <w:rPr>
          <w:rFonts w:ascii="Century Gothic" w:hAnsi="Century Gothic" w:cs="Open Sans"/>
          <w:w w:val="100"/>
          <w:sz w:val="20"/>
        </w:rPr>
        <w:t xml:space="preserve">: </w:t>
      </w:r>
      <w:r w:rsidR="009A1973" w:rsidRPr="00C108BD">
        <w:rPr>
          <w:rFonts w:ascii="Century Gothic" w:hAnsi="Century Gothic" w:cs="Open Sans"/>
          <w:b/>
          <w:bCs/>
          <w:w w:val="100"/>
          <w:sz w:val="20"/>
        </w:rPr>
        <w:t>COS-OPO w Zakopanem, 34-500 Zakopane, ul. Bronisława Czecha 1,</w:t>
      </w:r>
    </w:p>
    <w:p w14:paraId="72DB5D93" w14:textId="77777777" w:rsidR="00A85E4F" w:rsidRPr="00C108BD" w:rsidRDefault="00A85E4F" w:rsidP="00520479">
      <w:pPr>
        <w:pStyle w:val="Lista"/>
        <w:spacing w:before="120" w:after="120" w:line="360" w:lineRule="auto"/>
        <w:ind w:left="360"/>
        <w:rPr>
          <w:rFonts w:ascii="Century Gothic" w:hAnsi="Century Gothic" w:cs="Open Sans"/>
          <w:w w:val="100"/>
          <w:sz w:val="20"/>
        </w:rPr>
      </w:pPr>
      <w:r w:rsidRPr="00C108BD">
        <w:rPr>
          <w:rFonts w:ascii="Century Gothic" w:hAnsi="Century Gothic" w:cs="Open Sans"/>
          <w:w w:val="100"/>
          <w:sz w:val="20"/>
        </w:rPr>
        <w:t xml:space="preserve">Część nr </w:t>
      </w:r>
      <w:r w:rsidR="002C1C54" w:rsidRPr="00C108BD">
        <w:rPr>
          <w:rFonts w:ascii="Century Gothic" w:hAnsi="Century Gothic" w:cs="Open Sans"/>
          <w:w w:val="100"/>
          <w:sz w:val="20"/>
        </w:rPr>
        <w:t>4</w:t>
      </w:r>
      <w:r w:rsidRPr="00C108BD">
        <w:rPr>
          <w:rFonts w:ascii="Century Gothic" w:hAnsi="Century Gothic" w:cs="Open Sans"/>
          <w:w w:val="100"/>
          <w:sz w:val="20"/>
        </w:rPr>
        <w:t xml:space="preserve">: </w:t>
      </w:r>
      <w:r w:rsidR="00E641F3" w:rsidRPr="00C108BD">
        <w:rPr>
          <w:rFonts w:ascii="Century Gothic" w:hAnsi="Century Gothic" w:cs="Open Sans"/>
          <w:b/>
          <w:bCs/>
          <w:w w:val="100"/>
          <w:sz w:val="20"/>
        </w:rPr>
        <w:t>COS-OPO we</w:t>
      </w:r>
      <w:r w:rsidR="009A1973" w:rsidRPr="00C108BD">
        <w:rPr>
          <w:rFonts w:ascii="Century Gothic" w:hAnsi="Century Gothic" w:cs="Open Sans"/>
          <w:b/>
          <w:bCs/>
          <w:w w:val="100"/>
          <w:sz w:val="20"/>
        </w:rPr>
        <w:t xml:space="preserve"> Władysławowie, 84-120 Zakopane, ul. Żeromskiego 52.</w:t>
      </w:r>
    </w:p>
    <w:p w14:paraId="2E2BA34D" w14:textId="4D475E63" w:rsidR="009A1973" w:rsidRPr="00C108BD" w:rsidRDefault="00A85E4F" w:rsidP="00520479">
      <w:pPr>
        <w:pStyle w:val="Lista"/>
        <w:numPr>
          <w:ilvl w:val="0"/>
          <w:numId w:val="10"/>
        </w:numPr>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Dopuszcza </w:t>
      </w:r>
      <w:r w:rsidR="002C1C54" w:rsidRPr="00C108BD">
        <w:rPr>
          <w:rFonts w:ascii="Century Gothic" w:hAnsi="Century Gothic" w:cs="Open Sans"/>
          <w:w w:val="100"/>
          <w:sz w:val="20"/>
        </w:rPr>
        <w:t>się składania ofert na każde z 4</w:t>
      </w:r>
      <w:r w:rsidRPr="00C108BD">
        <w:rPr>
          <w:rFonts w:ascii="Century Gothic" w:hAnsi="Century Gothic" w:cs="Open Sans"/>
          <w:w w:val="100"/>
          <w:sz w:val="20"/>
        </w:rPr>
        <w:t xml:space="preserve"> zadań częściowych oddzielnie.</w:t>
      </w:r>
    </w:p>
    <w:p w14:paraId="5B247B91" w14:textId="1077512C" w:rsidR="00B5103B" w:rsidRPr="00C108BD" w:rsidRDefault="00B5103B" w:rsidP="00520479">
      <w:pPr>
        <w:pStyle w:val="Lista"/>
        <w:numPr>
          <w:ilvl w:val="0"/>
          <w:numId w:val="10"/>
        </w:numPr>
        <w:spacing w:before="120" w:after="120" w:line="360" w:lineRule="auto"/>
        <w:rPr>
          <w:rFonts w:ascii="Century Gothic" w:hAnsi="Century Gothic" w:cs="Open Sans"/>
          <w:w w:val="100"/>
          <w:sz w:val="20"/>
        </w:rPr>
      </w:pPr>
      <w:r w:rsidRPr="00C108BD">
        <w:rPr>
          <w:rFonts w:ascii="Century Gothic" w:hAnsi="Century Gothic" w:cs="Open Sans"/>
          <w:w w:val="100"/>
          <w:sz w:val="20"/>
        </w:rPr>
        <w:t>Zamawiający informuje, iż w wyniku rozstrzygnięcia postępowania o udziele</w:t>
      </w:r>
      <w:r w:rsidR="009A1973" w:rsidRPr="00C108BD">
        <w:rPr>
          <w:rFonts w:ascii="Century Gothic" w:hAnsi="Century Gothic" w:cs="Open Sans"/>
          <w:w w:val="100"/>
          <w:sz w:val="20"/>
        </w:rPr>
        <w:t>nie zamówienia publicznego umowę</w:t>
      </w:r>
      <w:r w:rsidRPr="00C108BD">
        <w:rPr>
          <w:rFonts w:ascii="Century Gothic" w:hAnsi="Century Gothic" w:cs="Open Sans"/>
          <w:w w:val="100"/>
          <w:sz w:val="20"/>
        </w:rPr>
        <w:t xml:space="preserve"> z </w:t>
      </w:r>
      <w:r w:rsidR="00A85E4F" w:rsidRPr="00C108BD">
        <w:rPr>
          <w:rFonts w:ascii="Century Gothic" w:hAnsi="Century Gothic" w:cs="Open Sans"/>
          <w:w w:val="100"/>
          <w:sz w:val="20"/>
        </w:rPr>
        <w:t>Wykonawcami</w:t>
      </w:r>
      <w:r w:rsidRPr="00C108BD">
        <w:rPr>
          <w:rFonts w:ascii="Century Gothic" w:hAnsi="Century Gothic" w:cs="Open Sans"/>
          <w:w w:val="100"/>
          <w:sz w:val="20"/>
        </w:rPr>
        <w:t>, któr</w:t>
      </w:r>
      <w:r w:rsidR="00A85E4F" w:rsidRPr="00C108BD">
        <w:rPr>
          <w:rFonts w:ascii="Century Gothic" w:hAnsi="Century Gothic" w:cs="Open Sans"/>
          <w:w w:val="100"/>
          <w:sz w:val="20"/>
        </w:rPr>
        <w:t>zy</w:t>
      </w:r>
      <w:r w:rsidRPr="00C108BD">
        <w:rPr>
          <w:rFonts w:ascii="Century Gothic" w:hAnsi="Century Gothic" w:cs="Open Sans"/>
          <w:w w:val="100"/>
          <w:sz w:val="20"/>
        </w:rPr>
        <w:t xml:space="preserve"> złoż</w:t>
      </w:r>
      <w:r w:rsidR="00A85E4F" w:rsidRPr="00C108BD">
        <w:rPr>
          <w:rFonts w:ascii="Century Gothic" w:hAnsi="Century Gothic" w:cs="Open Sans"/>
          <w:w w:val="100"/>
          <w:sz w:val="20"/>
        </w:rPr>
        <w:t>ą</w:t>
      </w:r>
      <w:r w:rsidR="009A1973" w:rsidRPr="00C108BD">
        <w:rPr>
          <w:rFonts w:ascii="Century Gothic" w:hAnsi="Century Gothic" w:cs="Open Sans"/>
          <w:w w:val="100"/>
          <w:sz w:val="20"/>
        </w:rPr>
        <w:t xml:space="preserve"> ofertę najkorzystniejszą </w:t>
      </w:r>
      <w:r w:rsidR="00A85E4F" w:rsidRPr="00C108BD">
        <w:rPr>
          <w:rFonts w:ascii="Century Gothic" w:hAnsi="Century Gothic" w:cs="Open Sans"/>
          <w:w w:val="100"/>
          <w:sz w:val="20"/>
        </w:rPr>
        <w:t>na każde z zadań częściowych oddzielnie.</w:t>
      </w:r>
      <w:r w:rsidR="000D46E2" w:rsidRPr="00C108BD">
        <w:rPr>
          <w:rFonts w:ascii="Century Gothic" w:hAnsi="Century Gothic" w:cs="Open Sans"/>
          <w:w w:val="100"/>
          <w:sz w:val="20"/>
        </w:rPr>
        <w:t xml:space="preserve"> </w:t>
      </w:r>
    </w:p>
    <w:p w14:paraId="21A5452A" w14:textId="3D8B7DBF" w:rsidR="00A70998" w:rsidRPr="00C108BD" w:rsidRDefault="00A70998" w:rsidP="00520479">
      <w:pPr>
        <w:pStyle w:val="Lista"/>
        <w:numPr>
          <w:ilvl w:val="0"/>
          <w:numId w:val="10"/>
        </w:numPr>
        <w:spacing w:before="120" w:after="120" w:line="360" w:lineRule="auto"/>
        <w:rPr>
          <w:rFonts w:ascii="Century Gothic" w:hAnsi="Century Gothic" w:cs="Open Sans"/>
          <w:w w:val="100"/>
          <w:sz w:val="20"/>
        </w:rPr>
      </w:pPr>
      <w:r w:rsidRPr="00C108BD">
        <w:rPr>
          <w:rFonts w:ascii="Century Gothic" w:hAnsi="Century Gothic" w:cs="Open Sans"/>
          <w:w w:val="100"/>
          <w:sz w:val="20"/>
        </w:rPr>
        <w:t>Szczegółowy sposób realizacji przedmiotu zamówienia został o</w:t>
      </w:r>
      <w:r w:rsidR="00305F83" w:rsidRPr="00C108BD">
        <w:rPr>
          <w:rFonts w:ascii="Century Gothic" w:hAnsi="Century Gothic" w:cs="Open Sans"/>
          <w:w w:val="100"/>
          <w:sz w:val="20"/>
        </w:rPr>
        <w:t>kreślony w Załączniku nr 1 do S</w:t>
      </w:r>
      <w:r w:rsidRPr="00C108BD">
        <w:rPr>
          <w:rFonts w:ascii="Century Gothic" w:hAnsi="Century Gothic" w:cs="Open Sans"/>
          <w:w w:val="100"/>
          <w:sz w:val="20"/>
        </w:rPr>
        <w:t xml:space="preserve">WZ - </w:t>
      </w:r>
      <w:r w:rsidR="007D4EB3" w:rsidRPr="00C108BD">
        <w:rPr>
          <w:rFonts w:ascii="Century Gothic" w:hAnsi="Century Gothic" w:cs="Open Sans"/>
          <w:w w:val="100"/>
          <w:sz w:val="20"/>
        </w:rPr>
        <w:t xml:space="preserve">Opisie przedmiotu zamówienia </w:t>
      </w:r>
      <w:r w:rsidR="000B0BE2" w:rsidRPr="00C108BD">
        <w:rPr>
          <w:rFonts w:ascii="Century Gothic" w:hAnsi="Century Gothic" w:cs="Open Sans"/>
          <w:w w:val="100"/>
          <w:sz w:val="20"/>
        </w:rPr>
        <w:t xml:space="preserve">oraz Załączniku nr </w:t>
      </w:r>
      <w:r w:rsidR="007D4EB3" w:rsidRPr="00C108BD">
        <w:rPr>
          <w:rFonts w:ascii="Century Gothic" w:hAnsi="Century Gothic" w:cs="Open Sans"/>
          <w:w w:val="100"/>
          <w:sz w:val="20"/>
        </w:rPr>
        <w:t xml:space="preserve">2 </w:t>
      </w:r>
      <w:r w:rsidR="00305F83" w:rsidRPr="00C108BD">
        <w:rPr>
          <w:rFonts w:ascii="Century Gothic" w:hAnsi="Century Gothic" w:cs="Open Sans"/>
          <w:w w:val="100"/>
          <w:sz w:val="20"/>
        </w:rPr>
        <w:t>do S</w:t>
      </w:r>
      <w:r w:rsidR="000B0BE2" w:rsidRPr="00C108BD">
        <w:rPr>
          <w:rFonts w:ascii="Century Gothic" w:hAnsi="Century Gothic" w:cs="Open Sans"/>
          <w:w w:val="100"/>
          <w:sz w:val="20"/>
        </w:rPr>
        <w:t xml:space="preserve">WZ </w:t>
      </w:r>
      <w:r w:rsidR="004629CD" w:rsidRPr="00C108BD">
        <w:rPr>
          <w:rFonts w:ascii="Century Gothic" w:hAnsi="Century Gothic" w:cs="Open Sans"/>
          <w:w w:val="100"/>
          <w:sz w:val="20"/>
        </w:rPr>
        <w:t>–</w:t>
      </w:r>
      <w:r w:rsidR="007D4EB3" w:rsidRPr="00C108BD">
        <w:rPr>
          <w:rFonts w:ascii="Century Gothic" w:hAnsi="Century Gothic" w:cs="Open Sans"/>
          <w:w w:val="100"/>
          <w:sz w:val="20"/>
        </w:rPr>
        <w:t xml:space="preserve"> Istotnych postanowieniach umowy.</w:t>
      </w:r>
    </w:p>
    <w:p w14:paraId="5C5B2DC7" w14:textId="77777777" w:rsidR="009A1973" w:rsidRPr="00C108BD" w:rsidRDefault="009A1973" w:rsidP="00520479">
      <w:pPr>
        <w:pStyle w:val="Lista"/>
        <w:numPr>
          <w:ilvl w:val="0"/>
          <w:numId w:val="10"/>
        </w:numPr>
        <w:spacing w:before="120" w:after="120" w:line="360" w:lineRule="auto"/>
        <w:ind w:left="283" w:hanging="283"/>
        <w:rPr>
          <w:rFonts w:ascii="Century Gothic" w:hAnsi="Century Gothic" w:cs="Open Sans"/>
          <w:w w:val="100"/>
          <w:sz w:val="20"/>
        </w:rPr>
      </w:pPr>
      <w:r w:rsidRPr="00C108BD">
        <w:rPr>
          <w:rFonts w:ascii="Century Gothic" w:hAnsi="Century Gothic" w:cs="Open Sans"/>
          <w:w w:val="100"/>
          <w:sz w:val="20"/>
        </w:rPr>
        <w:t>Wspólny Słownik Zamówień (CPV):</w:t>
      </w:r>
    </w:p>
    <w:p w14:paraId="30F81D1C" w14:textId="77777777" w:rsidR="009A1973" w:rsidRPr="00C108BD" w:rsidRDefault="004D4160" w:rsidP="00520479">
      <w:pPr>
        <w:adjustRightInd w:val="0"/>
        <w:spacing w:before="120" w:after="120" w:line="360" w:lineRule="auto"/>
        <w:ind w:left="283"/>
        <w:rPr>
          <w:rFonts w:ascii="Century Gothic" w:hAnsi="Century Gothic" w:cs="Open Sans"/>
          <w:w w:val="100"/>
          <w:sz w:val="20"/>
        </w:rPr>
      </w:pPr>
      <w:r w:rsidRPr="00C108BD">
        <w:rPr>
          <w:rFonts w:ascii="Century Gothic" w:hAnsi="Century Gothic" w:cs="Open Sans"/>
          <w:b/>
          <w:w w:val="100"/>
          <w:sz w:val="20"/>
        </w:rPr>
        <w:t>42981000-6</w:t>
      </w:r>
      <w:r w:rsidRPr="00C108BD">
        <w:rPr>
          <w:rFonts w:ascii="Century Gothic" w:hAnsi="Century Gothic" w:cs="Open Sans"/>
          <w:w w:val="100"/>
          <w:sz w:val="20"/>
        </w:rPr>
        <w:t xml:space="preserve"> Generatory ozonu</w:t>
      </w:r>
    </w:p>
    <w:p w14:paraId="398191A4" w14:textId="77777777" w:rsidR="0014764C" w:rsidRPr="00C108BD" w:rsidRDefault="0014764C" w:rsidP="00520479">
      <w:pPr>
        <w:pStyle w:val="Lista"/>
        <w:numPr>
          <w:ilvl w:val="0"/>
          <w:numId w:val="10"/>
        </w:numPr>
        <w:tabs>
          <w:tab w:val="left" w:pos="284"/>
        </w:tabs>
        <w:spacing w:before="120" w:after="120" w:line="360" w:lineRule="auto"/>
        <w:ind w:left="283" w:hanging="283"/>
        <w:rPr>
          <w:rFonts w:ascii="Century Gothic" w:hAnsi="Century Gothic" w:cs="Open Sans"/>
          <w:w w:val="100"/>
          <w:sz w:val="20"/>
        </w:rPr>
      </w:pPr>
      <w:r w:rsidRPr="00C108BD">
        <w:rPr>
          <w:rFonts w:ascii="Century Gothic" w:hAnsi="Century Gothic" w:cs="Open Sans"/>
          <w:w w:val="100"/>
          <w:sz w:val="20"/>
        </w:rPr>
        <w:t xml:space="preserve">Rozliczenie wykonania przedmiotu umowy będzie następowało na podstawie </w:t>
      </w:r>
      <w:r w:rsidR="008D6E2C" w:rsidRPr="00C108BD">
        <w:rPr>
          <w:rFonts w:ascii="Century Gothic" w:hAnsi="Century Gothic" w:cs="Open Sans"/>
          <w:w w:val="100"/>
          <w:sz w:val="20"/>
        </w:rPr>
        <w:t>faktur końcowych.</w:t>
      </w:r>
    </w:p>
    <w:p w14:paraId="3ABD0B95" w14:textId="77777777" w:rsidR="009A1973" w:rsidRPr="00C108BD" w:rsidRDefault="0014764C" w:rsidP="00520479">
      <w:pPr>
        <w:pStyle w:val="Lista"/>
        <w:numPr>
          <w:ilvl w:val="0"/>
          <w:numId w:val="10"/>
        </w:numPr>
        <w:tabs>
          <w:tab w:val="left" w:pos="284"/>
        </w:tabs>
        <w:spacing w:before="120" w:after="120" w:line="360" w:lineRule="auto"/>
        <w:ind w:left="283" w:hanging="283"/>
        <w:rPr>
          <w:rFonts w:ascii="Century Gothic" w:hAnsi="Century Gothic" w:cs="Open Sans"/>
          <w:b/>
          <w:w w:val="100"/>
          <w:sz w:val="20"/>
        </w:rPr>
      </w:pPr>
      <w:r w:rsidRPr="00C108BD">
        <w:rPr>
          <w:rFonts w:ascii="Century Gothic" w:hAnsi="Century Gothic" w:cs="Open Sans"/>
          <w:b/>
          <w:w w:val="100"/>
          <w:sz w:val="20"/>
        </w:rPr>
        <w:t>Zamawiający zastrzega, iż unieważni postępowanie, jeżeli środk</w:t>
      </w:r>
      <w:r w:rsidR="00AC2C99" w:rsidRPr="00C108BD">
        <w:rPr>
          <w:rFonts w:ascii="Century Gothic" w:hAnsi="Century Gothic" w:cs="Open Sans"/>
          <w:b/>
          <w:w w:val="100"/>
          <w:sz w:val="20"/>
        </w:rPr>
        <w:t xml:space="preserve">i, które zamierzał przeznaczyć </w:t>
      </w:r>
      <w:r w:rsidRPr="00C108BD">
        <w:rPr>
          <w:rFonts w:ascii="Century Gothic" w:hAnsi="Century Gothic" w:cs="Open Sans"/>
          <w:b/>
          <w:w w:val="100"/>
          <w:sz w:val="20"/>
        </w:rPr>
        <w:t xml:space="preserve">na sfinansowanie całości zamówienia nie zostaną mu przyznane. </w:t>
      </w:r>
      <w:r w:rsidR="008D6E2C" w:rsidRPr="00C108BD">
        <w:rPr>
          <w:rFonts w:ascii="Century Gothic" w:hAnsi="Century Gothic" w:cs="Open Sans"/>
          <w:b/>
          <w:w w:val="100"/>
          <w:sz w:val="20"/>
        </w:rPr>
        <w:t>Zamawiający nie przewiduje zwrotu kosztów postępowania.</w:t>
      </w:r>
    </w:p>
    <w:p w14:paraId="01722627" w14:textId="77777777" w:rsidR="008B2947" w:rsidRPr="00C108BD" w:rsidRDefault="008B2947" w:rsidP="00520479">
      <w:pPr>
        <w:pStyle w:val="Lista"/>
        <w:numPr>
          <w:ilvl w:val="0"/>
          <w:numId w:val="10"/>
        </w:numPr>
        <w:spacing w:before="120" w:after="120" w:line="360" w:lineRule="auto"/>
        <w:ind w:left="283" w:hanging="283"/>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nie przewiduje</w:t>
      </w:r>
      <w:r w:rsidR="000F1455" w:rsidRPr="00C108BD">
        <w:rPr>
          <w:rFonts w:ascii="Century Gothic" w:hAnsi="Century Gothic" w:cs="Open Sans"/>
          <w:w w:val="100"/>
          <w:sz w:val="20"/>
        </w:rPr>
        <w:t xml:space="preserve"> </w:t>
      </w:r>
      <w:r w:rsidRPr="00C108BD">
        <w:rPr>
          <w:rFonts w:ascii="Century Gothic" w:hAnsi="Century Gothic" w:cs="Open Sans"/>
          <w:w w:val="100"/>
          <w:sz w:val="20"/>
        </w:rPr>
        <w:t>udzielania zamówie</w:t>
      </w:r>
      <w:r w:rsidRPr="00C108BD">
        <w:rPr>
          <w:rFonts w:ascii="Century Gothic" w:hAnsi="Century Gothic" w:cs="Lucida Grande"/>
          <w:w w:val="100"/>
          <w:sz w:val="20"/>
        </w:rPr>
        <w:t>ń</w:t>
      </w:r>
      <w:r w:rsidRPr="00C108BD">
        <w:rPr>
          <w:rFonts w:ascii="Century Gothic" w:hAnsi="Century Gothic" w:cs="Open Sans"/>
          <w:w w:val="100"/>
          <w:sz w:val="20"/>
        </w:rPr>
        <w:t>, o kt</w:t>
      </w:r>
      <w:r w:rsidR="00EE21FA" w:rsidRPr="00C108BD">
        <w:rPr>
          <w:rFonts w:ascii="Century Gothic" w:hAnsi="Century Gothic" w:cs="Open Sans"/>
          <w:w w:val="100"/>
          <w:sz w:val="20"/>
        </w:rPr>
        <w:t>órych mowa w art. 214</w:t>
      </w:r>
      <w:r w:rsidR="002A5CC3" w:rsidRPr="00C108BD">
        <w:rPr>
          <w:rFonts w:ascii="Century Gothic" w:hAnsi="Century Gothic" w:cs="Open Sans"/>
          <w:w w:val="100"/>
          <w:sz w:val="20"/>
        </w:rPr>
        <w:t xml:space="preserve"> ust. 1</w:t>
      </w:r>
      <w:r w:rsidR="00EE21FA" w:rsidRPr="00C108BD">
        <w:rPr>
          <w:rFonts w:ascii="Century Gothic" w:hAnsi="Century Gothic" w:cs="Open Sans"/>
          <w:w w:val="100"/>
          <w:sz w:val="20"/>
        </w:rPr>
        <w:t xml:space="preserve"> pkt. 7 i 8</w:t>
      </w:r>
      <w:r w:rsidRPr="00C108BD">
        <w:rPr>
          <w:rFonts w:ascii="Century Gothic" w:hAnsi="Century Gothic" w:cs="Open Sans"/>
          <w:w w:val="100"/>
          <w:sz w:val="20"/>
        </w:rPr>
        <w:t xml:space="preserve"> ustawy Pzp.</w:t>
      </w:r>
    </w:p>
    <w:p w14:paraId="132E638A" w14:textId="77777777" w:rsidR="008B2947" w:rsidRPr="00C108BD" w:rsidRDefault="008B2947" w:rsidP="00520479">
      <w:pPr>
        <w:pStyle w:val="Lista"/>
        <w:numPr>
          <w:ilvl w:val="0"/>
          <w:numId w:val="10"/>
        </w:numPr>
        <w:spacing w:before="120" w:after="120" w:line="360" w:lineRule="auto"/>
        <w:ind w:left="283" w:hanging="283"/>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 xml:space="preserve">cy </w:t>
      </w:r>
      <w:r w:rsidR="000F1455" w:rsidRPr="00C108BD">
        <w:rPr>
          <w:rFonts w:ascii="Century Gothic" w:hAnsi="Century Gothic" w:cs="Open Sans"/>
          <w:w w:val="100"/>
          <w:sz w:val="20"/>
        </w:rPr>
        <w:t>nie przewiduje</w:t>
      </w:r>
      <w:r w:rsidR="000F1455" w:rsidRPr="00C108BD">
        <w:rPr>
          <w:rFonts w:ascii="Century Gothic" w:hAnsi="Century Gothic" w:cs="Open Sans"/>
          <w:i/>
          <w:w w:val="100"/>
          <w:sz w:val="20"/>
        </w:rPr>
        <w:t xml:space="preserve"> </w:t>
      </w:r>
      <w:r w:rsidRPr="00C108BD">
        <w:rPr>
          <w:rFonts w:ascii="Century Gothic" w:hAnsi="Century Gothic" w:cs="Open Sans"/>
          <w:w w:val="100"/>
          <w:sz w:val="20"/>
        </w:rPr>
        <w:t>przeprowadzenia aukcji elektronicznej.</w:t>
      </w:r>
    </w:p>
    <w:p w14:paraId="75AD4F8A" w14:textId="77777777" w:rsidR="007D0D41" w:rsidRPr="00C108BD" w:rsidRDefault="008B2947" w:rsidP="00520479">
      <w:pPr>
        <w:pStyle w:val="Lista"/>
        <w:numPr>
          <w:ilvl w:val="0"/>
          <w:numId w:val="10"/>
        </w:numPr>
        <w:spacing w:before="120" w:after="120" w:line="360" w:lineRule="auto"/>
        <w:ind w:left="283" w:hanging="283"/>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 xml:space="preserve">cy </w:t>
      </w:r>
      <w:r w:rsidR="000F1455" w:rsidRPr="00C108BD">
        <w:rPr>
          <w:rFonts w:ascii="Century Gothic" w:hAnsi="Century Gothic" w:cs="Open Sans"/>
          <w:w w:val="100"/>
          <w:sz w:val="20"/>
        </w:rPr>
        <w:t xml:space="preserve">nie przewiduje </w:t>
      </w:r>
      <w:r w:rsidRPr="00C108BD">
        <w:rPr>
          <w:rFonts w:ascii="Century Gothic" w:hAnsi="Century Gothic" w:cs="Open Sans"/>
          <w:w w:val="100"/>
          <w:sz w:val="20"/>
        </w:rPr>
        <w:t>zawarcia umowy ramowej.</w:t>
      </w:r>
    </w:p>
    <w:p w14:paraId="14D1657F" w14:textId="77777777" w:rsidR="00203021" w:rsidRPr="00C108BD" w:rsidRDefault="00203021" w:rsidP="00520479">
      <w:pPr>
        <w:pStyle w:val="Akapitzlist"/>
        <w:numPr>
          <w:ilvl w:val="0"/>
          <w:numId w:val="10"/>
        </w:numPr>
        <w:autoSpaceDE/>
        <w:autoSpaceDN/>
        <w:spacing w:before="120" w:after="120" w:line="360" w:lineRule="auto"/>
        <w:ind w:left="283" w:hanging="283"/>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nie dopuszcza</w:t>
      </w:r>
      <w:r w:rsidRPr="00C108BD">
        <w:rPr>
          <w:rFonts w:ascii="Century Gothic" w:hAnsi="Century Gothic" w:cs="Open Sans"/>
          <w:i/>
          <w:w w:val="100"/>
          <w:sz w:val="20"/>
        </w:rPr>
        <w:t xml:space="preserve"> </w:t>
      </w:r>
      <w:r w:rsidRPr="00C108BD">
        <w:rPr>
          <w:rFonts w:ascii="Century Gothic" w:hAnsi="Century Gothic" w:cs="Open Sans"/>
          <w:w w:val="100"/>
          <w:sz w:val="20"/>
        </w:rPr>
        <w:t>sk</w:t>
      </w:r>
      <w:r w:rsidRPr="00C108BD">
        <w:rPr>
          <w:rFonts w:ascii="Century Gothic" w:hAnsi="Century Gothic" w:cs="Lucida Grande"/>
          <w:w w:val="100"/>
          <w:sz w:val="20"/>
        </w:rPr>
        <w:t>ł</w:t>
      </w:r>
      <w:r w:rsidRPr="00C108BD">
        <w:rPr>
          <w:rFonts w:ascii="Century Gothic" w:hAnsi="Century Gothic" w:cs="Open Sans"/>
          <w:w w:val="100"/>
          <w:sz w:val="20"/>
        </w:rPr>
        <w:t xml:space="preserve">adania ofert wariantowych w rozumieniu art. </w:t>
      </w:r>
      <w:r w:rsidR="00EE21FA" w:rsidRPr="00C108BD">
        <w:rPr>
          <w:rFonts w:ascii="Century Gothic" w:hAnsi="Century Gothic" w:cs="Open Sans"/>
          <w:w w:val="100"/>
          <w:sz w:val="20"/>
        </w:rPr>
        <w:t>92 pkt. 1</w:t>
      </w:r>
      <w:r w:rsidRPr="00C108BD">
        <w:rPr>
          <w:rFonts w:ascii="Century Gothic" w:hAnsi="Century Gothic" w:cs="Open Sans"/>
          <w:w w:val="100"/>
          <w:sz w:val="20"/>
        </w:rPr>
        <w:t xml:space="preserve"> ustawy Pzp.</w:t>
      </w:r>
    </w:p>
    <w:p w14:paraId="402F7AD9" w14:textId="77777777" w:rsidR="000E2956" w:rsidRPr="00C108BD" w:rsidRDefault="00203021" w:rsidP="00520479">
      <w:pPr>
        <w:pStyle w:val="Lista"/>
        <w:numPr>
          <w:ilvl w:val="0"/>
          <w:numId w:val="10"/>
        </w:numPr>
        <w:tabs>
          <w:tab w:val="left" w:pos="1560"/>
        </w:tabs>
        <w:spacing w:before="120" w:after="120" w:line="360" w:lineRule="auto"/>
        <w:ind w:left="283" w:hanging="283"/>
        <w:rPr>
          <w:rFonts w:ascii="Century Gothic" w:hAnsi="Century Gothic" w:cs="Open Sans"/>
          <w:b/>
          <w:bCs/>
          <w:w w:val="100"/>
          <w:sz w:val="20"/>
        </w:rPr>
      </w:pPr>
      <w:r w:rsidRPr="00C108BD">
        <w:rPr>
          <w:rFonts w:ascii="Century Gothic" w:hAnsi="Century Gothic" w:cs="Open Sans"/>
          <w:b/>
          <w:bCs/>
          <w:w w:val="100"/>
          <w:sz w:val="20"/>
        </w:rPr>
        <w:t>Zamawiaj</w:t>
      </w:r>
      <w:r w:rsidRPr="00C108BD">
        <w:rPr>
          <w:rFonts w:ascii="Century Gothic" w:hAnsi="Century Gothic" w:cs="Lucida Grande"/>
          <w:b/>
          <w:bCs/>
          <w:w w:val="100"/>
          <w:sz w:val="20"/>
        </w:rPr>
        <w:t>ą</w:t>
      </w:r>
      <w:r w:rsidRPr="00C108BD">
        <w:rPr>
          <w:rFonts w:ascii="Century Gothic" w:hAnsi="Century Gothic" w:cs="Open Sans"/>
          <w:b/>
          <w:bCs/>
          <w:w w:val="100"/>
          <w:sz w:val="20"/>
        </w:rPr>
        <w:t xml:space="preserve">cy </w:t>
      </w:r>
      <w:r w:rsidR="000F1455" w:rsidRPr="00C108BD">
        <w:rPr>
          <w:rFonts w:ascii="Century Gothic" w:hAnsi="Century Gothic" w:cs="Open Sans"/>
          <w:b/>
          <w:bCs/>
          <w:w w:val="100"/>
          <w:sz w:val="20"/>
        </w:rPr>
        <w:t xml:space="preserve">dopuszcza </w:t>
      </w:r>
      <w:r w:rsidRPr="00C108BD">
        <w:rPr>
          <w:rFonts w:ascii="Century Gothic" w:hAnsi="Century Gothic" w:cs="Open Sans"/>
          <w:b/>
          <w:bCs/>
          <w:w w:val="100"/>
          <w:sz w:val="20"/>
        </w:rPr>
        <w:t>sk</w:t>
      </w:r>
      <w:r w:rsidRPr="00C108BD">
        <w:rPr>
          <w:rFonts w:ascii="Century Gothic" w:hAnsi="Century Gothic" w:cs="Lucida Grande"/>
          <w:b/>
          <w:bCs/>
          <w:w w:val="100"/>
          <w:sz w:val="20"/>
        </w:rPr>
        <w:t>ł</w:t>
      </w:r>
      <w:r w:rsidRPr="00C108BD">
        <w:rPr>
          <w:rFonts w:ascii="Century Gothic" w:hAnsi="Century Gothic" w:cs="Open Sans"/>
          <w:b/>
          <w:bCs/>
          <w:w w:val="100"/>
          <w:sz w:val="20"/>
        </w:rPr>
        <w:t>adani</w:t>
      </w:r>
      <w:r w:rsidR="008D6E2C" w:rsidRPr="00C108BD">
        <w:rPr>
          <w:rFonts w:ascii="Century Gothic" w:hAnsi="Century Gothic" w:cs="Open Sans"/>
          <w:b/>
          <w:bCs/>
          <w:w w:val="100"/>
          <w:sz w:val="20"/>
        </w:rPr>
        <w:t>a</w:t>
      </w:r>
      <w:r w:rsidRPr="00C108BD">
        <w:rPr>
          <w:rFonts w:ascii="Century Gothic" w:hAnsi="Century Gothic" w:cs="Open Sans"/>
          <w:b/>
          <w:bCs/>
          <w:w w:val="100"/>
          <w:sz w:val="20"/>
        </w:rPr>
        <w:t xml:space="preserve"> ofert cz</w:t>
      </w:r>
      <w:r w:rsidRPr="00C108BD">
        <w:rPr>
          <w:rFonts w:ascii="Century Gothic" w:hAnsi="Century Gothic" w:cs="Lucida Grande"/>
          <w:b/>
          <w:bCs/>
          <w:w w:val="100"/>
          <w:sz w:val="20"/>
        </w:rPr>
        <w:t>ęś</w:t>
      </w:r>
      <w:r w:rsidRPr="00C108BD">
        <w:rPr>
          <w:rFonts w:ascii="Century Gothic" w:hAnsi="Century Gothic" w:cs="Open Sans"/>
          <w:b/>
          <w:bCs/>
          <w:w w:val="100"/>
          <w:sz w:val="20"/>
        </w:rPr>
        <w:t>ciowych</w:t>
      </w:r>
      <w:r w:rsidR="00EE21FA" w:rsidRPr="00C108BD">
        <w:rPr>
          <w:rFonts w:ascii="Century Gothic" w:hAnsi="Century Gothic" w:cs="Open Sans"/>
          <w:b/>
          <w:bCs/>
          <w:w w:val="100"/>
          <w:sz w:val="20"/>
        </w:rPr>
        <w:t xml:space="preserve"> na każde z 4</w:t>
      </w:r>
      <w:r w:rsidR="008D6E2C" w:rsidRPr="00C108BD">
        <w:rPr>
          <w:rFonts w:ascii="Century Gothic" w:hAnsi="Century Gothic" w:cs="Open Sans"/>
          <w:b/>
          <w:bCs/>
          <w:w w:val="100"/>
          <w:sz w:val="20"/>
        </w:rPr>
        <w:t xml:space="preserve"> zadań oddzielnie, przy czym nie zastrzega się obowiązku osobistego wykonania zamówienia</w:t>
      </w:r>
      <w:r w:rsidRPr="00C108BD">
        <w:rPr>
          <w:rFonts w:ascii="Century Gothic" w:hAnsi="Century Gothic" w:cs="Open Sans"/>
          <w:b/>
          <w:bCs/>
          <w:w w:val="100"/>
          <w:sz w:val="20"/>
        </w:rPr>
        <w:t xml:space="preserve">. </w:t>
      </w:r>
    </w:p>
    <w:p w14:paraId="7888BC22" w14:textId="77777777" w:rsidR="007A4B9A" w:rsidRPr="00C108BD" w:rsidRDefault="006874EE" w:rsidP="00520479">
      <w:pPr>
        <w:pStyle w:val="Nagwek2"/>
        <w:tabs>
          <w:tab w:val="clear" w:pos="284"/>
          <w:tab w:val="left" w:pos="-5954"/>
        </w:tabs>
        <w:spacing w:line="360" w:lineRule="auto"/>
        <w:ind w:left="0" w:firstLine="0"/>
        <w:rPr>
          <w:rFonts w:ascii="Century Gothic" w:hAnsi="Century Gothic" w:cs="Open Sans"/>
          <w:sz w:val="20"/>
          <w:szCs w:val="20"/>
        </w:rPr>
      </w:pPr>
      <w:bookmarkStart w:id="29" w:name="_Toc483473975"/>
      <w:bookmarkStart w:id="30" w:name="_Toc525046023"/>
      <w:bookmarkStart w:id="31" w:name="_Toc525046195"/>
      <w:bookmarkStart w:id="32" w:name="_Toc534368254"/>
      <w:r w:rsidRPr="00C108BD">
        <w:rPr>
          <w:rFonts w:ascii="Century Gothic" w:hAnsi="Century Gothic" w:cs="Open Sans"/>
          <w:sz w:val="20"/>
          <w:szCs w:val="20"/>
        </w:rPr>
        <w:lastRenderedPageBreak/>
        <w:t>TERMIN WYKONANIA ZAMÓWIENIA</w:t>
      </w:r>
      <w:bookmarkEnd w:id="28"/>
      <w:bookmarkEnd w:id="29"/>
      <w:bookmarkEnd w:id="30"/>
      <w:bookmarkEnd w:id="31"/>
      <w:bookmarkEnd w:id="32"/>
    </w:p>
    <w:p w14:paraId="30A6545F" w14:textId="229B932B" w:rsidR="0081383E" w:rsidRPr="00C108BD" w:rsidRDefault="009A1973" w:rsidP="00520479">
      <w:pPr>
        <w:pStyle w:val="Akapitzlist"/>
        <w:numPr>
          <w:ilvl w:val="0"/>
          <w:numId w:val="59"/>
        </w:numPr>
        <w:spacing w:line="360" w:lineRule="auto"/>
        <w:ind w:left="284" w:hanging="284"/>
        <w:rPr>
          <w:rFonts w:ascii="Century Gothic" w:hAnsi="Century Gothic" w:cs="Open Sans"/>
          <w:w w:val="100"/>
          <w:sz w:val="20"/>
        </w:rPr>
      </w:pPr>
      <w:r w:rsidRPr="00C108BD">
        <w:rPr>
          <w:rFonts w:ascii="Century Gothic" w:hAnsi="Century Gothic" w:cs="Open Sans"/>
          <w:w w:val="100"/>
          <w:sz w:val="20"/>
        </w:rPr>
        <w:t xml:space="preserve">Dostawa </w:t>
      </w:r>
      <w:r w:rsidR="008D6E2C" w:rsidRPr="00C108BD">
        <w:rPr>
          <w:rFonts w:ascii="Century Gothic" w:hAnsi="Century Gothic" w:cs="Open Sans"/>
          <w:w w:val="100"/>
          <w:sz w:val="20"/>
        </w:rPr>
        <w:t xml:space="preserve">wraz z zainstalowaniem </w:t>
      </w:r>
      <w:r w:rsidRPr="00C108BD">
        <w:rPr>
          <w:rFonts w:ascii="Century Gothic" w:hAnsi="Century Gothic" w:cs="Open Sans"/>
          <w:w w:val="100"/>
          <w:sz w:val="20"/>
        </w:rPr>
        <w:t xml:space="preserve">wytwarzania wody ozonowanej wraz z zewnętrznym osprzętem do prowadzenia prac dezynfekcyjnych – </w:t>
      </w:r>
      <w:r w:rsidR="00890C4C" w:rsidRPr="00C108BD">
        <w:rPr>
          <w:rFonts w:ascii="Century Gothic" w:hAnsi="Century Gothic" w:cs="Open Sans"/>
          <w:b/>
          <w:w w:val="100"/>
          <w:sz w:val="20"/>
        </w:rPr>
        <w:t>do</w:t>
      </w:r>
      <w:r w:rsidR="00890C4C" w:rsidRPr="00C108BD">
        <w:rPr>
          <w:rFonts w:ascii="Century Gothic" w:hAnsi="Century Gothic" w:cs="Open Sans"/>
          <w:w w:val="100"/>
          <w:sz w:val="20"/>
        </w:rPr>
        <w:t xml:space="preserve"> </w:t>
      </w:r>
      <w:r w:rsidR="00D61EC0" w:rsidRPr="00C108BD">
        <w:rPr>
          <w:rFonts w:ascii="Century Gothic" w:hAnsi="Century Gothic" w:cs="Open Sans"/>
          <w:b/>
          <w:w w:val="100"/>
          <w:sz w:val="20"/>
        </w:rPr>
        <w:t>sześciu</w:t>
      </w:r>
      <w:r w:rsidR="006E740E" w:rsidRPr="00C108BD">
        <w:rPr>
          <w:rFonts w:ascii="Century Gothic" w:hAnsi="Century Gothic" w:cs="Open Sans"/>
          <w:b/>
          <w:w w:val="100"/>
          <w:sz w:val="20"/>
        </w:rPr>
        <w:t xml:space="preserve"> </w:t>
      </w:r>
      <w:r w:rsidR="009D7032" w:rsidRPr="00C108BD">
        <w:rPr>
          <w:rFonts w:ascii="Century Gothic" w:hAnsi="Century Gothic" w:cs="Open Sans"/>
          <w:b/>
          <w:w w:val="100"/>
          <w:sz w:val="20"/>
        </w:rPr>
        <w:t>miesięcy od dnia zawarcia umowy</w:t>
      </w:r>
      <w:r w:rsidR="00A07F7A" w:rsidRPr="00C108BD">
        <w:rPr>
          <w:rFonts w:ascii="Century Gothic" w:hAnsi="Century Gothic" w:cs="Open Sans"/>
          <w:b/>
          <w:w w:val="100"/>
          <w:sz w:val="20"/>
        </w:rPr>
        <w:t xml:space="preserve"> dla</w:t>
      </w:r>
      <w:r w:rsidR="008D6E2C" w:rsidRPr="00C108BD">
        <w:rPr>
          <w:rFonts w:ascii="Century Gothic" w:hAnsi="Century Gothic" w:cs="Open Sans"/>
          <w:b/>
          <w:w w:val="100"/>
          <w:sz w:val="20"/>
        </w:rPr>
        <w:t xml:space="preserve"> każde</w:t>
      </w:r>
      <w:r w:rsidR="000F3731" w:rsidRPr="00C108BD">
        <w:rPr>
          <w:rFonts w:ascii="Century Gothic" w:hAnsi="Century Gothic" w:cs="Open Sans"/>
          <w:b/>
          <w:w w:val="100"/>
          <w:sz w:val="20"/>
        </w:rPr>
        <w:t>j</w:t>
      </w:r>
      <w:r w:rsidR="008D6E2C" w:rsidRPr="00C108BD">
        <w:rPr>
          <w:rFonts w:ascii="Century Gothic" w:hAnsi="Century Gothic" w:cs="Open Sans"/>
          <w:b/>
          <w:w w:val="100"/>
          <w:sz w:val="20"/>
        </w:rPr>
        <w:t xml:space="preserve"> z części</w:t>
      </w:r>
      <w:r w:rsidR="001E409F" w:rsidRPr="00C108BD">
        <w:rPr>
          <w:rFonts w:ascii="Century Gothic" w:hAnsi="Century Gothic" w:cs="Open Sans"/>
          <w:b/>
          <w:w w:val="100"/>
          <w:sz w:val="20"/>
        </w:rPr>
        <w:t xml:space="preserve"> </w:t>
      </w:r>
      <w:r w:rsidR="008D6E2C" w:rsidRPr="00C108BD">
        <w:rPr>
          <w:rFonts w:ascii="Century Gothic" w:hAnsi="Century Gothic" w:cs="Open Sans"/>
          <w:b/>
          <w:w w:val="100"/>
          <w:sz w:val="20"/>
        </w:rPr>
        <w:t>oddzielnie</w:t>
      </w:r>
      <w:r w:rsidR="0042364A" w:rsidRPr="00C108BD">
        <w:rPr>
          <w:rFonts w:ascii="Century Gothic" w:hAnsi="Century Gothic" w:cs="Open Sans"/>
          <w:b/>
          <w:w w:val="100"/>
          <w:sz w:val="20"/>
        </w:rPr>
        <w:t xml:space="preserve"> (najpóźniej do 30.</w:t>
      </w:r>
      <w:r w:rsidR="00D61EC0" w:rsidRPr="00C108BD">
        <w:rPr>
          <w:rFonts w:ascii="Century Gothic" w:hAnsi="Century Gothic" w:cs="Open Sans"/>
          <w:b/>
          <w:w w:val="100"/>
          <w:sz w:val="20"/>
        </w:rPr>
        <w:t>11</w:t>
      </w:r>
      <w:r w:rsidR="0042364A" w:rsidRPr="00C108BD">
        <w:rPr>
          <w:rFonts w:ascii="Century Gothic" w:hAnsi="Century Gothic" w:cs="Open Sans"/>
          <w:b/>
          <w:w w:val="100"/>
          <w:sz w:val="20"/>
        </w:rPr>
        <w:t>.2021 r.).</w:t>
      </w:r>
    </w:p>
    <w:p w14:paraId="77FF8944" w14:textId="77777777" w:rsidR="009A1973" w:rsidRPr="00C108BD" w:rsidRDefault="009A1973" w:rsidP="00520479">
      <w:pPr>
        <w:pStyle w:val="Nagwek2"/>
        <w:tabs>
          <w:tab w:val="clear" w:pos="284"/>
        </w:tabs>
        <w:spacing w:line="360" w:lineRule="auto"/>
        <w:ind w:left="0" w:firstLine="0"/>
        <w:rPr>
          <w:rFonts w:ascii="Century Gothic" w:hAnsi="Century Gothic"/>
          <w:sz w:val="20"/>
          <w:szCs w:val="20"/>
        </w:rPr>
      </w:pPr>
      <w:r w:rsidRPr="00C108BD">
        <w:rPr>
          <w:rFonts w:ascii="Century Gothic" w:hAnsi="Century Gothic"/>
          <w:sz w:val="20"/>
          <w:szCs w:val="20"/>
        </w:rPr>
        <w:t>Informacje na temat wizji lokalnej</w:t>
      </w:r>
    </w:p>
    <w:p w14:paraId="2141DDDB" w14:textId="551EB72B" w:rsidR="009A1973" w:rsidRPr="00C108BD" w:rsidRDefault="009A1973" w:rsidP="00520479">
      <w:pPr>
        <w:pStyle w:val="Lista"/>
        <w:numPr>
          <w:ilvl w:val="0"/>
          <w:numId w:val="60"/>
        </w:numPr>
        <w:tabs>
          <w:tab w:val="left" w:pos="1560"/>
        </w:tabs>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przed wyznaczonym terminem do składania ofert w niniejszym postępowaniu </w:t>
      </w:r>
      <w:r w:rsidR="000F3731" w:rsidRPr="00C108BD">
        <w:rPr>
          <w:rFonts w:ascii="Century Gothic" w:hAnsi="Century Gothic" w:cs="Open Sans"/>
          <w:w w:val="100"/>
          <w:sz w:val="20"/>
        </w:rPr>
        <w:t xml:space="preserve">może zostać </w:t>
      </w:r>
      <w:r w:rsidRPr="00C108BD">
        <w:rPr>
          <w:rFonts w:ascii="Century Gothic" w:hAnsi="Century Gothic" w:cs="Open Sans"/>
          <w:w w:val="100"/>
          <w:sz w:val="20"/>
        </w:rPr>
        <w:t>zorganizowana wizja lokalna, w celu umożliwienia uzyskania wszelkich informacji dla prawidłowego sporządzenia oferty,</w:t>
      </w:r>
    </w:p>
    <w:p w14:paraId="76E8E09D" w14:textId="77777777" w:rsidR="009A1973" w:rsidRPr="00C108BD" w:rsidRDefault="009A1973" w:rsidP="00520479">
      <w:pPr>
        <w:pStyle w:val="Lista"/>
        <w:numPr>
          <w:ilvl w:val="0"/>
          <w:numId w:val="60"/>
        </w:numPr>
        <w:tabs>
          <w:tab w:val="left" w:pos="1560"/>
        </w:tabs>
        <w:spacing w:before="120" w:after="120" w:line="360" w:lineRule="auto"/>
        <w:rPr>
          <w:rFonts w:ascii="Century Gothic" w:hAnsi="Century Gothic" w:cs="Open Sans"/>
          <w:w w:val="100"/>
          <w:sz w:val="20"/>
        </w:rPr>
      </w:pPr>
      <w:r w:rsidRPr="00C108BD">
        <w:rPr>
          <w:rFonts w:ascii="Century Gothic" w:hAnsi="Century Gothic" w:cs="Open Sans"/>
          <w:w w:val="100"/>
          <w:sz w:val="20"/>
        </w:rPr>
        <w:t>Zamawiający informuje, że dla należytego przygotowania oferty, udział w wizji jest wskazany</w:t>
      </w:r>
      <w:r w:rsidR="008D6E2C" w:rsidRPr="00C108BD">
        <w:rPr>
          <w:rFonts w:ascii="Century Gothic" w:hAnsi="Century Gothic" w:cs="Open Sans"/>
          <w:w w:val="100"/>
          <w:sz w:val="20"/>
        </w:rPr>
        <w:t>, lecz nie jest obowiązkowy</w:t>
      </w:r>
      <w:r w:rsidRPr="00C108BD">
        <w:rPr>
          <w:rFonts w:ascii="Century Gothic" w:hAnsi="Century Gothic" w:cs="Open Sans"/>
          <w:w w:val="100"/>
          <w:sz w:val="20"/>
        </w:rPr>
        <w:t>;</w:t>
      </w:r>
    </w:p>
    <w:p w14:paraId="5EFDE0DE" w14:textId="77777777" w:rsidR="008D6E2C" w:rsidRPr="00C108BD" w:rsidRDefault="009A1973" w:rsidP="00520479">
      <w:pPr>
        <w:pStyle w:val="Lista"/>
        <w:numPr>
          <w:ilvl w:val="0"/>
          <w:numId w:val="60"/>
        </w:numPr>
        <w:tabs>
          <w:tab w:val="left" w:pos="1560"/>
        </w:tabs>
        <w:spacing w:before="120" w:after="120" w:line="360" w:lineRule="auto"/>
        <w:rPr>
          <w:rFonts w:ascii="Century Gothic" w:hAnsi="Century Gothic" w:cs="Open Sans"/>
          <w:w w:val="100"/>
          <w:sz w:val="20"/>
        </w:rPr>
      </w:pPr>
      <w:r w:rsidRPr="00C108BD">
        <w:rPr>
          <w:rFonts w:ascii="Century Gothic" w:hAnsi="Century Gothic" w:cs="Open Sans"/>
          <w:w w:val="100"/>
          <w:sz w:val="20"/>
        </w:rPr>
        <w:t>Zamawiający ustal</w:t>
      </w:r>
      <w:r w:rsidR="008D6E2C" w:rsidRPr="00C108BD">
        <w:rPr>
          <w:rFonts w:ascii="Century Gothic" w:hAnsi="Century Gothic" w:cs="Open Sans"/>
          <w:w w:val="100"/>
          <w:sz w:val="20"/>
        </w:rPr>
        <w:t>i terminy wizji lokalnych wyłącznie po otrzymaniu takiego zgłoszenia przez Wykonawców, zainteresowanych udzieleniem zamówienia.</w:t>
      </w:r>
    </w:p>
    <w:p w14:paraId="4CA88BF9" w14:textId="1DAC4C98" w:rsidR="0081383E" w:rsidRPr="00C108BD" w:rsidRDefault="009A1973" w:rsidP="00520479">
      <w:pPr>
        <w:pStyle w:val="Lista"/>
        <w:numPr>
          <w:ilvl w:val="0"/>
          <w:numId w:val="60"/>
        </w:numPr>
        <w:tabs>
          <w:tab w:val="left" w:pos="1560"/>
        </w:tabs>
        <w:spacing w:before="120" w:after="120" w:line="360" w:lineRule="auto"/>
        <w:rPr>
          <w:rFonts w:ascii="Century Gothic" w:hAnsi="Century Gothic" w:cs="Open Sans"/>
          <w:w w:val="100"/>
          <w:sz w:val="20"/>
        </w:rPr>
      </w:pPr>
      <w:r w:rsidRPr="00C108BD">
        <w:rPr>
          <w:rFonts w:ascii="Century Gothic" w:hAnsi="Century Gothic" w:cs="Open Sans"/>
          <w:w w:val="100"/>
          <w:sz w:val="20"/>
        </w:rPr>
        <w:t xml:space="preserve">Podczas wizji lokalnej Zamawiający nie będzie udzielał odpowiedzi na pytania Wykonawców. Wszelkie wątpliwości i pytania, które pojawią się podczas wizji lokalnej Wykonawcy, zobowiązani będą do przesłania za pomocą podczas elektronicznej, na adres e-mailowy: </w:t>
      </w:r>
      <w:hyperlink r:id="rId18" w:history="1">
        <w:r w:rsidR="008D5B3F" w:rsidRPr="00C108BD">
          <w:rPr>
            <w:rStyle w:val="Hipercze"/>
            <w:rFonts w:ascii="Century Gothic" w:hAnsi="Century Gothic" w:cs="Open Sans"/>
            <w:w w:val="100"/>
            <w:sz w:val="20"/>
          </w:rPr>
          <w:t>przetargi@cos.pl</w:t>
        </w:r>
      </w:hyperlink>
      <w:r w:rsidRPr="00C108BD">
        <w:rPr>
          <w:rFonts w:ascii="Century Gothic" w:hAnsi="Century Gothic" w:cs="Open Sans"/>
          <w:w w:val="100"/>
          <w:sz w:val="20"/>
        </w:rPr>
        <w:t>.</w:t>
      </w:r>
    </w:p>
    <w:p w14:paraId="790EBBCD" w14:textId="77777777" w:rsidR="00E404A0" w:rsidRPr="00C108BD" w:rsidRDefault="00E404A0" w:rsidP="00520479">
      <w:pPr>
        <w:pStyle w:val="Nagwek2"/>
        <w:tabs>
          <w:tab w:val="clear" w:pos="284"/>
        </w:tabs>
        <w:spacing w:line="360" w:lineRule="auto"/>
        <w:ind w:left="0" w:firstLine="0"/>
        <w:rPr>
          <w:rFonts w:ascii="Century Gothic" w:hAnsi="Century Gothic"/>
          <w:sz w:val="20"/>
          <w:szCs w:val="20"/>
        </w:rPr>
      </w:pPr>
      <w:r w:rsidRPr="00C108BD">
        <w:rPr>
          <w:rFonts w:ascii="Century Gothic" w:hAnsi="Century Gothic" w:cs="Open Sans"/>
          <w:sz w:val="20"/>
          <w:szCs w:val="20"/>
        </w:rPr>
        <w:t>Warunki Gwarancji i Rękojmi</w:t>
      </w:r>
    </w:p>
    <w:p w14:paraId="45479A56" w14:textId="09A96579" w:rsidR="00E404A0" w:rsidRPr="00C108BD" w:rsidRDefault="00E404A0" w:rsidP="00520479">
      <w:pPr>
        <w:pStyle w:val="Lista"/>
        <w:tabs>
          <w:tab w:val="left" w:pos="1560"/>
        </w:tabs>
        <w:spacing w:before="120" w:after="120" w:line="360" w:lineRule="auto"/>
        <w:ind w:left="567"/>
        <w:rPr>
          <w:rFonts w:ascii="Century Gothic" w:hAnsi="Century Gothic" w:cs="Open Sans"/>
          <w:w w:val="100"/>
          <w:sz w:val="20"/>
        </w:rPr>
      </w:pPr>
      <w:r w:rsidRPr="00C108BD">
        <w:rPr>
          <w:rFonts w:ascii="Century Gothic" w:hAnsi="Century Gothic" w:cs="Open Sans"/>
          <w:w w:val="100"/>
          <w:sz w:val="20"/>
        </w:rPr>
        <w:t xml:space="preserve">Zamawiający wymaga od Wykonawcy gwarancji i rękojmi na wykonane roboty na okres nie krótszy niż </w:t>
      </w:r>
      <w:r w:rsidR="008D6E2C" w:rsidRPr="00C108BD">
        <w:rPr>
          <w:rFonts w:ascii="Century Gothic" w:hAnsi="Century Gothic" w:cs="Open Sans"/>
          <w:w w:val="100"/>
          <w:sz w:val="20"/>
        </w:rPr>
        <w:t>36</w:t>
      </w:r>
      <w:r w:rsidRPr="00C108BD">
        <w:rPr>
          <w:rFonts w:ascii="Century Gothic" w:hAnsi="Century Gothic" w:cs="Open Sans"/>
          <w:w w:val="100"/>
          <w:sz w:val="20"/>
        </w:rPr>
        <w:t xml:space="preserve"> miesięcy od zakończenia wykonania przedmiotu umowy. W przypadku wydłużenia tego okresu przez Wykonawcę będzie skutkowało przyznaniem Wykonawcy dodatkowych punktów w kryterium „Okres gwarancji i ręk</w:t>
      </w:r>
      <w:r w:rsidR="00305F83" w:rsidRPr="00C108BD">
        <w:rPr>
          <w:rFonts w:ascii="Century Gothic" w:hAnsi="Century Gothic" w:cs="Open Sans"/>
          <w:w w:val="100"/>
          <w:sz w:val="20"/>
        </w:rPr>
        <w:t>ojmi” opisany w rozdziale XIV S</w:t>
      </w:r>
      <w:r w:rsidRPr="00C108BD">
        <w:rPr>
          <w:rFonts w:ascii="Century Gothic" w:hAnsi="Century Gothic" w:cs="Open Sans"/>
          <w:w w:val="100"/>
          <w:sz w:val="20"/>
        </w:rPr>
        <w:t>WZ.</w:t>
      </w:r>
    </w:p>
    <w:p w14:paraId="66F8C09D" w14:textId="77777777" w:rsidR="00A2412A" w:rsidRPr="00C108BD" w:rsidRDefault="008D6E2C" w:rsidP="00520479">
      <w:pPr>
        <w:pStyle w:val="Lista"/>
        <w:tabs>
          <w:tab w:val="left" w:pos="1560"/>
        </w:tabs>
        <w:spacing w:before="120" w:after="120" w:line="360" w:lineRule="auto"/>
        <w:ind w:left="567"/>
        <w:rPr>
          <w:rFonts w:ascii="Century Gothic" w:hAnsi="Century Gothic" w:cs="Open Sans"/>
          <w:w w:val="100"/>
          <w:sz w:val="20"/>
        </w:rPr>
      </w:pPr>
      <w:r w:rsidRPr="00C108BD">
        <w:rPr>
          <w:rFonts w:ascii="Century Gothic" w:hAnsi="Century Gothic" w:cs="Open Sans"/>
          <w:w w:val="100"/>
          <w:sz w:val="20"/>
        </w:rPr>
        <w:t>W okresie zaoferowanej r</w:t>
      </w:r>
      <w:r w:rsidRPr="00C108BD">
        <w:rPr>
          <w:rFonts w:ascii="Century Gothic" w:hAnsi="Century Gothic" w:cs="Lucida Grande"/>
          <w:w w:val="100"/>
          <w:sz w:val="20"/>
        </w:rPr>
        <w:t>ę</w:t>
      </w:r>
      <w:r w:rsidRPr="00C108BD">
        <w:rPr>
          <w:rFonts w:ascii="Century Gothic" w:hAnsi="Century Gothic" w:cs="Open Sans"/>
          <w:w w:val="100"/>
          <w:sz w:val="20"/>
        </w:rPr>
        <w:t>kojmi za wady Wykonawca obowi</w:t>
      </w:r>
      <w:r w:rsidRPr="00C108BD">
        <w:rPr>
          <w:rFonts w:ascii="Century Gothic" w:hAnsi="Century Gothic" w:cs="Lucida Grande"/>
          <w:w w:val="100"/>
          <w:sz w:val="20"/>
        </w:rPr>
        <w:t>ą</w:t>
      </w:r>
      <w:r w:rsidRPr="00C108BD">
        <w:rPr>
          <w:rFonts w:ascii="Century Gothic" w:hAnsi="Century Gothic" w:cs="Open Sans"/>
          <w:w w:val="100"/>
          <w:sz w:val="20"/>
        </w:rPr>
        <w:t>zany b</w:t>
      </w:r>
      <w:r w:rsidRPr="00C108BD">
        <w:rPr>
          <w:rFonts w:ascii="Century Gothic" w:hAnsi="Century Gothic" w:cs="Lucida Grande"/>
          <w:w w:val="100"/>
          <w:sz w:val="20"/>
        </w:rPr>
        <w:t>ę</w:t>
      </w:r>
      <w:r w:rsidRPr="00C108BD">
        <w:rPr>
          <w:rFonts w:ascii="Century Gothic" w:hAnsi="Century Gothic" w:cs="Open Sans"/>
          <w:w w:val="100"/>
          <w:sz w:val="20"/>
        </w:rPr>
        <w:t>dzie dokonywa</w:t>
      </w:r>
      <w:r w:rsidRPr="00C108BD">
        <w:rPr>
          <w:rFonts w:ascii="Century Gothic" w:hAnsi="Century Gothic" w:cs="Lucida Grande"/>
          <w:w w:val="100"/>
          <w:sz w:val="20"/>
        </w:rPr>
        <w:t>ć</w:t>
      </w:r>
      <w:r w:rsidRPr="00C108BD">
        <w:rPr>
          <w:rFonts w:ascii="Century Gothic" w:hAnsi="Century Gothic" w:cs="Open Sans"/>
          <w:w w:val="100"/>
          <w:sz w:val="20"/>
        </w:rPr>
        <w:t xml:space="preserve"> obowi</w:t>
      </w:r>
      <w:r w:rsidRPr="00C108BD">
        <w:rPr>
          <w:rFonts w:ascii="Century Gothic" w:hAnsi="Century Gothic" w:cs="Lucida Grande"/>
          <w:w w:val="100"/>
          <w:sz w:val="20"/>
        </w:rPr>
        <w:t>ą</w:t>
      </w:r>
      <w:r w:rsidRPr="00C108BD">
        <w:rPr>
          <w:rFonts w:ascii="Century Gothic" w:hAnsi="Century Gothic" w:cs="Open Sans"/>
          <w:w w:val="100"/>
          <w:sz w:val="20"/>
        </w:rPr>
        <w:t>zkowych przegl</w:t>
      </w:r>
      <w:r w:rsidRPr="00C108BD">
        <w:rPr>
          <w:rFonts w:ascii="Century Gothic" w:hAnsi="Century Gothic" w:cs="Lucida Grande"/>
          <w:w w:val="100"/>
          <w:sz w:val="20"/>
        </w:rPr>
        <w:t>ą</w:t>
      </w:r>
      <w:r w:rsidRPr="00C108BD">
        <w:rPr>
          <w:rFonts w:ascii="Century Gothic" w:hAnsi="Century Gothic" w:cs="Open Sans"/>
          <w:w w:val="100"/>
          <w:sz w:val="20"/>
        </w:rPr>
        <w:t>dów instalacji, zgodnie z wymaganiami danego producenta, w tym dokonywa</w:t>
      </w:r>
      <w:r w:rsidRPr="00C108BD">
        <w:rPr>
          <w:rFonts w:ascii="Century Gothic" w:hAnsi="Century Gothic" w:cs="Lucida Grande"/>
          <w:w w:val="100"/>
          <w:sz w:val="20"/>
        </w:rPr>
        <w:t>ć</w:t>
      </w:r>
      <w:r w:rsidRPr="00C108BD">
        <w:rPr>
          <w:rFonts w:ascii="Century Gothic" w:hAnsi="Century Gothic" w:cs="Open Sans"/>
          <w:w w:val="100"/>
          <w:sz w:val="20"/>
        </w:rPr>
        <w:t xml:space="preserve"> ewentualnych wymian cz</w:t>
      </w:r>
      <w:r w:rsidRPr="00C108BD">
        <w:rPr>
          <w:rFonts w:ascii="Century Gothic" w:hAnsi="Century Gothic" w:cs="Lucida Grande"/>
          <w:w w:val="100"/>
          <w:sz w:val="20"/>
        </w:rPr>
        <w:t>ęś</w:t>
      </w:r>
      <w:r w:rsidRPr="00C108BD">
        <w:rPr>
          <w:rFonts w:ascii="Century Gothic" w:hAnsi="Century Gothic" w:cs="Open Sans"/>
          <w:w w:val="100"/>
          <w:sz w:val="20"/>
        </w:rPr>
        <w:t>ci i podzespo</w:t>
      </w:r>
      <w:r w:rsidRPr="00C108BD">
        <w:rPr>
          <w:rFonts w:ascii="Century Gothic" w:hAnsi="Century Gothic" w:cs="Lucida Grande"/>
          <w:w w:val="100"/>
          <w:sz w:val="20"/>
        </w:rPr>
        <w:t>ł</w:t>
      </w:r>
      <w:r w:rsidRPr="00C108BD">
        <w:rPr>
          <w:rFonts w:ascii="Century Gothic" w:hAnsi="Century Gothic" w:cs="Open Sans"/>
          <w:w w:val="100"/>
          <w:sz w:val="20"/>
        </w:rPr>
        <w:t>ów, zgodnie z dokumentacj</w:t>
      </w:r>
      <w:r w:rsidRPr="00C108BD">
        <w:rPr>
          <w:rFonts w:ascii="Century Gothic" w:hAnsi="Century Gothic" w:cs="Lucida Grande"/>
          <w:w w:val="100"/>
          <w:sz w:val="20"/>
        </w:rPr>
        <w:t>ą</w:t>
      </w:r>
      <w:r w:rsidRPr="00C108BD">
        <w:rPr>
          <w:rFonts w:ascii="Century Gothic" w:hAnsi="Century Gothic" w:cs="Open Sans"/>
          <w:w w:val="100"/>
          <w:sz w:val="20"/>
        </w:rPr>
        <w:t xml:space="preserve"> techniczno – ruchow</w:t>
      </w:r>
      <w:r w:rsidRPr="00C108BD">
        <w:rPr>
          <w:rFonts w:ascii="Century Gothic" w:hAnsi="Century Gothic" w:cs="Lucida Grande"/>
          <w:w w:val="100"/>
          <w:sz w:val="20"/>
        </w:rPr>
        <w:t>ą</w:t>
      </w:r>
      <w:r w:rsidRPr="00C108BD">
        <w:rPr>
          <w:rFonts w:ascii="Century Gothic" w:hAnsi="Century Gothic" w:cs="Open Sans"/>
          <w:w w:val="100"/>
          <w:sz w:val="20"/>
        </w:rPr>
        <w:t xml:space="preserve"> danego urz</w:t>
      </w:r>
      <w:r w:rsidRPr="00C108BD">
        <w:rPr>
          <w:rFonts w:ascii="Century Gothic" w:hAnsi="Century Gothic" w:cs="Lucida Grande"/>
          <w:w w:val="100"/>
          <w:sz w:val="20"/>
        </w:rPr>
        <w:t>ą</w:t>
      </w:r>
      <w:r w:rsidRPr="00C108BD">
        <w:rPr>
          <w:rFonts w:ascii="Century Gothic" w:hAnsi="Century Gothic" w:cs="Open Sans"/>
          <w:w w:val="100"/>
          <w:sz w:val="20"/>
        </w:rPr>
        <w:t>dzenia. Zamawiaj</w:t>
      </w:r>
      <w:r w:rsidRPr="00C108BD">
        <w:rPr>
          <w:rFonts w:ascii="Century Gothic" w:hAnsi="Century Gothic" w:cs="Lucida Grande"/>
          <w:w w:val="100"/>
          <w:sz w:val="20"/>
        </w:rPr>
        <w:t>ą</w:t>
      </w:r>
      <w:r w:rsidRPr="00C108BD">
        <w:rPr>
          <w:rFonts w:ascii="Century Gothic" w:hAnsi="Century Gothic" w:cs="Open Sans"/>
          <w:w w:val="100"/>
          <w:sz w:val="20"/>
        </w:rPr>
        <w:t>cy nie b</w:t>
      </w:r>
      <w:r w:rsidRPr="00C108BD">
        <w:rPr>
          <w:rFonts w:ascii="Century Gothic" w:hAnsi="Century Gothic" w:cs="Lucida Grande"/>
          <w:w w:val="100"/>
          <w:sz w:val="20"/>
        </w:rPr>
        <w:t>ę</w:t>
      </w:r>
      <w:r w:rsidRPr="00C108BD">
        <w:rPr>
          <w:rFonts w:ascii="Century Gothic" w:hAnsi="Century Gothic" w:cs="Open Sans"/>
          <w:w w:val="100"/>
          <w:sz w:val="20"/>
        </w:rPr>
        <w:t>dzie ponosi</w:t>
      </w:r>
      <w:r w:rsidRPr="00C108BD">
        <w:rPr>
          <w:rFonts w:ascii="Century Gothic" w:hAnsi="Century Gothic" w:cs="Lucida Grande"/>
          <w:w w:val="100"/>
          <w:sz w:val="20"/>
        </w:rPr>
        <w:t>ł</w:t>
      </w:r>
      <w:r w:rsidRPr="00C108BD">
        <w:rPr>
          <w:rFonts w:ascii="Century Gothic" w:hAnsi="Century Gothic" w:cs="Open Sans"/>
          <w:w w:val="100"/>
          <w:sz w:val="20"/>
        </w:rPr>
        <w:t xml:space="preserve"> z tego tytu</w:t>
      </w:r>
      <w:r w:rsidRPr="00C108BD">
        <w:rPr>
          <w:rFonts w:ascii="Century Gothic" w:hAnsi="Century Gothic" w:cs="Lucida Grande"/>
          <w:w w:val="100"/>
          <w:sz w:val="20"/>
        </w:rPr>
        <w:t>ł</w:t>
      </w:r>
      <w:r w:rsidRPr="00C108BD">
        <w:rPr>
          <w:rFonts w:ascii="Century Gothic" w:hAnsi="Century Gothic" w:cs="Open Sans"/>
          <w:w w:val="100"/>
          <w:sz w:val="20"/>
        </w:rPr>
        <w:t xml:space="preserve">u </w:t>
      </w:r>
      <w:r w:rsidRPr="00C108BD">
        <w:rPr>
          <w:rFonts w:ascii="Century Gothic" w:hAnsi="Century Gothic" w:cs="Lucida Grande"/>
          <w:w w:val="100"/>
          <w:sz w:val="20"/>
        </w:rPr>
        <w:t>ż</w:t>
      </w:r>
      <w:r w:rsidRPr="00C108BD">
        <w:rPr>
          <w:rFonts w:ascii="Century Gothic" w:hAnsi="Century Gothic" w:cs="Open Sans"/>
          <w:w w:val="100"/>
          <w:sz w:val="20"/>
        </w:rPr>
        <w:t>adnych kosztów.</w:t>
      </w:r>
    </w:p>
    <w:p w14:paraId="70022C09" w14:textId="77777777" w:rsidR="00735D13" w:rsidRPr="00C108BD" w:rsidRDefault="002C48A3" w:rsidP="000C3174">
      <w:pPr>
        <w:pStyle w:val="Nagwek1"/>
        <w:ind w:left="0"/>
        <w:rPr>
          <w:rFonts w:ascii="Century Gothic" w:hAnsi="Century Gothic" w:cs="Open Sans"/>
          <w:sz w:val="22"/>
          <w:szCs w:val="22"/>
        </w:rPr>
      </w:pPr>
      <w:bookmarkStart w:id="33" w:name="_Toc483473977"/>
      <w:r w:rsidRPr="00C108BD">
        <w:rPr>
          <w:rFonts w:ascii="Century Gothic" w:hAnsi="Century Gothic"/>
          <w:sz w:val="22"/>
          <w:szCs w:val="22"/>
        </w:rPr>
        <w:br/>
      </w:r>
      <w:bookmarkStart w:id="34" w:name="_Toc534368255"/>
      <w:r w:rsidR="00735D13" w:rsidRPr="00C108BD">
        <w:rPr>
          <w:rFonts w:ascii="Century Gothic" w:hAnsi="Century Gothic" w:cs="Open Sans"/>
          <w:sz w:val="22"/>
          <w:szCs w:val="22"/>
        </w:rPr>
        <w:t>WYSOKO</w:t>
      </w:r>
      <w:r w:rsidR="00735D13" w:rsidRPr="00C108BD">
        <w:rPr>
          <w:rFonts w:ascii="Century Gothic" w:hAnsi="Century Gothic" w:cs="Lucida Grande"/>
          <w:sz w:val="22"/>
          <w:szCs w:val="22"/>
        </w:rPr>
        <w:t>ŚĆ</w:t>
      </w:r>
      <w:r w:rsidR="00735D13" w:rsidRPr="00C108BD">
        <w:rPr>
          <w:rFonts w:ascii="Century Gothic" w:hAnsi="Century Gothic" w:cs="Open Sans"/>
          <w:sz w:val="22"/>
          <w:szCs w:val="22"/>
        </w:rPr>
        <w:t xml:space="preserve"> I ZASADY WNIESIENIA WADIUM</w:t>
      </w:r>
      <w:bookmarkEnd w:id="33"/>
      <w:bookmarkEnd w:id="34"/>
    </w:p>
    <w:p w14:paraId="1E604FC8" w14:textId="77777777" w:rsidR="0087691F" w:rsidRPr="00C108BD" w:rsidRDefault="0087691F" w:rsidP="00520479">
      <w:pPr>
        <w:pStyle w:val="Zwykytekst"/>
        <w:numPr>
          <w:ilvl w:val="0"/>
          <w:numId w:val="30"/>
        </w:numPr>
        <w:overflowPunct w:val="0"/>
        <w:adjustRightInd w:val="0"/>
        <w:spacing w:before="120" w:after="120" w:line="360" w:lineRule="auto"/>
        <w:ind w:left="426" w:hanging="568"/>
        <w:rPr>
          <w:rFonts w:ascii="Century Gothic" w:hAnsi="Century Gothic" w:cs="Open Sans"/>
          <w:w w:val="100"/>
          <w:sz w:val="20"/>
        </w:rPr>
      </w:pPr>
      <w:bookmarkStart w:id="35" w:name="_Toc483473976"/>
      <w:bookmarkStart w:id="36" w:name="_Toc136762092"/>
      <w:bookmarkStart w:id="37" w:name="_Toc461746548"/>
      <w:bookmarkStart w:id="38" w:name="_Toc461747064"/>
      <w:bookmarkStart w:id="39" w:name="_Toc483473978"/>
      <w:bookmarkStart w:id="40" w:name="_Toc136762093"/>
      <w:bookmarkEnd w:id="35"/>
      <w:r w:rsidRPr="00C108BD">
        <w:rPr>
          <w:rFonts w:ascii="Century Gothic" w:hAnsi="Century Gothic" w:cs="Open Sans"/>
          <w:w w:val="100"/>
          <w:sz w:val="20"/>
        </w:rPr>
        <w:t xml:space="preserve">Wykonawca przystępujący do postępowania jest zobowiązany wnieść wadium w wysokości: </w:t>
      </w:r>
    </w:p>
    <w:p w14:paraId="6FE15E88" w14:textId="77777777" w:rsidR="008D6E2C" w:rsidRPr="00C108BD" w:rsidRDefault="008D6E2C" w:rsidP="00520479">
      <w:pPr>
        <w:pStyle w:val="Zwykytekst"/>
        <w:overflowPunct w:val="0"/>
        <w:adjustRightInd w:val="0"/>
        <w:spacing w:before="120" w:after="120" w:line="360" w:lineRule="auto"/>
        <w:rPr>
          <w:rFonts w:ascii="Century Gothic" w:hAnsi="Century Gothic" w:cs="Open Sans"/>
          <w:b/>
          <w:bCs/>
          <w:w w:val="100"/>
          <w:sz w:val="20"/>
        </w:rPr>
      </w:pPr>
      <w:bookmarkStart w:id="41" w:name="_Toc56878481"/>
      <w:bookmarkStart w:id="42" w:name="_Toc136762089"/>
      <w:r w:rsidRPr="00C108BD">
        <w:rPr>
          <w:rFonts w:ascii="Century Gothic" w:hAnsi="Century Gothic" w:cs="Open Sans"/>
          <w:b/>
          <w:bCs/>
          <w:w w:val="100"/>
          <w:sz w:val="20"/>
        </w:rPr>
        <w:t>Zadanie nr 1 – 5.000,00 zł (słownie: pięć tysięcy złotych 00/100 zł).</w:t>
      </w:r>
    </w:p>
    <w:p w14:paraId="33F46E0F" w14:textId="77777777" w:rsidR="008D6E2C" w:rsidRPr="00C108BD" w:rsidRDefault="008D6E2C" w:rsidP="00520479">
      <w:pPr>
        <w:pStyle w:val="Zwykytekst"/>
        <w:overflowPunct w:val="0"/>
        <w:adjustRightInd w:val="0"/>
        <w:spacing w:before="120" w:after="120" w:line="360" w:lineRule="auto"/>
        <w:rPr>
          <w:rFonts w:ascii="Century Gothic" w:hAnsi="Century Gothic" w:cs="Open Sans"/>
          <w:b/>
          <w:bCs/>
          <w:w w:val="100"/>
          <w:sz w:val="20"/>
        </w:rPr>
      </w:pPr>
      <w:r w:rsidRPr="00C108BD">
        <w:rPr>
          <w:rFonts w:ascii="Century Gothic" w:hAnsi="Century Gothic" w:cs="Open Sans"/>
          <w:b/>
          <w:bCs/>
          <w:w w:val="100"/>
          <w:sz w:val="20"/>
        </w:rPr>
        <w:t>Zadanie nr 2 – 5.000,00 zł (słownie: pięć tysięcy złotych 00/100 zł).</w:t>
      </w:r>
    </w:p>
    <w:p w14:paraId="432F0998" w14:textId="77777777" w:rsidR="008D6E2C" w:rsidRPr="00C108BD" w:rsidRDefault="008D6E2C" w:rsidP="00520479">
      <w:pPr>
        <w:pStyle w:val="Zwykytekst"/>
        <w:overflowPunct w:val="0"/>
        <w:adjustRightInd w:val="0"/>
        <w:spacing w:before="120" w:after="120" w:line="360" w:lineRule="auto"/>
        <w:rPr>
          <w:rFonts w:ascii="Century Gothic" w:hAnsi="Century Gothic" w:cs="Open Sans"/>
          <w:b/>
          <w:bCs/>
          <w:w w:val="100"/>
          <w:sz w:val="20"/>
        </w:rPr>
      </w:pPr>
      <w:r w:rsidRPr="00C108BD">
        <w:rPr>
          <w:rFonts w:ascii="Century Gothic" w:hAnsi="Century Gothic" w:cs="Open Sans"/>
          <w:b/>
          <w:bCs/>
          <w:w w:val="100"/>
          <w:sz w:val="20"/>
        </w:rPr>
        <w:t>Zadanie nr 3 – 5.000,00 zł (słownie: pięć tysięcy złotych 00/100 zł).</w:t>
      </w:r>
    </w:p>
    <w:p w14:paraId="7E8FE561" w14:textId="77777777" w:rsidR="008D6E2C" w:rsidRPr="00C108BD" w:rsidRDefault="008D6E2C" w:rsidP="00520479">
      <w:pPr>
        <w:pStyle w:val="Zwykytekst"/>
        <w:overflowPunct w:val="0"/>
        <w:adjustRightInd w:val="0"/>
        <w:spacing w:before="120" w:after="120" w:line="360" w:lineRule="auto"/>
        <w:rPr>
          <w:rFonts w:ascii="Century Gothic" w:hAnsi="Century Gothic" w:cs="Open Sans"/>
          <w:b/>
          <w:bCs/>
          <w:w w:val="100"/>
          <w:sz w:val="20"/>
        </w:rPr>
      </w:pPr>
      <w:r w:rsidRPr="00C108BD">
        <w:rPr>
          <w:rFonts w:ascii="Century Gothic" w:hAnsi="Century Gothic" w:cs="Open Sans"/>
          <w:b/>
          <w:bCs/>
          <w:w w:val="100"/>
          <w:sz w:val="20"/>
        </w:rPr>
        <w:t>Zadanie nr 4 – 5.000,00 zł (słownie: pięć tysięcy złotych 00/100 zł).</w:t>
      </w:r>
    </w:p>
    <w:p w14:paraId="715FC048" w14:textId="77777777" w:rsidR="0087691F" w:rsidRPr="00C108BD" w:rsidRDefault="0087691F" w:rsidP="00520479">
      <w:pPr>
        <w:pStyle w:val="Akapitzlist"/>
        <w:numPr>
          <w:ilvl w:val="0"/>
          <w:numId w:val="30"/>
        </w:numPr>
        <w:tabs>
          <w:tab w:val="left" w:pos="-2268"/>
          <w:tab w:val="left" w:pos="0"/>
        </w:tabs>
        <w:overflowPunct w:val="0"/>
        <w:adjustRightInd w:val="0"/>
        <w:spacing w:before="120" w:after="120" w:line="360" w:lineRule="auto"/>
        <w:ind w:left="426" w:hanging="568"/>
        <w:rPr>
          <w:rFonts w:ascii="Century Gothic" w:hAnsi="Century Gothic" w:cs="Open Sans"/>
          <w:w w:val="100"/>
          <w:sz w:val="20"/>
        </w:rPr>
      </w:pPr>
      <w:r w:rsidRPr="00C108BD">
        <w:rPr>
          <w:rFonts w:ascii="Century Gothic" w:hAnsi="Century Gothic" w:cs="Open Sans"/>
          <w:w w:val="100"/>
          <w:sz w:val="20"/>
        </w:rPr>
        <w:lastRenderedPageBreak/>
        <w:t>Wadium może być wniesione w jednej lub kilku z poniższych form:</w:t>
      </w:r>
    </w:p>
    <w:p w14:paraId="016088B7" w14:textId="77777777" w:rsidR="0087691F" w:rsidRPr="00C108BD" w:rsidRDefault="0087691F" w:rsidP="00520479">
      <w:pPr>
        <w:pStyle w:val="Zwykytekst"/>
        <w:numPr>
          <w:ilvl w:val="0"/>
          <w:numId w:val="39"/>
        </w:numPr>
        <w:tabs>
          <w:tab w:val="clear" w:pos="700"/>
          <w:tab w:val="num" w:pos="851"/>
        </w:tabs>
        <w:autoSpaceDE/>
        <w:autoSpaceDN/>
        <w:spacing w:before="120" w:after="120" w:line="360" w:lineRule="auto"/>
        <w:ind w:left="851" w:hanging="425"/>
        <w:rPr>
          <w:rFonts w:ascii="Century Gothic" w:hAnsi="Century Gothic" w:cs="Open Sans"/>
          <w:w w:val="100"/>
          <w:sz w:val="20"/>
        </w:rPr>
      </w:pPr>
      <w:r w:rsidRPr="00C108BD">
        <w:rPr>
          <w:rFonts w:ascii="Century Gothic" w:hAnsi="Century Gothic" w:cs="Open Sans"/>
          <w:w w:val="100"/>
          <w:sz w:val="20"/>
        </w:rPr>
        <w:t>pieniądzu na konto bankowe wskazane w ust. 4,</w:t>
      </w:r>
    </w:p>
    <w:p w14:paraId="3D60E163" w14:textId="77777777" w:rsidR="0087691F" w:rsidRPr="00C108BD" w:rsidRDefault="0087691F" w:rsidP="00520479">
      <w:pPr>
        <w:pStyle w:val="Zwykytekst"/>
        <w:numPr>
          <w:ilvl w:val="0"/>
          <w:numId w:val="39"/>
        </w:numPr>
        <w:tabs>
          <w:tab w:val="clear" w:pos="700"/>
          <w:tab w:val="num" w:pos="851"/>
        </w:tabs>
        <w:autoSpaceDE/>
        <w:autoSpaceDN/>
        <w:spacing w:before="120" w:after="120" w:line="360" w:lineRule="auto"/>
        <w:ind w:left="851" w:hanging="425"/>
        <w:rPr>
          <w:rFonts w:ascii="Century Gothic" w:hAnsi="Century Gothic" w:cs="Open Sans"/>
          <w:w w:val="100"/>
          <w:sz w:val="20"/>
        </w:rPr>
      </w:pPr>
      <w:r w:rsidRPr="00C108BD">
        <w:rPr>
          <w:rFonts w:ascii="Century Gothic" w:hAnsi="Century Gothic" w:cs="Open Sans"/>
          <w:w w:val="100"/>
          <w:sz w:val="20"/>
        </w:rPr>
        <w:t>gwarancjach bankowych,</w:t>
      </w:r>
    </w:p>
    <w:p w14:paraId="48B3605E" w14:textId="77777777" w:rsidR="0087691F" w:rsidRPr="00C108BD" w:rsidRDefault="0087691F" w:rsidP="00520479">
      <w:pPr>
        <w:pStyle w:val="Zwykytekst"/>
        <w:numPr>
          <w:ilvl w:val="0"/>
          <w:numId w:val="39"/>
        </w:numPr>
        <w:tabs>
          <w:tab w:val="clear" w:pos="700"/>
          <w:tab w:val="num" w:pos="851"/>
        </w:tabs>
        <w:autoSpaceDE/>
        <w:autoSpaceDN/>
        <w:spacing w:before="120" w:after="120" w:line="360" w:lineRule="auto"/>
        <w:ind w:left="851" w:hanging="425"/>
        <w:rPr>
          <w:rFonts w:ascii="Century Gothic" w:hAnsi="Century Gothic" w:cs="Open Sans"/>
          <w:w w:val="100"/>
          <w:sz w:val="20"/>
        </w:rPr>
      </w:pPr>
      <w:r w:rsidRPr="00C108BD">
        <w:rPr>
          <w:rFonts w:ascii="Century Gothic" w:hAnsi="Century Gothic" w:cs="Open Sans"/>
          <w:w w:val="100"/>
          <w:sz w:val="20"/>
        </w:rPr>
        <w:t>gwarancjach ubezpieczeniowych,</w:t>
      </w:r>
    </w:p>
    <w:p w14:paraId="2484C1FA" w14:textId="77777777" w:rsidR="0087691F" w:rsidRPr="00C108BD" w:rsidRDefault="0087691F" w:rsidP="00520479">
      <w:pPr>
        <w:pStyle w:val="Zwykytekst"/>
        <w:numPr>
          <w:ilvl w:val="0"/>
          <w:numId w:val="39"/>
        </w:numPr>
        <w:tabs>
          <w:tab w:val="clear" w:pos="700"/>
          <w:tab w:val="num" w:pos="851"/>
        </w:tabs>
        <w:autoSpaceDE/>
        <w:autoSpaceDN/>
        <w:spacing w:before="120" w:after="120" w:line="360" w:lineRule="auto"/>
        <w:ind w:left="851" w:hanging="425"/>
        <w:rPr>
          <w:rFonts w:ascii="Century Gothic" w:hAnsi="Century Gothic" w:cs="Open Sans"/>
          <w:w w:val="100"/>
          <w:sz w:val="20"/>
        </w:rPr>
      </w:pPr>
      <w:r w:rsidRPr="00C108BD">
        <w:rPr>
          <w:rFonts w:ascii="Century Gothic" w:hAnsi="Century Gothic" w:cs="Open Sans"/>
          <w:w w:val="100"/>
          <w:sz w:val="20"/>
        </w:rPr>
        <w:t xml:space="preserve">poręczeniach udzielonych przez podmioty, o których mowa </w:t>
      </w:r>
      <w:r w:rsidR="00017783" w:rsidRPr="00C108BD">
        <w:rPr>
          <w:rFonts w:ascii="Century Gothic" w:hAnsi="Century Gothic" w:cs="Open Sans"/>
          <w:w w:val="100"/>
          <w:sz w:val="20"/>
        </w:rPr>
        <w:t>w art. 6 b ust. 5 pkt 2 ustawy z </w:t>
      </w:r>
      <w:r w:rsidRPr="00C108BD">
        <w:rPr>
          <w:rFonts w:ascii="Century Gothic" w:hAnsi="Century Gothic" w:cs="Open Sans"/>
          <w:w w:val="100"/>
          <w:sz w:val="20"/>
        </w:rPr>
        <w:t>dnia 9 listopada 2000 r. o utworzeniu Polskiej Agencji Rozwoju Przed</w:t>
      </w:r>
      <w:r w:rsidR="001A5729" w:rsidRPr="00C108BD">
        <w:rPr>
          <w:rFonts w:ascii="Century Gothic" w:hAnsi="Century Gothic" w:cs="Open Sans"/>
          <w:w w:val="100"/>
          <w:sz w:val="20"/>
        </w:rPr>
        <w:t>siębiorczości (t.j. Dz.U. z 2020 r. poz. 299</w:t>
      </w:r>
      <w:r w:rsidRPr="00C108BD">
        <w:rPr>
          <w:rFonts w:ascii="Century Gothic" w:hAnsi="Century Gothic" w:cs="Open Sans"/>
          <w:w w:val="100"/>
          <w:sz w:val="20"/>
        </w:rPr>
        <w:t>).</w:t>
      </w:r>
    </w:p>
    <w:bookmarkEnd w:id="41"/>
    <w:bookmarkEnd w:id="42"/>
    <w:p w14:paraId="141266C5" w14:textId="77777777" w:rsidR="0087691F" w:rsidRPr="00C108BD" w:rsidRDefault="0087691F" w:rsidP="00520479">
      <w:pPr>
        <w:pStyle w:val="Akapitzlist"/>
        <w:numPr>
          <w:ilvl w:val="0"/>
          <w:numId w:val="30"/>
        </w:numPr>
        <w:tabs>
          <w:tab w:val="left" w:pos="-2268"/>
          <w:tab w:val="left" w:pos="567"/>
        </w:tabs>
        <w:overflowPunct w:val="0"/>
        <w:adjustRightInd w:val="0"/>
        <w:spacing w:before="120" w:after="120" w:line="360" w:lineRule="auto"/>
        <w:ind w:left="425" w:hanging="567"/>
        <w:rPr>
          <w:rFonts w:ascii="Century Gothic" w:hAnsi="Century Gothic" w:cs="Open Sans"/>
          <w:w w:val="100"/>
          <w:sz w:val="20"/>
        </w:rPr>
      </w:pPr>
      <w:r w:rsidRPr="00C108BD">
        <w:rPr>
          <w:rFonts w:ascii="Century Gothic" w:hAnsi="Century Gothic" w:cs="Open Sans"/>
          <w:w w:val="100"/>
          <w:sz w:val="20"/>
        </w:rPr>
        <w:t>Wadium należy wnieść przed upływem terminu składania ofert.</w:t>
      </w:r>
    </w:p>
    <w:p w14:paraId="20FD49F7" w14:textId="77777777" w:rsidR="0087691F" w:rsidRPr="00C108BD" w:rsidRDefault="0087691F" w:rsidP="00520479">
      <w:pPr>
        <w:pStyle w:val="Akapitzlist"/>
        <w:numPr>
          <w:ilvl w:val="0"/>
          <w:numId w:val="30"/>
        </w:numPr>
        <w:tabs>
          <w:tab w:val="left" w:pos="-2268"/>
          <w:tab w:val="left" w:pos="567"/>
        </w:tabs>
        <w:overflowPunct w:val="0"/>
        <w:adjustRightInd w:val="0"/>
        <w:spacing w:before="120" w:after="120" w:line="360" w:lineRule="auto"/>
        <w:ind w:left="425" w:hanging="567"/>
        <w:rPr>
          <w:rFonts w:ascii="Century Gothic" w:hAnsi="Century Gothic" w:cs="Open Sans"/>
          <w:w w:val="100"/>
          <w:sz w:val="20"/>
        </w:rPr>
      </w:pPr>
      <w:r w:rsidRPr="00C108BD">
        <w:rPr>
          <w:rFonts w:ascii="Century Gothic" w:hAnsi="Century Gothic" w:cs="Open Sans"/>
          <w:w w:val="100"/>
          <w:sz w:val="20"/>
        </w:rPr>
        <w:t xml:space="preserve">W przypadku wnoszenia wadium w pieniądzu, ustaloną kwotę należy wnieść przelewem na rachunek bankowy </w:t>
      </w:r>
      <w:r w:rsidR="00472935" w:rsidRPr="00C108BD">
        <w:rPr>
          <w:rFonts w:ascii="Century Gothic" w:hAnsi="Century Gothic" w:cs="Open Sans"/>
          <w:w w:val="100"/>
          <w:sz w:val="20"/>
        </w:rPr>
        <w:t xml:space="preserve">COS </w:t>
      </w:r>
      <w:r w:rsidRPr="00C108BD">
        <w:rPr>
          <w:rFonts w:ascii="Century Gothic" w:hAnsi="Century Gothic" w:cs="Open Sans"/>
          <w:w w:val="100"/>
          <w:sz w:val="20"/>
        </w:rPr>
        <w:t xml:space="preserve">w: </w:t>
      </w:r>
      <w:r w:rsidRPr="00C108BD">
        <w:rPr>
          <w:rFonts w:ascii="Century Gothic" w:hAnsi="Century Gothic" w:cs="Open Sans"/>
          <w:b/>
          <w:w w:val="100"/>
          <w:sz w:val="20"/>
        </w:rPr>
        <w:t xml:space="preserve">Banku Gospodarstwa Krajowego, o nr rachunku: </w:t>
      </w:r>
      <w:r w:rsidRPr="00C108BD">
        <w:rPr>
          <w:rStyle w:val="Numerstrony"/>
          <w:rFonts w:ascii="Century Gothic" w:hAnsi="Century Gothic"/>
          <w:b/>
          <w:bCs/>
          <w:w w:val="100"/>
          <w:sz w:val="20"/>
        </w:rPr>
        <w:t>62 1130 1017 0020 1470 8620 0015.</w:t>
      </w:r>
    </w:p>
    <w:p w14:paraId="300B5DA0" w14:textId="77777777" w:rsidR="0087691F" w:rsidRPr="00C108BD" w:rsidRDefault="0087691F" w:rsidP="00520479">
      <w:pPr>
        <w:pStyle w:val="Zwykytekst"/>
        <w:tabs>
          <w:tab w:val="left" w:pos="567"/>
        </w:tabs>
        <w:spacing w:before="120" w:after="120" w:line="360" w:lineRule="auto"/>
        <w:ind w:left="425" w:hanging="567"/>
        <w:rPr>
          <w:rFonts w:ascii="Century Gothic" w:hAnsi="Century Gothic" w:cs="Open Sans"/>
          <w:w w:val="100"/>
          <w:sz w:val="20"/>
        </w:rPr>
      </w:pPr>
      <w:r w:rsidRPr="00C108BD">
        <w:rPr>
          <w:rFonts w:ascii="Century Gothic" w:hAnsi="Century Gothic" w:cs="Open Sans"/>
          <w:w w:val="100"/>
          <w:sz w:val="20"/>
        </w:rPr>
        <w:tab/>
        <w:t>Za termin wniesienia wadium w formie pieniężnej przyjmuje się termin uznania rachunku COS.</w:t>
      </w:r>
    </w:p>
    <w:p w14:paraId="3F13953F" w14:textId="432C48AE" w:rsidR="0087691F" w:rsidRPr="00C108BD" w:rsidRDefault="0087691F" w:rsidP="00520479">
      <w:pPr>
        <w:pStyle w:val="Akapitzlist"/>
        <w:numPr>
          <w:ilvl w:val="0"/>
          <w:numId w:val="30"/>
        </w:numPr>
        <w:tabs>
          <w:tab w:val="left" w:pos="-2268"/>
          <w:tab w:val="left" w:pos="567"/>
        </w:tabs>
        <w:overflowPunct w:val="0"/>
        <w:adjustRightInd w:val="0"/>
        <w:spacing w:before="120" w:after="120" w:line="360" w:lineRule="auto"/>
        <w:ind w:left="425" w:hanging="567"/>
        <w:rPr>
          <w:rFonts w:ascii="Century Gothic" w:hAnsi="Century Gothic" w:cs="Open Sans"/>
          <w:w w:val="100"/>
          <w:sz w:val="20"/>
        </w:rPr>
      </w:pPr>
      <w:r w:rsidRPr="00C108BD">
        <w:rPr>
          <w:rFonts w:ascii="Century Gothic" w:hAnsi="Century Gothic" w:cs="Open Sans"/>
          <w:w w:val="100"/>
          <w:sz w:val="20"/>
        </w:rPr>
        <w:t>Wadium powinno być oznaczone w następujący sposób</w:t>
      </w:r>
      <w:r w:rsidRPr="00C108BD">
        <w:rPr>
          <w:rFonts w:ascii="Century Gothic" w:hAnsi="Century Gothic" w:cs="Open Sans"/>
          <w:b/>
          <w:w w:val="100"/>
          <w:sz w:val="20"/>
        </w:rPr>
        <w:t xml:space="preserve">: WADIUM - nr zamówienia </w:t>
      </w:r>
      <w:r w:rsidR="001A5729" w:rsidRPr="00C108BD">
        <w:rPr>
          <w:rFonts w:ascii="Century Gothic" w:hAnsi="Century Gothic" w:cs="Open Sans"/>
          <w:b/>
          <w:w w:val="100"/>
          <w:sz w:val="20"/>
        </w:rPr>
        <w:t>NZ/P/3/2021</w:t>
      </w:r>
      <w:r w:rsidR="008D6E2C" w:rsidRPr="00C108BD">
        <w:rPr>
          <w:rFonts w:ascii="Century Gothic" w:hAnsi="Century Gothic" w:cs="Open Sans"/>
          <w:b/>
          <w:w w:val="100"/>
          <w:sz w:val="20"/>
        </w:rPr>
        <w:t xml:space="preserve"> – zadanie nr…….(1 lub 2 lub 3 lub 4)</w:t>
      </w:r>
      <w:r w:rsidRPr="00C108BD">
        <w:rPr>
          <w:rFonts w:ascii="Century Gothic" w:hAnsi="Century Gothic" w:cs="Open Sans"/>
          <w:b/>
          <w:w w:val="100"/>
          <w:sz w:val="20"/>
        </w:rPr>
        <w:t xml:space="preserve"> </w:t>
      </w:r>
      <w:r w:rsidRPr="00C108BD">
        <w:rPr>
          <w:rFonts w:ascii="Century Gothic" w:hAnsi="Century Gothic" w:cs="Open Sans"/>
          <w:w w:val="100"/>
          <w:sz w:val="20"/>
        </w:rPr>
        <w:t>lub inny sposób umożliwiający identyfikację postępowania, którego dotyczy</w:t>
      </w:r>
      <w:r w:rsidR="00C83D1E" w:rsidRPr="00C108BD">
        <w:rPr>
          <w:rFonts w:ascii="Century Gothic" w:hAnsi="Century Gothic" w:cs="Open Sans"/>
          <w:w w:val="100"/>
          <w:sz w:val="20"/>
        </w:rPr>
        <w:t>.</w:t>
      </w:r>
    </w:p>
    <w:p w14:paraId="327A1C67" w14:textId="32DF8A8C" w:rsidR="000F3731" w:rsidRPr="00C108BD" w:rsidRDefault="00D61EC0" w:rsidP="00520479">
      <w:pPr>
        <w:pStyle w:val="Akapitzlist"/>
        <w:numPr>
          <w:ilvl w:val="0"/>
          <w:numId w:val="30"/>
        </w:numPr>
        <w:tabs>
          <w:tab w:val="left" w:pos="-2268"/>
          <w:tab w:val="left" w:pos="567"/>
        </w:tabs>
        <w:overflowPunct w:val="0"/>
        <w:adjustRightInd w:val="0"/>
        <w:spacing w:before="120" w:after="120" w:line="360" w:lineRule="auto"/>
        <w:ind w:left="425" w:hanging="567"/>
        <w:rPr>
          <w:rFonts w:ascii="Century Gothic" w:hAnsi="Century Gothic" w:cs="Open Sans"/>
          <w:w w:val="100"/>
          <w:sz w:val="20"/>
        </w:rPr>
      </w:pPr>
      <w:r w:rsidRPr="00C108BD">
        <w:rPr>
          <w:rFonts w:ascii="Century Gothic" w:hAnsi="Century Gothic" w:cs="Open Sans"/>
          <w:w w:val="100"/>
          <w:sz w:val="20"/>
        </w:rPr>
        <w:t>Jeżeli wadium jest wnoszone w formie gwarancji lub porę</w:t>
      </w:r>
      <w:r w:rsidR="00BD3CF1" w:rsidRPr="00C108BD">
        <w:rPr>
          <w:rFonts w:ascii="Century Gothic" w:hAnsi="Century Gothic" w:cs="Open Sans"/>
          <w:w w:val="100"/>
          <w:sz w:val="20"/>
        </w:rPr>
        <w:t>czenia, o którym mowa w ust. 2 pkt 2-4, wykonawca przekazuje zamawiającemu oryginał gwarancji lub poręcze</w:t>
      </w:r>
      <w:r w:rsidR="00B901C9">
        <w:rPr>
          <w:rFonts w:ascii="Century Gothic" w:hAnsi="Century Gothic" w:cs="Open Sans"/>
          <w:w w:val="100"/>
          <w:sz w:val="20"/>
        </w:rPr>
        <w:t xml:space="preserve">nia, w postaci elektronicznej </w:t>
      </w:r>
      <w:r w:rsidR="00C83D1E" w:rsidRPr="00C108BD">
        <w:rPr>
          <w:rFonts w:ascii="Century Gothic" w:hAnsi="Century Gothic" w:cs="Open Sans"/>
          <w:w w:val="100"/>
          <w:sz w:val="20"/>
        </w:rPr>
        <w:t>za pośrednictwem miniPortalu https://miniportal.uzp.gov.pl/ Zamawiający wymaga złożenia dokumentu w formie elektronicznej na zasadach okre</w:t>
      </w:r>
      <w:r w:rsidR="00B901C9">
        <w:rPr>
          <w:rFonts w:ascii="Century Gothic" w:hAnsi="Century Gothic" w:cs="Open Sans"/>
          <w:w w:val="100"/>
          <w:sz w:val="20"/>
        </w:rPr>
        <w:t>ślonych w Rozdziale III i </w:t>
      </w:r>
      <w:r w:rsidR="005333B9">
        <w:rPr>
          <w:rFonts w:ascii="Century Gothic" w:hAnsi="Century Gothic" w:cs="Open Sans"/>
          <w:w w:val="100"/>
          <w:sz w:val="20"/>
        </w:rPr>
        <w:t>X – z </w:t>
      </w:r>
      <w:r w:rsidR="00C83D1E" w:rsidRPr="00C108BD">
        <w:rPr>
          <w:rFonts w:ascii="Century Gothic" w:hAnsi="Century Gothic" w:cs="Open Sans"/>
          <w:w w:val="100"/>
          <w:sz w:val="20"/>
        </w:rPr>
        <w:t>zastrzeżeniem, iż będzie on podpisany kwalifikowanym podpisem elektronicznym przez Gwaranta tj. wystawcę gwarancji/poręczenia.</w:t>
      </w:r>
    </w:p>
    <w:p w14:paraId="384305BE" w14:textId="77777777" w:rsidR="00BD3CF1" w:rsidRPr="00C108BD" w:rsidRDefault="00BD3CF1" w:rsidP="00520479">
      <w:pPr>
        <w:pStyle w:val="Akapitzlist"/>
        <w:numPr>
          <w:ilvl w:val="0"/>
          <w:numId w:val="30"/>
        </w:numPr>
        <w:autoSpaceDE/>
        <w:autoSpaceDN/>
        <w:spacing w:before="0" w:line="360" w:lineRule="auto"/>
        <w:ind w:left="426" w:right="-142" w:hanging="568"/>
        <w:rPr>
          <w:rFonts w:ascii="Century Gothic" w:eastAsia="Calibri" w:hAnsi="Century Gothic"/>
          <w:w w:val="100"/>
          <w:sz w:val="20"/>
          <w:lang w:eastAsia="zh-CN"/>
        </w:rPr>
      </w:pPr>
      <w:r w:rsidRPr="00C108BD">
        <w:rPr>
          <w:rFonts w:ascii="Century Gothic" w:eastAsia="Calibri" w:hAnsi="Century Gothic"/>
          <w:w w:val="100"/>
          <w:sz w:val="20"/>
          <w:lang w:eastAsia="zh-CN"/>
        </w:rPr>
        <w:t xml:space="preserve">Warunki zwrotu wadium wniesionego przez Wykonawców: </w:t>
      </w:r>
    </w:p>
    <w:p w14:paraId="7E401B18" w14:textId="251BF625" w:rsidR="00BD3CF1" w:rsidRPr="00C108BD" w:rsidRDefault="00BD3CF1" w:rsidP="00520479">
      <w:pPr>
        <w:autoSpaceDE/>
        <w:autoSpaceDN/>
        <w:spacing w:before="0" w:line="360" w:lineRule="auto"/>
        <w:ind w:left="567" w:right="-142" w:hanging="283"/>
        <w:rPr>
          <w:rFonts w:ascii="Century Gothic" w:eastAsia="Calibri" w:hAnsi="Century Gothic"/>
          <w:w w:val="100"/>
          <w:sz w:val="20"/>
          <w:lang w:eastAsia="zh-CN"/>
        </w:rPr>
      </w:pPr>
      <w:r w:rsidRPr="00C108BD">
        <w:rPr>
          <w:rFonts w:ascii="Century Gothic" w:eastAsia="Calibri" w:hAnsi="Century Gothic"/>
          <w:w w:val="100"/>
          <w:sz w:val="20"/>
          <w:lang w:eastAsia="zh-CN"/>
        </w:rPr>
        <w:t>1. Zamawiający zwraca wadium niezwłocznie, nie później jed</w:t>
      </w:r>
      <w:r w:rsidR="005333B9">
        <w:rPr>
          <w:rFonts w:ascii="Century Gothic" w:eastAsia="Calibri" w:hAnsi="Century Gothic"/>
          <w:w w:val="100"/>
          <w:sz w:val="20"/>
          <w:lang w:eastAsia="zh-CN"/>
        </w:rPr>
        <w:t xml:space="preserve">nak niż w terminie 7dni od dnia </w:t>
      </w:r>
      <w:r w:rsidRPr="00C108BD">
        <w:rPr>
          <w:rFonts w:ascii="Century Gothic" w:eastAsia="Calibri" w:hAnsi="Century Gothic"/>
          <w:w w:val="100"/>
          <w:sz w:val="20"/>
          <w:lang w:eastAsia="zh-CN"/>
        </w:rPr>
        <w:t>wystąpienia jednej z okoliczności:</w:t>
      </w:r>
    </w:p>
    <w:p w14:paraId="7C5C5616" w14:textId="77777777" w:rsidR="00BD3CF1" w:rsidRPr="00C108BD" w:rsidRDefault="00BD3CF1" w:rsidP="00520479">
      <w:pPr>
        <w:autoSpaceDE/>
        <w:autoSpaceDN/>
        <w:spacing w:before="0" w:line="360" w:lineRule="auto"/>
        <w:ind w:right="-142" w:firstLine="284"/>
        <w:rPr>
          <w:rFonts w:ascii="Century Gothic" w:eastAsia="Calibri" w:hAnsi="Century Gothic"/>
          <w:w w:val="100"/>
          <w:sz w:val="20"/>
          <w:lang w:eastAsia="zh-CN"/>
        </w:rPr>
      </w:pPr>
      <w:r w:rsidRPr="00C108BD">
        <w:rPr>
          <w:rFonts w:ascii="Century Gothic" w:eastAsia="Calibri" w:hAnsi="Century Gothic"/>
          <w:w w:val="100"/>
          <w:sz w:val="20"/>
          <w:lang w:eastAsia="zh-CN"/>
        </w:rPr>
        <w:t>1) upływu terminu związania ofertą;</w:t>
      </w:r>
    </w:p>
    <w:p w14:paraId="7D5F7942" w14:textId="77777777" w:rsidR="00BD3CF1" w:rsidRPr="00C108BD" w:rsidRDefault="00BD3CF1" w:rsidP="00520479">
      <w:pPr>
        <w:autoSpaceDE/>
        <w:autoSpaceDN/>
        <w:spacing w:before="0" w:line="360" w:lineRule="auto"/>
        <w:ind w:right="-142" w:firstLine="284"/>
        <w:rPr>
          <w:rFonts w:ascii="Century Gothic" w:eastAsia="Calibri" w:hAnsi="Century Gothic"/>
          <w:w w:val="100"/>
          <w:sz w:val="20"/>
          <w:lang w:eastAsia="zh-CN"/>
        </w:rPr>
      </w:pPr>
      <w:r w:rsidRPr="00C108BD">
        <w:rPr>
          <w:rFonts w:ascii="Century Gothic" w:eastAsia="Calibri" w:hAnsi="Century Gothic"/>
          <w:w w:val="100"/>
          <w:sz w:val="20"/>
          <w:lang w:eastAsia="zh-CN"/>
        </w:rPr>
        <w:t>2) zawarcia umowy w sprawie zamówienia publicznego;</w:t>
      </w:r>
    </w:p>
    <w:p w14:paraId="52BBCF23" w14:textId="77777777" w:rsidR="00BD3CF1" w:rsidRPr="00C108BD" w:rsidRDefault="00BD3CF1" w:rsidP="00520479">
      <w:pPr>
        <w:autoSpaceDE/>
        <w:autoSpaceDN/>
        <w:spacing w:before="0" w:line="360" w:lineRule="auto"/>
        <w:ind w:left="567" w:right="-142" w:hanging="283"/>
        <w:rPr>
          <w:rFonts w:ascii="Century Gothic" w:eastAsia="Calibri" w:hAnsi="Century Gothic"/>
          <w:w w:val="100"/>
          <w:sz w:val="20"/>
          <w:lang w:eastAsia="zh-CN"/>
        </w:rPr>
      </w:pPr>
      <w:r w:rsidRPr="00C108BD">
        <w:rPr>
          <w:rFonts w:ascii="Century Gothic" w:eastAsia="Calibri" w:hAnsi="Century Gothic"/>
          <w:w w:val="100"/>
          <w:sz w:val="20"/>
          <w:lang w:eastAsia="zh-CN"/>
        </w:rPr>
        <w:t>3) unieważnienia postępowania o udzielenie zamówienia, z wyjątkiem sytuacji gdy nie zostało rozstrzygnięte odwołanie na czynność unieważnienia albo nie upłynął termin do jego wniesienia.</w:t>
      </w:r>
    </w:p>
    <w:p w14:paraId="0A065CCA" w14:textId="617C5613" w:rsidR="00BD3CF1" w:rsidRPr="00C108BD" w:rsidRDefault="00BD3CF1" w:rsidP="00520479">
      <w:pPr>
        <w:autoSpaceDE/>
        <w:autoSpaceDN/>
        <w:spacing w:before="0" w:line="360" w:lineRule="auto"/>
        <w:ind w:left="284" w:right="-142" w:hanging="284"/>
        <w:rPr>
          <w:rFonts w:ascii="Century Gothic" w:eastAsia="Calibri" w:hAnsi="Century Gothic"/>
          <w:w w:val="100"/>
          <w:sz w:val="20"/>
          <w:lang w:eastAsia="zh-CN"/>
        </w:rPr>
      </w:pPr>
      <w:r w:rsidRPr="00C108BD">
        <w:rPr>
          <w:rFonts w:ascii="Century Gothic" w:eastAsia="Calibri" w:hAnsi="Century Gothic"/>
          <w:w w:val="100"/>
          <w:sz w:val="20"/>
          <w:lang w:eastAsia="zh-CN"/>
        </w:rPr>
        <w:t>8. Zamawiający, niezwłocznie, nie później jednak niż w terminie 7dni od dnia złożenia wniosku zwraca wadium wykonawcy:</w:t>
      </w:r>
    </w:p>
    <w:p w14:paraId="31227A84" w14:textId="77777777" w:rsidR="00BD3CF1" w:rsidRPr="00C108BD" w:rsidRDefault="00BD3CF1" w:rsidP="00520479">
      <w:pPr>
        <w:autoSpaceDE/>
        <w:autoSpaceDN/>
        <w:spacing w:before="0" w:line="360" w:lineRule="auto"/>
        <w:ind w:right="-142" w:firstLine="284"/>
        <w:rPr>
          <w:rFonts w:ascii="Century Gothic" w:eastAsia="Calibri" w:hAnsi="Century Gothic"/>
          <w:w w:val="100"/>
          <w:sz w:val="20"/>
          <w:lang w:eastAsia="zh-CN"/>
        </w:rPr>
      </w:pPr>
      <w:r w:rsidRPr="00C108BD">
        <w:rPr>
          <w:rFonts w:ascii="Century Gothic" w:eastAsia="Calibri" w:hAnsi="Century Gothic"/>
          <w:w w:val="100"/>
          <w:sz w:val="20"/>
          <w:lang w:eastAsia="zh-CN"/>
        </w:rPr>
        <w:t>1) który wycofał ofertę przed upływem terminu składania ofert;</w:t>
      </w:r>
    </w:p>
    <w:p w14:paraId="12C2D839" w14:textId="77777777" w:rsidR="00BD3CF1" w:rsidRPr="00C108BD" w:rsidRDefault="00BD3CF1" w:rsidP="00520479">
      <w:pPr>
        <w:autoSpaceDE/>
        <w:autoSpaceDN/>
        <w:spacing w:before="0" w:line="360" w:lineRule="auto"/>
        <w:ind w:right="-142" w:firstLine="284"/>
        <w:rPr>
          <w:rFonts w:ascii="Century Gothic" w:eastAsia="Calibri" w:hAnsi="Century Gothic"/>
          <w:w w:val="100"/>
          <w:sz w:val="20"/>
          <w:lang w:eastAsia="zh-CN"/>
        </w:rPr>
      </w:pPr>
      <w:r w:rsidRPr="00C108BD">
        <w:rPr>
          <w:rFonts w:ascii="Century Gothic" w:eastAsia="Calibri" w:hAnsi="Century Gothic"/>
          <w:w w:val="100"/>
          <w:sz w:val="20"/>
          <w:lang w:eastAsia="zh-CN"/>
        </w:rPr>
        <w:t>2) którego oferta została odrzucona;</w:t>
      </w:r>
    </w:p>
    <w:p w14:paraId="57EDB402" w14:textId="77777777" w:rsidR="00BD3CF1" w:rsidRPr="00C108BD" w:rsidRDefault="00BD3CF1" w:rsidP="00520479">
      <w:pPr>
        <w:autoSpaceDE/>
        <w:autoSpaceDN/>
        <w:spacing w:before="0" w:line="360" w:lineRule="auto"/>
        <w:ind w:left="567" w:right="-142" w:hanging="283"/>
        <w:rPr>
          <w:rFonts w:ascii="Century Gothic" w:eastAsia="Calibri" w:hAnsi="Century Gothic"/>
          <w:w w:val="100"/>
          <w:sz w:val="20"/>
          <w:lang w:eastAsia="zh-CN"/>
        </w:rPr>
      </w:pPr>
      <w:r w:rsidRPr="00C108BD">
        <w:rPr>
          <w:rFonts w:ascii="Century Gothic" w:eastAsia="Calibri" w:hAnsi="Century Gothic"/>
          <w:w w:val="100"/>
          <w:sz w:val="20"/>
          <w:lang w:eastAsia="zh-CN"/>
        </w:rPr>
        <w:t>3) po wyborze najkorzystniejszej oferty, z wyjątkiem wykonawcy, którego oferta została wybrana jako najkorzystniejsza;</w:t>
      </w:r>
    </w:p>
    <w:p w14:paraId="551F9E7F" w14:textId="77777777" w:rsidR="00BD3CF1" w:rsidRPr="00C108BD" w:rsidRDefault="00BD3CF1" w:rsidP="00520479">
      <w:pPr>
        <w:autoSpaceDE/>
        <w:autoSpaceDN/>
        <w:spacing w:before="0" w:line="360" w:lineRule="auto"/>
        <w:ind w:left="567" w:right="-142" w:hanging="283"/>
        <w:rPr>
          <w:rFonts w:ascii="Century Gothic" w:eastAsia="Calibri" w:hAnsi="Century Gothic"/>
          <w:w w:val="100"/>
          <w:sz w:val="20"/>
          <w:lang w:eastAsia="zh-CN"/>
        </w:rPr>
      </w:pPr>
      <w:r w:rsidRPr="00C108BD">
        <w:rPr>
          <w:rFonts w:ascii="Century Gothic" w:eastAsia="Calibri" w:hAnsi="Century Gothic"/>
          <w:w w:val="100"/>
          <w:sz w:val="20"/>
          <w:lang w:eastAsia="zh-CN"/>
        </w:rPr>
        <w:lastRenderedPageBreak/>
        <w:t>4) po unieważnieniu postępowania, w przypadku gdy nie zostało rozstrzygnięte odwołanie na czynność unieważnienia albo nie upłynął termin do jego wniesienia.</w:t>
      </w:r>
    </w:p>
    <w:p w14:paraId="39104BF3" w14:textId="6558AFAB" w:rsidR="00BD3CF1" w:rsidRPr="00C108BD" w:rsidRDefault="00BD3CF1" w:rsidP="00520479">
      <w:pPr>
        <w:autoSpaceDE/>
        <w:autoSpaceDN/>
        <w:spacing w:before="0" w:line="360" w:lineRule="auto"/>
        <w:ind w:left="426" w:right="-142" w:hanging="426"/>
        <w:rPr>
          <w:rFonts w:ascii="Century Gothic" w:eastAsia="Calibri" w:hAnsi="Century Gothic"/>
          <w:w w:val="100"/>
          <w:sz w:val="20"/>
          <w:lang w:eastAsia="zh-CN"/>
        </w:rPr>
      </w:pPr>
      <w:r w:rsidRPr="00C108BD">
        <w:rPr>
          <w:rFonts w:ascii="Century Gothic" w:eastAsia="Calibri" w:hAnsi="Century Gothic"/>
          <w:w w:val="100"/>
          <w:sz w:val="20"/>
          <w:lang w:eastAsia="zh-CN"/>
        </w:rPr>
        <w:t>9.  Złożenie wniosku o zwrot wadium, o którym mowa w ust.2, powoduje rozwiązanie stosunku prawnego z wykonawcą wraz z utratą przez niego prawa do korzystania ze środków ochrony prawnej, o których mowa w dziale IX ustawy Pzp.</w:t>
      </w:r>
    </w:p>
    <w:p w14:paraId="413E6CA3" w14:textId="371DCAB9" w:rsidR="00BD3CF1" w:rsidRPr="00C108BD" w:rsidRDefault="00BD3CF1" w:rsidP="00520479">
      <w:pPr>
        <w:autoSpaceDE/>
        <w:autoSpaceDN/>
        <w:spacing w:before="0" w:line="360" w:lineRule="auto"/>
        <w:ind w:left="426" w:right="-142" w:hanging="426"/>
        <w:rPr>
          <w:rFonts w:ascii="Century Gothic" w:eastAsia="Calibri" w:hAnsi="Century Gothic"/>
          <w:w w:val="100"/>
          <w:sz w:val="20"/>
          <w:lang w:eastAsia="zh-CN"/>
        </w:rPr>
      </w:pPr>
      <w:r w:rsidRPr="00C108BD">
        <w:rPr>
          <w:rFonts w:ascii="Century Gothic" w:eastAsia="Calibri" w:hAnsi="Century Gothic"/>
          <w:w w:val="100"/>
          <w:sz w:val="20"/>
          <w:lang w:eastAsia="zh-CN"/>
        </w:rPr>
        <w:t>10. 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12DA8E5F" w14:textId="094AB1FB" w:rsidR="00BD3CF1" w:rsidRPr="00C108BD" w:rsidRDefault="00BD3CF1" w:rsidP="00520479">
      <w:pPr>
        <w:autoSpaceDE/>
        <w:autoSpaceDN/>
        <w:spacing w:before="0" w:line="360" w:lineRule="auto"/>
        <w:ind w:left="426" w:right="-142" w:hanging="426"/>
        <w:rPr>
          <w:rFonts w:ascii="Century Gothic" w:eastAsia="Calibri" w:hAnsi="Century Gothic"/>
          <w:w w:val="100"/>
          <w:sz w:val="20"/>
          <w:lang w:eastAsia="zh-CN"/>
        </w:rPr>
      </w:pPr>
      <w:r w:rsidRPr="00C108BD">
        <w:rPr>
          <w:rFonts w:ascii="Century Gothic" w:eastAsia="Calibri" w:hAnsi="Century Gothic"/>
          <w:w w:val="100"/>
          <w:sz w:val="20"/>
          <w:lang w:eastAsia="zh-CN"/>
        </w:rPr>
        <w:t>11. Zamawiający zwraca wadium wniesione w innej formie niż w pieniądzu poprzez złożenie gwarantowi lub poręczycielowi oświadczenia o zwolnieniu wadium.</w:t>
      </w:r>
    </w:p>
    <w:p w14:paraId="65948E3A" w14:textId="56A3F587" w:rsidR="00BD3CF1" w:rsidRPr="00C108BD" w:rsidRDefault="00BD3CF1" w:rsidP="00520479">
      <w:pPr>
        <w:autoSpaceDE/>
        <w:autoSpaceDN/>
        <w:spacing w:before="0" w:line="360" w:lineRule="auto"/>
        <w:ind w:left="426" w:right="-142" w:hanging="426"/>
        <w:rPr>
          <w:rFonts w:ascii="Century Gothic" w:eastAsia="Calibri" w:hAnsi="Century Gothic"/>
          <w:w w:val="100"/>
          <w:sz w:val="20"/>
          <w:lang w:eastAsia="zh-CN"/>
        </w:rPr>
      </w:pPr>
      <w:r w:rsidRPr="00C108BD">
        <w:rPr>
          <w:rFonts w:ascii="Century Gothic" w:eastAsia="Calibri" w:hAnsi="Century Gothic"/>
          <w:w w:val="100"/>
          <w:sz w:val="20"/>
          <w:lang w:eastAsia="zh-CN"/>
        </w:rPr>
        <w:t xml:space="preserve">12.  Zamawiający zatrzymuje wadium wraz z odsetkami, a w przypadku wadium wniesionego </w:t>
      </w:r>
      <w:r w:rsidR="005333B9">
        <w:rPr>
          <w:rFonts w:ascii="Century Gothic" w:eastAsia="Calibri" w:hAnsi="Century Gothic"/>
          <w:w w:val="100"/>
          <w:sz w:val="20"/>
          <w:lang w:eastAsia="zh-CN"/>
        </w:rPr>
        <w:t>w </w:t>
      </w:r>
      <w:r w:rsidRPr="00C108BD">
        <w:rPr>
          <w:rFonts w:ascii="Century Gothic" w:eastAsia="Calibri" w:hAnsi="Century Gothic"/>
          <w:w w:val="100"/>
          <w:sz w:val="20"/>
          <w:lang w:eastAsia="zh-CN"/>
        </w:rPr>
        <w:t>formie gwarancji lub poręczenia, o których mowa w art. 97 ust.7 pkt 2–4, występuje odpowiednio do gwaranta lub poręczyciela z żądaniem zapłaty wadium, jeżeli:</w:t>
      </w:r>
    </w:p>
    <w:p w14:paraId="0F213E5C" w14:textId="7E9CFF9C" w:rsidR="00BD3CF1" w:rsidRPr="00C108BD" w:rsidRDefault="00BD3CF1" w:rsidP="00520479">
      <w:pPr>
        <w:autoSpaceDE/>
        <w:autoSpaceDN/>
        <w:spacing w:before="0" w:line="360" w:lineRule="auto"/>
        <w:ind w:left="709" w:right="-142" w:hanging="283"/>
        <w:rPr>
          <w:rFonts w:ascii="Century Gothic" w:eastAsia="Calibri" w:hAnsi="Century Gothic"/>
          <w:w w:val="100"/>
          <w:sz w:val="20"/>
          <w:lang w:eastAsia="zh-CN"/>
        </w:rPr>
      </w:pPr>
      <w:r w:rsidRPr="00C108BD">
        <w:rPr>
          <w:rFonts w:ascii="Century Gothic" w:eastAsia="Calibri" w:hAnsi="Century Gothic"/>
          <w:w w:val="100"/>
          <w:sz w:val="20"/>
          <w:lang w:eastAsia="zh-CN"/>
        </w:rPr>
        <w:t>1) wykonawca w odpowiedzi na wezwanie, o którym mowa w art. 107 ust. 2 lub art. 128 ust. 1, z przyczyn leżących po jego stronie, nie złożył podmiotowych środków dowodowych lub przedmiotowych środków dowodowych potwierdzających</w:t>
      </w:r>
      <w:r w:rsidR="005333B9">
        <w:rPr>
          <w:rFonts w:ascii="Century Gothic" w:eastAsia="Calibri" w:hAnsi="Century Gothic"/>
          <w:w w:val="100"/>
          <w:sz w:val="20"/>
          <w:lang w:eastAsia="zh-CN"/>
        </w:rPr>
        <w:t xml:space="preserve"> okoliczności, o których mowa w </w:t>
      </w:r>
      <w:r w:rsidRPr="00C108BD">
        <w:rPr>
          <w:rFonts w:ascii="Century Gothic" w:eastAsia="Calibri" w:hAnsi="Century Gothic"/>
          <w:w w:val="100"/>
          <w:sz w:val="20"/>
          <w:lang w:eastAsia="zh-CN"/>
        </w:rPr>
        <w:t>art. 57 lub art. 106 ust.1, oświadczenia, o którym mowa w art. 125 ust.1, innych dokumentów lub oświadczeń lub nie wyraził zgody na poprawienie omyłki, o której mowa w art. 223 ust.</w:t>
      </w:r>
      <w:r w:rsidR="005333B9">
        <w:rPr>
          <w:rFonts w:ascii="Century Gothic" w:eastAsia="Calibri" w:hAnsi="Century Gothic"/>
          <w:w w:val="100"/>
          <w:sz w:val="20"/>
          <w:lang w:eastAsia="zh-CN"/>
        </w:rPr>
        <w:t xml:space="preserve"> </w:t>
      </w:r>
      <w:r w:rsidRPr="00C108BD">
        <w:rPr>
          <w:rFonts w:ascii="Century Gothic" w:eastAsia="Calibri" w:hAnsi="Century Gothic"/>
          <w:w w:val="100"/>
          <w:sz w:val="20"/>
          <w:lang w:eastAsia="zh-CN"/>
        </w:rPr>
        <w:t>2 pkt 3, co spowodowało brak możliwości wybrania oferty złożonej przez wykonawcę jako najkorzystniejszej;</w:t>
      </w:r>
    </w:p>
    <w:p w14:paraId="0962097F" w14:textId="77777777" w:rsidR="00BD3CF1" w:rsidRPr="00C108BD" w:rsidRDefault="00BD3CF1" w:rsidP="00520479">
      <w:pPr>
        <w:autoSpaceDE/>
        <w:autoSpaceDN/>
        <w:spacing w:before="0" w:line="360" w:lineRule="auto"/>
        <w:ind w:right="-142"/>
        <w:rPr>
          <w:rFonts w:ascii="Century Gothic" w:eastAsia="Calibri" w:hAnsi="Century Gothic"/>
          <w:w w:val="100"/>
          <w:sz w:val="20"/>
          <w:lang w:eastAsia="zh-CN"/>
        </w:rPr>
      </w:pPr>
      <w:r w:rsidRPr="00C108BD">
        <w:rPr>
          <w:rFonts w:ascii="Century Gothic" w:eastAsia="Calibri" w:hAnsi="Century Gothic"/>
          <w:w w:val="100"/>
          <w:sz w:val="20"/>
          <w:lang w:eastAsia="zh-CN"/>
        </w:rPr>
        <w:t>2)  wykonawca, którego oferta została wybrana:</w:t>
      </w:r>
    </w:p>
    <w:p w14:paraId="1112F7D9" w14:textId="77777777" w:rsidR="00BD3CF1" w:rsidRPr="00C108BD" w:rsidRDefault="00BD3CF1" w:rsidP="00520479">
      <w:pPr>
        <w:autoSpaceDE/>
        <w:autoSpaceDN/>
        <w:spacing w:before="0" w:line="360" w:lineRule="auto"/>
        <w:ind w:left="709" w:right="-142" w:hanging="283"/>
        <w:rPr>
          <w:rFonts w:ascii="Century Gothic" w:eastAsia="Calibri" w:hAnsi="Century Gothic"/>
          <w:w w:val="100"/>
          <w:sz w:val="20"/>
          <w:lang w:eastAsia="zh-CN"/>
        </w:rPr>
      </w:pPr>
      <w:r w:rsidRPr="00C108BD">
        <w:rPr>
          <w:rFonts w:ascii="Century Gothic" w:eastAsia="Calibri" w:hAnsi="Century Gothic"/>
          <w:w w:val="100"/>
          <w:sz w:val="20"/>
          <w:lang w:eastAsia="zh-CN"/>
        </w:rPr>
        <w:t>a) odmówił podpisania umowy w sprawie zamówienia publicznego na warunkach określonych w ofercie,</w:t>
      </w:r>
    </w:p>
    <w:p w14:paraId="1FBB07D7" w14:textId="77777777" w:rsidR="00BD3CF1" w:rsidRPr="00C108BD" w:rsidRDefault="00BD3CF1" w:rsidP="00520479">
      <w:pPr>
        <w:autoSpaceDE/>
        <w:autoSpaceDN/>
        <w:spacing w:before="0" w:line="360" w:lineRule="auto"/>
        <w:ind w:right="-142" w:firstLine="426"/>
        <w:rPr>
          <w:rFonts w:ascii="Century Gothic" w:eastAsia="Calibri" w:hAnsi="Century Gothic"/>
          <w:w w:val="100"/>
          <w:sz w:val="20"/>
          <w:lang w:eastAsia="zh-CN"/>
        </w:rPr>
      </w:pPr>
      <w:r w:rsidRPr="00C108BD">
        <w:rPr>
          <w:rFonts w:ascii="Century Gothic" w:eastAsia="Calibri" w:hAnsi="Century Gothic"/>
          <w:w w:val="100"/>
          <w:sz w:val="20"/>
          <w:lang w:eastAsia="zh-CN"/>
        </w:rPr>
        <w:t>b) nie wniósł wymaganego zabezpieczenia należytego wykonania umowy;</w:t>
      </w:r>
    </w:p>
    <w:p w14:paraId="65288BEF" w14:textId="77777777" w:rsidR="00BD3CF1" w:rsidRPr="00C108BD" w:rsidRDefault="00BD3CF1" w:rsidP="00520479">
      <w:pPr>
        <w:autoSpaceDE/>
        <w:autoSpaceDN/>
        <w:spacing w:before="0" w:line="360" w:lineRule="auto"/>
        <w:ind w:left="284" w:right="-142" w:hanging="284"/>
        <w:rPr>
          <w:rFonts w:ascii="Century Gothic" w:eastAsia="Calibri" w:hAnsi="Century Gothic"/>
          <w:w w:val="100"/>
          <w:sz w:val="20"/>
          <w:lang w:eastAsia="zh-CN"/>
        </w:rPr>
      </w:pPr>
      <w:r w:rsidRPr="00C108BD">
        <w:rPr>
          <w:rFonts w:ascii="Century Gothic" w:eastAsia="Calibri" w:hAnsi="Century Gothic"/>
          <w:w w:val="100"/>
          <w:sz w:val="20"/>
          <w:lang w:eastAsia="zh-CN"/>
        </w:rPr>
        <w:t>3) zawarcie umowy w sprawie zamówienia publicznego stało się niemożliwe z przyczyn leżących po stronie wykonawcy, którego oferta została wybrana.</w:t>
      </w:r>
    </w:p>
    <w:bookmarkEnd w:id="36"/>
    <w:p w14:paraId="0410FFB1" w14:textId="77777777" w:rsidR="007A4B9A" w:rsidRPr="00C108BD" w:rsidRDefault="00323E6D" w:rsidP="000C3174">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43" w:name="_Toc534368256"/>
      <w:r w:rsidR="00D04F18" w:rsidRPr="00C108BD">
        <w:rPr>
          <w:rFonts w:ascii="Century Gothic" w:hAnsi="Century Gothic" w:cs="Open Sans"/>
          <w:sz w:val="22"/>
          <w:szCs w:val="22"/>
        </w:rPr>
        <w:t>WARUNKI UDZIA</w:t>
      </w:r>
      <w:r w:rsidR="00D04F18" w:rsidRPr="00C108BD">
        <w:rPr>
          <w:rFonts w:ascii="Century Gothic" w:hAnsi="Century Gothic" w:cs="Lucida Grande"/>
          <w:sz w:val="22"/>
          <w:szCs w:val="22"/>
        </w:rPr>
        <w:t>Ł</w:t>
      </w:r>
      <w:r w:rsidR="00D04F18" w:rsidRPr="00C108BD">
        <w:rPr>
          <w:rFonts w:ascii="Century Gothic" w:hAnsi="Century Gothic" w:cs="Open Sans"/>
          <w:sz w:val="22"/>
          <w:szCs w:val="22"/>
        </w:rPr>
        <w:t>U W POST</w:t>
      </w:r>
      <w:r w:rsidR="00D04F18" w:rsidRPr="00C108BD">
        <w:rPr>
          <w:rFonts w:ascii="Century Gothic" w:hAnsi="Century Gothic" w:cs="Lucida Grande"/>
          <w:sz w:val="22"/>
          <w:szCs w:val="22"/>
        </w:rPr>
        <w:t>Ę</w:t>
      </w:r>
      <w:r w:rsidR="00D04F18" w:rsidRPr="00C108BD">
        <w:rPr>
          <w:rFonts w:ascii="Century Gothic" w:hAnsi="Century Gothic" w:cs="Open Sans"/>
          <w:sz w:val="22"/>
          <w:szCs w:val="22"/>
        </w:rPr>
        <w:t xml:space="preserve">POWANIU ORAZ </w:t>
      </w:r>
      <w:bookmarkEnd w:id="37"/>
      <w:bookmarkEnd w:id="38"/>
      <w:r w:rsidR="00166EDB" w:rsidRPr="00C108BD">
        <w:rPr>
          <w:rFonts w:ascii="Century Gothic" w:hAnsi="Century Gothic" w:cs="Open Sans"/>
          <w:sz w:val="22"/>
          <w:szCs w:val="22"/>
        </w:rPr>
        <w:t>PODSTAWY WYKLUCZENIA</w:t>
      </w:r>
      <w:bookmarkEnd w:id="39"/>
      <w:bookmarkEnd w:id="43"/>
    </w:p>
    <w:p w14:paraId="1B2DEE16" w14:textId="77777777" w:rsidR="007A4B9A" w:rsidRPr="00C108BD" w:rsidRDefault="00C156D0" w:rsidP="00B57E6D">
      <w:pPr>
        <w:pStyle w:val="Nagwek2"/>
        <w:ind w:left="284" w:hanging="284"/>
        <w:rPr>
          <w:rFonts w:ascii="Century Gothic" w:hAnsi="Century Gothic" w:cs="Open Sans"/>
        </w:rPr>
      </w:pPr>
      <w:bookmarkStart w:id="44" w:name="_Toc483473979"/>
      <w:bookmarkStart w:id="45" w:name="_Toc525046024"/>
      <w:bookmarkStart w:id="46" w:name="_Toc525046196"/>
      <w:bookmarkStart w:id="47" w:name="_Toc534368257"/>
      <w:r w:rsidRPr="00C108BD">
        <w:rPr>
          <w:rFonts w:ascii="Century Gothic" w:hAnsi="Century Gothic" w:cs="Open Sans"/>
        </w:rPr>
        <w:t>WARUNKI UDZIA</w:t>
      </w:r>
      <w:r w:rsidRPr="00C108BD">
        <w:rPr>
          <w:rFonts w:ascii="Century Gothic" w:hAnsi="Century Gothic" w:cs="Lucida Grande"/>
        </w:rPr>
        <w:t>Ł</w:t>
      </w:r>
      <w:r w:rsidRPr="00C108BD">
        <w:rPr>
          <w:rFonts w:ascii="Century Gothic" w:hAnsi="Century Gothic" w:cs="Open Sans"/>
        </w:rPr>
        <w:t>U W POST</w:t>
      </w:r>
      <w:r w:rsidRPr="00C108BD">
        <w:rPr>
          <w:rFonts w:ascii="Century Gothic" w:hAnsi="Century Gothic" w:cs="Lucida Grande"/>
        </w:rPr>
        <w:t>Ę</w:t>
      </w:r>
      <w:r w:rsidRPr="00C108BD">
        <w:rPr>
          <w:rFonts w:ascii="Century Gothic" w:hAnsi="Century Gothic" w:cs="Open Sans"/>
        </w:rPr>
        <w:t>POWANIU</w:t>
      </w:r>
      <w:bookmarkEnd w:id="40"/>
      <w:bookmarkEnd w:id="44"/>
      <w:r w:rsidRPr="00C108BD">
        <w:rPr>
          <w:rFonts w:ascii="Century Gothic" w:hAnsi="Century Gothic" w:cs="Open Sans"/>
        </w:rPr>
        <w:t xml:space="preserve"> ORAZ OPIS SPOSOBU OCENY ICH SPE</w:t>
      </w:r>
      <w:r w:rsidRPr="00C108BD">
        <w:rPr>
          <w:rFonts w:ascii="Century Gothic" w:hAnsi="Century Gothic" w:cs="Lucida Grande"/>
        </w:rPr>
        <w:t>Ł</w:t>
      </w:r>
      <w:r w:rsidRPr="00C108BD">
        <w:rPr>
          <w:rFonts w:ascii="Century Gothic" w:hAnsi="Century Gothic" w:cs="Open Sans"/>
        </w:rPr>
        <w:t>NIENIA</w:t>
      </w:r>
      <w:bookmarkEnd w:id="45"/>
      <w:bookmarkEnd w:id="46"/>
      <w:bookmarkEnd w:id="47"/>
    </w:p>
    <w:p w14:paraId="4C139217" w14:textId="77777777" w:rsidR="00C16877" w:rsidRPr="00C108BD" w:rsidRDefault="00C16877" w:rsidP="00520479">
      <w:pPr>
        <w:pStyle w:val="Lista"/>
        <w:numPr>
          <w:ilvl w:val="0"/>
          <w:numId w:val="48"/>
        </w:numPr>
        <w:tabs>
          <w:tab w:val="num" w:pos="1078"/>
        </w:tabs>
        <w:spacing w:before="120" w:after="120" w:line="360" w:lineRule="auto"/>
        <w:rPr>
          <w:rFonts w:ascii="Century Gothic" w:hAnsi="Century Gothic" w:cs="Open Sans"/>
          <w:w w:val="100"/>
          <w:sz w:val="20"/>
        </w:rPr>
      </w:pPr>
      <w:bookmarkStart w:id="48" w:name="_Warunki_udziału_w"/>
      <w:bookmarkEnd w:id="48"/>
      <w:r w:rsidRPr="00C108BD">
        <w:rPr>
          <w:rFonts w:ascii="Century Gothic" w:hAnsi="Century Gothic" w:cs="Open Sans"/>
          <w:w w:val="100"/>
          <w:sz w:val="20"/>
        </w:rPr>
        <w:t>O udzielenie zamówienia mog</w:t>
      </w:r>
      <w:r w:rsidRPr="00C108BD">
        <w:rPr>
          <w:rFonts w:ascii="Century Gothic" w:hAnsi="Century Gothic" w:cs="Lucida Grande"/>
          <w:w w:val="100"/>
          <w:sz w:val="20"/>
        </w:rPr>
        <w:t>ą</w:t>
      </w:r>
      <w:r w:rsidRPr="00C108BD">
        <w:rPr>
          <w:rFonts w:ascii="Century Gothic" w:hAnsi="Century Gothic" w:cs="Open Sans"/>
          <w:w w:val="100"/>
          <w:sz w:val="20"/>
        </w:rPr>
        <w:t xml:space="preserve"> ubiega</w:t>
      </w:r>
      <w:r w:rsidRPr="00C108BD">
        <w:rPr>
          <w:rFonts w:ascii="Century Gothic" w:hAnsi="Century Gothic" w:cs="Lucida Grande"/>
          <w:w w:val="100"/>
          <w:sz w:val="20"/>
        </w:rPr>
        <w:t>ć</w:t>
      </w:r>
      <w:r w:rsidRPr="00C108BD">
        <w:rPr>
          <w:rFonts w:ascii="Century Gothic" w:hAnsi="Century Gothic" w:cs="Open Sans"/>
          <w:w w:val="100"/>
          <w:sz w:val="20"/>
        </w:rPr>
        <w:t xml:space="preserve"> si</w:t>
      </w:r>
      <w:r w:rsidRPr="00C108BD">
        <w:rPr>
          <w:rFonts w:ascii="Century Gothic" w:hAnsi="Century Gothic" w:cs="Lucida Grande"/>
          <w:w w:val="100"/>
          <w:sz w:val="20"/>
        </w:rPr>
        <w:t>ę</w:t>
      </w:r>
      <w:r w:rsidRPr="00C108BD">
        <w:rPr>
          <w:rFonts w:ascii="Century Gothic" w:hAnsi="Century Gothic" w:cs="Open Sans"/>
          <w:w w:val="100"/>
          <w:sz w:val="20"/>
        </w:rPr>
        <w:t xml:space="preserve"> wykonawcy, którzy:</w:t>
      </w:r>
    </w:p>
    <w:p w14:paraId="25D85CDD" w14:textId="77777777" w:rsidR="00C16877" w:rsidRPr="00C108BD" w:rsidRDefault="00C16877" w:rsidP="00520479">
      <w:pPr>
        <w:pStyle w:val="Lista"/>
        <w:numPr>
          <w:ilvl w:val="0"/>
          <w:numId w:val="13"/>
        </w:numPr>
        <w:spacing w:before="120" w:after="120" w:line="360" w:lineRule="auto"/>
        <w:ind w:left="709" w:hanging="142"/>
        <w:rPr>
          <w:rFonts w:ascii="Century Gothic" w:hAnsi="Century Gothic" w:cs="Open Sans"/>
          <w:w w:val="100"/>
          <w:sz w:val="20"/>
        </w:rPr>
      </w:pPr>
      <w:r w:rsidRPr="00C108BD">
        <w:rPr>
          <w:rFonts w:ascii="Century Gothic" w:hAnsi="Century Gothic" w:cs="Open Sans"/>
          <w:w w:val="100"/>
          <w:sz w:val="20"/>
        </w:rPr>
        <w:t>nie podlega</w:t>
      </w:r>
      <w:r w:rsidRPr="005333B9">
        <w:rPr>
          <w:rFonts w:ascii="Century Gothic" w:hAnsi="Century Gothic" w:cs="Open Sans"/>
          <w:w w:val="100"/>
          <w:sz w:val="20"/>
        </w:rPr>
        <w:t>j</w:t>
      </w:r>
      <w:r w:rsidRPr="005333B9">
        <w:rPr>
          <w:rFonts w:ascii="Century Gothic" w:hAnsi="Century Gothic" w:cs="Lucida Grande"/>
          <w:w w:val="100"/>
          <w:sz w:val="20"/>
        </w:rPr>
        <w:t>ą</w:t>
      </w:r>
      <w:r w:rsidRPr="005333B9">
        <w:rPr>
          <w:rFonts w:ascii="Century Gothic" w:hAnsi="Century Gothic" w:cs="Open Sans"/>
          <w:w w:val="100"/>
          <w:sz w:val="20"/>
        </w:rPr>
        <w:t xml:space="preserve"> wykluczeniu z post</w:t>
      </w:r>
      <w:r w:rsidRPr="005333B9">
        <w:rPr>
          <w:rFonts w:ascii="Century Gothic" w:hAnsi="Century Gothic" w:cs="Lucida Grande"/>
          <w:w w:val="100"/>
          <w:sz w:val="20"/>
        </w:rPr>
        <w:t>ę</w:t>
      </w:r>
      <w:r w:rsidRPr="005333B9">
        <w:rPr>
          <w:rFonts w:ascii="Century Gothic" w:hAnsi="Century Gothic" w:cs="Open Sans"/>
          <w:w w:val="100"/>
          <w:sz w:val="20"/>
        </w:rPr>
        <w:t xml:space="preserve">powania na podstawie art. </w:t>
      </w:r>
      <w:r w:rsidR="00D076EE" w:rsidRPr="005333B9">
        <w:rPr>
          <w:rFonts w:ascii="Century Gothic" w:hAnsi="Century Gothic" w:cs="Open Sans"/>
          <w:w w:val="100"/>
          <w:sz w:val="20"/>
        </w:rPr>
        <w:t>108</w:t>
      </w:r>
      <w:r w:rsidRPr="005333B9">
        <w:rPr>
          <w:rFonts w:ascii="Century Gothic" w:hAnsi="Century Gothic" w:cs="Open Sans"/>
          <w:w w:val="100"/>
          <w:sz w:val="20"/>
        </w:rPr>
        <w:t xml:space="preserve"> ust. 1 i art. </w:t>
      </w:r>
      <w:r w:rsidR="00B05732" w:rsidRPr="005333B9">
        <w:rPr>
          <w:rFonts w:ascii="Century Gothic" w:hAnsi="Century Gothic" w:cs="Open Sans"/>
          <w:w w:val="100"/>
          <w:sz w:val="20"/>
        </w:rPr>
        <w:t>109 ust. 1</w:t>
      </w:r>
      <w:r w:rsidRPr="005333B9">
        <w:rPr>
          <w:rFonts w:ascii="Century Gothic" w:hAnsi="Century Gothic" w:cs="Open Sans"/>
          <w:w w:val="100"/>
          <w:sz w:val="20"/>
        </w:rPr>
        <w:t xml:space="preserve"> pkt </w:t>
      </w:r>
      <w:r w:rsidR="004E3D3C" w:rsidRPr="005333B9">
        <w:rPr>
          <w:rFonts w:ascii="Century Gothic" w:hAnsi="Century Gothic" w:cs="Open Sans"/>
          <w:w w:val="100"/>
          <w:sz w:val="20"/>
        </w:rPr>
        <w:t xml:space="preserve">1, 2, 3 i </w:t>
      </w:r>
      <w:r w:rsidR="00B05732" w:rsidRPr="005333B9">
        <w:rPr>
          <w:rFonts w:ascii="Century Gothic" w:hAnsi="Century Gothic" w:cs="Open Sans"/>
          <w:w w:val="100"/>
          <w:sz w:val="20"/>
        </w:rPr>
        <w:t xml:space="preserve">4 </w:t>
      </w:r>
      <w:r w:rsidRPr="005333B9">
        <w:rPr>
          <w:rFonts w:ascii="Century Gothic" w:hAnsi="Century Gothic" w:cs="Open Sans"/>
          <w:w w:val="100"/>
          <w:sz w:val="20"/>
        </w:rPr>
        <w:t>ustawy Pzp</w:t>
      </w:r>
      <w:r w:rsidR="007A4440" w:rsidRPr="005333B9">
        <w:rPr>
          <w:rFonts w:ascii="Century Gothic" w:hAnsi="Century Gothic" w:cs="Open Sans"/>
          <w:w w:val="100"/>
          <w:sz w:val="20"/>
        </w:rPr>
        <w:t>.</w:t>
      </w:r>
    </w:p>
    <w:p w14:paraId="786F6253" w14:textId="77777777" w:rsidR="00C3274E" w:rsidRPr="00C108BD" w:rsidRDefault="00C16877" w:rsidP="00520479">
      <w:pPr>
        <w:pStyle w:val="Lista"/>
        <w:numPr>
          <w:ilvl w:val="0"/>
          <w:numId w:val="13"/>
        </w:numPr>
        <w:spacing w:before="120" w:after="120" w:line="360" w:lineRule="auto"/>
        <w:ind w:left="709" w:hanging="142"/>
        <w:rPr>
          <w:rFonts w:ascii="Century Gothic" w:hAnsi="Century Gothic" w:cs="Open Sans"/>
          <w:w w:val="100"/>
          <w:sz w:val="20"/>
        </w:rPr>
      </w:pPr>
      <w:r w:rsidRPr="00C108BD">
        <w:rPr>
          <w:rFonts w:ascii="Century Gothic" w:hAnsi="Century Gothic" w:cs="Open Sans"/>
          <w:w w:val="100"/>
          <w:sz w:val="20"/>
        </w:rPr>
        <w:t>spe</w:t>
      </w:r>
      <w:r w:rsidRPr="00C108BD">
        <w:rPr>
          <w:rFonts w:ascii="Century Gothic" w:hAnsi="Century Gothic" w:cs="Lucida Grande"/>
          <w:w w:val="100"/>
          <w:sz w:val="20"/>
        </w:rPr>
        <w:t>ł</w:t>
      </w:r>
      <w:r w:rsidRPr="00C108BD">
        <w:rPr>
          <w:rFonts w:ascii="Century Gothic" w:hAnsi="Century Gothic" w:cs="Open Sans"/>
          <w:w w:val="100"/>
          <w:sz w:val="20"/>
        </w:rPr>
        <w:t>niaj</w:t>
      </w:r>
      <w:r w:rsidRPr="00C108BD">
        <w:rPr>
          <w:rFonts w:ascii="Century Gothic" w:hAnsi="Century Gothic" w:cs="Lucida Grande"/>
          <w:w w:val="100"/>
          <w:sz w:val="20"/>
        </w:rPr>
        <w:t>ą</w:t>
      </w:r>
      <w:r w:rsidRPr="00C108BD">
        <w:rPr>
          <w:rFonts w:ascii="Century Gothic" w:hAnsi="Century Gothic" w:cs="Open Sans"/>
          <w:w w:val="100"/>
          <w:sz w:val="20"/>
        </w:rPr>
        <w:t xml:space="preserve"> </w:t>
      </w:r>
      <w:r w:rsidR="00C3274E" w:rsidRPr="00C108BD">
        <w:rPr>
          <w:rFonts w:ascii="Century Gothic" w:hAnsi="Century Gothic" w:cs="Open Sans"/>
          <w:w w:val="100"/>
          <w:sz w:val="20"/>
        </w:rPr>
        <w:t>warun</w:t>
      </w:r>
      <w:r w:rsidR="008C6DBF" w:rsidRPr="00C108BD">
        <w:rPr>
          <w:rFonts w:ascii="Century Gothic" w:hAnsi="Century Gothic" w:cs="Open Sans"/>
          <w:w w:val="100"/>
          <w:sz w:val="20"/>
        </w:rPr>
        <w:t>ki</w:t>
      </w:r>
      <w:r w:rsidRPr="00C108BD">
        <w:rPr>
          <w:rFonts w:ascii="Century Gothic" w:hAnsi="Century Gothic" w:cs="Open Sans"/>
          <w:w w:val="100"/>
          <w:sz w:val="20"/>
        </w:rPr>
        <w:t xml:space="preserve"> udzia</w:t>
      </w:r>
      <w:r w:rsidRPr="00C108BD">
        <w:rPr>
          <w:rFonts w:ascii="Century Gothic" w:hAnsi="Century Gothic" w:cs="Lucida Grande"/>
          <w:w w:val="100"/>
          <w:sz w:val="20"/>
        </w:rPr>
        <w:t>ł</w:t>
      </w:r>
      <w:r w:rsidRPr="00C108BD">
        <w:rPr>
          <w:rFonts w:ascii="Century Gothic" w:hAnsi="Century Gothic" w:cs="Open Sans"/>
          <w:w w:val="100"/>
          <w:sz w:val="20"/>
        </w:rPr>
        <w:t>u w post</w:t>
      </w:r>
      <w:r w:rsidRPr="00C108BD">
        <w:rPr>
          <w:rFonts w:ascii="Century Gothic" w:hAnsi="Century Gothic" w:cs="Lucida Grande"/>
          <w:w w:val="100"/>
          <w:sz w:val="20"/>
        </w:rPr>
        <w:t>ę</w:t>
      </w:r>
      <w:r w:rsidRPr="00C108BD">
        <w:rPr>
          <w:rFonts w:ascii="Century Gothic" w:hAnsi="Century Gothic" w:cs="Open Sans"/>
          <w:w w:val="100"/>
          <w:sz w:val="20"/>
        </w:rPr>
        <w:t>powaniu</w:t>
      </w:r>
      <w:r w:rsidR="00653570" w:rsidRPr="00C108BD">
        <w:rPr>
          <w:rFonts w:ascii="Century Gothic" w:hAnsi="Century Gothic" w:cs="Open Sans"/>
          <w:w w:val="100"/>
          <w:sz w:val="20"/>
        </w:rPr>
        <w:t>, o których mowa w art. 112 ust. 2 ustawy Pzp,</w:t>
      </w:r>
      <w:r w:rsidR="00277521" w:rsidRPr="00C108BD">
        <w:rPr>
          <w:rFonts w:ascii="Century Gothic" w:hAnsi="Century Gothic" w:cs="Open Sans"/>
          <w:w w:val="100"/>
          <w:sz w:val="20"/>
        </w:rPr>
        <w:t xml:space="preserve"> dotycz</w:t>
      </w:r>
      <w:r w:rsidR="00277521" w:rsidRPr="00C108BD">
        <w:rPr>
          <w:rFonts w:ascii="Century Gothic" w:hAnsi="Century Gothic" w:cs="Lucida Grande"/>
          <w:w w:val="100"/>
          <w:sz w:val="20"/>
        </w:rPr>
        <w:t>ą</w:t>
      </w:r>
      <w:r w:rsidR="00277521" w:rsidRPr="00C108BD">
        <w:rPr>
          <w:rFonts w:ascii="Century Gothic" w:hAnsi="Century Gothic" w:cs="Open Sans"/>
          <w:w w:val="100"/>
          <w:sz w:val="20"/>
        </w:rPr>
        <w:t>ce</w:t>
      </w:r>
      <w:r w:rsidR="00294636" w:rsidRPr="00C108BD">
        <w:rPr>
          <w:rFonts w:ascii="Century Gothic" w:hAnsi="Century Gothic" w:cs="Open Sans"/>
          <w:w w:val="100"/>
          <w:sz w:val="20"/>
        </w:rPr>
        <w:t>:</w:t>
      </w:r>
      <w:r w:rsidRPr="00C108BD">
        <w:rPr>
          <w:rFonts w:ascii="Century Gothic" w:hAnsi="Century Gothic" w:cs="Open Sans"/>
          <w:w w:val="100"/>
          <w:sz w:val="20"/>
        </w:rPr>
        <w:t xml:space="preserve"> </w:t>
      </w:r>
    </w:p>
    <w:p w14:paraId="641BF466" w14:textId="77777777" w:rsidR="00277521" w:rsidRPr="00C108BD" w:rsidRDefault="00B05732" w:rsidP="00520479">
      <w:pPr>
        <w:pStyle w:val="Akapitzlist"/>
        <w:numPr>
          <w:ilvl w:val="1"/>
          <w:numId w:val="13"/>
        </w:numPr>
        <w:adjustRightInd w:val="0"/>
        <w:spacing w:before="120" w:after="120" w:line="360" w:lineRule="auto"/>
        <w:ind w:left="1134"/>
        <w:rPr>
          <w:rFonts w:ascii="Century Gothic" w:hAnsi="Century Gothic" w:cs="Open Sans"/>
          <w:b/>
          <w:w w:val="100"/>
          <w:sz w:val="20"/>
        </w:rPr>
      </w:pPr>
      <w:r w:rsidRPr="00C108BD">
        <w:rPr>
          <w:rFonts w:ascii="Century Gothic" w:hAnsi="Century Gothic" w:cs="Open Sans"/>
          <w:b/>
          <w:w w:val="100"/>
          <w:sz w:val="20"/>
        </w:rPr>
        <w:t>zdolności do występowania w obrocie gospodarczym</w:t>
      </w:r>
      <w:r w:rsidR="00277521" w:rsidRPr="00C108BD">
        <w:rPr>
          <w:rFonts w:ascii="Century Gothic" w:hAnsi="Century Gothic" w:cs="Open Sans"/>
          <w:b/>
          <w:w w:val="100"/>
          <w:sz w:val="20"/>
        </w:rPr>
        <w:t>:</w:t>
      </w:r>
    </w:p>
    <w:p w14:paraId="1F7BDCC6" w14:textId="77777777" w:rsidR="008A3063" w:rsidRPr="00C108BD" w:rsidRDefault="008A3063" w:rsidP="00520479">
      <w:pPr>
        <w:pStyle w:val="Akapitzlist"/>
        <w:adjustRightInd w:val="0"/>
        <w:spacing w:before="120" w:after="120" w:line="360" w:lineRule="auto"/>
        <w:ind w:left="1134"/>
        <w:rPr>
          <w:rFonts w:ascii="Century Gothic" w:hAnsi="Century Gothic" w:cs="Open Sans"/>
          <w:b/>
          <w:w w:val="100"/>
          <w:sz w:val="20"/>
          <w:highlight w:val="yellow"/>
        </w:rPr>
      </w:pPr>
      <w:r w:rsidRPr="00C108BD">
        <w:rPr>
          <w:rFonts w:ascii="Century Gothic" w:hAnsi="Century Gothic" w:cs="Open Sans"/>
          <w:b/>
          <w:w w:val="100"/>
          <w:sz w:val="20"/>
        </w:rPr>
        <w:lastRenderedPageBreak/>
        <w:t>Zamawiający nie wyznacza szczegółowego warunku w tym zakresie.</w:t>
      </w:r>
    </w:p>
    <w:p w14:paraId="6DD16B19" w14:textId="77777777" w:rsidR="00277521" w:rsidRPr="00C108BD" w:rsidRDefault="00653570" w:rsidP="00520479">
      <w:pPr>
        <w:pStyle w:val="Akapitzlist"/>
        <w:numPr>
          <w:ilvl w:val="1"/>
          <w:numId w:val="13"/>
        </w:numPr>
        <w:adjustRightInd w:val="0"/>
        <w:spacing w:before="120" w:after="120" w:line="360" w:lineRule="auto"/>
        <w:ind w:left="1134"/>
        <w:rPr>
          <w:rFonts w:ascii="Century Gothic" w:hAnsi="Century Gothic" w:cs="Open Sans"/>
          <w:b/>
          <w:w w:val="100"/>
          <w:sz w:val="20"/>
        </w:rPr>
      </w:pPr>
      <w:r w:rsidRPr="00C108BD">
        <w:rPr>
          <w:rFonts w:ascii="Century Gothic" w:hAnsi="Century Gothic" w:cs="Open Sans"/>
          <w:b/>
          <w:w w:val="100"/>
          <w:sz w:val="20"/>
        </w:rPr>
        <w:t>uprawnień do prowadzenia określonej działalności gospodarczej lub zawodowej, o ile wynika to z odrębnych przepisów</w:t>
      </w:r>
      <w:r w:rsidR="00277521" w:rsidRPr="00C108BD">
        <w:rPr>
          <w:rFonts w:ascii="Century Gothic" w:hAnsi="Century Gothic" w:cs="Open Sans"/>
          <w:b/>
          <w:w w:val="100"/>
          <w:sz w:val="20"/>
        </w:rPr>
        <w:t>:</w:t>
      </w:r>
    </w:p>
    <w:p w14:paraId="16068FC0" w14:textId="77777777" w:rsidR="00CF3015" w:rsidRPr="00C108BD" w:rsidRDefault="00CF3015" w:rsidP="00520479">
      <w:pPr>
        <w:pStyle w:val="Akapitzlist"/>
        <w:adjustRightInd w:val="0"/>
        <w:spacing w:before="120" w:after="120" w:line="360" w:lineRule="auto"/>
        <w:ind w:left="1134"/>
        <w:rPr>
          <w:rFonts w:ascii="Century Gothic" w:hAnsi="Century Gothic" w:cs="Open Sans"/>
          <w:b/>
          <w:w w:val="100"/>
          <w:sz w:val="20"/>
          <w:highlight w:val="yellow"/>
        </w:rPr>
      </w:pPr>
      <w:r w:rsidRPr="00C108BD">
        <w:rPr>
          <w:rFonts w:ascii="Century Gothic" w:hAnsi="Century Gothic" w:cs="Open Sans"/>
          <w:b/>
          <w:w w:val="100"/>
          <w:sz w:val="20"/>
        </w:rPr>
        <w:t>Zamawiający nie wyznacza szczegółowego warunku w tym zakresie.</w:t>
      </w:r>
    </w:p>
    <w:p w14:paraId="14C5815C" w14:textId="77777777" w:rsidR="00277521" w:rsidRPr="00C108BD" w:rsidRDefault="00653570" w:rsidP="00520479">
      <w:pPr>
        <w:pStyle w:val="Akapitzlist"/>
        <w:numPr>
          <w:ilvl w:val="1"/>
          <w:numId w:val="13"/>
        </w:numPr>
        <w:adjustRightInd w:val="0"/>
        <w:spacing w:before="120" w:after="120" w:line="360" w:lineRule="auto"/>
        <w:ind w:left="1134" w:hanging="425"/>
        <w:rPr>
          <w:rFonts w:ascii="Century Gothic" w:hAnsi="Century Gothic" w:cs="Open Sans"/>
          <w:b/>
          <w:w w:val="100"/>
          <w:sz w:val="20"/>
        </w:rPr>
      </w:pPr>
      <w:r w:rsidRPr="00C108BD">
        <w:rPr>
          <w:rFonts w:ascii="Century Gothic" w:hAnsi="Century Gothic" w:cs="Open Sans"/>
          <w:b/>
          <w:w w:val="100"/>
          <w:sz w:val="20"/>
        </w:rPr>
        <w:t>sytuacji ekonomicznej lub finansowej</w:t>
      </w:r>
      <w:r w:rsidR="00277521" w:rsidRPr="00C108BD">
        <w:rPr>
          <w:rFonts w:ascii="Century Gothic" w:hAnsi="Century Gothic" w:cs="Open Sans"/>
          <w:b/>
          <w:w w:val="100"/>
          <w:sz w:val="20"/>
        </w:rPr>
        <w:t>:</w:t>
      </w:r>
    </w:p>
    <w:p w14:paraId="78005A45" w14:textId="62A44122" w:rsidR="00653570" w:rsidRPr="00C108BD" w:rsidRDefault="00653570" w:rsidP="00520479">
      <w:pPr>
        <w:pStyle w:val="Akapitzlist"/>
        <w:adjustRightInd w:val="0"/>
        <w:spacing w:before="120" w:after="120" w:line="360" w:lineRule="auto"/>
        <w:ind w:left="1134"/>
        <w:rPr>
          <w:rFonts w:ascii="Century Gothic" w:hAnsi="Century Gothic" w:cs="Open Sans"/>
          <w:b/>
          <w:w w:val="100"/>
          <w:sz w:val="20"/>
        </w:rPr>
      </w:pPr>
      <w:r w:rsidRPr="00C108BD">
        <w:rPr>
          <w:rFonts w:ascii="Century Gothic" w:hAnsi="Century Gothic" w:cs="Open Sans"/>
          <w:b/>
          <w:w w:val="100"/>
          <w:sz w:val="20"/>
        </w:rPr>
        <w:t>Zamawiający nie</w:t>
      </w:r>
      <w:r w:rsidR="00B901C9">
        <w:rPr>
          <w:rFonts w:ascii="Century Gothic" w:hAnsi="Century Gothic" w:cs="Open Sans"/>
          <w:b/>
          <w:w w:val="100"/>
          <w:sz w:val="20"/>
        </w:rPr>
        <w:t xml:space="preserve"> wyznacza szczegół</w:t>
      </w:r>
      <w:r w:rsidRPr="00C108BD">
        <w:rPr>
          <w:rFonts w:ascii="Century Gothic" w:hAnsi="Century Gothic" w:cs="Open Sans"/>
          <w:b/>
          <w:w w:val="100"/>
          <w:sz w:val="20"/>
        </w:rPr>
        <w:t>owego warunku w tym zakresie.</w:t>
      </w:r>
    </w:p>
    <w:p w14:paraId="4093FD95" w14:textId="77777777" w:rsidR="00B05732" w:rsidRPr="00C108BD" w:rsidRDefault="00653570" w:rsidP="00520479">
      <w:pPr>
        <w:pStyle w:val="Akapitzlist"/>
        <w:numPr>
          <w:ilvl w:val="1"/>
          <w:numId w:val="13"/>
        </w:numPr>
        <w:adjustRightInd w:val="0"/>
        <w:spacing w:before="120" w:after="120" w:line="360" w:lineRule="auto"/>
        <w:ind w:left="1134" w:hanging="425"/>
        <w:rPr>
          <w:rFonts w:ascii="Century Gothic" w:hAnsi="Century Gothic" w:cs="Open Sans"/>
          <w:b/>
          <w:w w:val="100"/>
          <w:sz w:val="20"/>
        </w:rPr>
      </w:pPr>
      <w:r w:rsidRPr="00C108BD">
        <w:rPr>
          <w:rFonts w:ascii="Century Gothic" w:hAnsi="Century Gothic" w:cs="Open Sans"/>
          <w:b/>
          <w:w w:val="100"/>
          <w:sz w:val="20"/>
        </w:rPr>
        <w:t>zdolności technicznej lub zawodowej:</w:t>
      </w:r>
    </w:p>
    <w:p w14:paraId="087401FE" w14:textId="520D294A" w:rsidR="00CF3015" w:rsidRPr="00C108BD" w:rsidRDefault="00CF3015" w:rsidP="00520479">
      <w:pPr>
        <w:pStyle w:val="Zwykytekst"/>
        <w:autoSpaceDE/>
        <w:autoSpaceDN/>
        <w:adjustRightInd w:val="0"/>
        <w:spacing w:before="120" w:after="120" w:line="360" w:lineRule="auto"/>
        <w:ind w:left="1134"/>
        <w:rPr>
          <w:rFonts w:ascii="Century Gothic" w:hAnsi="Century Gothic" w:cs="Open Sans"/>
          <w:b/>
          <w:bCs/>
          <w:w w:val="100"/>
          <w:sz w:val="22"/>
          <w:szCs w:val="22"/>
        </w:rPr>
      </w:pPr>
      <w:r w:rsidRPr="00C108BD">
        <w:rPr>
          <w:rFonts w:ascii="Century Gothic" w:hAnsi="Century Gothic" w:cs="Open Sans"/>
          <w:b/>
          <w:bCs/>
          <w:w w:val="100"/>
          <w:sz w:val="20"/>
        </w:rPr>
        <w:t xml:space="preserve">Wykonawca spełni warunek, jeżeli wykaże, że w okresie ostatnich 3 lat przed upływem terminu składania ofert, a jeżeli okres prowadzenia działalności jest krótszy – w tym okresie, należycie wykonał </w:t>
      </w:r>
      <w:r w:rsidR="0051491E" w:rsidRPr="00C108BD">
        <w:rPr>
          <w:rFonts w:ascii="Century Gothic" w:hAnsi="Century Gothic" w:cs="Open Sans"/>
          <w:b/>
          <w:bCs/>
          <w:w w:val="100"/>
          <w:sz w:val="20"/>
        </w:rPr>
        <w:t xml:space="preserve">co najmniej </w:t>
      </w:r>
      <w:r w:rsidRPr="00C108BD">
        <w:rPr>
          <w:rFonts w:ascii="Century Gothic" w:hAnsi="Century Gothic" w:cs="Open Sans"/>
          <w:b/>
          <w:bCs/>
          <w:w w:val="100"/>
          <w:sz w:val="20"/>
        </w:rPr>
        <w:t>1 zamówienie polegające na wykonaniu dostawy wr</w:t>
      </w:r>
      <w:r w:rsidR="00CE0DE7" w:rsidRPr="00C108BD">
        <w:rPr>
          <w:rFonts w:ascii="Century Gothic" w:hAnsi="Century Gothic" w:cs="Open Sans"/>
          <w:b/>
          <w:bCs/>
          <w:w w:val="100"/>
          <w:sz w:val="20"/>
        </w:rPr>
        <w:t>az z </w:t>
      </w:r>
      <w:r w:rsidRPr="00C108BD">
        <w:rPr>
          <w:rFonts w:ascii="Century Gothic" w:hAnsi="Century Gothic" w:cs="Open Sans"/>
          <w:b/>
          <w:bCs/>
          <w:w w:val="100"/>
          <w:sz w:val="20"/>
        </w:rPr>
        <w:t>montażem urządzeń do</w:t>
      </w:r>
      <w:r w:rsidR="0073570E" w:rsidRPr="00C108BD">
        <w:rPr>
          <w:rFonts w:ascii="Century Gothic" w:hAnsi="Century Gothic" w:cs="Open Sans"/>
          <w:b/>
          <w:bCs/>
          <w:w w:val="100"/>
          <w:sz w:val="20"/>
        </w:rPr>
        <w:t xml:space="preserve"> ozonowania </w:t>
      </w:r>
      <w:r w:rsidR="006F5AD9" w:rsidRPr="00C108BD">
        <w:rPr>
          <w:rFonts w:ascii="Century Gothic" w:hAnsi="Century Gothic" w:cs="Open Sans"/>
          <w:b/>
          <w:bCs/>
          <w:w w:val="100"/>
          <w:sz w:val="20"/>
        </w:rPr>
        <w:t xml:space="preserve">wody </w:t>
      </w:r>
      <w:r w:rsidR="00653570" w:rsidRPr="00C108BD">
        <w:rPr>
          <w:rFonts w:ascii="Century Gothic" w:hAnsi="Century Gothic" w:cs="Open Sans"/>
          <w:b/>
          <w:bCs/>
          <w:w w:val="100"/>
          <w:sz w:val="20"/>
        </w:rPr>
        <w:t>wraz z instalacją i </w:t>
      </w:r>
      <w:r w:rsidR="0073570E" w:rsidRPr="00C108BD">
        <w:rPr>
          <w:rFonts w:ascii="Century Gothic" w:hAnsi="Century Gothic" w:cs="Open Sans"/>
          <w:b/>
          <w:bCs/>
          <w:w w:val="100"/>
          <w:sz w:val="20"/>
        </w:rPr>
        <w:t>podłączeniem o wartości dostawy nie mniejszej niż 250.000,00 zł brutto</w:t>
      </w:r>
      <w:r w:rsidR="0051491E" w:rsidRPr="00C108BD">
        <w:rPr>
          <w:rFonts w:ascii="Century Gothic" w:hAnsi="Century Gothic" w:cs="Open Sans"/>
          <w:b/>
          <w:bCs/>
          <w:w w:val="100"/>
          <w:sz w:val="20"/>
        </w:rPr>
        <w:t>.</w:t>
      </w:r>
    </w:p>
    <w:p w14:paraId="541EAACE" w14:textId="77777777" w:rsidR="00BD3CF1" w:rsidRPr="00C108BD" w:rsidRDefault="00BD3CF1" w:rsidP="00520479">
      <w:pPr>
        <w:pStyle w:val="Lista"/>
        <w:numPr>
          <w:ilvl w:val="0"/>
          <w:numId w:val="31"/>
        </w:numPr>
        <w:spacing w:before="80" w:after="80" w:line="360" w:lineRule="auto"/>
        <w:ind w:left="284" w:hanging="426"/>
        <w:rPr>
          <w:rFonts w:ascii="Century Gothic" w:hAnsi="Century Gothic" w:cs="Arial"/>
          <w:w w:val="100"/>
          <w:sz w:val="20"/>
        </w:rPr>
      </w:pPr>
      <w:r w:rsidRPr="00C108BD">
        <w:rPr>
          <w:rFonts w:ascii="Century Gothic" w:hAnsi="Century Gothic" w:cs="Arial"/>
          <w:w w:val="100"/>
          <w:sz w:val="20"/>
        </w:rPr>
        <w:t xml:space="preserve">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14:paraId="378B9473" w14:textId="77777777" w:rsidR="00BD3CF1" w:rsidRPr="00C108BD" w:rsidRDefault="00BD3CF1" w:rsidP="00520479">
      <w:pPr>
        <w:pStyle w:val="Akapitzlist"/>
        <w:numPr>
          <w:ilvl w:val="0"/>
          <w:numId w:val="31"/>
        </w:numPr>
        <w:adjustRightInd w:val="0"/>
        <w:spacing w:before="80" w:after="80" w:line="360" w:lineRule="auto"/>
        <w:ind w:left="284" w:hanging="426"/>
        <w:rPr>
          <w:rFonts w:ascii="Century Gothic" w:hAnsi="Century Gothic" w:cs="Arial"/>
          <w:w w:val="100"/>
          <w:sz w:val="20"/>
        </w:rPr>
      </w:pPr>
      <w:r w:rsidRPr="00C108BD">
        <w:rPr>
          <w:rFonts w:ascii="Century Gothic" w:hAnsi="Century Gothic" w:cs="Arial"/>
          <w:w w:val="100"/>
          <w:sz w:val="20"/>
        </w:rPr>
        <w:t>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00CAE409" w14:textId="28A5A588" w:rsidR="00BD3CF1" w:rsidRPr="00C108BD" w:rsidRDefault="00BD3CF1" w:rsidP="00520479">
      <w:pPr>
        <w:pStyle w:val="Akapitzlist"/>
        <w:numPr>
          <w:ilvl w:val="0"/>
          <w:numId w:val="31"/>
        </w:numPr>
        <w:adjustRightInd w:val="0"/>
        <w:spacing w:before="80" w:after="80" w:line="360" w:lineRule="auto"/>
        <w:ind w:left="284" w:hanging="426"/>
        <w:rPr>
          <w:rFonts w:ascii="Century Gothic" w:hAnsi="Century Gothic" w:cs="Arial"/>
          <w:w w:val="100"/>
          <w:sz w:val="20"/>
        </w:rPr>
      </w:pPr>
      <w:r w:rsidRPr="00C108BD">
        <w:rPr>
          <w:rFonts w:ascii="Century Gothic" w:hAnsi="Century Gothic" w:cs="Arial"/>
          <w:w w:val="100"/>
          <w:sz w:val="20"/>
        </w:rPr>
        <w:t>Zobowiązanie podmiotu udostepniającego zasoby, o któr</w:t>
      </w:r>
      <w:r w:rsidR="005333B9">
        <w:rPr>
          <w:rFonts w:ascii="Century Gothic" w:hAnsi="Century Gothic" w:cs="Arial"/>
          <w:w w:val="100"/>
          <w:sz w:val="20"/>
        </w:rPr>
        <w:t xml:space="preserve">ych mowa w ust. 3, potwierdza, </w:t>
      </w:r>
      <w:r w:rsidRPr="00C108BD">
        <w:rPr>
          <w:rFonts w:ascii="Century Gothic" w:hAnsi="Century Gothic" w:cs="Arial"/>
          <w:w w:val="100"/>
          <w:sz w:val="20"/>
        </w:rPr>
        <w:t xml:space="preserve">że stosunek łączący wykonawcę z podmiotami udostepniającymi zasoby gwarantuje rzeczywisty dostęp do tych zasobów oraz określa w szczególności: </w:t>
      </w:r>
    </w:p>
    <w:p w14:paraId="029AE219" w14:textId="77777777" w:rsidR="00BD3CF1" w:rsidRPr="00C108BD"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C108BD">
        <w:rPr>
          <w:rFonts w:ascii="Century Gothic" w:hAnsi="Century Gothic" w:cs="Arial"/>
          <w:w w:val="100"/>
          <w:sz w:val="20"/>
        </w:rPr>
        <w:t>zakres dostępnych Wykonawcy zasobów innego podmiotu udostepniającego zasoby;</w:t>
      </w:r>
    </w:p>
    <w:p w14:paraId="0AE08EBC" w14:textId="77777777" w:rsidR="00BD3CF1" w:rsidRPr="00C108BD"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C108BD">
        <w:rPr>
          <w:rFonts w:ascii="Century Gothic" w:hAnsi="Century Gothic" w:cs="Arial"/>
          <w:w w:val="100"/>
          <w:sz w:val="20"/>
        </w:rPr>
        <w:t>sposób i okres udostepnienia wykonawcy i wykorzystania przez niego zasobów podmiotu udostepniającego te zasoby wykonywaniu zamówienia;</w:t>
      </w:r>
    </w:p>
    <w:p w14:paraId="63D0835E" w14:textId="77777777" w:rsidR="00BD3CF1" w:rsidRPr="00C108BD"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C108BD">
        <w:rPr>
          <w:rFonts w:ascii="Century Gothic" w:hAnsi="Century Gothic" w:cs="Arial"/>
          <w:w w:val="100"/>
          <w:sz w:val="20"/>
        </w:rPr>
        <w:t>zakres i okres udziału innego podmiotu przy wykonywaniu zamówienia publicznego;</w:t>
      </w:r>
    </w:p>
    <w:p w14:paraId="514CA022" w14:textId="77777777" w:rsidR="00BD3CF1" w:rsidRPr="00C108BD"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C108BD">
        <w:rPr>
          <w:rFonts w:ascii="Century Gothic" w:hAnsi="Century Gothic" w:cs="Arial"/>
          <w:w w:val="100"/>
          <w:sz w:val="20"/>
        </w:rPr>
        <w:t xml:space="preserve">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03A82A2C" w14:textId="77777777" w:rsidR="00BD3CF1" w:rsidRPr="00C108BD" w:rsidRDefault="00BD3CF1" w:rsidP="00520479">
      <w:pPr>
        <w:pStyle w:val="Akapitzlist"/>
        <w:numPr>
          <w:ilvl w:val="0"/>
          <w:numId w:val="31"/>
        </w:numPr>
        <w:adjustRightInd w:val="0"/>
        <w:spacing w:before="80" w:after="80" w:line="360" w:lineRule="auto"/>
        <w:ind w:left="284" w:hanging="426"/>
        <w:rPr>
          <w:rFonts w:ascii="Century Gothic" w:hAnsi="Century Gothic" w:cs="Arial"/>
          <w:w w:val="100"/>
          <w:sz w:val="20"/>
        </w:rPr>
      </w:pPr>
      <w:r w:rsidRPr="00C108BD">
        <w:rPr>
          <w:rFonts w:ascii="Century Gothic" w:hAnsi="Century Gothic" w:cs="Arial"/>
          <w:w w:val="100"/>
          <w:sz w:val="20"/>
        </w:rPr>
        <w:lastRenderedPageBreak/>
        <w:t>Zamawiający oceni, czy udostępniane Wykonawcy przez podmioty udostępniające zasoby zdolności techniczne lub zawodowe lub ich sytuacja finansowa lub ekonomiczna, pozwalają na wykazanie przez wykonawcę spełniają warunki udziału w postępowaniu, o których mowa w art. 112 ust. 2 pkt 3 i 4  ustawy Pzp, oraz , jeżeli to dotyczy, kryteriów selekcji, a także bada, czy nie zachodzą wobec tego podmiotu podstawy wykluczenia, które zostały przewidziane względem wykonawcy.</w:t>
      </w:r>
    </w:p>
    <w:p w14:paraId="65668A16" w14:textId="77777777" w:rsidR="00BD3CF1" w:rsidRPr="00C108BD" w:rsidRDefault="00BD3CF1" w:rsidP="00520479">
      <w:pPr>
        <w:pStyle w:val="Akapitzlist"/>
        <w:numPr>
          <w:ilvl w:val="0"/>
          <w:numId w:val="31"/>
        </w:numPr>
        <w:adjustRightInd w:val="0"/>
        <w:spacing w:before="120" w:after="120" w:line="360" w:lineRule="auto"/>
        <w:ind w:left="284" w:hanging="426"/>
        <w:rPr>
          <w:rFonts w:ascii="Century Gothic" w:hAnsi="Century Gothic" w:cs="Arial"/>
          <w:w w:val="100"/>
          <w:sz w:val="20"/>
        </w:rPr>
      </w:pPr>
      <w:r w:rsidRPr="00C108BD">
        <w:rPr>
          <w:rFonts w:ascii="Century Gothic" w:hAnsi="Century Gothic" w:cs="Arial"/>
          <w:w w:val="100"/>
          <w:sz w:val="20"/>
        </w:rPr>
        <w:t>Wykonawcy mogą wspólnie ubiegać się o udzielenie zamówienia, na zasadach określonych w art. 117 i art. 118  ustawy Pzp. Wykonawcy ubiegający się wspólnie o udzielenie zamówienia są zobowiązani do ustanowienia pełnomocnika do reprezentowania ich w postępowaniu albo reprezentowania w postępowaniu i zawarcia umowy w sprawie zamówienia publicznego.</w:t>
      </w:r>
    </w:p>
    <w:p w14:paraId="1127A4B6" w14:textId="29CC5F5C" w:rsidR="008C6DBF" w:rsidRPr="00C108BD" w:rsidRDefault="00BD3CF1" w:rsidP="00520479">
      <w:pPr>
        <w:pStyle w:val="Akapitzlist"/>
        <w:numPr>
          <w:ilvl w:val="0"/>
          <w:numId w:val="31"/>
        </w:numPr>
        <w:adjustRightInd w:val="0"/>
        <w:spacing w:before="120" w:after="120" w:line="360" w:lineRule="auto"/>
        <w:ind w:left="284" w:hanging="426"/>
        <w:rPr>
          <w:rFonts w:ascii="Century Gothic" w:hAnsi="Century Gothic" w:cs="Open Sans"/>
          <w:w w:val="100"/>
          <w:sz w:val="22"/>
          <w:szCs w:val="22"/>
        </w:rPr>
      </w:pPr>
      <w:r w:rsidRPr="00C108BD">
        <w:rPr>
          <w:rFonts w:ascii="Century Gothic" w:hAnsi="Century Gothic" w:cs="Arial"/>
          <w:w w:val="100"/>
          <w:sz w:val="20"/>
        </w:rPr>
        <w:t>Zamawiający może, na każdym etapie postępowania, uznać, że wykonawca nie posiada wymaganych zdolności, jeżeli zaangażowanie zasobów zawodowych wykonawcy w inne przedsięwzięcia gospodarcze wykonawcy może mieć negatywny wpływ na realizację zamówienia</w:t>
      </w:r>
      <w:r w:rsidR="008C6DBF" w:rsidRPr="00C108BD">
        <w:rPr>
          <w:rFonts w:ascii="Century Gothic" w:hAnsi="Century Gothic" w:cs="Open Sans"/>
          <w:w w:val="100"/>
          <w:sz w:val="22"/>
          <w:szCs w:val="22"/>
        </w:rPr>
        <w:t xml:space="preserve">. </w:t>
      </w:r>
    </w:p>
    <w:p w14:paraId="38E68667" w14:textId="77777777" w:rsidR="0037458F" w:rsidRPr="00C108BD" w:rsidRDefault="0037458F" w:rsidP="00520479">
      <w:pPr>
        <w:pStyle w:val="Nagwek2"/>
        <w:spacing w:line="360" w:lineRule="auto"/>
        <w:ind w:firstLine="3601"/>
        <w:rPr>
          <w:rFonts w:ascii="Century Gothic" w:hAnsi="Century Gothic" w:cs="Open Sans"/>
          <w:sz w:val="20"/>
          <w:szCs w:val="20"/>
        </w:rPr>
      </w:pPr>
      <w:bookmarkStart w:id="49" w:name="_Toc525046025"/>
      <w:bookmarkStart w:id="50" w:name="_Toc525046197"/>
      <w:bookmarkStart w:id="51" w:name="_Toc534368258"/>
      <w:r w:rsidRPr="00C108BD">
        <w:rPr>
          <w:rFonts w:ascii="Century Gothic" w:hAnsi="Century Gothic" w:cs="Open Sans"/>
          <w:sz w:val="20"/>
          <w:szCs w:val="20"/>
        </w:rPr>
        <w:t>PODSTAWY WYKLUCZENIA Z POST</w:t>
      </w:r>
      <w:r w:rsidRPr="00C108BD">
        <w:rPr>
          <w:rFonts w:ascii="Century Gothic" w:hAnsi="Century Gothic" w:cs="Lucida Grande"/>
          <w:sz w:val="20"/>
          <w:szCs w:val="20"/>
        </w:rPr>
        <w:t>Ę</w:t>
      </w:r>
      <w:r w:rsidRPr="00C108BD">
        <w:rPr>
          <w:rFonts w:ascii="Century Gothic" w:hAnsi="Century Gothic" w:cs="Open Sans"/>
          <w:sz w:val="20"/>
          <w:szCs w:val="20"/>
        </w:rPr>
        <w:t>POWANIA</w:t>
      </w:r>
      <w:bookmarkEnd w:id="49"/>
      <w:bookmarkEnd w:id="50"/>
      <w:bookmarkEnd w:id="51"/>
    </w:p>
    <w:p w14:paraId="336AB16C" w14:textId="42464D11" w:rsidR="00425BCE" w:rsidRPr="00C108BD" w:rsidRDefault="00D8532D" w:rsidP="00520479">
      <w:pPr>
        <w:pStyle w:val="Akapitzlist"/>
        <w:numPr>
          <w:ilvl w:val="0"/>
          <w:numId w:val="17"/>
        </w:numPr>
        <w:adjustRightInd w:val="0"/>
        <w:spacing w:before="120" w:after="120" w:line="360" w:lineRule="auto"/>
        <w:ind w:left="284" w:hanging="426"/>
        <w:rPr>
          <w:rFonts w:ascii="Century Gothic" w:hAnsi="Century Gothic" w:cs="Arial"/>
          <w:w w:val="100"/>
          <w:sz w:val="20"/>
        </w:rPr>
      </w:pPr>
      <w:r>
        <w:rPr>
          <w:rFonts w:ascii="Century Gothic" w:hAnsi="Century Gothic" w:cs="Arial"/>
          <w:w w:val="100"/>
          <w:sz w:val="20"/>
        </w:rPr>
        <w:t>W postę</w:t>
      </w:r>
      <w:r w:rsidR="00425BCE" w:rsidRPr="00C108BD">
        <w:rPr>
          <w:rFonts w:ascii="Century Gothic" w:hAnsi="Century Gothic" w:cs="Arial"/>
          <w:w w:val="100"/>
          <w:sz w:val="20"/>
        </w:rPr>
        <w:t>powaniu mogą brać udział Wykonawcy, którzy n</w:t>
      </w:r>
      <w:r w:rsidR="001E7397">
        <w:rPr>
          <w:rFonts w:ascii="Century Gothic" w:hAnsi="Century Gothic" w:cs="Arial"/>
          <w:w w:val="100"/>
          <w:sz w:val="20"/>
        </w:rPr>
        <w:t>ie podlegają wykluczeniu z </w:t>
      </w:r>
      <w:r w:rsidR="00425BCE" w:rsidRPr="00C108BD">
        <w:rPr>
          <w:rFonts w:ascii="Century Gothic" w:hAnsi="Century Gothic" w:cs="Arial"/>
          <w:w w:val="100"/>
          <w:sz w:val="20"/>
        </w:rPr>
        <w:t xml:space="preserve">postępowania o udzielenie zamówienia w okolicznościach, o których mowa w art. 108 ust. 1 ustawy Pzp, na podstawie: </w:t>
      </w:r>
    </w:p>
    <w:p w14:paraId="1F253DA6" w14:textId="77777777" w:rsidR="00425BCE" w:rsidRPr="00C108BD" w:rsidRDefault="00425BCE" w:rsidP="00520479">
      <w:pPr>
        <w:pStyle w:val="Akapitzlist"/>
        <w:numPr>
          <w:ilvl w:val="0"/>
          <w:numId w:val="28"/>
        </w:numPr>
        <w:adjustRightInd w:val="0"/>
        <w:spacing w:before="120" w:after="120" w:line="360" w:lineRule="auto"/>
        <w:ind w:left="567" w:hanging="283"/>
        <w:rPr>
          <w:rFonts w:ascii="Century Gothic" w:hAnsi="Century Gothic" w:cs="Arial"/>
          <w:w w:val="100"/>
          <w:sz w:val="20"/>
        </w:rPr>
      </w:pPr>
      <w:r w:rsidRPr="00C108BD">
        <w:rPr>
          <w:rFonts w:ascii="Century Gothic" w:hAnsi="Century Gothic" w:cs="Arial"/>
          <w:w w:val="100"/>
          <w:sz w:val="20"/>
        </w:rPr>
        <w:t>art. 108 ust. 1 pkt. 1 ustawy Pzp, Zamawiający wykluczy Wykonawcę będącego osobą fizyczną, którego prawomocnie skazano za przestępstwo:</w:t>
      </w:r>
    </w:p>
    <w:p w14:paraId="72BAD2BB" w14:textId="77777777" w:rsidR="00425BCE" w:rsidRPr="00C108BD" w:rsidRDefault="00425BCE" w:rsidP="00520479">
      <w:pPr>
        <w:pStyle w:val="Lista3"/>
        <w:numPr>
          <w:ilvl w:val="4"/>
          <w:numId w:val="74"/>
        </w:numPr>
        <w:spacing w:line="360" w:lineRule="auto"/>
        <w:ind w:left="993" w:hanging="351"/>
        <w:rPr>
          <w:rFonts w:ascii="Century Gothic" w:hAnsi="Century Gothic" w:cs="Arial"/>
          <w:w w:val="100"/>
          <w:sz w:val="20"/>
        </w:rPr>
      </w:pPr>
      <w:r w:rsidRPr="00C108BD">
        <w:rPr>
          <w:rFonts w:ascii="Century Gothic" w:hAnsi="Century Gothic" w:cs="Arial"/>
          <w:w w:val="100"/>
          <w:sz w:val="20"/>
        </w:rPr>
        <w:t>udziału w zorganizowanej grupie przestępczej albo związku mającym na celu popełnianie przestępstwa lub przestępstwa skarbowego, o którym mowa w art. 258 Kodeksu karnego,</w:t>
      </w:r>
    </w:p>
    <w:p w14:paraId="04335071" w14:textId="77777777" w:rsidR="00425BCE" w:rsidRPr="00C108BD" w:rsidRDefault="00425BCE" w:rsidP="00520479">
      <w:pPr>
        <w:pStyle w:val="Lista3"/>
        <w:numPr>
          <w:ilvl w:val="4"/>
          <w:numId w:val="74"/>
        </w:numPr>
        <w:spacing w:line="360" w:lineRule="auto"/>
        <w:ind w:left="993" w:hanging="351"/>
        <w:rPr>
          <w:rFonts w:ascii="Century Gothic" w:hAnsi="Century Gothic" w:cs="Arial"/>
          <w:w w:val="100"/>
          <w:sz w:val="20"/>
        </w:rPr>
      </w:pPr>
      <w:r w:rsidRPr="00C108BD">
        <w:rPr>
          <w:rFonts w:ascii="Century Gothic" w:hAnsi="Century Gothic" w:cs="Arial"/>
          <w:w w:val="100"/>
          <w:sz w:val="20"/>
        </w:rPr>
        <w:t>handlu ludźmi, o którym mowa  w art. 189a Kodeksu karnego,</w:t>
      </w:r>
    </w:p>
    <w:p w14:paraId="3FA19FF2" w14:textId="77777777" w:rsidR="00425BCE" w:rsidRPr="00C108BD" w:rsidRDefault="00425BCE" w:rsidP="00520479">
      <w:pPr>
        <w:pStyle w:val="Lista3"/>
        <w:numPr>
          <w:ilvl w:val="4"/>
          <w:numId w:val="74"/>
        </w:numPr>
        <w:spacing w:line="360" w:lineRule="auto"/>
        <w:ind w:left="993" w:hanging="351"/>
        <w:rPr>
          <w:rFonts w:ascii="Century Gothic" w:hAnsi="Century Gothic" w:cs="Arial"/>
          <w:w w:val="100"/>
          <w:sz w:val="20"/>
        </w:rPr>
      </w:pPr>
      <w:r w:rsidRPr="00C108BD">
        <w:rPr>
          <w:rFonts w:ascii="Century Gothic" w:hAnsi="Century Gothic" w:cs="Arial"/>
          <w:w w:val="100"/>
          <w:sz w:val="20"/>
        </w:rPr>
        <w:t>o którym mowa w art. 228-230a, art. 250a Kodeksu karnego lub art. 46 lub art. 48 ustawy z dnia 25 czerwca 2010 r. o sporcie,</w:t>
      </w:r>
    </w:p>
    <w:p w14:paraId="3681D6CA" w14:textId="77777777" w:rsidR="00425BCE" w:rsidRPr="00C108BD" w:rsidRDefault="00425BCE" w:rsidP="00520479">
      <w:pPr>
        <w:pStyle w:val="Lista3"/>
        <w:numPr>
          <w:ilvl w:val="4"/>
          <w:numId w:val="74"/>
        </w:numPr>
        <w:spacing w:line="360" w:lineRule="auto"/>
        <w:ind w:left="993" w:hanging="351"/>
        <w:rPr>
          <w:rFonts w:ascii="Century Gothic" w:hAnsi="Century Gothic" w:cs="Arial"/>
          <w:w w:val="100"/>
          <w:sz w:val="20"/>
        </w:rPr>
      </w:pPr>
      <w:r w:rsidRPr="00C108BD">
        <w:rPr>
          <w:rFonts w:ascii="Century Gothic" w:hAnsi="Century Gothic" w:cs="Arial"/>
          <w:w w:val="100"/>
          <w:sz w:val="20"/>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E19CEFD" w14:textId="77777777" w:rsidR="00425BCE" w:rsidRPr="00C108BD" w:rsidRDefault="00425BCE" w:rsidP="00520479">
      <w:pPr>
        <w:pStyle w:val="Lista3"/>
        <w:numPr>
          <w:ilvl w:val="4"/>
          <w:numId w:val="74"/>
        </w:numPr>
        <w:spacing w:line="360" w:lineRule="auto"/>
        <w:ind w:left="993" w:hanging="351"/>
        <w:rPr>
          <w:rFonts w:ascii="Century Gothic" w:hAnsi="Century Gothic" w:cs="Arial"/>
          <w:w w:val="100"/>
          <w:sz w:val="20"/>
        </w:rPr>
      </w:pPr>
      <w:r w:rsidRPr="00C108BD">
        <w:rPr>
          <w:rFonts w:ascii="Century Gothic" w:hAnsi="Century Gothic" w:cs="Arial"/>
          <w:w w:val="100"/>
          <w:sz w:val="20"/>
        </w:rPr>
        <w:t>charakterze terrorystycznym, o którym mowa w art. 115 §20 Kodeksu karnego, lub mającego na celu popełnienie4 tego przestępstwa,</w:t>
      </w:r>
    </w:p>
    <w:p w14:paraId="2F267DF4" w14:textId="77777777" w:rsidR="00425BCE" w:rsidRPr="00C108BD" w:rsidRDefault="00425BCE" w:rsidP="00520479">
      <w:pPr>
        <w:pStyle w:val="Lista3"/>
        <w:numPr>
          <w:ilvl w:val="4"/>
          <w:numId w:val="74"/>
        </w:numPr>
        <w:spacing w:line="360" w:lineRule="auto"/>
        <w:ind w:left="993" w:hanging="351"/>
        <w:rPr>
          <w:rFonts w:ascii="Century Gothic" w:hAnsi="Century Gothic" w:cs="Arial"/>
          <w:w w:val="100"/>
          <w:sz w:val="20"/>
        </w:rPr>
      </w:pPr>
      <w:r w:rsidRPr="00C108BD">
        <w:rPr>
          <w:rFonts w:ascii="Century Gothic" w:hAnsi="Century Gothic" w:cs="Arial"/>
          <w:w w:val="100"/>
          <w:sz w:val="20"/>
        </w:rPr>
        <w:t xml:space="preserve">powierzenia wykonywania pracy małoletniemu cudzoziemcowi, o którym mowa w art. 9 ust. 2 ustawy z dnia 15 czerwca 2012 r. o skutkach powierzenia wykonawcy pracy </w:t>
      </w:r>
      <w:r w:rsidRPr="00C108BD">
        <w:rPr>
          <w:rFonts w:ascii="Century Gothic" w:hAnsi="Century Gothic" w:cs="Arial"/>
          <w:w w:val="100"/>
          <w:sz w:val="20"/>
        </w:rPr>
        <w:lastRenderedPageBreak/>
        <w:t>cudzoziemcom przebywającym wbrew przepisom na terytorium Rzeczypospolitej Polskiej (Dz. U. z 2012 r. poz. 769 ze zm.),</w:t>
      </w:r>
    </w:p>
    <w:p w14:paraId="72BABC66" w14:textId="77777777" w:rsidR="00425BCE" w:rsidRPr="00C108BD" w:rsidRDefault="00425BCE" w:rsidP="00520479">
      <w:pPr>
        <w:pStyle w:val="Lista3"/>
        <w:numPr>
          <w:ilvl w:val="4"/>
          <w:numId w:val="74"/>
        </w:numPr>
        <w:spacing w:line="360" w:lineRule="auto"/>
        <w:ind w:left="993" w:hanging="351"/>
        <w:rPr>
          <w:rFonts w:ascii="Century Gothic" w:hAnsi="Century Gothic" w:cs="Arial"/>
          <w:w w:val="100"/>
          <w:sz w:val="20"/>
        </w:rPr>
      </w:pPr>
      <w:r w:rsidRPr="00C108BD">
        <w:rPr>
          <w:rFonts w:ascii="Century Gothic" w:hAnsi="Century Gothic" w:cs="Arial"/>
          <w:w w:val="100"/>
          <w:sz w:val="20"/>
        </w:rPr>
        <w:t>przeciwko obrotowi gospodarczemu, o którym mowa w art. 296-307 Kodeksu karnego, przestępstwo oszustwa, o którym mowa w art. 286 Kodeksu karnego, przestępstwo przeciwko wiarygodności dokumentów, o których mowa w art. 270-277d Kodeksu karnego, lub przestępstwo skarbowe,</w:t>
      </w:r>
    </w:p>
    <w:p w14:paraId="00DA8F31" w14:textId="77777777" w:rsidR="00425BCE" w:rsidRPr="00C108BD" w:rsidRDefault="00425BCE" w:rsidP="00520479">
      <w:pPr>
        <w:pStyle w:val="Lista3"/>
        <w:numPr>
          <w:ilvl w:val="4"/>
          <w:numId w:val="74"/>
        </w:numPr>
        <w:spacing w:line="360" w:lineRule="auto"/>
        <w:ind w:left="993" w:hanging="351"/>
        <w:rPr>
          <w:rFonts w:ascii="Century Gothic" w:hAnsi="Century Gothic" w:cs="Arial"/>
          <w:w w:val="100"/>
        </w:rPr>
      </w:pPr>
      <w:r w:rsidRPr="00C108BD">
        <w:rPr>
          <w:rFonts w:ascii="Century Gothic" w:hAnsi="Century Gothic" w:cs="Arial"/>
          <w:w w:val="100"/>
          <w:sz w:val="20"/>
        </w:rPr>
        <w:t>o którym mowa w art. 9 ust. 1 i 3 lub art. 10 ustawy z dnia 15 czerwca 2012 r. o skutkach powierzenia wykonawcy pracy cudzoziemcom przebywającym wbrew przepisom na terytorium Rzeczypospolitej Polskiej – lub za odpowiedni czyn zabroniony określony w przepisach prawa obcego;</w:t>
      </w:r>
    </w:p>
    <w:p w14:paraId="5BB40146" w14:textId="77777777" w:rsidR="00425BCE" w:rsidRPr="00C108BD" w:rsidRDefault="00425BCE" w:rsidP="00520479">
      <w:pPr>
        <w:pStyle w:val="Lista3"/>
        <w:numPr>
          <w:ilvl w:val="0"/>
          <w:numId w:val="28"/>
        </w:numPr>
        <w:adjustRightInd w:val="0"/>
        <w:spacing w:before="120" w:after="120" w:line="360" w:lineRule="auto"/>
        <w:rPr>
          <w:rFonts w:ascii="Century Gothic" w:hAnsi="Century Gothic" w:cs="Arial"/>
          <w:w w:val="100"/>
          <w:sz w:val="20"/>
        </w:rPr>
      </w:pPr>
      <w:r w:rsidRPr="00C108BD">
        <w:rPr>
          <w:rFonts w:ascii="Century Gothic" w:hAnsi="Century Gothic" w:cs="Arial"/>
          <w:w w:val="100"/>
          <w:sz w:val="20"/>
        </w:rPr>
        <w:t>art. 108 ust. 1 pkt 2 Pzp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23A1B64C" w14:textId="4688D5A3" w:rsidR="00425BCE" w:rsidRPr="00C108BD"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C108BD">
        <w:rPr>
          <w:rFonts w:ascii="Century Gothic" w:hAnsi="Century Gothic" w:cs="Arial"/>
          <w:w w:val="100"/>
          <w:sz w:val="20"/>
        </w:rPr>
        <w:t>art. 108 ust. 1 pkt 3 ustawy Pzp Zmawiający wykluczy Wykonawcę, wobec którego wydano prawomocny wyrok sądu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odsetkami lub grzywnami lub zawarł wiążące porumieni</w:t>
      </w:r>
      <w:r w:rsidR="00D36351">
        <w:rPr>
          <w:rFonts w:ascii="Century Gothic" w:hAnsi="Century Gothic" w:cs="Arial"/>
          <w:w w:val="100"/>
          <w:sz w:val="20"/>
        </w:rPr>
        <w:t xml:space="preserve"> w </w:t>
      </w:r>
      <w:r w:rsidRPr="00C108BD">
        <w:rPr>
          <w:rFonts w:ascii="Century Gothic" w:hAnsi="Century Gothic" w:cs="Arial"/>
          <w:w w:val="100"/>
          <w:sz w:val="20"/>
        </w:rPr>
        <w:t>sprawie spłaty tych należności.</w:t>
      </w:r>
    </w:p>
    <w:p w14:paraId="0DDB34B7" w14:textId="77777777" w:rsidR="00425BCE" w:rsidRPr="00C108BD"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C108BD">
        <w:rPr>
          <w:rFonts w:ascii="Century Gothic" w:hAnsi="Century Gothic" w:cs="Arial"/>
          <w:w w:val="100"/>
          <w:sz w:val="20"/>
        </w:rPr>
        <w:t>art. 108 ust. 1 pkt 4 ustawy Pzp Zamawiający wykluczy Wykonawcę, wobec którego prawomocnie orzeczono zakaz ubiegania się o zamówienie publiczne;</w:t>
      </w:r>
    </w:p>
    <w:p w14:paraId="2D81FF50" w14:textId="76E689C1" w:rsidR="00425BCE" w:rsidRPr="00C108BD"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C108BD">
        <w:rPr>
          <w:rFonts w:ascii="Century Gothic" w:hAnsi="Century Gothic" w:cs="Arial"/>
          <w:w w:val="100"/>
          <w:sz w:val="20"/>
        </w:rPr>
        <w:t>art. 108 ust. 1 pkt 5)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w:t>
      </w:r>
      <w:r w:rsidR="001E7397">
        <w:rPr>
          <w:rFonts w:ascii="Century Gothic" w:hAnsi="Century Gothic" w:cs="Arial"/>
          <w:w w:val="100"/>
          <w:sz w:val="20"/>
        </w:rPr>
        <w:t>stawy z dnia 16 lutego 2007 r. o </w:t>
      </w:r>
      <w:r w:rsidRPr="00C108BD">
        <w:rPr>
          <w:rFonts w:ascii="Century Gothic" w:hAnsi="Century Gothic" w:cs="Arial"/>
          <w:w w:val="100"/>
          <w:sz w:val="20"/>
        </w:rPr>
        <w:t>ochronie konkurencji o konsumentów, złożyli odrębne oferty, oferty czę</w:t>
      </w:r>
      <w:r w:rsidR="00F86716">
        <w:rPr>
          <w:rFonts w:ascii="Century Gothic" w:hAnsi="Century Gothic" w:cs="Arial"/>
          <w:w w:val="100"/>
          <w:sz w:val="20"/>
        </w:rPr>
        <w:t>ściowe lub wnioski o </w:t>
      </w:r>
      <w:r w:rsidRPr="00C108BD">
        <w:rPr>
          <w:rFonts w:ascii="Century Gothic" w:hAnsi="Century Gothic" w:cs="Arial"/>
          <w:w w:val="100"/>
          <w:sz w:val="20"/>
        </w:rPr>
        <w:t>dopuszczenie do udziału w postępowaniu, ch</w:t>
      </w:r>
      <w:r w:rsidR="001E7397">
        <w:rPr>
          <w:rFonts w:ascii="Century Gothic" w:hAnsi="Century Gothic" w:cs="Arial"/>
          <w:w w:val="100"/>
          <w:sz w:val="20"/>
        </w:rPr>
        <w:t xml:space="preserve">yba, ze wykażą że przygotowali </w:t>
      </w:r>
      <w:r w:rsidR="00987A58">
        <w:rPr>
          <w:rFonts w:ascii="Century Gothic" w:hAnsi="Century Gothic" w:cs="Arial"/>
          <w:w w:val="100"/>
          <w:sz w:val="20"/>
        </w:rPr>
        <w:t>te oferty lub</w:t>
      </w:r>
      <w:r w:rsidRPr="00C108BD">
        <w:rPr>
          <w:rFonts w:ascii="Century Gothic" w:hAnsi="Century Gothic" w:cs="Arial"/>
          <w:w w:val="100"/>
          <w:sz w:val="20"/>
        </w:rPr>
        <w:t xml:space="preserve"> wnioski niezależnie od siebie;</w:t>
      </w:r>
    </w:p>
    <w:p w14:paraId="6F2C67B1" w14:textId="5CDEBA57" w:rsidR="00425BCE" w:rsidRPr="00C108BD" w:rsidRDefault="00425BCE" w:rsidP="00520479">
      <w:pPr>
        <w:pStyle w:val="Akapitzlist"/>
        <w:numPr>
          <w:ilvl w:val="0"/>
          <w:numId w:val="28"/>
        </w:numPr>
        <w:adjustRightInd w:val="0"/>
        <w:spacing w:before="120" w:after="120" w:line="360" w:lineRule="auto"/>
        <w:rPr>
          <w:rFonts w:ascii="Century Gothic" w:hAnsi="Century Gothic" w:cs="Arial"/>
          <w:w w:val="100"/>
        </w:rPr>
      </w:pPr>
      <w:r w:rsidRPr="00C108BD">
        <w:rPr>
          <w:rFonts w:ascii="Century Gothic" w:hAnsi="Century Gothic" w:cs="Arial"/>
          <w:w w:val="100"/>
          <w:sz w:val="20"/>
        </w:rPr>
        <w:t>art. 108 ust. 1 pkt 6 ustawy Pzp Zamawiający wykluczy Wyk</w:t>
      </w:r>
      <w:r w:rsidR="001E7397">
        <w:rPr>
          <w:rFonts w:ascii="Century Gothic" w:hAnsi="Century Gothic" w:cs="Arial"/>
          <w:w w:val="100"/>
          <w:sz w:val="20"/>
        </w:rPr>
        <w:t>onawcę, jeżeli, w przypadkach, o </w:t>
      </w:r>
      <w:r w:rsidR="00E946C2">
        <w:rPr>
          <w:rFonts w:ascii="Century Gothic" w:hAnsi="Century Gothic" w:cs="Arial"/>
          <w:w w:val="100"/>
          <w:sz w:val="20"/>
        </w:rPr>
        <w:t>których</w:t>
      </w:r>
      <w:r w:rsidRPr="00C108BD">
        <w:rPr>
          <w:rFonts w:ascii="Century Gothic" w:hAnsi="Century Gothic" w:cs="Arial"/>
          <w:w w:val="100"/>
          <w:sz w:val="20"/>
        </w:rPr>
        <w:t xml:space="preserve"> mowa w art. 85 ust. 1, doszło do zakłócenia konkurencji wynikającego z</w:t>
      </w:r>
      <w:r w:rsidR="00F86716">
        <w:rPr>
          <w:rFonts w:ascii="Century Gothic" w:hAnsi="Century Gothic" w:cs="Arial"/>
          <w:w w:val="100"/>
          <w:sz w:val="20"/>
        </w:rPr>
        <w:t> </w:t>
      </w:r>
      <w:r w:rsidRPr="00C108BD">
        <w:rPr>
          <w:rFonts w:ascii="Century Gothic" w:hAnsi="Century Gothic" w:cs="Arial"/>
          <w:w w:val="100"/>
          <w:sz w:val="20"/>
        </w:rPr>
        <w:t xml:space="preserve">wcześniejszego zaangażowania tego wykonawcy lub podmiotu, który należy z wykonawcą do tej samej grupy kapitałowej w rozumieniu ustawy z dnia 16 lutego 2007 r. o ochronie konkurencji i konsumentów, chyba że spowodowane tym zakłócenia konkurencji, może być </w:t>
      </w:r>
      <w:r w:rsidRPr="00C108BD">
        <w:rPr>
          <w:rFonts w:ascii="Century Gothic" w:hAnsi="Century Gothic" w:cs="Arial"/>
          <w:w w:val="100"/>
          <w:sz w:val="20"/>
        </w:rPr>
        <w:lastRenderedPageBreak/>
        <w:t>wyeliminowane w inny sposób  niż przez wykluczenie wykonawcy z udziału w postępowaniu o udzielenie zamówienia.</w:t>
      </w:r>
    </w:p>
    <w:p w14:paraId="1592E405" w14:textId="5193C1E1" w:rsidR="00425BCE" w:rsidRPr="00C108BD" w:rsidRDefault="00D8532D" w:rsidP="00520479">
      <w:pPr>
        <w:pStyle w:val="Akapitzlist"/>
        <w:numPr>
          <w:ilvl w:val="0"/>
          <w:numId w:val="120"/>
        </w:numPr>
        <w:adjustRightInd w:val="0"/>
        <w:spacing w:before="120" w:after="120" w:line="360" w:lineRule="auto"/>
        <w:ind w:left="284" w:hanging="426"/>
        <w:rPr>
          <w:rFonts w:ascii="Century Gothic" w:hAnsi="Century Gothic" w:cs="Arial"/>
          <w:w w:val="100"/>
          <w:sz w:val="20"/>
        </w:rPr>
      </w:pPr>
      <w:r>
        <w:rPr>
          <w:rFonts w:ascii="Century Gothic" w:hAnsi="Century Gothic" w:cs="Arial"/>
          <w:w w:val="100"/>
          <w:sz w:val="20"/>
        </w:rPr>
        <w:t>W postę</w:t>
      </w:r>
      <w:r w:rsidR="00425BCE" w:rsidRPr="00C108BD">
        <w:rPr>
          <w:rFonts w:ascii="Century Gothic" w:hAnsi="Century Gothic" w:cs="Arial"/>
          <w:w w:val="100"/>
          <w:sz w:val="20"/>
        </w:rPr>
        <w:t>powaniu mogą brać udział Wykonawcy, kt</w:t>
      </w:r>
      <w:r w:rsidR="00D438D0">
        <w:rPr>
          <w:rFonts w:ascii="Century Gothic" w:hAnsi="Century Gothic" w:cs="Arial"/>
          <w:w w:val="100"/>
          <w:sz w:val="20"/>
        </w:rPr>
        <w:t>órzy nie podlegają wykluczeniu z </w:t>
      </w:r>
      <w:r w:rsidR="00425BCE" w:rsidRPr="00C108BD">
        <w:rPr>
          <w:rFonts w:ascii="Century Gothic" w:hAnsi="Century Gothic" w:cs="Arial"/>
          <w:w w:val="100"/>
          <w:sz w:val="20"/>
        </w:rPr>
        <w:t>p</w:t>
      </w:r>
      <w:r w:rsidR="00D438D0">
        <w:rPr>
          <w:rFonts w:ascii="Century Gothic" w:hAnsi="Century Gothic" w:cs="Arial"/>
          <w:w w:val="100"/>
          <w:sz w:val="20"/>
        </w:rPr>
        <w:t>ostę</w:t>
      </w:r>
      <w:r w:rsidR="00425BCE" w:rsidRPr="00C108BD">
        <w:rPr>
          <w:rFonts w:ascii="Century Gothic" w:hAnsi="Century Gothic" w:cs="Arial"/>
          <w:w w:val="100"/>
          <w:sz w:val="20"/>
        </w:rPr>
        <w:t>powania o udzielenie zamówienia w okolicznościach, o których mowa w art. 109 ust. 1 pkt 1 - 4 ustawy Pzp, na podstawie:</w:t>
      </w:r>
    </w:p>
    <w:p w14:paraId="3F424AE4" w14:textId="4AB7D025" w:rsidR="00425BCE" w:rsidRPr="00C108BD" w:rsidRDefault="00425BCE" w:rsidP="00520479">
      <w:pPr>
        <w:pStyle w:val="Akapitzlist"/>
        <w:numPr>
          <w:ilvl w:val="1"/>
          <w:numId w:val="119"/>
        </w:numPr>
        <w:adjustRightInd w:val="0"/>
        <w:spacing w:before="120" w:after="120" w:line="360" w:lineRule="auto"/>
        <w:ind w:left="851" w:hanging="425"/>
        <w:rPr>
          <w:rFonts w:ascii="Century Gothic" w:hAnsi="Century Gothic" w:cs="Arial"/>
          <w:w w:val="100"/>
          <w:sz w:val="20"/>
        </w:rPr>
      </w:pPr>
      <w:r w:rsidRPr="00C108BD">
        <w:rPr>
          <w:rFonts w:ascii="Century Gothic" w:hAnsi="Century Gothic" w:cs="Arial"/>
          <w:w w:val="100"/>
          <w:sz w:val="20"/>
        </w:rPr>
        <w:t xml:space="preserve">art. 109 ust. 1 pkt 1 ustawy Pzp Zamawiający wykluczy Wykonawcę, który naruszył obowiązki dotyczące płatności podatków, opłat lub składek na ubezpieczenia społeczne lub zdrowotne, z  wyjątkiem, o którym mowa w art. 108 ust. 1 pkt 3 ustawy Pzp, chyba że Wykonawca odpowiednio przed upływem terminu składania ofert dokonał płatności należnych podatków, opłat lub składek na ubezpieczenia </w:t>
      </w:r>
      <w:r w:rsidR="00D438D0">
        <w:rPr>
          <w:rFonts w:ascii="Century Gothic" w:hAnsi="Century Gothic" w:cs="Arial"/>
          <w:w w:val="100"/>
          <w:sz w:val="20"/>
        </w:rPr>
        <w:t>społeczne lub zdrowotne wraz z </w:t>
      </w:r>
      <w:r w:rsidRPr="00C108BD">
        <w:rPr>
          <w:rFonts w:ascii="Century Gothic" w:hAnsi="Century Gothic" w:cs="Arial"/>
          <w:w w:val="100"/>
          <w:sz w:val="20"/>
        </w:rPr>
        <w:t>odsetkami lub grzywnami lub zawarł wiążące porozumienie w sprawie spłaty tych należności;</w:t>
      </w:r>
    </w:p>
    <w:p w14:paraId="6D3FD3B5" w14:textId="77777777" w:rsidR="00425BCE" w:rsidRPr="00C108BD" w:rsidRDefault="00425BCE" w:rsidP="00520479">
      <w:pPr>
        <w:pStyle w:val="Akapitzlist"/>
        <w:numPr>
          <w:ilvl w:val="1"/>
          <w:numId w:val="119"/>
        </w:numPr>
        <w:adjustRightInd w:val="0"/>
        <w:spacing w:before="120" w:line="360" w:lineRule="auto"/>
        <w:ind w:left="851" w:hanging="425"/>
        <w:rPr>
          <w:rFonts w:ascii="Century Gothic" w:hAnsi="Century Gothic" w:cs="Arial"/>
          <w:w w:val="100"/>
          <w:sz w:val="20"/>
        </w:rPr>
      </w:pPr>
      <w:r w:rsidRPr="00C108BD">
        <w:rPr>
          <w:rFonts w:ascii="Century Gothic" w:hAnsi="Century Gothic" w:cs="Arial"/>
          <w:w w:val="100"/>
          <w:sz w:val="20"/>
        </w:rPr>
        <w:t>art. 109 ust. 1 pkt 2 ustawy Pzp Zamawiający wykluczy Wykonawcę, który naruszył obowiązki w dziedzinie ochrony środowiska, prawa socjalnego lub prawa pracy:</w:t>
      </w:r>
    </w:p>
    <w:p w14:paraId="44A9C083" w14:textId="77777777" w:rsidR="00425BCE" w:rsidRPr="00C108BD" w:rsidRDefault="00425BCE" w:rsidP="00520479">
      <w:pPr>
        <w:pStyle w:val="Lista3"/>
        <w:tabs>
          <w:tab w:val="clear" w:pos="9639"/>
        </w:tabs>
        <w:spacing w:line="360" w:lineRule="auto"/>
        <w:ind w:left="993" w:hanging="284"/>
        <w:rPr>
          <w:rFonts w:ascii="Century Gothic" w:hAnsi="Century Gothic" w:cs="Arial"/>
          <w:w w:val="100"/>
          <w:sz w:val="20"/>
        </w:rPr>
      </w:pPr>
      <w:r w:rsidRPr="00C108BD">
        <w:rPr>
          <w:rFonts w:ascii="Century Gothic" w:hAnsi="Century Gothic" w:cs="Arial"/>
          <w:w w:val="100"/>
          <w:sz w:val="20"/>
        </w:rPr>
        <w:t>będącego osobą fizyczną skazanego prawomocnie za przestępstwa przeciwko środowisku, o którym mowa w rozdziale XXII Kodeksu karnego lub za przestępstwo przeciwko prawom osób wykonujących pracę zarobkową, o którym mowa w rozdziale XXVIII Kodeksu karnego, lub za odpowiedni czyn zabroniony określony w przepisach prawa obcego,</w:t>
      </w:r>
    </w:p>
    <w:p w14:paraId="3F4B41E0" w14:textId="77777777" w:rsidR="00425BCE" w:rsidRPr="00C108BD" w:rsidRDefault="00425BCE" w:rsidP="00520479">
      <w:pPr>
        <w:pStyle w:val="Lista3"/>
        <w:tabs>
          <w:tab w:val="clear" w:pos="9639"/>
        </w:tabs>
        <w:spacing w:line="360" w:lineRule="auto"/>
        <w:ind w:left="993" w:hanging="284"/>
        <w:rPr>
          <w:rFonts w:ascii="Century Gothic" w:hAnsi="Century Gothic" w:cs="Arial"/>
          <w:w w:val="100"/>
          <w:sz w:val="20"/>
        </w:rPr>
      </w:pPr>
      <w:r w:rsidRPr="00C108BD">
        <w:rPr>
          <w:rFonts w:ascii="Century Gothic" w:hAnsi="Century Gothic" w:cs="Arial"/>
          <w:w w:val="100"/>
          <w:sz w:val="20"/>
        </w:rPr>
        <w:t xml:space="preserve">będącego osobą fizyczną prawomocnie skazaną za wykroczenia przeciwko prawom pracownika lub wykroczenie przeciwko środowisku, jeżeli za jego popełnienie wymierzono karę aresztu, ograniczenia wolności lub karę grzywny, </w:t>
      </w:r>
    </w:p>
    <w:p w14:paraId="452AF183" w14:textId="198D1A41" w:rsidR="00425BCE" w:rsidRPr="00C108BD" w:rsidRDefault="00425BCE" w:rsidP="00520479">
      <w:pPr>
        <w:pStyle w:val="Lista3"/>
        <w:tabs>
          <w:tab w:val="clear" w:pos="9639"/>
        </w:tabs>
        <w:spacing w:line="360" w:lineRule="auto"/>
        <w:ind w:left="993" w:hanging="284"/>
        <w:rPr>
          <w:rFonts w:ascii="Century Gothic" w:hAnsi="Century Gothic" w:cs="Arial"/>
          <w:w w:val="100"/>
          <w:sz w:val="20"/>
        </w:rPr>
      </w:pPr>
      <w:r w:rsidRPr="00C108BD">
        <w:rPr>
          <w:rFonts w:ascii="Century Gothic" w:hAnsi="Century Gothic" w:cs="Arial"/>
          <w:w w:val="100"/>
          <w:sz w:val="20"/>
        </w:rPr>
        <w:t>wobec którego wydano ostateczną decyzję administracyjną o naruszeniu obowiązków wynikających z prawa ochrony środowiska, prawa pracy lub przepisów o zabezpieczeniu społecznym, jeżeli w</w:t>
      </w:r>
      <w:r w:rsidR="00AB7845">
        <w:rPr>
          <w:rFonts w:ascii="Century Gothic" w:hAnsi="Century Gothic" w:cs="Arial"/>
          <w:w w:val="100"/>
          <w:sz w:val="20"/>
        </w:rPr>
        <w:t>ymierzono tą decyzją karę pieniężną</w:t>
      </w:r>
      <w:r w:rsidRPr="00C108BD">
        <w:rPr>
          <w:rFonts w:ascii="Century Gothic" w:hAnsi="Century Gothic" w:cs="Arial"/>
          <w:w w:val="100"/>
          <w:sz w:val="20"/>
        </w:rPr>
        <w:t xml:space="preserve">; </w:t>
      </w:r>
    </w:p>
    <w:p w14:paraId="1B7FFED7" w14:textId="573E46ED" w:rsidR="00425BCE" w:rsidRPr="00C108BD" w:rsidRDefault="00425BCE" w:rsidP="00520479">
      <w:pPr>
        <w:pStyle w:val="Lista3"/>
        <w:numPr>
          <w:ilvl w:val="1"/>
          <w:numId w:val="119"/>
        </w:numPr>
        <w:tabs>
          <w:tab w:val="clear" w:pos="9639"/>
        </w:tabs>
        <w:spacing w:line="360" w:lineRule="auto"/>
        <w:ind w:left="851" w:hanging="425"/>
        <w:rPr>
          <w:rFonts w:ascii="Century Gothic" w:hAnsi="Century Gothic" w:cs="Arial"/>
          <w:w w:val="100"/>
          <w:sz w:val="20"/>
        </w:rPr>
      </w:pPr>
      <w:r w:rsidRPr="00C108BD">
        <w:rPr>
          <w:rFonts w:ascii="Century Gothic" w:hAnsi="Century Gothic" w:cs="Arial"/>
          <w:w w:val="100"/>
          <w:sz w:val="20"/>
        </w:rPr>
        <w:t>art. 109 ust 1 pkt 3 ustawy Pzp Zamawiający wykluczy Wykonawcę, jeżeli urzędującego członka jego organu zarządzającego lub nadzorczego, wspólnika spółki jawnej lub partnerskiej albo komplementariusza w spółce komandytowej lub komandytowo-akcyjnej lub prokurenta prawomocnie skazano za przestępstwo l</w:t>
      </w:r>
      <w:r w:rsidR="00D438D0">
        <w:rPr>
          <w:rFonts w:ascii="Century Gothic" w:hAnsi="Century Gothic" w:cs="Arial"/>
          <w:w w:val="100"/>
          <w:sz w:val="20"/>
        </w:rPr>
        <w:t>ub wykroczenie, o którym mowa w </w:t>
      </w:r>
      <w:r w:rsidRPr="00C108BD">
        <w:rPr>
          <w:rFonts w:ascii="Century Gothic" w:hAnsi="Century Gothic" w:cs="Arial"/>
          <w:w w:val="100"/>
          <w:sz w:val="20"/>
        </w:rPr>
        <w:t xml:space="preserve">pkt 2 lit. a lub b.; </w:t>
      </w:r>
    </w:p>
    <w:p w14:paraId="18604630" w14:textId="11DB1100" w:rsidR="00425BCE" w:rsidRPr="00C108BD" w:rsidRDefault="00425BCE" w:rsidP="00520479">
      <w:pPr>
        <w:pStyle w:val="Akapitzlist"/>
        <w:numPr>
          <w:ilvl w:val="1"/>
          <w:numId w:val="119"/>
        </w:numPr>
        <w:adjustRightInd w:val="0"/>
        <w:spacing w:before="120" w:after="120" w:line="360" w:lineRule="auto"/>
        <w:ind w:left="851" w:hanging="425"/>
        <w:rPr>
          <w:rFonts w:ascii="Century Gothic" w:hAnsi="Century Gothic" w:cs="Arial"/>
          <w:w w:val="100"/>
          <w:sz w:val="20"/>
        </w:rPr>
      </w:pPr>
      <w:r w:rsidRPr="00C108BD">
        <w:rPr>
          <w:rFonts w:ascii="Century Gothic" w:hAnsi="Century Gothic" w:cs="Arial"/>
          <w:w w:val="100"/>
          <w:sz w:val="20"/>
        </w:rPr>
        <w:t>art. 109 ust. 1 pkt 4 ustawy Pzp Zamawiający wykluczy Wykonawcę, w stosunku do którego otwarto likwidację, ogłoszono upadłość, którego aktywami zarządza likwidator lub sąd, zawarł układ z wierzycielami, którego działalność gospodarcza jest zawieszona albo znajduje się on w innej teg</w:t>
      </w:r>
      <w:r w:rsidR="00D438D0">
        <w:rPr>
          <w:rFonts w:ascii="Century Gothic" w:hAnsi="Century Gothic" w:cs="Arial"/>
          <w:w w:val="100"/>
          <w:sz w:val="20"/>
        </w:rPr>
        <w:t xml:space="preserve">o rodzaju sytuacji wynikającej </w:t>
      </w:r>
      <w:r w:rsidRPr="00C108BD">
        <w:rPr>
          <w:rFonts w:ascii="Century Gothic" w:hAnsi="Century Gothic" w:cs="Arial"/>
          <w:w w:val="100"/>
          <w:sz w:val="20"/>
        </w:rPr>
        <w:t>z podobnej procedury przewidzianej w przepisach miejsca wszczęcia tej procedury;</w:t>
      </w:r>
    </w:p>
    <w:p w14:paraId="40716F3D" w14:textId="5B87C401" w:rsidR="00425BCE" w:rsidRPr="00C108BD" w:rsidRDefault="00425BCE" w:rsidP="00520479">
      <w:pPr>
        <w:pStyle w:val="Zwykytekst"/>
        <w:numPr>
          <w:ilvl w:val="0"/>
          <w:numId w:val="32"/>
        </w:numPr>
        <w:tabs>
          <w:tab w:val="clear" w:pos="700"/>
          <w:tab w:val="num" w:pos="284"/>
        </w:tabs>
        <w:autoSpaceDE/>
        <w:autoSpaceDN/>
        <w:spacing w:before="120" w:after="120" w:line="360" w:lineRule="auto"/>
        <w:ind w:left="284"/>
        <w:rPr>
          <w:rFonts w:ascii="Century Gothic" w:hAnsi="Century Gothic" w:cs="Arial"/>
          <w:w w:val="100"/>
          <w:sz w:val="20"/>
        </w:rPr>
      </w:pPr>
      <w:r w:rsidRPr="00C108BD">
        <w:rPr>
          <w:rFonts w:ascii="Century Gothic" w:hAnsi="Century Gothic" w:cs="Arial"/>
          <w:w w:val="100"/>
          <w:sz w:val="20"/>
        </w:rPr>
        <w:lastRenderedPageBreak/>
        <w:t>Wykonawca, który nie podlega wykluczeniu w okolicznościach określo</w:t>
      </w:r>
      <w:r w:rsidR="00036943">
        <w:rPr>
          <w:rFonts w:ascii="Century Gothic" w:hAnsi="Century Gothic" w:cs="Arial"/>
          <w:w w:val="100"/>
          <w:sz w:val="20"/>
        </w:rPr>
        <w:t>nych w art. 108 ust. 1 pkt 1, 2</w:t>
      </w:r>
      <w:r w:rsidRPr="00C108BD">
        <w:rPr>
          <w:rFonts w:ascii="Century Gothic" w:hAnsi="Century Gothic" w:cs="Arial"/>
          <w:w w:val="100"/>
          <w:sz w:val="20"/>
        </w:rPr>
        <w:t xml:space="preserve"> ustawy Pzp lub oraz art. 109 ust. 1 pkt 4, ustawy Pzp, jeżeli udowodni Zamawiającemu, że spełni łącznie następujące przesłanki:</w:t>
      </w:r>
    </w:p>
    <w:p w14:paraId="5AC53BCB" w14:textId="77777777" w:rsidR="00425BCE" w:rsidRPr="00C108BD" w:rsidRDefault="00425BCE" w:rsidP="00520479">
      <w:pPr>
        <w:pStyle w:val="Zwykytekst"/>
        <w:numPr>
          <w:ilvl w:val="1"/>
          <w:numId w:val="32"/>
        </w:numPr>
        <w:autoSpaceDE/>
        <w:autoSpaceDN/>
        <w:spacing w:before="120" w:after="120" w:line="360" w:lineRule="auto"/>
        <w:ind w:left="567" w:hanging="283"/>
        <w:rPr>
          <w:rFonts w:ascii="Century Gothic" w:hAnsi="Century Gothic" w:cs="Arial"/>
          <w:w w:val="100"/>
          <w:sz w:val="20"/>
        </w:rPr>
      </w:pPr>
      <w:r w:rsidRPr="00C108BD">
        <w:rPr>
          <w:rFonts w:ascii="Century Gothic" w:hAnsi="Century Gothic" w:cs="Arial"/>
          <w:w w:val="100"/>
          <w:sz w:val="20"/>
        </w:rPr>
        <w:t>naprawił lub zobowiązał się do naprawienia szkody wyrządzonej przestępstwem, wykroczeniem lub swoim nieprawidłowym postępowaniem, w tym poprzez zadośćuczynienie pieniężne;</w:t>
      </w:r>
    </w:p>
    <w:p w14:paraId="5B93C345" w14:textId="1AD2354B" w:rsidR="00425BCE" w:rsidRPr="00C108BD" w:rsidRDefault="00425BCE" w:rsidP="00520479">
      <w:pPr>
        <w:pStyle w:val="Zwykytekst"/>
        <w:numPr>
          <w:ilvl w:val="1"/>
          <w:numId w:val="32"/>
        </w:numPr>
        <w:autoSpaceDE/>
        <w:autoSpaceDN/>
        <w:spacing w:before="120" w:after="120" w:line="360" w:lineRule="auto"/>
        <w:ind w:left="567" w:hanging="283"/>
        <w:rPr>
          <w:rFonts w:ascii="Century Gothic" w:hAnsi="Century Gothic" w:cs="Arial"/>
          <w:w w:val="100"/>
          <w:sz w:val="20"/>
        </w:rPr>
      </w:pPr>
      <w:r w:rsidRPr="00C108BD">
        <w:rPr>
          <w:rFonts w:ascii="Century Gothic" w:hAnsi="Century Gothic" w:cs="Arial"/>
          <w:w w:val="100"/>
          <w:sz w:val="20"/>
        </w:rPr>
        <w:t xml:space="preserve">wyczerpująco wyjaśnił fakty i okoliczności związane z przestępstwem, wykroczeniem lub swoim nieprawidłowym postępowaniem oraz spowodowanymi przez nie szkodami, aktywnie współpracując odpowiednio z właściwymi organami , w tym organami ścigania, </w:t>
      </w:r>
      <w:r w:rsidR="00036943">
        <w:rPr>
          <w:rFonts w:ascii="Century Gothic" w:hAnsi="Century Gothic" w:cs="Arial"/>
          <w:w w:val="100"/>
          <w:sz w:val="20"/>
        </w:rPr>
        <w:br/>
      </w:r>
      <w:r w:rsidRPr="00C108BD">
        <w:rPr>
          <w:rFonts w:ascii="Century Gothic" w:hAnsi="Century Gothic" w:cs="Arial"/>
          <w:w w:val="100"/>
          <w:sz w:val="20"/>
        </w:rPr>
        <w:t>lub zamawiającym;</w:t>
      </w:r>
    </w:p>
    <w:p w14:paraId="4EB716D1" w14:textId="2B2BEB5B" w:rsidR="00425BCE" w:rsidRPr="00C108BD" w:rsidRDefault="00425BCE" w:rsidP="00520479">
      <w:pPr>
        <w:pStyle w:val="Zwykytekst"/>
        <w:numPr>
          <w:ilvl w:val="1"/>
          <w:numId w:val="32"/>
        </w:numPr>
        <w:autoSpaceDE/>
        <w:autoSpaceDN/>
        <w:spacing w:before="120" w:after="120" w:line="360" w:lineRule="auto"/>
        <w:ind w:left="567" w:hanging="283"/>
        <w:rPr>
          <w:rFonts w:ascii="Century Gothic" w:hAnsi="Century Gothic" w:cs="Arial"/>
          <w:w w:val="100"/>
          <w:sz w:val="20"/>
        </w:rPr>
      </w:pPr>
      <w:r w:rsidRPr="00C108BD">
        <w:rPr>
          <w:rFonts w:ascii="Century Gothic" w:hAnsi="Century Gothic" w:cs="Arial"/>
          <w:w w:val="100"/>
          <w:sz w:val="20"/>
        </w:rPr>
        <w:t>podjął konkretne środki techniczne, organizacyjne i kadrowe, odpowiednie dla zapobiegania dalszym przestępstwom, wykroczeniom lub nieprawidłowemu postępowaniu, w szczególności:</w:t>
      </w:r>
    </w:p>
    <w:p w14:paraId="60F32737" w14:textId="604B900C" w:rsidR="00425BCE" w:rsidRPr="00C108BD" w:rsidRDefault="0098508D" w:rsidP="00520479">
      <w:pPr>
        <w:pStyle w:val="Zwykytekst"/>
        <w:autoSpaceDE/>
        <w:autoSpaceDN/>
        <w:spacing w:before="120" w:after="120" w:line="360" w:lineRule="auto"/>
        <w:ind w:left="993" w:hanging="567"/>
        <w:rPr>
          <w:rFonts w:ascii="Century Gothic" w:hAnsi="Century Gothic" w:cs="Arial"/>
          <w:w w:val="100"/>
          <w:sz w:val="20"/>
        </w:rPr>
      </w:pPr>
      <w:r>
        <w:rPr>
          <w:rFonts w:ascii="Century Gothic" w:hAnsi="Century Gothic" w:cs="Arial"/>
          <w:w w:val="100"/>
          <w:sz w:val="20"/>
        </w:rPr>
        <w:t xml:space="preserve">a) </w:t>
      </w:r>
      <w:r w:rsidR="00425BCE" w:rsidRPr="00C108BD">
        <w:rPr>
          <w:rFonts w:ascii="Century Gothic" w:hAnsi="Century Gothic" w:cs="Arial"/>
          <w:w w:val="100"/>
          <w:sz w:val="20"/>
        </w:rPr>
        <w:t>zerwał wszelkie powiązania z osobami l</w:t>
      </w:r>
      <w:r w:rsidR="00D438D0">
        <w:rPr>
          <w:rFonts w:ascii="Century Gothic" w:hAnsi="Century Gothic" w:cs="Arial"/>
          <w:w w:val="100"/>
          <w:sz w:val="20"/>
        </w:rPr>
        <w:t xml:space="preserve">ub podmiotami odpowiedzialnymi </w:t>
      </w:r>
      <w:r w:rsidR="00036943">
        <w:rPr>
          <w:rFonts w:ascii="Century Gothic" w:hAnsi="Century Gothic" w:cs="Arial"/>
          <w:w w:val="100"/>
          <w:sz w:val="20"/>
        </w:rPr>
        <w:br/>
      </w:r>
      <w:r w:rsidR="00425BCE" w:rsidRPr="00C108BD">
        <w:rPr>
          <w:rFonts w:ascii="Century Gothic" w:hAnsi="Century Gothic" w:cs="Arial"/>
          <w:w w:val="100"/>
          <w:sz w:val="20"/>
        </w:rPr>
        <w:t>za nieprawidłowe postępowanie wykonawcy,</w:t>
      </w:r>
    </w:p>
    <w:p w14:paraId="6B345A45" w14:textId="77777777" w:rsidR="00425BCE" w:rsidRPr="00C108BD" w:rsidRDefault="00425BCE" w:rsidP="00520479">
      <w:pPr>
        <w:pStyle w:val="Zwykytekst"/>
        <w:autoSpaceDE/>
        <w:autoSpaceDN/>
        <w:spacing w:before="120" w:after="120" w:line="360" w:lineRule="auto"/>
        <w:ind w:left="567"/>
        <w:rPr>
          <w:rFonts w:ascii="Century Gothic" w:hAnsi="Century Gothic" w:cs="Arial"/>
          <w:w w:val="100"/>
          <w:sz w:val="20"/>
        </w:rPr>
      </w:pPr>
      <w:r w:rsidRPr="00C108BD">
        <w:rPr>
          <w:rFonts w:ascii="Century Gothic" w:hAnsi="Century Gothic" w:cs="Arial"/>
          <w:w w:val="100"/>
          <w:sz w:val="20"/>
        </w:rPr>
        <w:t xml:space="preserve">b)   zreorganizował personel, </w:t>
      </w:r>
    </w:p>
    <w:p w14:paraId="5277FB7B" w14:textId="77777777" w:rsidR="00425BCE" w:rsidRPr="00C108BD" w:rsidRDefault="00425BCE" w:rsidP="00520479">
      <w:pPr>
        <w:pStyle w:val="Zwykytekst"/>
        <w:autoSpaceDE/>
        <w:autoSpaceDN/>
        <w:spacing w:before="120" w:after="120" w:line="360" w:lineRule="auto"/>
        <w:ind w:left="567"/>
        <w:rPr>
          <w:rFonts w:ascii="Century Gothic" w:hAnsi="Century Gothic" w:cs="Arial"/>
          <w:w w:val="100"/>
          <w:sz w:val="20"/>
        </w:rPr>
      </w:pPr>
      <w:r w:rsidRPr="00C108BD">
        <w:rPr>
          <w:rFonts w:ascii="Century Gothic" w:hAnsi="Century Gothic" w:cs="Arial"/>
          <w:w w:val="100"/>
          <w:sz w:val="20"/>
        </w:rPr>
        <w:t>c) wdrożył system sprawozdawczości i kontroli,</w:t>
      </w:r>
    </w:p>
    <w:p w14:paraId="5FF7859C" w14:textId="77777777" w:rsidR="00425BCE" w:rsidRPr="00C108BD" w:rsidRDefault="00425BCE" w:rsidP="00520479">
      <w:pPr>
        <w:pStyle w:val="Zwykytekst"/>
        <w:autoSpaceDE/>
        <w:autoSpaceDN/>
        <w:spacing w:before="120" w:after="120" w:line="360" w:lineRule="auto"/>
        <w:ind w:left="851" w:hanging="284"/>
        <w:rPr>
          <w:rFonts w:ascii="Century Gothic" w:hAnsi="Century Gothic" w:cs="Arial"/>
          <w:w w:val="100"/>
          <w:sz w:val="20"/>
        </w:rPr>
      </w:pPr>
      <w:r w:rsidRPr="00C108BD">
        <w:rPr>
          <w:rFonts w:ascii="Century Gothic" w:hAnsi="Century Gothic" w:cs="Arial"/>
          <w:w w:val="100"/>
          <w:sz w:val="20"/>
        </w:rPr>
        <w:t>d) utworzył struktury audytu wewnętrznego do monitorowania przestrzegania przepisów, wewnętrznych regulacji lub standardów,</w:t>
      </w:r>
    </w:p>
    <w:p w14:paraId="35CD890A" w14:textId="44345EA8" w:rsidR="00425BCE" w:rsidRPr="00C108BD" w:rsidRDefault="00425BCE" w:rsidP="00520479">
      <w:pPr>
        <w:pStyle w:val="Zwykytekst"/>
        <w:autoSpaceDE/>
        <w:autoSpaceDN/>
        <w:spacing w:before="120" w:after="120" w:line="360" w:lineRule="auto"/>
        <w:ind w:left="851" w:hanging="284"/>
        <w:rPr>
          <w:rFonts w:ascii="Century Gothic" w:hAnsi="Century Gothic" w:cs="Arial"/>
          <w:w w:val="100"/>
          <w:sz w:val="20"/>
        </w:rPr>
      </w:pPr>
      <w:r w:rsidRPr="00C108BD">
        <w:rPr>
          <w:rFonts w:ascii="Century Gothic" w:hAnsi="Century Gothic" w:cs="Arial"/>
          <w:w w:val="100"/>
          <w:sz w:val="20"/>
        </w:rPr>
        <w:t>e) wprowadził wewnętrzne regulacje dotyczące o</w:t>
      </w:r>
      <w:r w:rsidR="00D438D0">
        <w:rPr>
          <w:rFonts w:ascii="Century Gothic" w:hAnsi="Century Gothic" w:cs="Arial"/>
          <w:w w:val="100"/>
          <w:sz w:val="20"/>
        </w:rPr>
        <w:t xml:space="preserve">dpowiedzialności i odszkodowań </w:t>
      </w:r>
      <w:r w:rsidRPr="00C108BD">
        <w:rPr>
          <w:rFonts w:ascii="Century Gothic" w:hAnsi="Century Gothic" w:cs="Arial"/>
          <w:w w:val="100"/>
          <w:sz w:val="20"/>
        </w:rPr>
        <w:t xml:space="preserve">za nieprzestrzeganie przepisów, wewnętrznych regulacji lub standardów. </w:t>
      </w:r>
    </w:p>
    <w:p w14:paraId="290F1688" w14:textId="2A76549C" w:rsidR="00425BCE" w:rsidRPr="00C108BD" w:rsidRDefault="00425BCE" w:rsidP="00520479">
      <w:pPr>
        <w:pStyle w:val="Zwykytekst"/>
        <w:numPr>
          <w:ilvl w:val="0"/>
          <w:numId w:val="32"/>
        </w:numPr>
        <w:tabs>
          <w:tab w:val="clear" w:pos="700"/>
          <w:tab w:val="num" w:pos="284"/>
        </w:tabs>
        <w:autoSpaceDE/>
        <w:autoSpaceDN/>
        <w:spacing w:before="120" w:after="120" w:line="360" w:lineRule="auto"/>
        <w:ind w:left="284" w:hanging="426"/>
        <w:rPr>
          <w:rFonts w:ascii="Century Gothic" w:hAnsi="Century Gothic" w:cs="Arial"/>
          <w:w w:val="100"/>
          <w:sz w:val="20"/>
        </w:rPr>
      </w:pPr>
      <w:r w:rsidRPr="00C108BD">
        <w:rPr>
          <w:rFonts w:ascii="Century Gothic" w:hAnsi="Century Gothic" w:cs="Arial"/>
          <w:w w:val="100"/>
          <w:sz w:val="20"/>
        </w:rPr>
        <w:t>Zamawiający oceni, czy podjęte przez wykonawcę czynn</w:t>
      </w:r>
      <w:r w:rsidR="00D438D0">
        <w:rPr>
          <w:rFonts w:ascii="Century Gothic" w:hAnsi="Century Gothic" w:cs="Arial"/>
          <w:w w:val="100"/>
          <w:sz w:val="20"/>
        </w:rPr>
        <w:t xml:space="preserve">ości, o których mowa w ust. 3, </w:t>
      </w:r>
      <w:r w:rsidRPr="00C108BD">
        <w:rPr>
          <w:rFonts w:ascii="Century Gothic" w:hAnsi="Century Gothic" w:cs="Arial"/>
          <w:w w:val="100"/>
          <w:sz w:val="20"/>
        </w:rPr>
        <w:t>są wystarczające do wykazania jego rzetelności, uwzgledniające wagę i szczególne</w:t>
      </w:r>
      <w:r w:rsidR="00E946C2">
        <w:rPr>
          <w:rFonts w:ascii="Century Gothic" w:hAnsi="Century Gothic" w:cs="Arial"/>
          <w:w w:val="100"/>
          <w:sz w:val="20"/>
        </w:rPr>
        <w:t xml:space="preserve"> okoliczności czynu wykonawcy. </w:t>
      </w:r>
      <w:r w:rsidRPr="00C108BD">
        <w:rPr>
          <w:rFonts w:ascii="Century Gothic" w:hAnsi="Century Gothic" w:cs="Arial"/>
          <w:w w:val="100"/>
          <w:sz w:val="20"/>
        </w:rPr>
        <w:t xml:space="preserve">Jeżeli podjęte przez wykonawcę czynności, o których mowa w ust. 2 nie są wystarczające do wykazania jego rzetelności, Zamawiający wykluczy wykonawcę. </w:t>
      </w:r>
    </w:p>
    <w:p w14:paraId="42E02756" w14:textId="77777777" w:rsidR="00425BCE" w:rsidRPr="00C108BD" w:rsidRDefault="00425BCE" w:rsidP="00520479">
      <w:pPr>
        <w:pStyle w:val="Zwykytekst"/>
        <w:numPr>
          <w:ilvl w:val="0"/>
          <w:numId w:val="32"/>
        </w:numPr>
        <w:tabs>
          <w:tab w:val="clear" w:pos="700"/>
          <w:tab w:val="num" w:pos="284"/>
        </w:tabs>
        <w:autoSpaceDE/>
        <w:autoSpaceDN/>
        <w:spacing w:before="120" w:after="120" w:line="360" w:lineRule="auto"/>
        <w:ind w:left="284" w:hanging="426"/>
        <w:rPr>
          <w:rFonts w:ascii="Century Gothic" w:hAnsi="Century Gothic" w:cs="Arial"/>
          <w:w w:val="100"/>
          <w:sz w:val="20"/>
        </w:rPr>
      </w:pPr>
      <w:r w:rsidRPr="00C108BD">
        <w:rPr>
          <w:rFonts w:ascii="Century Gothic" w:hAnsi="Century Gothic" w:cs="Arial"/>
          <w:w w:val="100"/>
          <w:sz w:val="20"/>
        </w:rPr>
        <w:t>Zamawiający może wykluczyć Wykonawcę na każdym etapie postępowania o udzielenie zamówienia.</w:t>
      </w:r>
    </w:p>
    <w:p w14:paraId="24EB7872" w14:textId="77777777" w:rsidR="00735D13" w:rsidRPr="00C108BD" w:rsidRDefault="003C27B5" w:rsidP="0038706A">
      <w:pPr>
        <w:pStyle w:val="Nagwek1"/>
        <w:spacing w:after="0"/>
        <w:ind w:left="0"/>
        <w:rPr>
          <w:rFonts w:ascii="Century Gothic" w:hAnsi="Century Gothic" w:cs="Open Sans"/>
          <w:sz w:val="22"/>
          <w:szCs w:val="22"/>
        </w:rPr>
      </w:pPr>
      <w:bookmarkStart w:id="52" w:name="_Oświadczenia_lub_dokumenty"/>
      <w:bookmarkEnd w:id="52"/>
      <w:r w:rsidRPr="00C108BD">
        <w:rPr>
          <w:rFonts w:ascii="Century Gothic" w:hAnsi="Century Gothic"/>
          <w:sz w:val="22"/>
          <w:szCs w:val="22"/>
        </w:rPr>
        <w:br/>
      </w:r>
      <w:bookmarkStart w:id="53" w:name="_Toc534368259"/>
      <w:r w:rsidR="00735D13" w:rsidRPr="00C108BD">
        <w:rPr>
          <w:rFonts w:ascii="Century Gothic" w:hAnsi="Century Gothic" w:cs="Open Sans"/>
          <w:sz w:val="22"/>
          <w:szCs w:val="22"/>
        </w:rPr>
        <w:t>WYKAZ O</w:t>
      </w:r>
      <w:r w:rsidR="00735D13" w:rsidRPr="00C108BD">
        <w:rPr>
          <w:rFonts w:ascii="Century Gothic" w:hAnsi="Century Gothic" w:cs="Lucida Grande"/>
          <w:sz w:val="22"/>
          <w:szCs w:val="22"/>
        </w:rPr>
        <w:t>Ś</w:t>
      </w:r>
      <w:r w:rsidR="00735D13" w:rsidRPr="00C108BD">
        <w:rPr>
          <w:rFonts w:ascii="Century Gothic" w:hAnsi="Century Gothic" w:cs="Open Sans"/>
          <w:sz w:val="22"/>
          <w:szCs w:val="22"/>
        </w:rPr>
        <w:t>WIADCZE</w:t>
      </w:r>
      <w:r w:rsidR="00735D13" w:rsidRPr="00C108BD">
        <w:rPr>
          <w:rFonts w:ascii="Century Gothic" w:hAnsi="Century Gothic" w:cs="Lucida Grande"/>
          <w:sz w:val="22"/>
          <w:szCs w:val="22"/>
        </w:rPr>
        <w:t>Ń</w:t>
      </w:r>
      <w:r w:rsidR="00735D13" w:rsidRPr="00C108BD">
        <w:rPr>
          <w:rFonts w:ascii="Century Gothic" w:hAnsi="Century Gothic" w:cs="Open Sans"/>
          <w:sz w:val="22"/>
          <w:szCs w:val="22"/>
        </w:rPr>
        <w:t xml:space="preserve"> LUB DOKUMENTÓW, JAKIE MAJ</w:t>
      </w:r>
      <w:r w:rsidR="00735D13" w:rsidRPr="00C108BD">
        <w:rPr>
          <w:rFonts w:ascii="Century Gothic" w:hAnsi="Century Gothic" w:cs="Lucida Grande"/>
          <w:sz w:val="22"/>
          <w:szCs w:val="22"/>
        </w:rPr>
        <w:t>Ą</w:t>
      </w:r>
      <w:r w:rsidR="00735D13" w:rsidRPr="00C108BD">
        <w:rPr>
          <w:rFonts w:ascii="Century Gothic" w:hAnsi="Century Gothic" w:cs="Open Sans"/>
          <w:sz w:val="22"/>
          <w:szCs w:val="22"/>
        </w:rPr>
        <w:t xml:space="preserve"> DOSTARCZY</w:t>
      </w:r>
      <w:r w:rsidR="00735D13" w:rsidRPr="00C108BD">
        <w:rPr>
          <w:rFonts w:ascii="Century Gothic" w:hAnsi="Century Gothic" w:cs="Lucida Grande"/>
          <w:sz w:val="22"/>
          <w:szCs w:val="22"/>
        </w:rPr>
        <w:t>Ć</w:t>
      </w:r>
      <w:r w:rsidR="00735D13" w:rsidRPr="00C108BD">
        <w:rPr>
          <w:rFonts w:ascii="Century Gothic" w:hAnsi="Century Gothic" w:cs="Open Sans"/>
          <w:sz w:val="22"/>
          <w:szCs w:val="22"/>
        </w:rPr>
        <w:t xml:space="preserve"> WYKONAWCY</w:t>
      </w:r>
      <w:bookmarkEnd w:id="53"/>
    </w:p>
    <w:p w14:paraId="787864A2" w14:textId="77777777" w:rsidR="00567271" w:rsidRPr="00C108BD" w:rsidRDefault="00567271" w:rsidP="00A138FF">
      <w:pPr>
        <w:pStyle w:val="Nagwek2"/>
        <w:rPr>
          <w:rFonts w:ascii="Century Gothic" w:hAnsi="Century Gothic" w:cs="Open Sans"/>
          <w:sz w:val="20"/>
          <w:szCs w:val="20"/>
        </w:rPr>
      </w:pPr>
      <w:bookmarkStart w:id="54" w:name="_Toc534368260"/>
      <w:r w:rsidRPr="00C108BD">
        <w:rPr>
          <w:rFonts w:ascii="Century Gothic" w:hAnsi="Century Gothic" w:cs="Open Sans"/>
        </w:rPr>
        <w:t>Wykaz dokumentów</w:t>
      </w:r>
      <w:bookmarkEnd w:id="54"/>
    </w:p>
    <w:p w14:paraId="3DB99609" w14:textId="0778F12A" w:rsidR="0072245B" w:rsidRPr="00C108BD" w:rsidRDefault="0072245B" w:rsidP="005E2AC6">
      <w:pPr>
        <w:pStyle w:val="Zwykytekst"/>
        <w:numPr>
          <w:ilvl w:val="2"/>
          <w:numId w:val="119"/>
        </w:numPr>
        <w:autoSpaceDE/>
        <w:autoSpaceDN/>
        <w:spacing w:before="0" w:after="120" w:line="360" w:lineRule="auto"/>
        <w:ind w:left="142" w:hanging="284"/>
        <w:rPr>
          <w:rFonts w:ascii="Century Gothic" w:hAnsi="Century Gothic" w:cs="Open Sans"/>
          <w:w w:val="100"/>
          <w:sz w:val="20"/>
        </w:rPr>
      </w:pPr>
      <w:r w:rsidRPr="00C108BD">
        <w:rPr>
          <w:rFonts w:ascii="Century Gothic" w:hAnsi="Century Gothic" w:cs="Open Sans"/>
          <w:w w:val="100"/>
          <w:sz w:val="20"/>
        </w:rPr>
        <w:t>Zamawiający żąda następujących dokumentów potwierdzających brak podstaw do wykluczenia:</w:t>
      </w:r>
    </w:p>
    <w:p w14:paraId="13BDA26D" w14:textId="77777777" w:rsidR="0072245B" w:rsidRPr="00C108BD" w:rsidRDefault="0072245B" w:rsidP="005E2AC6">
      <w:pPr>
        <w:pStyle w:val="Zwykytekst"/>
        <w:numPr>
          <w:ilvl w:val="0"/>
          <w:numId w:val="6"/>
        </w:numPr>
        <w:tabs>
          <w:tab w:val="clear" w:pos="786"/>
          <w:tab w:val="left" w:pos="142"/>
          <w:tab w:val="num" w:pos="284"/>
        </w:tabs>
        <w:autoSpaceDE/>
        <w:autoSpaceDN/>
        <w:spacing w:before="120" w:after="120" w:line="360" w:lineRule="auto"/>
        <w:ind w:left="142"/>
        <w:rPr>
          <w:rFonts w:ascii="Century Gothic" w:hAnsi="Century Gothic" w:cs="Open Sans"/>
          <w:w w:val="100"/>
          <w:sz w:val="20"/>
        </w:rPr>
      </w:pPr>
      <w:r w:rsidRPr="00C108BD">
        <w:rPr>
          <w:rFonts w:ascii="Century Gothic" w:hAnsi="Century Gothic" w:cs="Open Sans"/>
          <w:w w:val="100"/>
          <w:sz w:val="20"/>
        </w:rPr>
        <w:lastRenderedPageBreak/>
        <w:t>W celu potwierdzenia spełniania warunków udziału w postępowaniu oraz wykazania braku podstaw do wykluczenia</w:t>
      </w:r>
      <w:r w:rsidR="00A145F5" w:rsidRPr="00C108BD">
        <w:rPr>
          <w:rFonts w:ascii="Century Gothic" w:hAnsi="Century Gothic" w:cs="Open Sans"/>
          <w:w w:val="100"/>
          <w:sz w:val="20"/>
        </w:rPr>
        <w:t>, na mocy art. 125 ust. 1 i 2 ustawy Pzp, wykonawcy muszą złożyć JEDZ w </w:t>
      </w:r>
      <w:r w:rsidRPr="00C108BD">
        <w:rPr>
          <w:rFonts w:ascii="Century Gothic" w:hAnsi="Century Gothic" w:cs="Open Sans"/>
          <w:w w:val="100"/>
          <w:sz w:val="20"/>
        </w:rPr>
        <w:t xml:space="preserve">postaci elektronicznej. </w:t>
      </w:r>
    </w:p>
    <w:p w14:paraId="6D0CEA30" w14:textId="77777777" w:rsidR="0072245B" w:rsidRPr="00C108BD" w:rsidRDefault="0072245B" w:rsidP="005E2AC6">
      <w:pPr>
        <w:pStyle w:val="Zwykytekst"/>
        <w:numPr>
          <w:ilvl w:val="0"/>
          <w:numId w:val="6"/>
        </w:numPr>
        <w:tabs>
          <w:tab w:val="clear" w:pos="786"/>
        </w:tabs>
        <w:autoSpaceDE/>
        <w:autoSpaceDN/>
        <w:spacing w:before="120" w:after="120" w:line="360" w:lineRule="auto"/>
        <w:ind w:left="142"/>
        <w:rPr>
          <w:rFonts w:ascii="Century Gothic" w:hAnsi="Century Gothic" w:cs="Open Sans"/>
          <w:w w:val="100"/>
          <w:sz w:val="20"/>
        </w:rPr>
      </w:pPr>
      <w:r w:rsidRPr="00C108BD">
        <w:rPr>
          <w:rFonts w:ascii="Century Gothic" w:hAnsi="Century Gothic" w:cs="Open Sans"/>
          <w:w w:val="100"/>
          <w:sz w:val="20"/>
        </w:rPr>
        <w:t>Aktualne na dzień składania ofert oświadczenie JEDZ w zakresie spełnienia warunków udziału w</w:t>
      </w:r>
      <w:r w:rsidR="00A2412A" w:rsidRPr="00C108BD">
        <w:rPr>
          <w:rFonts w:ascii="Century Gothic" w:hAnsi="Century Gothic" w:cs="Open Sans"/>
          <w:w w:val="100"/>
          <w:sz w:val="20"/>
        </w:rPr>
        <w:t> </w:t>
      </w:r>
      <w:r w:rsidR="00305F83" w:rsidRPr="00C108BD">
        <w:rPr>
          <w:rFonts w:ascii="Century Gothic" w:hAnsi="Century Gothic" w:cs="Open Sans"/>
          <w:w w:val="100"/>
          <w:sz w:val="20"/>
        </w:rPr>
        <w:t>postępowaniu, wskazanych w S</w:t>
      </w:r>
      <w:r w:rsidRPr="00C108BD">
        <w:rPr>
          <w:rFonts w:ascii="Century Gothic" w:hAnsi="Century Gothic" w:cs="Open Sans"/>
          <w:w w:val="100"/>
          <w:sz w:val="20"/>
        </w:rPr>
        <w:t xml:space="preserve">WZ. Informacje zawarte w oświadczeniu będą stanowić wstępne potwierdzenie, że wykonawca nie podlega wykluczeniu z postępowania oraz spełnia warunki udziału w postępowaniu. Oświadczenie to wykonawca składa w formie jednolitego europejskiego dokumentu zamówienia (JEDZ) – sporządzone według wzoru standardowego formularza określonego rozporządzeniem wykonawczym Komisji Europejskiej, instrukcję wypełnienia dokumentu można znaleźć pod adresem: </w:t>
      </w:r>
    </w:p>
    <w:p w14:paraId="2381354A" w14:textId="77777777" w:rsidR="0072245B" w:rsidRPr="00C108BD" w:rsidRDefault="0072245B" w:rsidP="005E2AC6">
      <w:pPr>
        <w:pStyle w:val="Zwykytekst"/>
        <w:autoSpaceDE/>
        <w:autoSpaceDN/>
        <w:spacing w:before="120" w:after="120" w:line="360" w:lineRule="auto"/>
        <w:ind w:left="624" w:hanging="482"/>
        <w:rPr>
          <w:rFonts w:ascii="Century Gothic" w:hAnsi="Century Gothic" w:cs="Open Sans"/>
          <w:w w:val="100"/>
          <w:sz w:val="20"/>
        </w:rPr>
      </w:pPr>
      <w:r w:rsidRPr="00C108BD">
        <w:rPr>
          <w:rFonts w:ascii="Century Gothic" w:hAnsi="Century Gothic" w:cs="Open Sans"/>
          <w:w w:val="100"/>
          <w:sz w:val="20"/>
        </w:rPr>
        <w:t>https://www.uzp.gov.pl/__data/assets/pdf_file/0015/32415/Instrukcja-wypelniania-JEDZ-ESPD.pdf</w:t>
      </w:r>
    </w:p>
    <w:p w14:paraId="2EE6297B" w14:textId="77777777" w:rsidR="0072245B" w:rsidRPr="00C108BD" w:rsidRDefault="0072245B" w:rsidP="005E2AC6">
      <w:pPr>
        <w:pStyle w:val="Zwykytekst"/>
        <w:numPr>
          <w:ilvl w:val="0"/>
          <w:numId w:val="6"/>
        </w:numPr>
        <w:tabs>
          <w:tab w:val="clear" w:pos="786"/>
        </w:tabs>
        <w:autoSpaceDE/>
        <w:autoSpaceDN/>
        <w:spacing w:before="120" w:after="120" w:line="360" w:lineRule="auto"/>
        <w:ind w:left="142"/>
        <w:rPr>
          <w:rFonts w:ascii="Century Gothic" w:hAnsi="Century Gothic" w:cs="Open Sans"/>
          <w:w w:val="100"/>
          <w:sz w:val="20"/>
        </w:rPr>
      </w:pPr>
      <w:r w:rsidRPr="00C108BD">
        <w:rPr>
          <w:rFonts w:ascii="Century Gothic" w:hAnsi="Century Gothic" w:cs="Open Sans"/>
          <w:w w:val="100"/>
          <w:sz w:val="20"/>
        </w:rPr>
        <w:t xml:space="preserve">Wzór JEDZ stanowi Załącznik nr </w:t>
      </w:r>
      <w:r w:rsidR="00305F83" w:rsidRPr="00C108BD">
        <w:rPr>
          <w:rFonts w:ascii="Century Gothic" w:hAnsi="Century Gothic" w:cs="Open Sans"/>
          <w:w w:val="100"/>
          <w:sz w:val="20"/>
        </w:rPr>
        <w:t>4 do S</w:t>
      </w:r>
      <w:r w:rsidRPr="00C108BD">
        <w:rPr>
          <w:rFonts w:ascii="Century Gothic" w:hAnsi="Century Gothic" w:cs="Open Sans"/>
          <w:w w:val="100"/>
          <w:sz w:val="20"/>
        </w:rPr>
        <w:t xml:space="preserve">WZ (materiał pomocniczy). </w:t>
      </w:r>
    </w:p>
    <w:p w14:paraId="4ED2261B" w14:textId="77777777" w:rsidR="0072245B" w:rsidRPr="00C108BD" w:rsidRDefault="0072245B" w:rsidP="005E2AC6">
      <w:pPr>
        <w:pStyle w:val="Zwykytekst"/>
        <w:autoSpaceDE/>
        <w:autoSpaceDN/>
        <w:spacing w:before="120" w:after="120" w:line="360" w:lineRule="auto"/>
        <w:ind w:left="142"/>
        <w:rPr>
          <w:rFonts w:ascii="Century Gothic" w:hAnsi="Century Gothic" w:cs="Open Sans"/>
          <w:w w:val="100"/>
          <w:sz w:val="20"/>
        </w:rPr>
      </w:pPr>
      <w:r w:rsidRPr="00C108BD">
        <w:rPr>
          <w:rFonts w:ascii="Century Gothic" w:hAnsi="Century Gothic" w:cs="Open Sans"/>
          <w:w w:val="100"/>
          <w:sz w:val="20"/>
        </w:rPr>
        <w:t>Ponadto Zamawiający informuje, iż dokument można wypełnić za pomocą elektronicznego narzędzia dostępnego pod adresem:</w:t>
      </w:r>
    </w:p>
    <w:p w14:paraId="6F0CAC27" w14:textId="77777777" w:rsidR="0072245B" w:rsidRPr="00C108BD" w:rsidRDefault="00650A7A" w:rsidP="005E2AC6">
      <w:pPr>
        <w:pStyle w:val="Zwykytekst"/>
        <w:autoSpaceDE/>
        <w:autoSpaceDN/>
        <w:spacing w:before="120" w:after="120" w:line="360" w:lineRule="auto"/>
        <w:ind w:left="624" w:hanging="482"/>
        <w:rPr>
          <w:rFonts w:ascii="Century Gothic" w:hAnsi="Century Gothic" w:cs="Open Sans"/>
          <w:w w:val="100"/>
          <w:sz w:val="20"/>
        </w:rPr>
      </w:pPr>
      <w:hyperlink r:id="rId19" w:history="1">
        <w:r w:rsidR="0072245B" w:rsidRPr="00C108BD">
          <w:rPr>
            <w:rStyle w:val="Hipercze"/>
            <w:rFonts w:ascii="Century Gothic" w:hAnsi="Century Gothic" w:cs="Open Sans"/>
            <w:color w:val="auto"/>
            <w:w w:val="100"/>
            <w:sz w:val="20"/>
          </w:rPr>
          <w:t>https://ec.europa.eu/tools/espd</w:t>
        </w:r>
      </w:hyperlink>
      <w:r w:rsidR="0072245B" w:rsidRPr="00C108BD">
        <w:rPr>
          <w:rFonts w:ascii="Century Gothic" w:hAnsi="Century Gothic" w:cs="Open Sans"/>
          <w:w w:val="100"/>
          <w:sz w:val="20"/>
        </w:rPr>
        <w:t xml:space="preserve"> </w:t>
      </w:r>
    </w:p>
    <w:p w14:paraId="543545E9" w14:textId="77777777" w:rsidR="0072245B" w:rsidRPr="00C108BD" w:rsidRDefault="0072245B" w:rsidP="005E2AC6">
      <w:pPr>
        <w:pStyle w:val="Zwykytekst"/>
        <w:autoSpaceDE/>
        <w:autoSpaceDN/>
        <w:spacing w:before="120" w:after="120" w:line="360" w:lineRule="auto"/>
        <w:ind w:left="624" w:hanging="482"/>
        <w:rPr>
          <w:rFonts w:ascii="Century Gothic" w:hAnsi="Century Gothic" w:cs="Open Sans"/>
          <w:w w:val="100"/>
          <w:sz w:val="20"/>
        </w:rPr>
      </w:pPr>
      <w:r w:rsidRPr="00C108BD">
        <w:rPr>
          <w:rFonts w:ascii="Century Gothic" w:hAnsi="Century Gothic" w:cs="Open Sans"/>
          <w:w w:val="100"/>
          <w:sz w:val="20"/>
        </w:rPr>
        <w:t xml:space="preserve">Oświadczenie JEDZ winno zawierać, w szczególności informacje, że: </w:t>
      </w:r>
    </w:p>
    <w:p w14:paraId="1AC7CB4C" w14:textId="720365D0" w:rsidR="0072245B" w:rsidRPr="00C108BD" w:rsidRDefault="0072245B" w:rsidP="005E2AC6">
      <w:pPr>
        <w:pStyle w:val="Zwykytekst"/>
        <w:numPr>
          <w:ilvl w:val="0"/>
          <w:numId w:val="41"/>
        </w:numPr>
        <w:tabs>
          <w:tab w:val="clear" w:pos="700"/>
          <w:tab w:val="num" w:pos="340"/>
        </w:tabs>
        <w:autoSpaceDE/>
        <w:autoSpaceDN/>
        <w:spacing w:before="120" w:after="120" w:line="360" w:lineRule="auto"/>
        <w:ind w:left="426"/>
        <w:rPr>
          <w:rFonts w:ascii="Century Gothic" w:hAnsi="Century Gothic" w:cs="Open Sans"/>
          <w:w w:val="100"/>
          <w:sz w:val="20"/>
        </w:rPr>
      </w:pPr>
      <w:r w:rsidRPr="00C108BD">
        <w:rPr>
          <w:rFonts w:ascii="Century Gothic" w:hAnsi="Century Gothic" w:cs="Open Sans"/>
          <w:w w:val="100"/>
          <w:sz w:val="20"/>
        </w:rPr>
        <w:t xml:space="preserve">Wykonawca nie podlega wykluczeniu z powodów wskazanych w art. </w:t>
      </w:r>
      <w:r w:rsidR="00A145F5" w:rsidRPr="00C108BD">
        <w:rPr>
          <w:rFonts w:ascii="Century Gothic" w:hAnsi="Century Gothic" w:cs="Open Sans"/>
          <w:w w:val="100"/>
          <w:sz w:val="20"/>
        </w:rPr>
        <w:t>108</w:t>
      </w:r>
      <w:r w:rsidRPr="00C108BD">
        <w:rPr>
          <w:rFonts w:ascii="Century Gothic" w:hAnsi="Century Gothic" w:cs="Open Sans"/>
          <w:w w:val="100"/>
          <w:sz w:val="20"/>
        </w:rPr>
        <w:t xml:space="preserve"> ust. 1</w:t>
      </w:r>
      <w:r w:rsidR="00A145F5" w:rsidRPr="00C108BD">
        <w:rPr>
          <w:rFonts w:ascii="Century Gothic" w:hAnsi="Century Gothic" w:cs="Open Sans"/>
          <w:w w:val="100"/>
          <w:sz w:val="20"/>
        </w:rPr>
        <w:t xml:space="preserve"> i art. 109 ust. </w:t>
      </w:r>
      <w:r w:rsidR="00425BCE" w:rsidRPr="00C108BD">
        <w:rPr>
          <w:rFonts w:ascii="Century Gothic" w:hAnsi="Century Gothic" w:cs="Open Sans"/>
          <w:w w:val="100"/>
          <w:sz w:val="20"/>
        </w:rPr>
        <w:t>1 pkt 1-4</w:t>
      </w:r>
      <w:r w:rsidRPr="00C108BD">
        <w:rPr>
          <w:rFonts w:ascii="Century Gothic" w:hAnsi="Century Gothic" w:cs="Open Sans"/>
          <w:w w:val="100"/>
          <w:sz w:val="20"/>
        </w:rPr>
        <w:t xml:space="preserve"> ustawy Prawo zamówień publicznych - oświadczenie</w:t>
      </w:r>
      <w:r w:rsidR="00276B51" w:rsidRPr="00C108BD">
        <w:rPr>
          <w:rFonts w:ascii="Century Gothic" w:hAnsi="Century Gothic" w:cs="Open Sans"/>
          <w:w w:val="100"/>
          <w:sz w:val="20"/>
        </w:rPr>
        <w:t xml:space="preserve"> Wykonawca składa odpowiednio w </w:t>
      </w:r>
      <w:r w:rsidRPr="00C108BD">
        <w:rPr>
          <w:rFonts w:ascii="Century Gothic" w:hAnsi="Century Gothic" w:cs="Open Sans"/>
          <w:w w:val="100"/>
          <w:sz w:val="20"/>
        </w:rPr>
        <w:t xml:space="preserve">części III JEDZ Tabela A, B, C i D. </w:t>
      </w:r>
    </w:p>
    <w:p w14:paraId="7DCED94E" w14:textId="77777777" w:rsidR="0072245B" w:rsidRPr="00C108BD" w:rsidRDefault="0072245B" w:rsidP="005E2AC6">
      <w:pPr>
        <w:pStyle w:val="Zwykytekst"/>
        <w:numPr>
          <w:ilvl w:val="0"/>
          <w:numId w:val="41"/>
        </w:numPr>
        <w:tabs>
          <w:tab w:val="clear" w:pos="700"/>
          <w:tab w:val="num" w:pos="340"/>
        </w:tabs>
        <w:autoSpaceDE/>
        <w:autoSpaceDN/>
        <w:spacing w:before="120" w:after="120" w:line="360" w:lineRule="auto"/>
        <w:ind w:left="426"/>
        <w:rPr>
          <w:rFonts w:ascii="Century Gothic" w:hAnsi="Century Gothic" w:cs="Open Sans"/>
          <w:w w:val="100"/>
          <w:sz w:val="20"/>
        </w:rPr>
      </w:pPr>
      <w:r w:rsidRPr="00C108BD">
        <w:rPr>
          <w:rFonts w:ascii="Century Gothic" w:hAnsi="Century Gothic" w:cs="Open Sans"/>
          <w:w w:val="100"/>
          <w:sz w:val="20"/>
        </w:rPr>
        <w:t xml:space="preserve">Wykonawca spełnia warunki udziału w postępowaniu </w:t>
      </w:r>
      <w:r w:rsidR="009E7EF8" w:rsidRPr="00C108BD">
        <w:rPr>
          <w:rFonts w:ascii="Century Gothic" w:hAnsi="Century Gothic" w:cs="Open Sans"/>
          <w:w w:val="100"/>
          <w:sz w:val="20"/>
        </w:rPr>
        <w:t>określone przez Zamawiającego w </w:t>
      </w:r>
      <w:r w:rsidR="00305F83" w:rsidRPr="00C108BD">
        <w:rPr>
          <w:rFonts w:ascii="Century Gothic" w:hAnsi="Century Gothic" w:cs="Open Sans"/>
          <w:w w:val="100"/>
          <w:sz w:val="20"/>
        </w:rPr>
        <w:t>S</w:t>
      </w:r>
      <w:r w:rsidRPr="00C108BD">
        <w:rPr>
          <w:rFonts w:ascii="Century Gothic" w:hAnsi="Century Gothic" w:cs="Open Sans"/>
          <w:w w:val="100"/>
          <w:sz w:val="20"/>
        </w:rPr>
        <w:t>WZ - Zamawiający wymaga, aby wykonawca w celu potwierdzeni</w:t>
      </w:r>
      <w:r w:rsidR="00276B51" w:rsidRPr="00C108BD">
        <w:rPr>
          <w:rFonts w:ascii="Century Gothic" w:hAnsi="Century Gothic" w:cs="Open Sans"/>
          <w:w w:val="100"/>
          <w:sz w:val="20"/>
        </w:rPr>
        <w:t>a spełniania warunków udziału w </w:t>
      </w:r>
      <w:r w:rsidRPr="00C108BD">
        <w:rPr>
          <w:rFonts w:ascii="Century Gothic" w:hAnsi="Century Gothic" w:cs="Open Sans"/>
          <w:w w:val="100"/>
          <w:sz w:val="20"/>
        </w:rPr>
        <w:t>postępowaniu w zakresie kryteriów kwalifikacji opisanych w</w:t>
      </w:r>
      <w:r w:rsidR="00A2412A" w:rsidRPr="00C108BD">
        <w:rPr>
          <w:rFonts w:ascii="Century Gothic" w:hAnsi="Century Gothic" w:cs="Open Sans"/>
          <w:w w:val="100"/>
          <w:sz w:val="20"/>
        </w:rPr>
        <w:t xml:space="preserve"> części IV JEDZ wypełnił sekcję α </w:t>
      </w:r>
      <w:r w:rsidR="006F5AD9" w:rsidRPr="00C108BD">
        <w:rPr>
          <w:rFonts w:ascii="Century Gothic" w:hAnsi="Century Gothic" w:cs="Open Sans"/>
          <w:w w:val="100"/>
          <w:sz w:val="20"/>
        </w:rPr>
        <w:t>(alfa)</w:t>
      </w:r>
      <w:r w:rsidRPr="00C108BD">
        <w:rPr>
          <w:rFonts w:ascii="Century Gothic" w:hAnsi="Century Gothic" w:cs="Open Sans"/>
          <w:w w:val="100"/>
          <w:sz w:val="20"/>
        </w:rPr>
        <w:t>.</w:t>
      </w:r>
    </w:p>
    <w:p w14:paraId="0373761B" w14:textId="77777777" w:rsidR="0072245B" w:rsidRPr="00C108BD" w:rsidRDefault="0072245B" w:rsidP="005E2AC6">
      <w:pPr>
        <w:pStyle w:val="Zwykytekst"/>
        <w:autoSpaceDE/>
        <w:autoSpaceDN/>
        <w:spacing w:before="120" w:after="120" w:line="360" w:lineRule="auto"/>
        <w:ind w:left="142"/>
        <w:rPr>
          <w:rFonts w:ascii="Century Gothic" w:hAnsi="Century Gothic" w:cs="Open Sans"/>
          <w:b/>
          <w:bCs/>
          <w:w w:val="100"/>
          <w:sz w:val="20"/>
        </w:rPr>
      </w:pPr>
      <w:r w:rsidRPr="00C108BD">
        <w:rPr>
          <w:rFonts w:ascii="Century Gothic" w:hAnsi="Century Gothic" w:cs="Open Sans"/>
          <w:b/>
          <w:bCs/>
          <w:w w:val="100"/>
          <w:sz w:val="20"/>
        </w:rPr>
        <w:t>Wymaganie złożenia odrębnych JEDZ dotyczy także wszystkich wykonawców składających ofertę wspólną oraz podmiotów, na których zasobach wykonawca polega.</w:t>
      </w:r>
    </w:p>
    <w:p w14:paraId="7F86AB84" w14:textId="77777777" w:rsidR="0072245B" w:rsidRPr="00C108BD" w:rsidRDefault="0072245B" w:rsidP="005E2AC6">
      <w:pPr>
        <w:pStyle w:val="Zwykytekst"/>
        <w:numPr>
          <w:ilvl w:val="0"/>
          <w:numId w:val="6"/>
        </w:numPr>
        <w:tabs>
          <w:tab w:val="clear" w:pos="786"/>
          <w:tab w:val="num" w:pos="284"/>
        </w:tabs>
        <w:autoSpaceDE/>
        <w:autoSpaceDN/>
        <w:spacing w:before="120" w:after="120" w:line="360" w:lineRule="auto"/>
        <w:ind w:left="142"/>
        <w:rPr>
          <w:rFonts w:ascii="Century Gothic" w:hAnsi="Century Gothic" w:cs="Open Sans"/>
          <w:w w:val="100"/>
          <w:sz w:val="20"/>
        </w:rPr>
      </w:pPr>
      <w:r w:rsidRPr="00C108BD">
        <w:rPr>
          <w:rFonts w:ascii="Century Gothic" w:hAnsi="Century Gothic" w:cs="Open Sans"/>
          <w:w w:val="100"/>
          <w:sz w:val="20"/>
        </w:rPr>
        <w:t>Zamawiający dopuszcza w szczególności następujący format przesyłanych danych: .pdf, .doc, .docx, .rtf, .xps, .odt. (Zamawiający określając dopuszczalne formaty danych w jakich może zostać przedłożony dokument JEDZ korzysta z</w:t>
      </w:r>
      <w:r w:rsidR="00DD6356" w:rsidRPr="00C108BD">
        <w:rPr>
          <w:rFonts w:ascii="Century Gothic" w:hAnsi="Century Gothic" w:cs="Open Sans"/>
          <w:w w:val="100"/>
          <w:sz w:val="20"/>
        </w:rPr>
        <w:t xml:space="preserve"> katalogu formatów wskazanych w </w:t>
      </w:r>
      <w:r w:rsidR="00A2412A" w:rsidRPr="00C108BD">
        <w:rPr>
          <w:rFonts w:ascii="Century Gothic" w:hAnsi="Century Gothic" w:cs="Open Sans"/>
          <w:w w:val="100"/>
          <w:sz w:val="20"/>
        </w:rPr>
        <w:t>załączniku nr 2 do </w:t>
      </w:r>
      <w:r w:rsidRPr="00C108BD">
        <w:rPr>
          <w:rFonts w:ascii="Century Gothic" w:hAnsi="Century Gothic" w:cs="Open Sans"/>
          <w:w w:val="100"/>
          <w:sz w:val="20"/>
        </w:rPr>
        <w:t>Rozporządzenia Rady Ministrów z dnia 12 kwietnia 2012 r. w sprawie Krajowych Ram Interoperacyjności, minimalnych wyma</w:t>
      </w:r>
      <w:r w:rsidR="00DD6356" w:rsidRPr="00C108BD">
        <w:rPr>
          <w:rFonts w:ascii="Century Gothic" w:hAnsi="Century Gothic" w:cs="Open Sans"/>
          <w:w w:val="100"/>
          <w:sz w:val="20"/>
        </w:rPr>
        <w:t>gań dla rejestrów publicznych i </w:t>
      </w:r>
      <w:r w:rsidR="00276B51" w:rsidRPr="00C108BD">
        <w:rPr>
          <w:rFonts w:ascii="Century Gothic" w:hAnsi="Century Gothic" w:cs="Open Sans"/>
          <w:w w:val="100"/>
          <w:sz w:val="20"/>
        </w:rPr>
        <w:t>wymiany informacji w </w:t>
      </w:r>
      <w:r w:rsidRPr="00C108BD">
        <w:rPr>
          <w:rFonts w:ascii="Century Gothic" w:hAnsi="Century Gothic" w:cs="Open Sans"/>
          <w:w w:val="100"/>
          <w:sz w:val="20"/>
        </w:rPr>
        <w:t>postaci elektronicznej oraz minimalnych wymagań dla systemów teleinformatycznych. Należy pamiętać, że wybór określonych formatów danych nie może prowadzić do naruszenia zasad uczciwej konkurencji i r</w:t>
      </w:r>
      <w:r w:rsidR="00DD6356" w:rsidRPr="00C108BD">
        <w:rPr>
          <w:rFonts w:ascii="Century Gothic" w:hAnsi="Century Gothic" w:cs="Open Sans"/>
          <w:w w:val="100"/>
          <w:sz w:val="20"/>
        </w:rPr>
        <w:t>ównego traktowania wykonawców i </w:t>
      </w:r>
      <w:r w:rsidRPr="00C108BD">
        <w:rPr>
          <w:rFonts w:ascii="Century Gothic" w:hAnsi="Century Gothic" w:cs="Open Sans"/>
          <w:w w:val="100"/>
          <w:sz w:val="20"/>
        </w:rPr>
        <w:t>jednocześnie musi umożliwiać użycie kwalifikowanego podpisu elektronicznego.</w:t>
      </w:r>
    </w:p>
    <w:p w14:paraId="6C6EF29E" w14:textId="77777777" w:rsidR="0072245B" w:rsidRPr="00C108BD" w:rsidRDefault="0072245B" w:rsidP="005E2AC6">
      <w:pPr>
        <w:pStyle w:val="Zwykytekst"/>
        <w:numPr>
          <w:ilvl w:val="0"/>
          <w:numId w:val="6"/>
        </w:numPr>
        <w:tabs>
          <w:tab w:val="clear" w:pos="786"/>
        </w:tabs>
        <w:autoSpaceDE/>
        <w:autoSpaceDN/>
        <w:spacing w:before="120" w:after="120" w:line="360" w:lineRule="auto"/>
        <w:ind w:left="142"/>
        <w:rPr>
          <w:rFonts w:ascii="Century Gothic" w:hAnsi="Century Gothic" w:cs="Open Sans"/>
          <w:w w:val="100"/>
          <w:sz w:val="20"/>
        </w:rPr>
      </w:pPr>
      <w:r w:rsidRPr="00C108BD">
        <w:rPr>
          <w:rFonts w:ascii="Century Gothic" w:hAnsi="Century Gothic" w:cs="Open Sans"/>
          <w:w w:val="100"/>
          <w:sz w:val="20"/>
        </w:rPr>
        <w:lastRenderedPageBreak/>
        <w:t>Wykonawca wypełnia JEDZ, tworząc dokument elektroniczny. Może korzystać z narzędzia ESPD lub innych dostępnych narzędzi lub oprogramowania, które umożliwiają wypełnienie</w:t>
      </w:r>
      <w:r w:rsidR="00276B51" w:rsidRPr="00C108BD">
        <w:rPr>
          <w:rFonts w:ascii="Century Gothic" w:hAnsi="Century Gothic" w:cs="Open Sans"/>
          <w:w w:val="100"/>
          <w:sz w:val="20"/>
        </w:rPr>
        <w:t xml:space="preserve"> JEDZ i </w:t>
      </w:r>
      <w:r w:rsidRPr="00C108BD">
        <w:rPr>
          <w:rFonts w:ascii="Century Gothic" w:hAnsi="Century Gothic" w:cs="Open Sans"/>
          <w:w w:val="100"/>
          <w:sz w:val="20"/>
        </w:rPr>
        <w:t>utworzenie dokumentu elektronicznego, w szczególności w jednym z ww. formatów.</w:t>
      </w:r>
    </w:p>
    <w:p w14:paraId="775E876A" w14:textId="77777777" w:rsidR="0072245B" w:rsidRPr="00C108BD" w:rsidRDefault="0072245B" w:rsidP="005E2AC6">
      <w:pPr>
        <w:pStyle w:val="Zwykytekst"/>
        <w:numPr>
          <w:ilvl w:val="0"/>
          <w:numId w:val="6"/>
        </w:numPr>
        <w:tabs>
          <w:tab w:val="clear" w:pos="786"/>
          <w:tab w:val="num" w:pos="284"/>
        </w:tabs>
        <w:autoSpaceDE/>
        <w:autoSpaceDN/>
        <w:spacing w:before="120" w:after="120" w:line="360" w:lineRule="auto"/>
        <w:ind w:left="142"/>
        <w:rPr>
          <w:rFonts w:ascii="Century Gothic" w:hAnsi="Century Gothic" w:cs="Open Sans"/>
          <w:w w:val="100"/>
          <w:sz w:val="20"/>
        </w:rPr>
      </w:pPr>
      <w:r w:rsidRPr="00C108BD">
        <w:rPr>
          <w:rFonts w:ascii="Century Gothic" w:hAnsi="Century Gothic" w:cs="Open Sans"/>
          <w:w w:val="100"/>
          <w:sz w:val="20"/>
        </w:rPr>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w:t>
      </w:r>
      <w:r w:rsidR="00276B51" w:rsidRPr="00C108BD">
        <w:rPr>
          <w:rFonts w:ascii="Century Gothic" w:hAnsi="Century Gothic" w:cs="Open Sans"/>
          <w:w w:val="100"/>
          <w:sz w:val="20"/>
        </w:rPr>
        <w:t>eczeństwa określone w ustawie z </w:t>
      </w:r>
      <w:r w:rsidRPr="00C108BD">
        <w:rPr>
          <w:rFonts w:ascii="Century Gothic" w:hAnsi="Century Gothic" w:cs="Open Sans"/>
          <w:w w:val="100"/>
          <w:sz w:val="20"/>
        </w:rPr>
        <w:t>dnia 05.09.2016 roku o usługach zaufania oraz identyfikacji e</w:t>
      </w:r>
      <w:r w:rsidR="00B33B2C" w:rsidRPr="00C108BD">
        <w:rPr>
          <w:rFonts w:ascii="Century Gothic" w:hAnsi="Century Gothic" w:cs="Open Sans"/>
          <w:w w:val="100"/>
          <w:sz w:val="20"/>
        </w:rPr>
        <w:t>lektronicznej (t.j. Dz. U. z 2020 poz.1173 ze zm.</w:t>
      </w:r>
      <w:r w:rsidRPr="00C108BD">
        <w:rPr>
          <w:rFonts w:ascii="Century Gothic" w:hAnsi="Century Gothic" w:cs="Open Sans"/>
          <w:w w:val="100"/>
          <w:sz w:val="20"/>
        </w:rPr>
        <w:t>).</w:t>
      </w:r>
    </w:p>
    <w:p w14:paraId="007DDCA1" w14:textId="77777777" w:rsidR="0072245B" w:rsidRPr="00C108BD" w:rsidRDefault="0072245B" w:rsidP="005E2AC6">
      <w:pPr>
        <w:pStyle w:val="Zwykytekst"/>
        <w:numPr>
          <w:ilvl w:val="0"/>
          <w:numId w:val="6"/>
        </w:numPr>
        <w:tabs>
          <w:tab w:val="clear" w:pos="786"/>
          <w:tab w:val="num" w:pos="142"/>
        </w:tabs>
        <w:autoSpaceDE/>
        <w:autoSpaceDN/>
        <w:spacing w:before="120" w:after="120" w:line="360" w:lineRule="auto"/>
        <w:ind w:left="142"/>
        <w:rPr>
          <w:rFonts w:ascii="Century Gothic" w:hAnsi="Century Gothic" w:cs="Open Sans"/>
          <w:w w:val="100"/>
          <w:sz w:val="20"/>
        </w:rPr>
      </w:pPr>
      <w:r w:rsidRPr="00C108BD">
        <w:rPr>
          <w:rFonts w:ascii="Century Gothic" w:hAnsi="Century Gothic" w:cs="Open Sans"/>
          <w:w w:val="100"/>
          <w:sz w:val="20"/>
        </w:rPr>
        <w:t xml:space="preserve">Obowiązek złożenia JEDZ w postaci elektronicznej opatrzonej kwalifikowanym podpisem elektronicznym dotyczy również JEDZ składanego na wezwanie w trybie art. </w:t>
      </w:r>
      <w:r w:rsidR="00B33B2C" w:rsidRPr="00C108BD">
        <w:rPr>
          <w:rFonts w:ascii="Century Gothic" w:hAnsi="Century Gothic" w:cs="Open Sans"/>
          <w:w w:val="100"/>
          <w:sz w:val="20"/>
        </w:rPr>
        <w:t>128 ust. 1</w:t>
      </w:r>
      <w:r w:rsidRPr="00C108BD">
        <w:rPr>
          <w:rFonts w:ascii="Century Gothic" w:hAnsi="Century Gothic" w:cs="Open Sans"/>
          <w:w w:val="100"/>
          <w:sz w:val="20"/>
        </w:rPr>
        <w:t xml:space="preserve"> ustawy Pzp.</w:t>
      </w:r>
    </w:p>
    <w:p w14:paraId="7785CE59" w14:textId="028ABB2B" w:rsidR="0072245B" w:rsidRPr="00C108BD" w:rsidRDefault="0072245B" w:rsidP="005E2AC6">
      <w:pPr>
        <w:pStyle w:val="Zwykytekst"/>
        <w:numPr>
          <w:ilvl w:val="0"/>
          <w:numId w:val="6"/>
        </w:numPr>
        <w:tabs>
          <w:tab w:val="clear" w:pos="786"/>
          <w:tab w:val="num" w:pos="142"/>
        </w:tabs>
        <w:autoSpaceDE/>
        <w:autoSpaceDN/>
        <w:spacing w:before="120" w:after="120" w:line="360" w:lineRule="auto"/>
        <w:ind w:left="142"/>
        <w:rPr>
          <w:rFonts w:ascii="Century Gothic" w:hAnsi="Century Gothic" w:cs="Open Sans"/>
          <w:w w:val="100"/>
          <w:sz w:val="20"/>
        </w:rPr>
      </w:pPr>
      <w:r w:rsidRPr="00C108BD">
        <w:rPr>
          <w:rFonts w:ascii="Century Gothic" w:hAnsi="Century Gothic" w:cs="Open Sans"/>
          <w:w w:val="100"/>
          <w:sz w:val="20"/>
        </w:rPr>
        <w:t>W przypadku wspólnego ubiegania się o zamówienie przez wyk</w:t>
      </w:r>
      <w:r w:rsidR="00FD57AB" w:rsidRPr="00C108BD">
        <w:rPr>
          <w:rFonts w:ascii="Century Gothic" w:hAnsi="Century Gothic" w:cs="Open Sans"/>
          <w:w w:val="100"/>
          <w:sz w:val="20"/>
        </w:rPr>
        <w:t xml:space="preserve">onawców oświadczenie (JEDZ), </w:t>
      </w:r>
      <w:r w:rsidR="00276B51" w:rsidRPr="00C108BD">
        <w:rPr>
          <w:rFonts w:ascii="Century Gothic" w:hAnsi="Century Gothic" w:cs="Open Sans"/>
          <w:w w:val="100"/>
          <w:sz w:val="20"/>
        </w:rPr>
        <w:t>o </w:t>
      </w:r>
      <w:r w:rsidRPr="00C108BD">
        <w:rPr>
          <w:rFonts w:ascii="Century Gothic" w:hAnsi="Century Gothic" w:cs="Open Sans"/>
          <w:w w:val="100"/>
          <w:sz w:val="20"/>
        </w:rPr>
        <w:t>którym mowa w pkt 2 składa każdy z wykonawców</w:t>
      </w:r>
      <w:r w:rsidR="00302839">
        <w:rPr>
          <w:rFonts w:ascii="Century Gothic" w:hAnsi="Century Gothic" w:cs="Open Sans"/>
          <w:w w:val="100"/>
          <w:sz w:val="20"/>
        </w:rPr>
        <w:t>. Oświadczenie te potwierdzają brak podstaw wykluczenia oraz spełnianie warunków udziału w postępowaniu, w jakim każdy z wykonawców wykazuje spełnianie warunków udziału w postępowaniu</w:t>
      </w:r>
      <w:r w:rsidRPr="00C108BD">
        <w:rPr>
          <w:rFonts w:ascii="Century Gothic" w:hAnsi="Century Gothic" w:cs="Open Sans"/>
          <w:w w:val="100"/>
          <w:sz w:val="20"/>
        </w:rPr>
        <w:t xml:space="preserve">. </w:t>
      </w:r>
    </w:p>
    <w:p w14:paraId="634A1F92" w14:textId="2D362DDF" w:rsidR="0072245B" w:rsidRPr="00C108BD" w:rsidRDefault="0072245B" w:rsidP="00036943">
      <w:pPr>
        <w:pStyle w:val="Zwykytekst"/>
        <w:numPr>
          <w:ilvl w:val="0"/>
          <w:numId w:val="6"/>
        </w:numPr>
        <w:tabs>
          <w:tab w:val="clear" w:pos="786"/>
          <w:tab w:val="num" w:pos="426"/>
        </w:tabs>
        <w:autoSpaceDE/>
        <w:autoSpaceDN/>
        <w:spacing w:before="120" w:after="120" w:line="360" w:lineRule="auto"/>
        <w:ind w:left="142"/>
        <w:rPr>
          <w:rFonts w:ascii="Century Gothic" w:hAnsi="Century Gothic" w:cs="Open Sans"/>
          <w:w w:val="100"/>
          <w:sz w:val="20"/>
        </w:rPr>
      </w:pPr>
      <w:r w:rsidRPr="00C108BD">
        <w:rPr>
          <w:rFonts w:ascii="Century Gothic" w:hAnsi="Century Gothic" w:cs="Open Sans"/>
          <w:w w:val="100"/>
          <w:sz w:val="20"/>
        </w:rPr>
        <w:t>Wykonawca</w:t>
      </w:r>
      <w:r w:rsidR="00302839">
        <w:rPr>
          <w:rFonts w:ascii="Century Gothic" w:hAnsi="Century Gothic" w:cs="Open Sans"/>
          <w:w w:val="100"/>
          <w:sz w:val="20"/>
        </w:rPr>
        <w:t xml:space="preserve"> w przypadku polegania na zdolnościach lub sytuacji podmiotów udostępniających zasoby</w:t>
      </w:r>
      <w:r w:rsidRPr="00C108BD">
        <w:rPr>
          <w:rFonts w:ascii="Century Gothic" w:hAnsi="Century Gothic" w:cs="Open Sans"/>
          <w:w w:val="100"/>
          <w:sz w:val="20"/>
        </w:rPr>
        <w:t>,</w:t>
      </w:r>
      <w:r w:rsidR="00302839">
        <w:rPr>
          <w:rFonts w:ascii="Century Gothic" w:hAnsi="Century Gothic" w:cs="Open Sans"/>
          <w:w w:val="100"/>
          <w:sz w:val="20"/>
        </w:rPr>
        <w:t xml:space="preserve"> przedstawia, wraz z oświadczeniem,</w:t>
      </w:r>
      <w:r w:rsidRPr="00C108BD">
        <w:rPr>
          <w:rFonts w:ascii="Century Gothic" w:hAnsi="Century Gothic" w:cs="Open Sans"/>
          <w:w w:val="100"/>
          <w:sz w:val="20"/>
        </w:rPr>
        <w:t xml:space="preserve"> o którym mowa w pkt 2</w:t>
      </w:r>
      <w:r w:rsidR="00302839">
        <w:rPr>
          <w:rFonts w:ascii="Century Gothic" w:hAnsi="Century Gothic" w:cs="Open Sans"/>
          <w:w w:val="100"/>
          <w:sz w:val="20"/>
        </w:rPr>
        <w:t xml:space="preserve">, także oświadczenie podmiotu udostępniającego zasoby, potwierdzające brak podstaw wykluczenia tego podmiotu oraz odpowiednio spełnianie warunków udziału w postepowaniu, w zakresie, w jakim wykonawca powołuje się na jego zasoby. </w:t>
      </w:r>
      <w:r w:rsidRPr="00C108BD">
        <w:rPr>
          <w:rFonts w:ascii="Century Gothic" w:hAnsi="Century Gothic" w:cs="Open Sans"/>
          <w:w w:val="100"/>
          <w:sz w:val="20"/>
        </w:rPr>
        <w:t xml:space="preserve"> </w:t>
      </w:r>
    </w:p>
    <w:p w14:paraId="2DAA175B" w14:textId="5D9BB7D2" w:rsidR="0072245B" w:rsidRPr="00C108BD" w:rsidRDefault="00796FA7" w:rsidP="005E2AC6">
      <w:pPr>
        <w:pStyle w:val="Zwykytekst"/>
        <w:numPr>
          <w:ilvl w:val="0"/>
          <w:numId w:val="6"/>
        </w:numPr>
        <w:tabs>
          <w:tab w:val="clear" w:pos="786"/>
          <w:tab w:val="num" w:pos="284"/>
        </w:tabs>
        <w:autoSpaceDE/>
        <w:autoSpaceDN/>
        <w:spacing w:before="120" w:after="120" w:line="360" w:lineRule="auto"/>
        <w:ind w:left="284" w:hanging="426"/>
        <w:rPr>
          <w:rFonts w:ascii="Century Gothic" w:hAnsi="Century Gothic" w:cs="Open Sans"/>
          <w:w w:val="100"/>
          <w:sz w:val="20"/>
        </w:rPr>
      </w:pPr>
      <w:r>
        <w:rPr>
          <w:rFonts w:ascii="Century Gothic" w:hAnsi="Century Gothic" w:cs="Open Sans"/>
          <w:w w:val="100"/>
          <w:sz w:val="20"/>
        </w:rPr>
        <w:t>Wykonawca składa z</w:t>
      </w:r>
      <w:r w:rsidR="0072245B" w:rsidRPr="00C108BD">
        <w:rPr>
          <w:rFonts w:ascii="Century Gothic" w:hAnsi="Century Gothic" w:cs="Open Sans"/>
          <w:w w:val="100"/>
          <w:sz w:val="20"/>
        </w:rPr>
        <w:t xml:space="preserve">obowiązanie podmiotu trzeciego, o którym mowa w </w:t>
      </w:r>
      <w:r w:rsidR="004000D2" w:rsidRPr="00C108BD">
        <w:rPr>
          <w:rFonts w:ascii="Century Gothic" w:hAnsi="Century Gothic" w:cs="Open Sans"/>
          <w:w w:val="100"/>
          <w:sz w:val="20"/>
        </w:rPr>
        <w:t>Rozdziale VIII ust. 1 pkt 2 i 3</w:t>
      </w:r>
      <w:r w:rsidR="00305F83" w:rsidRPr="00C108BD">
        <w:rPr>
          <w:rFonts w:ascii="Century Gothic" w:hAnsi="Century Gothic" w:cs="Open Sans"/>
          <w:w w:val="100"/>
          <w:sz w:val="20"/>
        </w:rPr>
        <w:t xml:space="preserve"> S</w:t>
      </w:r>
      <w:r w:rsidR="0072245B" w:rsidRPr="00C108BD">
        <w:rPr>
          <w:rFonts w:ascii="Century Gothic" w:hAnsi="Century Gothic" w:cs="Open Sans"/>
          <w:w w:val="100"/>
          <w:sz w:val="20"/>
        </w:rPr>
        <w:t xml:space="preserve">WZ – jeżeli wykonawca polega na zasobach lub sytuacji podmiotu trzeciego. </w:t>
      </w:r>
    </w:p>
    <w:p w14:paraId="714EC670" w14:textId="77777777" w:rsidR="00CC0280" w:rsidRPr="00C108BD" w:rsidRDefault="00CC0280" w:rsidP="005E2AC6">
      <w:pPr>
        <w:pStyle w:val="Zwykytekst"/>
        <w:numPr>
          <w:ilvl w:val="0"/>
          <w:numId w:val="6"/>
        </w:numPr>
        <w:tabs>
          <w:tab w:val="num" w:pos="284"/>
        </w:tabs>
        <w:autoSpaceDE/>
        <w:autoSpaceDN/>
        <w:spacing w:before="120" w:after="120" w:line="360" w:lineRule="auto"/>
        <w:ind w:left="284" w:hanging="426"/>
        <w:rPr>
          <w:rFonts w:ascii="Century Gothic" w:hAnsi="Century Gothic" w:cs="Open Sans"/>
          <w:b/>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przed udzieleniem zamówienia, wezwie wykonawc</w:t>
      </w:r>
      <w:r w:rsidRPr="00C108BD">
        <w:rPr>
          <w:rFonts w:ascii="Century Gothic" w:hAnsi="Century Gothic" w:cs="Lucida Grande"/>
          <w:w w:val="100"/>
          <w:sz w:val="20"/>
        </w:rPr>
        <w:t>ę</w:t>
      </w:r>
      <w:r w:rsidRPr="00C108BD">
        <w:rPr>
          <w:rFonts w:ascii="Century Gothic" w:hAnsi="Century Gothic" w:cs="Open Sans"/>
          <w:w w:val="100"/>
          <w:sz w:val="20"/>
        </w:rPr>
        <w:t>, którego oferta zosta</w:t>
      </w:r>
      <w:r w:rsidRPr="00C108BD">
        <w:rPr>
          <w:rFonts w:ascii="Century Gothic" w:hAnsi="Century Gothic" w:cs="Lucida Grande"/>
          <w:w w:val="100"/>
          <w:sz w:val="20"/>
        </w:rPr>
        <w:t>ł</w:t>
      </w:r>
      <w:r w:rsidRPr="00C108BD">
        <w:rPr>
          <w:rFonts w:ascii="Century Gothic" w:hAnsi="Century Gothic" w:cs="Open Sans"/>
          <w:w w:val="100"/>
          <w:sz w:val="20"/>
        </w:rPr>
        <w:t>a najwy</w:t>
      </w:r>
      <w:r w:rsidRPr="00C108BD">
        <w:rPr>
          <w:rFonts w:ascii="Century Gothic" w:hAnsi="Century Gothic" w:cs="Lucida Grande"/>
          <w:w w:val="100"/>
          <w:sz w:val="20"/>
        </w:rPr>
        <w:t>ż</w:t>
      </w:r>
      <w:r w:rsidRPr="00C108BD">
        <w:rPr>
          <w:rFonts w:ascii="Century Gothic" w:hAnsi="Century Gothic" w:cs="Open Sans"/>
          <w:w w:val="100"/>
          <w:sz w:val="20"/>
        </w:rPr>
        <w:t>ej oceniona, do z</w:t>
      </w:r>
      <w:r w:rsidRPr="00C108BD">
        <w:rPr>
          <w:rFonts w:ascii="Century Gothic" w:hAnsi="Century Gothic" w:cs="Lucida Grande"/>
          <w:w w:val="100"/>
          <w:sz w:val="20"/>
        </w:rPr>
        <w:t>ł</w:t>
      </w:r>
      <w:r w:rsidRPr="00C108BD">
        <w:rPr>
          <w:rFonts w:ascii="Century Gothic" w:hAnsi="Century Gothic" w:cs="Open Sans"/>
          <w:w w:val="100"/>
          <w:sz w:val="20"/>
        </w:rPr>
        <w:t>o</w:t>
      </w:r>
      <w:r w:rsidRPr="00C108BD">
        <w:rPr>
          <w:rFonts w:ascii="Century Gothic" w:hAnsi="Century Gothic" w:cs="Lucida Grande"/>
          <w:w w:val="100"/>
          <w:sz w:val="20"/>
        </w:rPr>
        <w:t>ż</w:t>
      </w:r>
      <w:r w:rsidRPr="00C108BD">
        <w:rPr>
          <w:rFonts w:ascii="Century Gothic" w:hAnsi="Century Gothic" w:cs="Open Sans"/>
          <w:w w:val="100"/>
          <w:sz w:val="20"/>
        </w:rPr>
        <w:t>enia w wyznaczonym, nie krótszym ni</w:t>
      </w:r>
      <w:r w:rsidRPr="00C108BD">
        <w:rPr>
          <w:rFonts w:ascii="Century Gothic" w:hAnsi="Century Gothic" w:cs="Lucida Grande"/>
          <w:w w:val="100"/>
          <w:sz w:val="20"/>
        </w:rPr>
        <w:t>ż</w:t>
      </w:r>
      <w:r w:rsidRPr="00C108BD">
        <w:rPr>
          <w:rFonts w:ascii="Century Gothic" w:hAnsi="Century Gothic" w:cs="Open Sans"/>
          <w:w w:val="100"/>
          <w:sz w:val="20"/>
        </w:rPr>
        <w:t xml:space="preserve"> </w:t>
      </w:r>
      <w:r w:rsidR="0072245B" w:rsidRPr="00C108BD">
        <w:rPr>
          <w:rFonts w:ascii="Century Gothic" w:hAnsi="Century Gothic" w:cs="Open Sans"/>
          <w:w w:val="100"/>
          <w:sz w:val="20"/>
        </w:rPr>
        <w:t>10</w:t>
      </w:r>
      <w:r w:rsidRPr="00C108BD">
        <w:rPr>
          <w:rFonts w:ascii="Century Gothic" w:hAnsi="Century Gothic" w:cs="Open Sans"/>
          <w:w w:val="100"/>
          <w:sz w:val="20"/>
        </w:rPr>
        <w:t xml:space="preserve"> dni, terminie aktualnych na dzie</w:t>
      </w:r>
      <w:r w:rsidRPr="00C108BD">
        <w:rPr>
          <w:rFonts w:ascii="Century Gothic" w:hAnsi="Century Gothic" w:cs="Lucida Grande"/>
          <w:w w:val="100"/>
          <w:sz w:val="20"/>
        </w:rPr>
        <w:t>ń</w:t>
      </w:r>
      <w:r w:rsidRPr="00C108BD">
        <w:rPr>
          <w:rFonts w:ascii="Century Gothic" w:hAnsi="Century Gothic" w:cs="Open Sans"/>
          <w:w w:val="100"/>
          <w:sz w:val="20"/>
        </w:rPr>
        <w:t xml:space="preserve"> z</w:t>
      </w:r>
      <w:r w:rsidRPr="00C108BD">
        <w:rPr>
          <w:rFonts w:ascii="Century Gothic" w:hAnsi="Century Gothic" w:cs="Lucida Grande"/>
          <w:w w:val="100"/>
          <w:sz w:val="20"/>
        </w:rPr>
        <w:t>ł</w:t>
      </w:r>
      <w:r w:rsidRPr="00C108BD">
        <w:rPr>
          <w:rFonts w:ascii="Century Gothic" w:hAnsi="Century Gothic" w:cs="Open Sans"/>
          <w:w w:val="100"/>
          <w:sz w:val="20"/>
        </w:rPr>
        <w:t>o</w:t>
      </w:r>
      <w:r w:rsidRPr="00C108BD">
        <w:rPr>
          <w:rFonts w:ascii="Century Gothic" w:hAnsi="Century Gothic" w:cs="Lucida Grande"/>
          <w:w w:val="100"/>
          <w:sz w:val="20"/>
        </w:rPr>
        <w:t>ż</w:t>
      </w:r>
      <w:r w:rsidRPr="00C108BD">
        <w:rPr>
          <w:rFonts w:ascii="Century Gothic" w:hAnsi="Century Gothic" w:cs="Open Sans"/>
          <w:w w:val="100"/>
          <w:sz w:val="20"/>
        </w:rPr>
        <w:t>enia nast</w:t>
      </w:r>
      <w:r w:rsidRPr="00C108BD">
        <w:rPr>
          <w:rFonts w:ascii="Century Gothic" w:hAnsi="Century Gothic" w:cs="Lucida Grande"/>
          <w:w w:val="100"/>
          <w:sz w:val="20"/>
        </w:rPr>
        <w:t>ę</w:t>
      </w:r>
      <w:r w:rsidRPr="00C108BD">
        <w:rPr>
          <w:rFonts w:ascii="Century Gothic" w:hAnsi="Century Gothic" w:cs="Open Sans"/>
          <w:w w:val="100"/>
          <w:sz w:val="20"/>
        </w:rPr>
        <w:t>puj</w:t>
      </w:r>
      <w:r w:rsidRPr="00C108BD">
        <w:rPr>
          <w:rFonts w:ascii="Century Gothic" w:hAnsi="Century Gothic" w:cs="Lucida Grande"/>
          <w:w w:val="100"/>
          <w:sz w:val="20"/>
        </w:rPr>
        <w:t>ą</w:t>
      </w:r>
      <w:r w:rsidRPr="00C108BD">
        <w:rPr>
          <w:rFonts w:ascii="Century Gothic" w:hAnsi="Century Gothic" w:cs="Open Sans"/>
          <w:w w:val="100"/>
          <w:sz w:val="20"/>
        </w:rPr>
        <w:t>cych o</w:t>
      </w:r>
      <w:r w:rsidRPr="00C108BD">
        <w:rPr>
          <w:rFonts w:ascii="Century Gothic" w:hAnsi="Century Gothic" w:cs="Lucida Grande"/>
          <w:w w:val="100"/>
          <w:sz w:val="20"/>
        </w:rPr>
        <w:t>ś</w:t>
      </w:r>
      <w:r w:rsidRPr="00C108BD">
        <w:rPr>
          <w:rFonts w:ascii="Century Gothic" w:hAnsi="Century Gothic" w:cs="Open Sans"/>
          <w:w w:val="100"/>
          <w:sz w:val="20"/>
        </w:rPr>
        <w:t>wiadcze</w:t>
      </w:r>
      <w:r w:rsidRPr="00C108BD">
        <w:rPr>
          <w:rFonts w:ascii="Century Gothic" w:hAnsi="Century Gothic" w:cs="Lucida Grande"/>
          <w:w w:val="100"/>
          <w:sz w:val="20"/>
        </w:rPr>
        <w:t>ń</w:t>
      </w:r>
      <w:r w:rsidRPr="00C108BD">
        <w:rPr>
          <w:rFonts w:ascii="Century Gothic" w:hAnsi="Century Gothic" w:cs="Open Sans"/>
          <w:w w:val="100"/>
          <w:sz w:val="20"/>
        </w:rPr>
        <w:t xml:space="preserve"> lub dokumentów:</w:t>
      </w:r>
    </w:p>
    <w:p w14:paraId="761FA25B" w14:textId="4DFF1763" w:rsidR="00820D9B" w:rsidRPr="00A61508" w:rsidRDefault="00820D9B" w:rsidP="005E2AC6">
      <w:pPr>
        <w:pStyle w:val="Lista2"/>
        <w:numPr>
          <w:ilvl w:val="1"/>
          <w:numId w:val="6"/>
        </w:numPr>
        <w:spacing w:before="120" w:after="120" w:line="360" w:lineRule="auto"/>
        <w:ind w:left="709" w:hanging="283"/>
        <w:rPr>
          <w:rFonts w:ascii="Century Gothic" w:hAnsi="Century Gothic" w:cs="Open Sans"/>
          <w:bCs/>
          <w:w w:val="100"/>
          <w:sz w:val="20"/>
        </w:rPr>
      </w:pPr>
      <w:r w:rsidRPr="00A61508">
        <w:rPr>
          <w:rFonts w:ascii="Century Gothic" w:hAnsi="Century Gothic" w:cs="Open Sans"/>
          <w:bCs/>
          <w:w w:val="100"/>
          <w:sz w:val="20"/>
        </w:rPr>
        <w:t xml:space="preserve">informacja z Krajowego Rejestru Karnego w zakresie określonym w art. </w:t>
      </w:r>
      <w:r w:rsidR="00AF5369" w:rsidRPr="00A61508">
        <w:rPr>
          <w:rFonts w:ascii="Century Gothic" w:hAnsi="Century Gothic" w:cs="Open Sans"/>
          <w:bCs/>
          <w:w w:val="100"/>
          <w:sz w:val="20"/>
        </w:rPr>
        <w:t>108</w:t>
      </w:r>
      <w:r w:rsidRPr="00A61508">
        <w:rPr>
          <w:rFonts w:ascii="Century Gothic" w:hAnsi="Century Gothic" w:cs="Open Sans"/>
          <w:bCs/>
          <w:w w:val="100"/>
          <w:sz w:val="20"/>
        </w:rPr>
        <w:t xml:space="preserve"> ust. 1 pkt</w:t>
      </w:r>
      <w:r w:rsidR="00AF5369" w:rsidRPr="00A61508">
        <w:rPr>
          <w:rFonts w:ascii="Century Gothic" w:hAnsi="Century Gothic" w:cs="Open Sans"/>
          <w:bCs/>
          <w:w w:val="100"/>
          <w:sz w:val="20"/>
        </w:rPr>
        <w:t>.</w:t>
      </w:r>
      <w:r w:rsidRPr="00A61508">
        <w:rPr>
          <w:rFonts w:ascii="Century Gothic" w:hAnsi="Century Gothic" w:cs="Open Sans"/>
          <w:bCs/>
          <w:w w:val="100"/>
          <w:sz w:val="20"/>
        </w:rPr>
        <w:t xml:space="preserve"> </w:t>
      </w:r>
      <w:r w:rsidR="009658AD" w:rsidRPr="00A61508">
        <w:rPr>
          <w:rFonts w:ascii="Century Gothic" w:hAnsi="Century Gothic" w:cs="Open Sans"/>
          <w:bCs/>
          <w:w w:val="100"/>
          <w:sz w:val="20"/>
        </w:rPr>
        <w:t xml:space="preserve">1, 2, </w:t>
      </w:r>
      <w:r w:rsidR="00AF5369" w:rsidRPr="00A61508">
        <w:rPr>
          <w:rFonts w:ascii="Century Gothic" w:hAnsi="Century Gothic" w:cs="Open Sans"/>
          <w:bCs/>
          <w:w w:val="100"/>
          <w:sz w:val="20"/>
        </w:rPr>
        <w:t>pkt. 4</w:t>
      </w:r>
      <w:r w:rsidRPr="00A61508">
        <w:rPr>
          <w:rFonts w:ascii="Century Gothic" w:hAnsi="Century Gothic" w:cs="Open Sans"/>
          <w:bCs/>
          <w:w w:val="100"/>
          <w:sz w:val="20"/>
        </w:rPr>
        <w:t xml:space="preserve"> </w:t>
      </w:r>
      <w:r w:rsidR="00AF5369" w:rsidRPr="00A61508">
        <w:rPr>
          <w:rFonts w:ascii="Century Gothic" w:hAnsi="Century Gothic" w:cs="Open Sans"/>
          <w:bCs/>
          <w:w w:val="100"/>
          <w:sz w:val="20"/>
        </w:rPr>
        <w:t xml:space="preserve">(dotyczącej orzeczenia zakazu ubiegania się o zamówienie publiczne tytułem środka karnego) </w:t>
      </w:r>
      <w:r w:rsidRPr="00A61508">
        <w:rPr>
          <w:rFonts w:ascii="Century Gothic" w:hAnsi="Century Gothic" w:cs="Open Sans"/>
          <w:bCs/>
          <w:w w:val="100"/>
          <w:sz w:val="20"/>
        </w:rPr>
        <w:t>ustawy Pzp, wystawiona nie wcześniej niż 6 miesięcy przed upływem terminu składania ofert,</w:t>
      </w:r>
    </w:p>
    <w:p w14:paraId="36A47E03" w14:textId="093BDB98" w:rsidR="00AF5369" w:rsidRPr="00A61508" w:rsidRDefault="00AF5369" w:rsidP="005E2AC6">
      <w:pPr>
        <w:pStyle w:val="Lista2"/>
        <w:numPr>
          <w:ilvl w:val="1"/>
          <w:numId w:val="6"/>
        </w:numPr>
        <w:spacing w:before="120" w:after="120" w:line="360" w:lineRule="auto"/>
        <w:ind w:left="709" w:hanging="283"/>
        <w:rPr>
          <w:rFonts w:ascii="Century Gothic" w:hAnsi="Century Gothic" w:cs="Open Sans"/>
          <w:bCs/>
          <w:w w:val="100"/>
          <w:sz w:val="20"/>
        </w:rPr>
      </w:pPr>
      <w:r w:rsidRPr="00A61508">
        <w:rPr>
          <w:rFonts w:ascii="Century Gothic" w:hAnsi="Century Gothic" w:cs="Open Sans"/>
          <w:bCs/>
          <w:w w:val="100"/>
          <w:sz w:val="20"/>
        </w:rPr>
        <w:t xml:space="preserve">oświadczenie wykonawcy, w zakresie art. 108 ust. 5 ustawy Pzp, o braku przynależności do tej samej grupy kapitałowej </w:t>
      </w:r>
      <w:r w:rsidRPr="00A61508">
        <w:rPr>
          <w:rFonts w:ascii="Century Gothic" w:hAnsi="Century Gothic" w:cs="FiraSans-Regular"/>
          <w:w w:val="100"/>
          <w:sz w:val="20"/>
        </w:rPr>
        <w:t>rozumieniu ustawy z dnia 16 lutego 2007 r. o ochronie konkurencji</w:t>
      </w:r>
      <w:r w:rsidR="004E3D3C" w:rsidRPr="00A61508">
        <w:rPr>
          <w:rFonts w:ascii="Century Gothic" w:hAnsi="Century Gothic" w:cs="FiraSans-Regular"/>
          <w:w w:val="100"/>
          <w:sz w:val="20"/>
        </w:rPr>
        <w:t xml:space="preserve"> </w:t>
      </w:r>
      <w:r w:rsidR="00CE0DE7" w:rsidRPr="00A61508">
        <w:rPr>
          <w:rFonts w:ascii="Century Gothic" w:hAnsi="Century Gothic" w:cs="FiraSans-Regular"/>
          <w:w w:val="100"/>
          <w:sz w:val="20"/>
        </w:rPr>
        <w:t>i </w:t>
      </w:r>
      <w:r w:rsidRPr="00A61508">
        <w:rPr>
          <w:rFonts w:ascii="Century Gothic" w:hAnsi="Century Gothic" w:cs="FiraSans-Regular"/>
          <w:w w:val="100"/>
          <w:sz w:val="20"/>
        </w:rPr>
        <w:t>konsumentów (Dz. U. z 2020 r. poz. 1076 i 1086), z innym wykonawcą, który złożył odrębną ofertę,</w:t>
      </w:r>
      <w:r w:rsidR="004E3D3C" w:rsidRPr="00A61508">
        <w:rPr>
          <w:rFonts w:ascii="Century Gothic" w:hAnsi="Century Gothic" w:cs="FiraSans-Regular"/>
          <w:w w:val="100"/>
          <w:sz w:val="20"/>
        </w:rPr>
        <w:t xml:space="preserve"> </w:t>
      </w:r>
      <w:r w:rsidRPr="00A61508">
        <w:rPr>
          <w:rFonts w:ascii="Century Gothic" w:hAnsi="Century Gothic" w:cs="FiraSans-Regular"/>
          <w:w w:val="100"/>
          <w:sz w:val="20"/>
        </w:rPr>
        <w:t>ofertę częściową lub wnio</w:t>
      </w:r>
      <w:r w:rsidR="004E3D3C" w:rsidRPr="00A61508">
        <w:rPr>
          <w:rFonts w:ascii="Century Gothic" w:hAnsi="Century Gothic" w:cs="FiraSans-Regular"/>
          <w:w w:val="100"/>
          <w:sz w:val="20"/>
        </w:rPr>
        <w:t>sek o dopuszczenie do udziału w </w:t>
      </w:r>
      <w:r w:rsidRPr="00A61508">
        <w:rPr>
          <w:rFonts w:ascii="Century Gothic" w:hAnsi="Century Gothic" w:cs="FiraSans-Regular"/>
          <w:w w:val="100"/>
          <w:sz w:val="20"/>
        </w:rPr>
        <w:t>postępowaniu, albo oświadczenia</w:t>
      </w:r>
      <w:r w:rsidR="004E3D3C" w:rsidRPr="00A61508">
        <w:rPr>
          <w:rFonts w:ascii="Century Gothic" w:hAnsi="Century Gothic" w:cs="FiraSans-Regular"/>
          <w:w w:val="100"/>
          <w:sz w:val="20"/>
        </w:rPr>
        <w:t xml:space="preserve"> </w:t>
      </w:r>
      <w:r w:rsidR="00CE0DE7" w:rsidRPr="00A61508">
        <w:rPr>
          <w:rFonts w:ascii="Century Gothic" w:hAnsi="Century Gothic" w:cs="FiraSans-Regular"/>
          <w:w w:val="100"/>
          <w:sz w:val="20"/>
        </w:rPr>
        <w:t>o </w:t>
      </w:r>
      <w:r w:rsidRPr="00A61508">
        <w:rPr>
          <w:rFonts w:ascii="Century Gothic" w:hAnsi="Century Gothic" w:cs="FiraSans-Regular"/>
          <w:w w:val="100"/>
          <w:sz w:val="20"/>
        </w:rPr>
        <w:t>przynależności do tej</w:t>
      </w:r>
      <w:r w:rsidR="004E3D3C" w:rsidRPr="00A61508">
        <w:rPr>
          <w:rFonts w:ascii="Century Gothic" w:hAnsi="Century Gothic" w:cs="FiraSans-Regular"/>
          <w:w w:val="100"/>
          <w:sz w:val="20"/>
        </w:rPr>
        <w:t xml:space="preserve"> samej grupy kapitałowej wraz z </w:t>
      </w:r>
      <w:r w:rsidRPr="00A61508">
        <w:rPr>
          <w:rFonts w:ascii="Century Gothic" w:hAnsi="Century Gothic" w:cs="FiraSans-Regular"/>
          <w:w w:val="100"/>
          <w:sz w:val="20"/>
        </w:rPr>
        <w:t>dokumentami lub informacjami</w:t>
      </w:r>
      <w:r w:rsidR="004E3D3C" w:rsidRPr="00A61508">
        <w:rPr>
          <w:rFonts w:ascii="Century Gothic" w:hAnsi="Century Gothic" w:cs="FiraSans-Regular"/>
          <w:w w:val="100"/>
          <w:sz w:val="20"/>
        </w:rPr>
        <w:t xml:space="preserve"> </w:t>
      </w:r>
      <w:r w:rsidRPr="00A61508">
        <w:rPr>
          <w:rFonts w:ascii="Century Gothic" w:hAnsi="Century Gothic" w:cs="FiraSans-Regular"/>
          <w:w w:val="100"/>
          <w:sz w:val="20"/>
        </w:rPr>
        <w:t xml:space="preserve">potwierdzającymi przygotowanie oferty, oferty częściowej </w:t>
      </w:r>
      <w:r w:rsidRPr="00A61508">
        <w:rPr>
          <w:rFonts w:ascii="Century Gothic" w:hAnsi="Century Gothic" w:cs="FiraSans-Regular"/>
          <w:w w:val="100"/>
          <w:sz w:val="20"/>
        </w:rPr>
        <w:lastRenderedPageBreak/>
        <w:t>lub wniosku o dopuszczenie do udziału</w:t>
      </w:r>
      <w:r w:rsidR="004E3D3C" w:rsidRPr="00A61508">
        <w:rPr>
          <w:rFonts w:ascii="Century Gothic" w:hAnsi="Century Gothic" w:cs="Open Sans"/>
          <w:bCs/>
          <w:w w:val="100"/>
          <w:sz w:val="20"/>
        </w:rPr>
        <w:t xml:space="preserve"> </w:t>
      </w:r>
      <w:r w:rsidR="00CE0DE7" w:rsidRPr="00A61508">
        <w:rPr>
          <w:rFonts w:ascii="Century Gothic" w:hAnsi="Century Gothic" w:cs="FiraSans-Regular"/>
          <w:w w:val="100"/>
          <w:sz w:val="20"/>
        </w:rPr>
        <w:t>w </w:t>
      </w:r>
      <w:r w:rsidRPr="00A61508">
        <w:rPr>
          <w:rFonts w:ascii="Century Gothic" w:hAnsi="Century Gothic" w:cs="FiraSans-Regular"/>
          <w:w w:val="100"/>
          <w:sz w:val="20"/>
        </w:rPr>
        <w:t>postępowaniu niezależnie od innego wykonawcy należącego do tej samej grupy kapitałowej</w:t>
      </w:r>
      <w:r w:rsidR="004E3D3C" w:rsidRPr="00A61508">
        <w:rPr>
          <w:rFonts w:ascii="Century Gothic" w:hAnsi="Century Gothic" w:cs="FiraSans-Regular"/>
          <w:w w:val="100"/>
          <w:sz w:val="20"/>
        </w:rPr>
        <w:t>, sporządzone według załącznika nr 5 do SWZ.</w:t>
      </w:r>
    </w:p>
    <w:p w14:paraId="5F8303CB" w14:textId="70DDFB9F" w:rsidR="00820D9B" w:rsidRPr="00A61508" w:rsidRDefault="00C2146F" w:rsidP="005E2AC6">
      <w:pPr>
        <w:pStyle w:val="Lista2"/>
        <w:numPr>
          <w:ilvl w:val="1"/>
          <w:numId w:val="6"/>
        </w:numPr>
        <w:spacing w:before="120" w:after="120" w:line="360" w:lineRule="auto"/>
        <w:ind w:left="709" w:hanging="283"/>
        <w:rPr>
          <w:rFonts w:ascii="Century Gothic" w:hAnsi="Century Gothic" w:cs="Open Sans"/>
          <w:bCs/>
          <w:w w:val="100"/>
          <w:sz w:val="20"/>
        </w:rPr>
      </w:pPr>
      <w:r w:rsidRPr="00A61508">
        <w:rPr>
          <w:rFonts w:ascii="Century Gothic" w:hAnsi="Century Gothic" w:cs="Open Sans"/>
          <w:bCs/>
          <w:w w:val="100"/>
          <w:sz w:val="20"/>
        </w:rPr>
        <w:t>odpis</w:t>
      </w:r>
      <w:r w:rsidR="008E28F9" w:rsidRPr="00A61508">
        <w:rPr>
          <w:rFonts w:ascii="Century Gothic" w:hAnsi="Century Gothic" w:cs="Open Sans"/>
          <w:bCs/>
          <w:w w:val="100"/>
          <w:sz w:val="20"/>
        </w:rPr>
        <w:t>u</w:t>
      </w:r>
      <w:r w:rsidRPr="00A61508">
        <w:rPr>
          <w:rFonts w:ascii="Century Gothic" w:hAnsi="Century Gothic" w:cs="Open Sans"/>
          <w:bCs/>
          <w:w w:val="100"/>
          <w:sz w:val="20"/>
        </w:rPr>
        <w:t xml:space="preserve"> </w:t>
      </w:r>
      <w:r w:rsidR="008E28F9" w:rsidRPr="00A61508">
        <w:rPr>
          <w:rFonts w:ascii="Century Gothic" w:hAnsi="Century Gothic" w:cs="Open Sans"/>
          <w:bCs/>
          <w:w w:val="100"/>
          <w:sz w:val="20"/>
        </w:rPr>
        <w:t>lub informacji</w:t>
      </w:r>
      <w:r w:rsidRPr="00A61508">
        <w:rPr>
          <w:rFonts w:ascii="Century Gothic" w:hAnsi="Century Gothic" w:cs="Open Sans"/>
          <w:bCs/>
          <w:w w:val="100"/>
          <w:sz w:val="20"/>
        </w:rPr>
        <w:t xml:space="preserve"> z Krajowego Rejestru Sądowego lub z Cent</w:t>
      </w:r>
      <w:r w:rsidR="00CE0DE7" w:rsidRPr="00A61508">
        <w:rPr>
          <w:rFonts w:ascii="Century Gothic" w:hAnsi="Century Gothic" w:cs="Open Sans"/>
          <w:bCs/>
          <w:w w:val="100"/>
          <w:sz w:val="20"/>
        </w:rPr>
        <w:t>ralnej Ewidencji i Informacji o </w:t>
      </w:r>
      <w:r w:rsidRPr="00A61508">
        <w:rPr>
          <w:rFonts w:ascii="Century Gothic" w:hAnsi="Century Gothic" w:cs="Open Sans"/>
          <w:bCs/>
          <w:w w:val="100"/>
          <w:sz w:val="20"/>
        </w:rPr>
        <w:t>Działalności Gospodarczej, w zakresie art. 109 ust. 1 pkt 4 ustawy, sporządzonych nie wcześniej niż 3 miesiące przed jej złożeniem, jeżeli odrębne przepisy wymagają wpisu do rejestru lub ewidencji.</w:t>
      </w:r>
    </w:p>
    <w:p w14:paraId="40356042" w14:textId="32CB47AB" w:rsidR="00820D9B" w:rsidRPr="00A61508" w:rsidRDefault="0025578E" w:rsidP="005E2AC6">
      <w:pPr>
        <w:pStyle w:val="Lista2"/>
        <w:numPr>
          <w:ilvl w:val="1"/>
          <w:numId w:val="6"/>
        </w:numPr>
        <w:spacing w:before="120" w:after="120" w:line="360" w:lineRule="auto"/>
        <w:ind w:left="709" w:hanging="283"/>
        <w:rPr>
          <w:rFonts w:ascii="Century Gothic" w:hAnsi="Century Gothic" w:cs="Open Sans"/>
          <w:bCs/>
          <w:w w:val="100"/>
          <w:sz w:val="20"/>
        </w:rPr>
      </w:pPr>
      <w:r w:rsidRPr="00A61508">
        <w:rPr>
          <w:rFonts w:ascii="Century Gothic" w:hAnsi="Century Gothic" w:cs="FiraSans-Bold"/>
          <w:bCs/>
          <w:w w:val="100"/>
          <w:sz w:val="20"/>
        </w:rPr>
        <w:t xml:space="preserve">zaświadczenia właściwego naczelnika urzędu skarbowego </w:t>
      </w:r>
      <w:r w:rsidRPr="00A61508">
        <w:rPr>
          <w:rFonts w:ascii="Century Gothic" w:hAnsi="Century Gothic" w:cs="FiraSans-Regular"/>
          <w:w w:val="100"/>
          <w:sz w:val="20"/>
        </w:rPr>
        <w:t>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w:t>
      </w:r>
      <w:r w:rsidR="00CE0DE7" w:rsidRPr="00A61508">
        <w:rPr>
          <w:rFonts w:ascii="Century Gothic" w:hAnsi="Century Gothic" w:cs="FiraSans-Regular"/>
          <w:w w:val="100"/>
          <w:sz w:val="20"/>
        </w:rPr>
        <w:t>ków o dopuszczenie do udziału w </w:t>
      </w:r>
      <w:r w:rsidRPr="00A61508">
        <w:rPr>
          <w:rFonts w:ascii="Century Gothic" w:hAnsi="Century Gothic" w:cs="FiraSans-Regular"/>
          <w:w w:val="100"/>
          <w:sz w:val="20"/>
        </w:rPr>
        <w:t>postępowaniu albo przed upływem terminu składania ofert wykonawca dokonał płatności należnych podatków lub opłat wraz z odsetkami lub grzywnami lub zawarł wiążące porozumienie</w:t>
      </w:r>
      <w:r w:rsidRPr="00A61508">
        <w:rPr>
          <w:rFonts w:ascii="Century Gothic" w:hAnsi="Century Gothic" w:cs="Open Sans"/>
          <w:bCs/>
          <w:w w:val="100"/>
          <w:sz w:val="20"/>
        </w:rPr>
        <w:t xml:space="preserve"> </w:t>
      </w:r>
      <w:r w:rsidRPr="00A61508">
        <w:rPr>
          <w:rFonts w:ascii="Century Gothic" w:hAnsi="Century Gothic" w:cs="FiraSans-Regular"/>
          <w:w w:val="100"/>
          <w:sz w:val="20"/>
        </w:rPr>
        <w:t>w sprawie spłat tych należności</w:t>
      </w:r>
      <w:r w:rsidR="00820D9B" w:rsidRPr="00A61508">
        <w:rPr>
          <w:rFonts w:ascii="Century Gothic" w:hAnsi="Century Gothic" w:cs="Open Sans"/>
          <w:bCs/>
          <w:w w:val="100"/>
          <w:sz w:val="20"/>
        </w:rPr>
        <w:t>,</w:t>
      </w:r>
    </w:p>
    <w:p w14:paraId="5ABA91D3" w14:textId="67E3F29E" w:rsidR="00820D9B" w:rsidRPr="00A61508" w:rsidRDefault="003B530E" w:rsidP="005E2AC6">
      <w:pPr>
        <w:pStyle w:val="Lista2"/>
        <w:numPr>
          <w:ilvl w:val="1"/>
          <w:numId w:val="6"/>
        </w:numPr>
        <w:spacing w:before="120" w:after="120" w:line="360" w:lineRule="auto"/>
        <w:ind w:left="709" w:hanging="283"/>
        <w:rPr>
          <w:rFonts w:ascii="Century Gothic" w:hAnsi="Century Gothic" w:cs="Open Sans"/>
          <w:bCs/>
          <w:w w:val="100"/>
          <w:sz w:val="20"/>
        </w:rPr>
      </w:pPr>
      <w:r w:rsidRPr="00A61508">
        <w:rPr>
          <w:rFonts w:ascii="Century Gothic" w:hAnsi="Century Gothic" w:cs="FiraSans-Bold"/>
          <w:bCs/>
          <w:w w:val="100"/>
          <w:sz w:val="20"/>
        </w:rPr>
        <w:t xml:space="preserve">zaświadczenia albo innego dokumentu właściwej terenowej jednostki organizacyjnej Zakładu Ubezpieczeń Społecznych </w:t>
      </w:r>
      <w:r w:rsidRPr="00A61508">
        <w:rPr>
          <w:rFonts w:ascii="Century Gothic" w:hAnsi="Century Gothic" w:cs="FiraSans-Regular"/>
          <w:w w:val="100"/>
          <w:sz w:val="20"/>
        </w:rPr>
        <w:t>lub właściwego oddziału regionalnego lub właściwej placówki terenowej Kasy Rolniczego Ubezpieczenia Społecznego potwierdzającego, że wykonawca nie zalega z opłacaniem składek na ubezpie</w:t>
      </w:r>
      <w:r w:rsidR="009658AD" w:rsidRPr="00A61508">
        <w:rPr>
          <w:rFonts w:ascii="Century Gothic" w:hAnsi="Century Gothic" w:cs="FiraSans-Regular"/>
          <w:w w:val="100"/>
          <w:sz w:val="20"/>
        </w:rPr>
        <w:t>czenia społeczne i zdrowotne, w </w:t>
      </w:r>
      <w:r w:rsidRPr="00A61508">
        <w:rPr>
          <w:rFonts w:ascii="Century Gothic" w:hAnsi="Century Gothic" w:cs="FiraSans-Regular"/>
          <w:w w:val="100"/>
          <w:sz w:val="20"/>
        </w:rPr>
        <w:t>zakresie art. 109 ust. 1 pkt 1 ustawy, wystawionego nie wcześniej niż 3 miesiące przed jego złożeniem, a w przypadku zalegania z opłacaniem składek na ubezpieczenia</w:t>
      </w:r>
      <w:r w:rsidR="00CE0DE7" w:rsidRPr="00A61508">
        <w:rPr>
          <w:rFonts w:ascii="Century Gothic" w:hAnsi="Century Gothic" w:cs="FiraSans-Regular"/>
          <w:w w:val="100"/>
          <w:sz w:val="20"/>
        </w:rPr>
        <w:t xml:space="preserve"> społeczne lub zdrowotne wraz z </w:t>
      </w:r>
      <w:r w:rsidRPr="00A61508">
        <w:rPr>
          <w:rFonts w:ascii="Century Gothic" w:hAnsi="Century Gothic" w:cs="FiraSans-Regular"/>
          <w:w w:val="100"/>
          <w:sz w:val="20"/>
        </w:rPr>
        <w:t>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w:t>
      </w:r>
      <w:r w:rsidRPr="00A61508">
        <w:rPr>
          <w:rFonts w:ascii="Century Gothic" w:hAnsi="Century Gothic" w:cs="Open Sans"/>
          <w:bCs/>
          <w:w w:val="100"/>
          <w:sz w:val="20"/>
        </w:rPr>
        <w:t xml:space="preserve"> </w:t>
      </w:r>
      <w:r w:rsidRPr="00A61508">
        <w:rPr>
          <w:rFonts w:ascii="Century Gothic" w:hAnsi="Century Gothic" w:cs="FiraSans-Regular"/>
          <w:w w:val="100"/>
          <w:sz w:val="20"/>
        </w:rPr>
        <w:t>grzywnami lub zawarł wiążące porozumienie w sprawie spłat tych należności</w:t>
      </w:r>
      <w:r w:rsidR="00820D9B" w:rsidRPr="00A61508">
        <w:rPr>
          <w:rFonts w:ascii="Century Gothic" w:hAnsi="Century Gothic" w:cs="Open Sans"/>
          <w:bCs/>
          <w:w w:val="100"/>
          <w:sz w:val="20"/>
        </w:rPr>
        <w:t>;</w:t>
      </w:r>
    </w:p>
    <w:p w14:paraId="6FB24E04" w14:textId="2337BFC5" w:rsidR="0073413D" w:rsidRPr="00A61508" w:rsidRDefault="0073413D" w:rsidP="005E2AC6">
      <w:pPr>
        <w:pStyle w:val="Lista2"/>
        <w:numPr>
          <w:ilvl w:val="1"/>
          <w:numId w:val="6"/>
        </w:numPr>
        <w:spacing w:before="120" w:after="120" w:line="360" w:lineRule="auto"/>
        <w:ind w:left="709" w:hanging="283"/>
        <w:rPr>
          <w:rFonts w:ascii="Century Gothic" w:hAnsi="Century Gothic" w:cs="Open Sans"/>
          <w:bCs/>
          <w:w w:val="100"/>
          <w:sz w:val="20"/>
        </w:rPr>
      </w:pPr>
      <w:r w:rsidRPr="00A61508">
        <w:rPr>
          <w:rFonts w:ascii="Century Gothic" w:hAnsi="Century Gothic" w:cs="Open Sans"/>
          <w:w w:val="100"/>
          <w:sz w:val="20"/>
        </w:rPr>
        <w:t xml:space="preserve">wykaz wykonanych dostaw, a w przypadku </w:t>
      </w:r>
      <w:r w:rsidRPr="00A61508">
        <w:rPr>
          <w:rFonts w:ascii="Century Gothic" w:hAnsi="Century Gothic" w:cs="Lucida Grande"/>
          <w:w w:val="100"/>
          <w:sz w:val="20"/>
        </w:rPr>
        <w:t>ś</w:t>
      </w:r>
      <w:r w:rsidRPr="00A61508">
        <w:rPr>
          <w:rFonts w:ascii="Century Gothic" w:hAnsi="Century Gothic" w:cs="Open Sans"/>
          <w:w w:val="100"/>
          <w:sz w:val="20"/>
        </w:rPr>
        <w:t>wiadcze</w:t>
      </w:r>
      <w:r w:rsidRPr="00A61508">
        <w:rPr>
          <w:rFonts w:ascii="Century Gothic" w:hAnsi="Century Gothic" w:cs="Lucida Grande"/>
          <w:w w:val="100"/>
          <w:sz w:val="20"/>
        </w:rPr>
        <w:t>ń powtarzających się</w:t>
      </w:r>
      <w:r w:rsidRPr="00A61508">
        <w:rPr>
          <w:rFonts w:ascii="Century Gothic" w:hAnsi="Century Gothic" w:cs="Open Sans"/>
          <w:w w:val="100"/>
          <w:sz w:val="20"/>
        </w:rPr>
        <w:t xml:space="preserve"> lub ci</w:t>
      </w:r>
      <w:r w:rsidRPr="00A61508">
        <w:rPr>
          <w:rFonts w:ascii="Century Gothic" w:hAnsi="Century Gothic" w:cs="Lucida Grande"/>
          <w:w w:val="100"/>
          <w:sz w:val="20"/>
        </w:rPr>
        <w:t>ą</w:t>
      </w:r>
      <w:r w:rsidRPr="00A61508">
        <w:rPr>
          <w:rFonts w:ascii="Century Gothic" w:hAnsi="Century Gothic" w:cs="Open Sans"/>
          <w:w w:val="100"/>
          <w:sz w:val="20"/>
        </w:rPr>
        <w:t>g</w:t>
      </w:r>
      <w:r w:rsidRPr="00A61508">
        <w:rPr>
          <w:rFonts w:ascii="Century Gothic" w:hAnsi="Century Gothic" w:cs="Lucida Grande"/>
          <w:w w:val="100"/>
          <w:sz w:val="20"/>
        </w:rPr>
        <w:t>ł</w:t>
      </w:r>
      <w:r w:rsidRPr="00A61508">
        <w:rPr>
          <w:rFonts w:ascii="Century Gothic" w:hAnsi="Century Gothic" w:cs="Open Sans"/>
          <w:w w:val="100"/>
          <w:sz w:val="20"/>
        </w:rPr>
        <w:t>ych równie</w:t>
      </w:r>
      <w:r w:rsidRPr="00A61508">
        <w:rPr>
          <w:rFonts w:ascii="Century Gothic" w:hAnsi="Century Gothic" w:cs="Lucida Grande"/>
          <w:w w:val="100"/>
          <w:sz w:val="20"/>
        </w:rPr>
        <w:t>ż</w:t>
      </w:r>
      <w:r w:rsidRPr="00A61508">
        <w:rPr>
          <w:rFonts w:ascii="Century Gothic" w:hAnsi="Century Gothic" w:cs="Open Sans"/>
          <w:w w:val="100"/>
          <w:sz w:val="20"/>
        </w:rPr>
        <w:t xml:space="preserve"> wykonywanych, w okresie ostatnich trzech lat, a jeżeli okres działalności jest krótszy - w tym okresie, wraz z podaniem ich warto</w:t>
      </w:r>
      <w:r w:rsidRPr="00A61508">
        <w:rPr>
          <w:rFonts w:ascii="Century Gothic" w:hAnsi="Century Gothic" w:cs="Lucida Grande"/>
          <w:w w:val="100"/>
          <w:sz w:val="20"/>
        </w:rPr>
        <w:t>ś</w:t>
      </w:r>
      <w:r w:rsidRPr="00A61508">
        <w:rPr>
          <w:rFonts w:ascii="Century Gothic" w:hAnsi="Century Gothic" w:cs="Open Sans"/>
          <w:w w:val="100"/>
          <w:sz w:val="20"/>
        </w:rPr>
        <w:t>ci, przedmiotu, dat wykonania i podmiotów, na rzecz których dostawy zosta</w:t>
      </w:r>
      <w:r w:rsidRPr="00A61508">
        <w:rPr>
          <w:rFonts w:ascii="Century Gothic" w:hAnsi="Century Gothic" w:cs="Lucida Grande"/>
          <w:w w:val="100"/>
          <w:sz w:val="20"/>
        </w:rPr>
        <w:t>ł</w:t>
      </w:r>
      <w:r w:rsidRPr="00A61508">
        <w:rPr>
          <w:rFonts w:ascii="Century Gothic" w:hAnsi="Century Gothic" w:cs="Open Sans"/>
          <w:w w:val="100"/>
          <w:sz w:val="20"/>
        </w:rPr>
        <w:t>y wykonane lub są wykonywane, oraz za</w:t>
      </w:r>
      <w:r w:rsidRPr="00A61508">
        <w:rPr>
          <w:rFonts w:ascii="Century Gothic" w:hAnsi="Century Gothic" w:cs="Lucida Grande"/>
          <w:w w:val="100"/>
          <w:sz w:val="20"/>
        </w:rPr>
        <w:t>łą</w:t>
      </w:r>
      <w:r w:rsidRPr="00A61508">
        <w:rPr>
          <w:rFonts w:ascii="Century Gothic" w:hAnsi="Century Gothic" w:cs="Open Sans"/>
          <w:w w:val="100"/>
          <w:sz w:val="20"/>
        </w:rPr>
        <w:t>czeniem dowodów okre</w:t>
      </w:r>
      <w:r w:rsidRPr="00A61508">
        <w:rPr>
          <w:rFonts w:ascii="Century Gothic" w:hAnsi="Century Gothic" w:cs="Lucida Grande"/>
          <w:w w:val="100"/>
          <w:sz w:val="20"/>
        </w:rPr>
        <w:t>ś</w:t>
      </w:r>
      <w:r w:rsidRPr="00A61508">
        <w:rPr>
          <w:rFonts w:ascii="Century Gothic" w:hAnsi="Century Gothic" w:cs="Open Sans"/>
          <w:w w:val="100"/>
          <w:sz w:val="20"/>
        </w:rPr>
        <w:t>laj</w:t>
      </w:r>
      <w:r w:rsidRPr="00A61508">
        <w:rPr>
          <w:rFonts w:ascii="Century Gothic" w:hAnsi="Century Gothic" w:cs="Lucida Grande"/>
          <w:w w:val="100"/>
          <w:sz w:val="20"/>
        </w:rPr>
        <w:t>ą</w:t>
      </w:r>
      <w:r w:rsidRPr="00A61508">
        <w:rPr>
          <w:rFonts w:ascii="Century Gothic" w:hAnsi="Century Gothic" w:cs="Open Sans"/>
          <w:w w:val="100"/>
          <w:sz w:val="20"/>
        </w:rPr>
        <w:t>cych czy te dostawy zosta</w:t>
      </w:r>
      <w:r w:rsidRPr="00A61508">
        <w:rPr>
          <w:rFonts w:ascii="Century Gothic" w:hAnsi="Century Gothic" w:cs="Lucida Grande"/>
          <w:w w:val="100"/>
          <w:sz w:val="20"/>
        </w:rPr>
        <w:t>ł</w:t>
      </w:r>
      <w:r w:rsidRPr="00A61508">
        <w:rPr>
          <w:rFonts w:ascii="Century Gothic" w:hAnsi="Century Gothic" w:cs="Open Sans"/>
          <w:w w:val="100"/>
          <w:sz w:val="20"/>
        </w:rPr>
        <w:t>y wykonane lub s</w:t>
      </w:r>
      <w:r w:rsidRPr="00A61508">
        <w:rPr>
          <w:rFonts w:ascii="Century Gothic" w:hAnsi="Century Gothic" w:cs="Lucida Grande"/>
          <w:w w:val="100"/>
          <w:sz w:val="20"/>
        </w:rPr>
        <w:t>ą</w:t>
      </w:r>
      <w:r w:rsidRPr="00A61508">
        <w:rPr>
          <w:rFonts w:ascii="Century Gothic" w:hAnsi="Century Gothic" w:cs="Open Sans"/>
          <w:w w:val="100"/>
          <w:sz w:val="20"/>
        </w:rPr>
        <w:t xml:space="preserve"> wykonywane nale</w:t>
      </w:r>
      <w:r w:rsidRPr="00A61508">
        <w:rPr>
          <w:rFonts w:ascii="Century Gothic" w:hAnsi="Century Gothic" w:cs="Lucida Grande"/>
          <w:w w:val="100"/>
          <w:sz w:val="20"/>
        </w:rPr>
        <w:t>ż</w:t>
      </w:r>
      <w:r w:rsidRPr="00A61508">
        <w:rPr>
          <w:rFonts w:ascii="Century Gothic" w:hAnsi="Century Gothic" w:cs="Open Sans"/>
          <w:w w:val="100"/>
          <w:sz w:val="20"/>
        </w:rPr>
        <w:t>ycie, przy czym dowodami, o których mowa s</w:t>
      </w:r>
      <w:r w:rsidRPr="00A61508">
        <w:rPr>
          <w:rFonts w:ascii="Century Gothic" w:hAnsi="Century Gothic" w:cs="Lucida Grande"/>
          <w:w w:val="100"/>
          <w:sz w:val="20"/>
        </w:rPr>
        <w:t>ą</w:t>
      </w:r>
      <w:r w:rsidRPr="00A61508">
        <w:rPr>
          <w:rFonts w:ascii="Century Gothic" w:hAnsi="Century Gothic" w:cs="Open Sans"/>
          <w:w w:val="100"/>
          <w:sz w:val="20"/>
        </w:rPr>
        <w:t xml:space="preserve"> referencje b</w:t>
      </w:r>
      <w:r w:rsidRPr="00A61508">
        <w:rPr>
          <w:rFonts w:ascii="Century Gothic" w:hAnsi="Century Gothic" w:cs="Lucida Grande"/>
          <w:w w:val="100"/>
          <w:sz w:val="20"/>
        </w:rPr>
        <w:t>ą</w:t>
      </w:r>
      <w:r w:rsidRPr="00A61508">
        <w:rPr>
          <w:rFonts w:ascii="Century Gothic" w:hAnsi="Century Gothic" w:cs="Open Sans"/>
          <w:w w:val="100"/>
          <w:sz w:val="20"/>
        </w:rPr>
        <w:t>d</w:t>
      </w:r>
      <w:r w:rsidRPr="00A61508">
        <w:rPr>
          <w:rFonts w:ascii="Century Gothic" w:hAnsi="Century Gothic" w:cs="Lucida Grande"/>
          <w:w w:val="100"/>
          <w:sz w:val="20"/>
        </w:rPr>
        <w:t>ź</w:t>
      </w:r>
      <w:r w:rsidRPr="00A61508">
        <w:rPr>
          <w:rFonts w:ascii="Century Gothic" w:hAnsi="Century Gothic" w:cs="Open Sans"/>
          <w:w w:val="100"/>
          <w:sz w:val="20"/>
        </w:rPr>
        <w:t xml:space="preserve"> inne dokumenty sporz</w:t>
      </w:r>
      <w:r w:rsidR="00A61508">
        <w:rPr>
          <w:rFonts w:ascii="Century Gothic" w:hAnsi="Century Gothic" w:cs="Open Sans"/>
          <w:w w:val="100"/>
          <w:sz w:val="20"/>
        </w:rPr>
        <w:t xml:space="preserve">ądzone przez podmiot, na rzecz </w:t>
      </w:r>
      <w:r w:rsidRPr="00A61508">
        <w:rPr>
          <w:rFonts w:ascii="Century Gothic" w:hAnsi="Century Gothic" w:cs="Open Sans"/>
          <w:w w:val="100"/>
          <w:sz w:val="20"/>
        </w:rPr>
        <w:t>kt</w:t>
      </w:r>
      <w:r w:rsidR="00A61508">
        <w:rPr>
          <w:rFonts w:ascii="Century Gothic" w:hAnsi="Century Gothic" w:cs="Open Sans"/>
          <w:w w:val="100"/>
          <w:sz w:val="20"/>
        </w:rPr>
        <w:t xml:space="preserve">órego dostawy zostały wykonane, </w:t>
      </w:r>
      <w:r w:rsidRPr="00A61508">
        <w:rPr>
          <w:rFonts w:ascii="Century Gothic" w:hAnsi="Century Gothic" w:cs="Open Sans"/>
          <w:w w:val="100"/>
          <w:sz w:val="20"/>
        </w:rPr>
        <w:t xml:space="preserve">a w przypadku </w:t>
      </w:r>
      <w:r w:rsidRPr="00A61508">
        <w:rPr>
          <w:rFonts w:ascii="Century Gothic" w:hAnsi="Century Gothic" w:cs="Lucida Grande"/>
          <w:w w:val="100"/>
          <w:sz w:val="20"/>
        </w:rPr>
        <w:t>ś</w:t>
      </w:r>
      <w:r w:rsidRPr="00A61508">
        <w:rPr>
          <w:rFonts w:ascii="Century Gothic" w:hAnsi="Century Gothic" w:cs="Open Sans"/>
          <w:w w:val="100"/>
          <w:sz w:val="20"/>
        </w:rPr>
        <w:t>wiadcze</w:t>
      </w:r>
      <w:r w:rsidRPr="00A61508">
        <w:rPr>
          <w:rFonts w:ascii="Century Gothic" w:hAnsi="Century Gothic" w:cs="Lucida Grande"/>
          <w:w w:val="100"/>
          <w:sz w:val="20"/>
        </w:rPr>
        <w:t>ń</w:t>
      </w:r>
      <w:r w:rsidRPr="00A61508">
        <w:rPr>
          <w:rFonts w:ascii="Century Gothic" w:hAnsi="Century Gothic" w:cs="Open Sans"/>
          <w:w w:val="100"/>
          <w:sz w:val="20"/>
        </w:rPr>
        <w:t xml:space="preserve"> powtarzających się lub ci</w:t>
      </w:r>
      <w:r w:rsidRPr="00A61508">
        <w:rPr>
          <w:rFonts w:ascii="Century Gothic" w:hAnsi="Century Gothic" w:cs="Lucida Grande"/>
          <w:w w:val="100"/>
          <w:sz w:val="20"/>
        </w:rPr>
        <w:t>ą</w:t>
      </w:r>
      <w:r w:rsidRPr="00A61508">
        <w:rPr>
          <w:rFonts w:ascii="Century Gothic" w:hAnsi="Century Gothic" w:cs="Open Sans"/>
          <w:w w:val="100"/>
          <w:sz w:val="20"/>
        </w:rPr>
        <w:t>g</w:t>
      </w:r>
      <w:r w:rsidRPr="00A61508">
        <w:rPr>
          <w:rFonts w:ascii="Century Gothic" w:hAnsi="Century Gothic" w:cs="Lucida Grande"/>
          <w:w w:val="100"/>
          <w:sz w:val="20"/>
        </w:rPr>
        <w:t>ł</w:t>
      </w:r>
      <w:r w:rsidRPr="00A61508">
        <w:rPr>
          <w:rFonts w:ascii="Century Gothic" w:hAnsi="Century Gothic" w:cs="Open Sans"/>
          <w:w w:val="100"/>
          <w:sz w:val="20"/>
        </w:rPr>
        <w:t>ych s</w:t>
      </w:r>
      <w:r w:rsidRPr="00A61508">
        <w:rPr>
          <w:rFonts w:ascii="Century Gothic" w:hAnsi="Century Gothic" w:cs="Lucida Grande"/>
          <w:w w:val="100"/>
          <w:sz w:val="20"/>
        </w:rPr>
        <w:t>ą</w:t>
      </w:r>
      <w:r w:rsidRPr="00A61508">
        <w:rPr>
          <w:rFonts w:ascii="Century Gothic" w:hAnsi="Century Gothic" w:cs="Open Sans"/>
          <w:w w:val="100"/>
          <w:sz w:val="20"/>
        </w:rPr>
        <w:t xml:space="preserve"> wykonywane, a je</w:t>
      </w:r>
      <w:r w:rsidRPr="00A61508">
        <w:rPr>
          <w:rFonts w:ascii="Century Gothic" w:hAnsi="Century Gothic" w:cs="Lucida Grande"/>
          <w:w w:val="100"/>
          <w:sz w:val="20"/>
        </w:rPr>
        <w:t>ż</w:t>
      </w:r>
      <w:r w:rsidRPr="00A61508">
        <w:rPr>
          <w:rFonts w:ascii="Century Gothic" w:hAnsi="Century Gothic" w:cs="Open Sans"/>
          <w:w w:val="100"/>
          <w:sz w:val="20"/>
        </w:rPr>
        <w:t>eli wykonawca z przyczyn niezależnych od niego nie jest w stanie uzyskać tych dokumentów – oświadczenie wykonawcy; w przypadku świadczeń powtarzających się</w:t>
      </w:r>
      <w:r w:rsidR="00A61508" w:rsidRPr="00A61508">
        <w:rPr>
          <w:rFonts w:ascii="Century Gothic" w:hAnsi="Century Gothic" w:cs="Open Sans"/>
          <w:w w:val="100"/>
          <w:sz w:val="20"/>
        </w:rPr>
        <w:t xml:space="preserve"> </w:t>
      </w:r>
      <w:r w:rsidRPr="00A61508">
        <w:rPr>
          <w:rFonts w:ascii="Century Gothic" w:hAnsi="Century Gothic" w:cs="Open Sans"/>
          <w:w w:val="100"/>
          <w:sz w:val="20"/>
        </w:rPr>
        <w:t xml:space="preserve">lub ciągłych nadal </w:t>
      </w:r>
      <w:r w:rsidRPr="00A61508">
        <w:rPr>
          <w:rFonts w:ascii="Century Gothic" w:hAnsi="Century Gothic" w:cs="Open Sans"/>
          <w:w w:val="100"/>
          <w:sz w:val="20"/>
        </w:rPr>
        <w:lastRenderedPageBreak/>
        <w:t>wykonywanych referencje bądź inne dokumenty potwierdzające ich należyte wykonywanie powinny być wystawione</w:t>
      </w:r>
      <w:r w:rsidR="00DD3165">
        <w:rPr>
          <w:rFonts w:ascii="Century Gothic" w:hAnsi="Century Gothic" w:cs="Open Sans"/>
          <w:w w:val="100"/>
          <w:sz w:val="20"/>
        </w:rPr>
        <w:t xml:space="preserve"> w okresie ostatnich 3 miesięcy (sporządzony według załącznika nr 7 do SWZ);</w:t>
      </w:r>
    </w:p>
    <w:p w14:paraId="4279414A" w14:textId="478FB8D3" w:rsidR="00B56B3F" w:rsidRPr="00C108BD" w:rsidRDefault="00B56B3F" w:rsidP="005E2AC6">
      <w:pPr>
        <w:pStyle w:val="Lista2"/>
        <w:numPr>
          <w:ilvl w:val="1"/>
          <w:numId w:val="6"/>
        </w:numPr>
        <w:spacing w:before="120" w:after="120" w:line="360" w:lineRule="auto"/>
        <w:ind w:left="709" w:hanging="283"/>
        <w:rPr>
          <w:rFonts w:ascii="Century Gothic" w:hAnsi="Century Gothic" w:cs="Open Sans"/>
          <w:b/>
          <w:bCs/>
          <w:w w:val="100"/>
          <w:sz w:val="20"/>
        </w:rPr>
      </w:pPr>
      <w:r w:rsidRPr="00A61508">
        <w:rPr>
          <w:rFonts w:ascii="Century Gothic" w:hAnsi="Century Gothic" w:cs="FiraSans-Bold"/>
          <w:bCs/>
          <w:color w:val="000000"/>
          <w:w w:val="100"/>
          <w:sz w:val="20"/>
        </w:rPr>
        <w:t>oświadczenia wykonawcy</w:t>
      </w:r>
      <w:r w:rsidRPr="00C108BD">
        <w:rPr>
          <w:rFonts w:ascii="Century Gothic" w:hAnsi="Century Gothic" w:cs="FiraSans-Bold"/>
          <w:b/>
          <w:bCs/>
          <w:color w:val="000000"/>
          <w:w w:val="100"/>
          <w:sz w:val="20"/>
        </w:rPr>
        <w:t xml:space="preserve"> </w:t>
      </w:r>
      <w:r w:rsidRPr="00C108BD">
        <w:rPr>
          <w:rFonts w:ascii="Century Gothic" w:hAnsi="Century Gothic" w:cs="FiraSans-Regular"/>
          <w:color w:val="000000"/>
          <w:w w:val="100"/>
          <w:sz w:val="20"/>
        </w:rPr>
        <w:t xml:space="preserve">o aktualności informacji zawartych </w:t>
      </w:r>
      <w:r w:rsidR="00CE0DE7" w:rsidRPr="00C108BD">
        <w:rPr>
          <w:rFonts w:ascii="Century Gothic" w:hAnsi="Century Gothic" w:cs="FiraSans-Regular"/>
          <w:color w:val="000000"/>
          <w:w w:val="100"/>
          <w:sz w:val="20"/>
        </w:rPr>
        <w:t>w oświadczeniu, o którym mowa w </w:t>
      </w:r>
      <w:r w:rsidRPr="00C108BD">
        <w:rPr>
          <w:rFonts w:ascii="Century Gothic" w:hAnsi="Century Gothic" w:cs="FiraSans-Regular"/>
          <w:color w:val="000000"/>
          <w:w w:val="100"/>
          <w:sz w:val="20"/>
        </w:rPr>
        <w:t>art. 125 ust. 1 ustawy</w:t>
      </w:r>
      <w:r w:rsidR="00AB7845">
        <w:rPr>
          <w:rFonts w:ascii="Century Gothic" w:hAnsi="Century Gothic" w:cs="FiraSans-Regular"/>
          <w:color w:val="000000"/>
          <w:w w:val="100"/>
          <w:sz w:val="20"/>
        </w:rPr>
        <w:t xml:space="preserve"> (według załącznika nr</w:t>
      </w:r>
      <w:r w:rsidR="00385B51">
        <w:rPr>
          <w:rFonts w:ascii="Century Gothic" w:hAnsi="Century Gothic" w:cs="FiraSans-Regular"/>
          <w:color w:val="000000"/>
          <w:w w:val="100"/>
          <w:sz w:val="20"/>
        </w:rPr>
        <w:t xml:space="preserve"> 6</w:t>
      </w:r>
      <w:r w:rsidR="00AB7845">
        <w:rPr>
          <w:rFonts w:ascii="Century Gothic" w:hAnsi="Century Gothic" w:cs="FiraSans-Regular"/>
          <w:color w:val="000000"/>
          <w:w w:val="100"/>
          <w:sz w:val="20"/>
        </w:rPr>
        <w:t xml:space="preserve"> do SWZ)</w:t>
      </w:r>
      <w:r w:rsidRPr="00C108BD">
        <w:rPr>
          <w:rFonts w:ascii="Century Gothic" w:hAnsi="Century Gothic" w:cs="FiraSans-Regular"/>
          <w:color w:val="000000"/>
          <w:w w:val="100"/>
          <w:sz w:val="20"/>
        </w:rPr>
        <w:t xml:space="preserve">, w zakresie podstaw wykluczenia z postępowania wskazanych przez zamawiającego, o których mowa w: </w:t>
      </w:r>
    </w:p>
    <w:p w14:paraId="40CA9477" w14:textId="77777777" w:rsidR="00B56B3F" w:rsidRPr="00C108BD" w:rsidRDefault="00B56B3F" w:rsidP="005E2AC6">
      <w:pPr>
        <w:pStyle w:val="Lista2"/>
        <w:spacing w:before="120" w:after="120" w:line="360" w:lineRule="auto"/>
        <w:ind w:left="709"/>
        <w:rPr>
          <w:rFonts w:ascii="Century Gothic" w:hAnsi="Century Gothic" w:cs="FiraSans-Regular"/>
          <w:color w:val="000000"/>
          <w:w w:val="100"/>
          <w:sz w:val="20"/>
        </w:rPr>
      </w:pPr>
      <w:r w:rsidRPr="00C108BD">
        <w:rPr>
          <w:rFonts w:ascii="Century Gothic" w:hAnsi="Century Gothic" w:cs="FiraSans-Regular"/>
          <w:color w:val="282B28"/>
          <w:w w:val="100"/>
          <w:sz w:val="20"/>
        </w:rPr>
        <w:t xml:space="preserve">1) </w:t>
      </w:r>
      <w:r w:rsidRPr="00C108BD">
        <w:rPr>
          <w:rFonts w:ascii="Century Gothic" w:hAnsi="Century Gothic" w:cs="FiraSans-Regular"/>
          <w:color w:val="000000"/>
          <w:w w:val="100"/>
          <w:sz w:val="20"/>
        </w:rPr>
        <w:t xml:space="preserve">art. 108 ust. 1 pkt 3 ustawy, </w:t>
      </w:r>
    </w:p>
    <w:p w14:paraId="36AE783E" w14:textId="77777777" w:rsidR="00B56B3F" w:rsidRPr="00C108BD" w:rsidRDefault="00B56B3F" w:rsidP="005E2AC6">
      <w:pPr>
        <w:pStyle w:val="Lista2"/>
        <w:spacing w:before="120" w:after="120" w:line="360" w:lineRule="auto"/>
        <w:ind w:left="709"/>
        <w:rPr>
          <w:rFonts w:ascii="Century Gothic" w:hAnsi="Century Gothic" w:cs="FiraSans-Regular"/>
          <w:color w:val="000000"/>
          <w:w w:val="100"/>
          <w:sz w:val="20"/>
        </w:rPr>
      </w:pPr>
      <w:r w:rsidRPr="00C108BD">
        <w:rPr>
          <w:rFonts w:ascii="Century Gothic" w:hAnsi="Century Gothic" w:cs="FiraSans-Regular"/>
          <w:color w:val="282B28"/>
          <w:w w:val="100"/>
          <w:sz w:val="20"/>
        </w:rPr>
        <w:t xml:space="preserve">2) </w:t>
      </w:r>
      <w:r w:rsidRPr="00C108BD">
        <w:rPr>
          <w:rFonts w:ascii="Century Gothic" w:hAnsi="Century Gothic" w:cs="FiraSans-Regular"/>
          <w:color w:val="000000"/>
          <w:w w:val="100"/>
          <w:sz w:val="20"/>
        </w:rPr>
        <w:t xml:space="preserve">art. 108 ust. 1 pkt 4 ustawy, dotyczących orzeczenia zakazu ubiegania się o zamówienie publiczne tytułem środka zapobiegawczego, </w:t>
      </w:r>
    </w:p>
    <w:p w14:paraId="5E47A249" w14:textId="77777777" w:rsidR="00B56B3F" w:rsidRPr="00C108BD" w:rsidRDefault="00B56B3F" w:rsidP="005E2AC6">
      <w:pPr>
        <w:pStyle w:val="Lista2"/>
        <w:spacing w:before="120" w:after="120" w:line="360" w:lineRule="auto"/>
        <w:ind w:left="709"/>
        <w:rPr>
          <w:rFonts w:ascii="Century Gothic" w:hAnsi="Century Gothic" w:cs="FiraSans-Regular"/>
          <w:color w:val="000000"/>
          <w:w w:val="100"/>
          <w:sz w:val="20"/>
        </w:rPr>
      </w:pPr>
      <w:r w:rsidRPr="00C108BD">
        <w:rPr>
          <w:rFonts w:ascii="Century Gothic" w:hAnsi="Century Gothic" w:cs="FiraSans-Regular"/>
          <w:color w:val="282B28"/>
          <w:w w:val="100"/>
          <w:sz w:val="20"/>
        </w:rPr>
        <w:t xml:space="preserve">3) </w:t>
      </w:r>
      <w:r w:rsidRPr="00C108BD">
        <w:rPr>
          <w:rFonts w:ascii="Century Gothic" w:hAnsi="Century Gothic" w:cs="FiraSans-Regular"/>
          <w:color w:val="000000"/>
          <w:w w:val="100"/>
          <w:sz w:val="20"/>
        </w:rPr>
        <w:t xml:space="preserve">art. 108 ust. 1 pkt 5 ustawy, dotyczących zawarcia z innymi wykonawcami porozumienia mającego na celu zakłócenie konkurencji, </w:t>
      </w:r>
    </w:p>
    <w:p w14:paraId="7D29BA76" w14:textId="77777777" w:rsidR="00B56B3F" w:rsidRPr="00C108BD" w:rsidRDefault="00B56B3F" w:rsidP="005E2AC6">
      <w:pPr>
        <w:pStyle w:val="Lista2"/>
        <w:spacing w:before="120" w:after="120" w:line="360" w:lineRule="auto"/>
        <w:ind w:left="709"/>
        <w:rPr>
          <w:rFonts w:ascii="Century Gothic" w:hAnsi="Century Gothic" w:cs="FiraSans-Regular"/>
          <w:color w:val="000000"/>
          <w:w w:val="100"/>
          <w:sz w:val="20"/>
        </w:rPr>
      </w:pPr>
      <w:r w:rsidRPr="00C108BD">
        <w:rPr>
          <w:rFonts w:ascii="Century Gothic" w:hAnsi="Century Gothic" w:cs="FiraSans-Regular"/>
          <w:color w:val="282B28"/>
          <w:w w:val="100"/>
          <w:sz w:val="20"/>
        </w:rPr>
        <w:t xml:space="preserve">4) </w:t>
      </w:r>
      <w:r w:rsidRPr="00C108BD">
        <w:rPr>
          <w:rFonts w:ascii="Century Gothic" w:hAnsi="Century Gothic" w:cs="FiraSans-Regular"/>
          <w:color w:val="000000"/>
          <w:w w:val="100"/>
          <w:sz w:val="20"/>
        </w:rPr>
        <w:t xml:space="preserve">art. 108 ust. 1 pkt 6 ustawy, </w:t>
      </w:r>
    </w:p>
    <w:p w14:paraId="44E328F1" w14:textId="51F830E8" w:rsidR="00B56B3F" w:rsidRDefault="00B56B3F" w:rsidP="005F53D8">
      <w:pPr>
        <w:pStyle w:val="Lista2"/>
        <w:spacing w:before="120" w:after="120" w:line="360" w:lineRule="auto"/>
        <w:ind w:left="993" w:hanging="284"/>
        <w:rPr>
          <w:rFonts w:ascii="Century Gothic" w:hAnsi="Century Gothic" w:cs="FiraSans-Regular"/>
          <w:color w:val="000000"/>
          <w:w w:val="100"/>
          <w:sz w:val="20"/>
        </w:rPr>
      </w:pPr>
      <w:r w:rsidRPr="00C108BD">
        <w:rPr>
          <w:rFonts w:ascii="Century Gothic" w:hAnsi="Century Gothic" w:cs="FiraSans-Regular"/>
          <w:color w:val="282B28"/>
          <w:w w:val="100"/>
          <w:sz w:val="20"/>
        </w:rPr>
        <w:t xml:space="preserve">5) </w:t>
      </w:r>
      <w:r w:rsidRPr="00C108BD">
        <w:rPr>
          <w:rFonts w:ascii="Century Gothic" w:hAnsi="Century Gothic" w:cs="FiraSans-Regular"/>
          <w:color w:val="000000"/>
          <w:w w:val="100"/>
          <w:sz w:val="20"/>
        </w:rPr>
        <w:t>art. 109 ust. 1 pkt 1 ustawy, odnośnie do naruszenia obowiązków dotyczących płatności podatków i opłat lokalnych, o których mowa w ustawie z dnia 12</w:t>
      </w:r>
      <w:r w:rsidR="00CE0DE7" w:rsidRPr="00C108BD">
        <w:rPr>
          <w:rFonts w:ascii="Century Gothic" w:hAnsi="Century Gothic" w:cs="FiraSans-Regular"/>
          <w:color w:val="000000"/>
          <w:w w:val="100"/>
          <w:sz w:val="20"/>
        </w:rPr>
        <w:t xml:space="preserve"> stycznia 1991 r. o podatkach i </w:t>
      </w:r>
      <w:r w:rsidRPr="00C108BD">
        <w:rPr>
          <w:rFonts w:ascii="Century Gothic" w:hAnsi="Century Gothic" w:cs="FiraSans-Regular"/>
          <w:color w:val="000000"/>
          <w:w w:val="100"/>
          <w:sz w:val="20"/>
        </w:rPr>
        <w:t xml:space="preserve">opłatach lokalnych (Dz. U. z 2019 r. poz. 1170), </w:t>
      </w:r>
    </w:p>
    <w:p w14:paraId="034BEEBB" w14:textId="77777777" w:rsidR="005F53D8" w:rsidRDefault="007D303F" w:rsidP="005E2AC6">
      <w:pPr>
        <w:pStyle w:val="Lista2"/>
        <w:spacing w:before="120" w:after="120" w:line="360" w:lineRule="auto"/>
        <w:ind w:left="709"/>
        <w:rPr>
          <w:rFonts w:ascii="Century Gothic" w:hAnsi="Century Gothic" w:cs="FiraSans-Regular"/>
          <w:color w:val="282B28"/>
          <w:w w:val="100"/>
          <w:sz w:val="20"/>
        </w:rPr>
      </w:pPr>
      <w:r>
        <w:rPr>
          <w:rFonts w:ascii="Century Gothic" w:hAnsi="Century Gothic" w:cs="FiraSans-Regular"/>
          <w:color w:val="282B28"/>
          <w:w w:val="100"/>
          <w:sz w:val="20"/>
        </w:rPr>
        <w:t xml:space="preserve">6) </w:t>
      </w:r>
      <w:r w:rsidR="005F53D8">
        <w:rPr>
          <w:rFonts w:ascii="Century Gothic" w:hAnsi="Century Gothic" w:cs="FiraSans-Regular"/>
          <w:color w:val="282B28"/>
          <w:w w:val="100"/>
          <w:sz w:val="20"/>
        </w:rPr>
        <w:t>art. 109 ust.1 pkt 2 lit. b ustawy, dotyczących ukarania za wykroczenia, za które wymierzono karę ograniczenia wolności lub karę grzywny,</w:t>
      </w:r>
    </w:p>
    <w:p w14:paraId="3979274C" w14:textId="2861D7AD" w:rsidR="007D303F" w:rsidRPr="00C108BD" w:rsidRDefault="005F53D8" w:rsidP="005E2AC6">
      <w:pPr>
        <w:pStyle w:val="Lista2"/>
        <w:spacing w:before="120" w:after="120" w:line="360" w:lineRule="auto"/>
        <w:ind w:left="709"/>
        <w:rPr>
          <w:rFonts w:ascii="Century Gothic" w:hAnsi="Century Gothic" w:cs="FiraSans-Regular"/>
          <w:color w:val="000000"/>
          <w:w w:val="100"/>
          <w:sz w:val="20"/>
        </w:rPr>
      </w:pPr>
      <w:r>
        <w:rPr>
          <w:rFonts w:ascii="Century Gothic" w:hAnsi="Century Gothic" w:cs="FiraSans-Regular"/>
          <w:color w:val="282B28"/>
          <w:w w:val="100"/>
          <w:sz w:val="20"/>
        </w:rPr>
        <w:t xml:space="preserve">7) art. 109 ust. 1 pkt 2 lit. c ustawy,  </w:t>
      </w:r>
    </w:p>
    <w:p w14:paraId="298F53EB" w14:textId="6ED37CCD" w:rsidR="00820D9B" w:rsidRPr="00C108BD" w:rsidRDefault="00B56B3F" w:rsidP="005F53D8">
      <w:pPr>
        <w:pStyle w:val="Lista2"/>
        <w:spacing w:before="120" w:after="120" w:line="360" w:lineRule="auto"/>
        <w:ind w:left="993" w:hanging="284"/>
        <w:rPr>
          <w:rFonts w:ascii="Century Gothic" w:hAnsi="Century Gothic" w:cs="Open Sans"/>
          <w:b/>
          <w:bCs/>
          <w:w w:val="100"/>
          <w:sz w:val="20"/>
        </w:rPr>
      </w:pPr>
      <w:r w:rsidRPr="00C108BD">
        <w:rPr>
          <w:rFonts w:ascii="Century Gothic" w:hAnsi="Century Gothic" w:cs="FiraSans-Regular"/>
          <w:color w:val="282B28"/>
          <w:w w:val="100"/>
          <w:sz w:val="20"/>
        </w:rPr>
        <w:t xml:space="preserve">8) </w:t>
      </w:r>
      <w:r w:rsidRPr="00C108BD">
        <w:rPr>
          <w:rFonts w:ascii="Century Gothic" w:hAnsi="Century Gothic" w:cs="FiraSans-Regular"/>
          <w:color w:val="000000"/>
          <w:w w:val="100"/>
          <w:sz w:val="20"/>
        </w:rPr>
        <w:t>art. 109 ust. 1 pkt 3 ustawy, dotyczących ukarania za wykroczenie, za które wymierzono karę</w:t>
      </w:r>
      <w:r w:rsidRPr="00C108BD">
        <w:rPr>
          <w:rFonts w:ascii="Century Gothic" w:hAnsi="Century Gothic" w:cs="Open Sans"/>
          <w:b/>
          <w:bCs/>
          <w:w w:val="100"/>
          <w:sz w:val="20"/>
        </w:rPr>
        <w:t xml:space="preserve"> </w:t>
      </w:r>
      <w:r w:rsidRPr="00C108BD">
        <w:rPr>
          <w:rFonts w:ascii="Century Gothic" w:hAnsi="Century Gothic" w:cs="FiraSans-Regular"/>
          <w:color w:val="000000"/>
          <w:w w:val="100"/>
          <w:sz w:val="20"/>
        </w:rPr>
        <w:t>ograniczenia wolności lub karę grzywny</w:t>
      </w:r>
      <w:r w:rsidR="00965A6F" w:rsidRPr="00C108BD">
        <w:rPr>
          <w:rFonts w:ascii="Century Gothic" w:hAnsi="Century Gothic" w:cs="Open Sans"/>
          <w:b/>
          <w:bCs/>
          <w:w w:val="100"/>
          <w:sz w:val="20"/>
        </w:rPr>
        <w:t>.</w:t>
      </w:r>
    </w:p>
    <w:p w14:paraId="3B5F6F9B" w14:textId="2AE79EAE" w:rsidR="003E4C6C" w:rsidRPr="00C108BD" w:rsidRDefault="004C4D2B" w:rsidP="005E2AC6">
      <w:pPr>
        <w:pStyle w:val="Lista2"/>
        <w:numPr>
          <w:ilvl w:val="0"/>
          <w:numId w:val="6"/>
        </w:numPr>
        <w:tabs>
          <w:tab w:val="clear" w:pos="786"/>
          <w:tab w:val="clear" w:pos="9639"/>
        </w:tabs>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t>W przypadku wskazania przez Wykonawc</w:t>
      </w:r>
      <w:r w:rsidRPr="00C108BD">
        <w:rPr>
          <w:rFonts w:ascii="Century Gothic" w:hAnsi="Century Gothic" w:cs="Lucida Grande"/>
          <w:w w:val="100"/>
          <w:sz w:val="20"/>
        </w:rPr>
        <w:t>ę</w:t>
      </w:r>
      <w:r w:rsidRPr="00C108BD">
        <w:rPr>
          <w:rFonts w:ascii="Century Gothic" w:hAnsi="Century Gothic" w:cs="Open Sans"/>
          <w:w w:val="100"/>
          <w:sz w:val="20"/>
        </w:rPr>
        <w:t xml:space="preserve"> o</w:t>
      </w:r>
      <w:r w:rsidRPr="00C108BD">
        <w:rPr>
          <w:rFonts w:ascii="Century Gothic" w:hAnsi="Century Gothic" w:cs="Lucida Grande"/>
          <w:w w:val="100"/>
          <w:sz w:val="20"/>
        </w:rPr>
        <w:t>ś</w:t>
      </w:r>
      <w:r w:rsidRPr="00C108BD">
        <w:rPr>
          <w:rFonts w:ascii="Century Gothic" w:hAnsi="Century Gothic" w:cs="Open Sans"/>
          <w:w w:val="100"/>
          <w:sz w:val="20"/>
        </w:rPr>
        <w:t>wiadcze</w:t>
      </w:r>
      <w:r w:rsidRPr="00C108BD">
        <w:rPr>
          <w:rFonts w:ascii="Century Gothic" w:hAnsi="Century Gothic" w:cs="Lucida Grande"/>
          <w:w w:val="100"/>
          <w:sz w:val="20"/>
        </w:rPr>
        <w:t>ń</w:t>
      </w:r>
      <w:r w:rsidRPr="00C108BD">
        <w:rPr>
          <w:rFonts w:ascii="Century Gothic" w:hAnsi="Century Gothic" w:cs="Open Sans"/>
          <w:w w:val="100"/>
          <w:sz w:val="20"/>
        </w:rPr>
        <w:t xml:space="preserve"> lub dokumentów, które znajduj</w:t>
      </w:r>
      <w:r w:rsidRPr="00C108BD">
        <w:rPr>
          <w:rFonts w:ascii="Century Gothic" w:hAnsi="Century Gothic" w:cs="Lucida Grande"/>
          <w:w w:val="100"/>
          <w:sz w:val="20"/>
        </w:rPr>
        <w:t>ą</w:t>
      </w:r>
      <w:r w:rsidRPr="00C108BD">
        <w:rPr>
          <w:rFonts w:ascii="Century Gothic" w:hAnsi="Century Gothic" w:cs="Open Sans"/>
          <w:w w:val="100"/>
          <w:sz w:val="20"/>
        </w:rPr>
        <w:t xml:space="preserve"> si</w:t>
      </w:r>
      <w:r w:rsidRPr="00C108BD">
        <w:rPr>
          <w:rFonts w:ascii="Century Gothic" w:hAnsi="Century Gothic" w:cs="Lucida Grande"/>
          <w:w w:val="100"/>
          <w:sz w:val="20"/>
        </w:rPr>
        <w:t>ę</w:t>
      </w:r>
      <w:r w:rsidRPr="00C108BD">
        <w:rPr>
          <w:rFonts w:ascii="Century Gothic" w:hAnsi="Century Gothic" w:cs="Open Sans"/>
          <w:w w:val="100"/>
          <w:sz w:val="20"/>
        </w:rPr>
        <w:t xml:space="preserve"> </w:t>
      </w:r>
      <w:r w:rsidR="00017783" w:rsidRPr="00C108BD">
        <w:rPr>
          <w:rFonts w:ascii="Century Gothic" w:hAnsi="Century Gothic" w:cs="Open Sans"/>
          <w:w w:val="100"/>
          <w:sz w:val="20"/>
        </w:rPr>
        <w:t>w </w:t>
      </w:r>
      <w:r w:rsidRPr="00C108BD">
        <w:rPr>
          <w:rFonts w:ascii="Century Gothic" w:hAnsi="Century Gothic" w:cs="Open Sans"/>
          <w:w w:val="100"/>
          <w:sz w:val="20"/>
        </w:rPr>
        <w:t>posiadaniu Zamawiaj</w:t>
      </w:r>
      <w:r w:rsidRPr="00C108BD">
        <w:rPr>
          <w:rFonts w:ascii="Century Gothic" w:hAnsi="Century Gothic" w:cs="Lucida Grande"/>
          <w:w w:val="100"/>
          <w:sz w:val="20"/>
        </w:rPr>
        <w:t>ą</w:t>
      </w:r>
      <w:r w:rsidRPr="00C108BD">
        <w:rPr>
          <w:rFonts w:ascii="Century Gothic" w:hAnsi="Century Gothic" w:cs="Open Sans"/>
          <w:w w:val="100"/>
          <w:sz w:val="20"/>
        </w:rPr>
        <w:t>cego, w szczególno</w:t>
      </w:r>
      <w:r w:rsidRPr="00C108BD">
        <w:rPr>
          <w:rFonts w:ascii="Century Gothic" w:hAnsi="Century Gothic" w:cs="Lucida Grande"/>
          <w:w w:val="100"/>
          <w:sz w:val="20"/>
        </w:rPr>
        <w:t>ś</w:t>
      </w:r>
      <w:r w:rsidRPr="00C108BD">
        <w:rPr>
          <w:rFonts w:ascii="Century Gothic" w:hAnsi="Century Gothic" w:cs="Open Sans"/>
          <w:w w:val="100"/>
          <w:sz w:val="20"/>
        </w:rPr>
        <w:t>ci o</w:t>
      </w:r>
      <w:r w:rsidRPr="00C108BD">
        <w:rPr>
          <w:rFonts w:ascii="Century Gothic" w:hAnsi="Century Gothic" w:cs="Lucida Grande"/>
          <w:w w:val="100"/>
          <w:sz w:val="20"/>
        </w:rPr>
        <w:t>ś</w:t>
      </w:r>
      <w:r w:rsidRPr="00C108BD">
        <w:rPr>
          <w:rFonts w:ascii="Century Gothic" w:hAnsi="Century Gothic" w:cs="Open Sans"/>
          <w:w w:val="100"/>
          <w:sz w:val="20"/>
        </w:rPr>
        <w:t>wiadcze</w:t>
      </w:r>
      <w:r w:rsidRPr="00C108BD">
        <w:rPr>
          <w:rFonts w:ascii="Century Gothic" w:hAnsi="Century Gothic" w:cs="Lucida Grande"/>
          <w:w w:val="100"/>
          <w:sz w:val="20"/>
        </w:rPr>
        <w:t>ń</w:t>
      </w:r>
      <w:r w:rsidRPr="00C108BD">
        <w:rPr>
          <w:rFonts w:ascii="Century Gothic" w:hAnsi="Century Gothic" w:cs="Open Sans"/>
          <w:w w:val="100"/>
          <w:sz w:val="20"/>
        </w:rPr>
        <w:t xml:space="preserve"> lub dokumentów przechowywanych przez Zamawiaj</w:t>
      </w:r>
      <w:r w:rsidRPr="00C108BD">
        <w:rPr>
          <w:rFonts w:ascii="Century Gothic" w:hAnsi="Century Gothic" w:cs="Lucida Grande"/>
          <w:w w:val="100"/>
          <w:sz w:val="20"/>
        </w:rPr>
        <w:t>ą</w:t>
      </w:r>
      <w:r w:rsidR="009F76F6" w:rsidRPr="00C108BD">
        <w:rPr>
          <w:rFonts w:ascii="Century Gothic" w:hAnsi="Century Gothic" w:cs="Open Sans"/>
          <w:w w:val="100"/>
          <w:sz w:val="20"/>
        </w:rPr>
        <w:t xml:space="preserve">cego, ten </w:t>
      </w:r>
      <w:r w:rsidR="009E7EF8" w:rsidRPr="00C108BD">
        <w:rPr>
          <w:rFonts w:ascii="Century Gothic" w:hAnsi="Century Gothic" w:cs="Open Sans"/>
          <w:w w:val="100"/>
          <w:sz w:val="20"/>
        </w:rPr>
        <w:t>korzysta z </w:t>
      </w:r>
      <w:r w:rsidRPr="00C108BD">
        <w:rPr>
          <w:rFonts w:ascii="Century Gothic" w:hAnsi="Century Gothic" w:cs="Open Sans"/>
          <w:w w:val="100"/>
          <w:sz w:val="20"/>
        </w:rPr>
        <w:t>posiadanych o</w:t>
      </w:r>
      <w:r w:rsidRPr="00C108BD">
        <w:rPr>
          <w:rFonts w:ascii="Century Gothic" w:hAnsi="Century Gothic" w:cs="Lucida Grande"/>
          <w:w w:val="100"/>
          <w:sz w:val="20"/>
        </w:rPr>
        <w:t>ś</w:t>
      </w:r>
      <w:r w:rsidRPr="00C108BD">
        <w:rPr>
          <w:rFonts w:ascii="Century Gothic" w:hAnsi="Century Gothic" w:cs="Open Sans"/>
          <w:w w:val="100"/>
          <w:sz w:val="20"/>
        </w:rPr>
        <w:t>wiadcze</w:t>
      </w:r>
      <w:r w:rsidRPr="00C108BD">
        <w:rPr>
          <w:rFonts w:ascii="Century Gothic" w:hAnsi="Century Gothic" w:cs="Lucida Grande"/>
          <w:w w:val="100"/>
          <w:sz w:val="20"/>
        </w:rPr>
        <w:t>ń</w:t>
      </w:r>
      <w:r w:rsidRPr="00C108BD">
        <w:rPr>
          <w:rFonts w:ascii="Century Gothic" w:hAnsi="Century Gothic" w:cs="Open Sans"/>
          <w:w w:val="100"/>
          <w:sz w:val="20"/>
        </w:rPr>
        <w:t xml:space="preserve"> lub dokumentów, o ile s</w:t>
      </w:r>
      <w:r w:rsidRPr="00C108BD">
        <w:rPr>
          <w:rFonts w:ascii="Century Gothic" w:hAnsi="Century Gothic" w:cs="Lucida Grande"/>
          <w:w w:val="100"/>
          <w:sz w:val="20"/>
        </w:rPr>
        <w:t>ą</w:t>
      </w:r>
      <w:r w:rsidRPr="00C108BD">
        <w:rPr>
          <w:rFonts w:ascii="Century Gothic" w:hAnsi="Century Gothic" w:cs="Open Sans"/>
          <w:w w:val="100"/>
          <w:sz w:val="20"/>
        </w:rPr>
        <w:t xml:space="preserve"> one aktualne.</w:t>
      </w:r>
    </w:p>
    <w:p w14:paraId="574961FA" w14:textId="7EA67EBC" w:rsidR="004C4D2B" w:rsidRPr="00C108BD" w:rsidRDefault="004C4D2B" w:rsidP="005E2AC6">
      <w:pPr>
        <w:pStyle w:val="Zwykytekst"/>
        <w:numPr>
          <w:ilvl w:val="0"/>
          <w:numId w:val="6"/>
        </w:numPr>
        <w:autoSpaceDE/>
        <w:autoSpaceDN/>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t>W przypadku wskazania przez Wykonawc</w:t>
      </w:r>
      <w:r w:rsidRPr="00C108BD">
        <w:rPr>
          <w:rFonts w:ascii="Century Gothic" w:hAnsi="Century Gothic" w:cs="Lucida Grande"/>
          <w:w w:val="100"/>
          <w:sz w:val="20"/>
        </w:rPr>
        <w:t>ę</w:t>
      </w:r>
      <w:r w:rsidRPr="00C108BD">
        <w:rPr>
          <w:rFonts w:ascii="Century Gothic" w:hAnsi="Century Gothic" w:cs="Open Sans"/>
          <w:w w:val="100"/>
          <w:sz w:val="20"/>
        </w:rPr>
        <w:t xml:space="preserve"> dost</w:t>
      </w:r>
      <w:r w:rsidRPr="00C108BD">
        <w:rPr>
          <w:rFonts w:ascii="Century Gothic" w:hAnsi="Century Gothic" w:cs="Lucida Grande"/>
          <w:w w:val="100"/>
          <w:sz w:val="20"/>
        </w:rPr>
        <w:t>ę</w:t>
      </w:r>
      <w:r w:rsidRPr="00C108BD">
        <w:rPr>
          <w:rFonts w:ascii="Century Gothic" w:hAnsi="Century Gothic" w:cs="Open Sans"/>
          <w:w w:val="100"/>
          <w:sz w:val="20"/>
        </w:rPr>
        <w:t>pno</w:t>
      </w:r>
      <w:r w:rsidRPr="00C108BD">
        <w:rPr>
          <w:rFonts w:ascii="Century Gothic" w:hAnsi="Century Gothic" w:cs="Lucida Grande"/>
          <w:w w:val="100"/>
          <w:sz w:val="20"/>
        </w:rPr>
        <w:t>ś</w:t>
      </w:r>
      <w:r w:rsidRPr="00C108BD">
        <w:rPr>
          <w:rFonts w:ascii="Century Gothic" w:hAnsi="Century Gothic" w:cs="Open Sans"/>
          <w:w w:val="100"/>
          <w:sz w:val="20"/>
        </w:rPr>
        <w:t>ci o</w:t>
      </w:r>
      <w:r w:rsidRPr="00C108BD">
        <w:rPr>
          <w:rFonts w:ascii="Century Gothic" w:hAnsi="Century Gothic" w:cs="Lucida Grande"/>
          <w:w w:val="100"/>
          <w:sz w:val="20"/>
        </w:rPr>
        <w:t>ś</w:t>
      </w:r>
      <w:r w:rsidRPr="00C108BD">
        <w:rPr>
          <w:rFonts w:ascii="Century Gothic" w:hAnsi="Century Gothic" w:cs="Open Sans"/>
          <w:w w:val="100"/>
          <w:sz w:val="20"/>
        </w:rPr>
        <w:t>wiadcze</w:t>
      </w:r>
      <w:r w:rsidRPr="00C108BD">
        <w:rPr>
          <w:rFonts w:ascii="Century Gothic" w:hAnsi="Century Gothic" w:cs="Lucida Grande"/>
          <w:w w:val="100"/>
          <w:sz w:val="20"/>
        </w:rPr>
        <w:t>ń</w:t>
      </w:r>
      <w:r w:rsidRPr="00C108BD">
        <w:rPr>
          <w:rFonts w:ascii="Century Gothic" w:hAnsi="Century Gothic" w:cs="Open Sans"/>
          <w:w w:val="100"/>
          <w:sz w:val="20"/>
        </w:rPr>
        <w:t xml:space="preserve"> lub dokumentów, o których mowa </w:t>
      </w:r>
      <w:r w:rsidR="000D14B3" w:rsidRPr="00C108BD">
        <w:rPr>
          <w:rFonts w:ascii="Century Gothic" w:hAnsi="Century Gothic" w:cs="Open Sans"/>
          <w:w w:val="100"/>
          <w:sz w:val="20"/>
        </w:rPr>
        <w:t>w </w:t>
      </w:r>
      <w:r w:rsidR="00BE0616" w:rsidRPr="00C108BD">
        <w:rPr>
          <w:rFonts w:ascii="Century Gothic" w:hAnsi="Century Gothic" w:cs="Open Sans"/>
          <w:w w:val="100"/>
          <w:sz w:val="20"/>
        </w:rPr>
        <w:t>ust. 2</w:t>
      </w:r>
      <w:r w:rsidRPr="00C108BD">
        <w:rPr>
          <w:rFonts w:ascii="Century Gothic" w:hAnsi="Century Gothic" w:cs="Open Sans"/>
          <w:w w:val="100"/>
          <w:sz w:val="20"/>
        </w:rPr>
        <w:t xml:space="preserve"> w formie elektronicznej pod okre</w:t>
      </w:r>
      <w:r w:rsidRPr="00C108BD">
        <w:rPr>
          <w:rFonts w:ascii="Century Gothic" w:hAnsi="Century Gothic" w:cs="Lucida Grande"/>
          <w:w w:val="100"/>
          <w:sz w:val="20"/>
        </w:rPr>
        <w:t>ś</w:t>
      </w:r>
      <w:r w:rsidRPr="00C108BD">
        <w:rPr>
          <w:rFonts w:ascii="Century Gothic" w:hAnsi="Century Gothic" w:cs="Open Sans"/>
          <w:w w:val="100"/>
          <w:sz w:val="20"/>
        </w:rPr>
        <w:t>lonymi adresami internetowymi ogólnodost</w:t>
      </w:r>
      <w:r w:rsidRPr="00C108BD">
        <w:rPr>
          <w:rFonts w:ascii="Century Gothic" w:hAnsi="Century Gothic" w:cs="Lucida Grande"/>
          <w:w w:val="100"/>
          <w:sz w:val="20"/>
        </w:rPr>
        <w:t>ę</w:t>
      </w:r>
      <w:r w:rsidRPr="00C108BD">
        <w:rPr>
          <w:rFonts w:ascii="Century Gothic" w:hAnsi="Century Gothic" w:cs="Open Sans"/>
          <w:w w:val="100"/>
          <w:sz w:val="20"/>
        </w:rPr>
        <w:t xml:space="preserve">pnych </w:t>
      </w:r>
      <w:r w:rsidR="000D14B3" w:rsidRPr="00C108BD">
        <w:rPr>
          <w:rFonts w:ascii="Century Gothic" w:hAnsi="Century Gothic" w:cs="Open Sans"/>
          <w:w w:val="100"/>
          <w:sz w:val="20"/>
        </w:rPr>
        <w:t>i </w:t>
      </w:r>
      <w:r w:rsidRPr="00C108BD">
        <w:rPr>
          <w:rFonts w:ascii="Century Gothic" w:hAnsi="Century Gothic" w:cs="Open Sans"/>
          <w:w w:val="100"/>
          <w:sz w:val="20"/>
        </w:rPr>
        <w:t>bezp</w:t>
      </w:r>
      <w:r w:rsidRPr="00C108BD">
        <w:rPr>
          <w:rFonts w:ascii="Century Gothic" w:hAnsi="Century Gothic" w:cs="Lucida Grande"/>
          <w:w w:val="100"/>
          <w:sz w:val="20"/>
        </w:rPr>
        <w:t>ł</w:t>
      </w:r>
      <w:r w:rsidRPr="00C108BD">
        <w:rPr>
          <w:rFonts w:ascii="Century Gothic" w:hAnsi="Century Gothic" w:cs="Open Sans"/>
          <w:w w:val="100"/>
          <w:sz w:val="20"/>
        </w:rPr>
        <w:t>atnych baz danych, Zamawiaj</w:t>
      </w:r>
      <w:r w:rsidRPr="00C108BD">
        <w:rPr>
          <w:rFonts w:ascii="Century Gothic" w:hAnsi="Century Gothic" w:cs="Lucida Grande"/>
          <w:w w:val="100"/>
          <w:sz w:val="20"/>
        </w:rPr>
        <w:t>ą</w:t>
      </w:r>
      <w:r w:rsidRPr="00C108BD">
        <w:rPr>
          <w:rFonts w:ascii="Century Gothic" w:hAnsi="Century Gothic" w:cs="Open Sans"/>
          <w:w w:val="100"/>
          <w:sz w:val="20"/>
        </w:rPr>
        <w:t>cy pobierze samodzielnie z tych baz danych wskazane przez Wykonawc</w:t>
      </w:r>
      <w:r w:rsidRPr="00C108BD">
        <w:rPr>
          <w:rFonts w:ascii="Century Gothic" w:hAnsi="Century Gothic" w:cs="Lucida Grande"/>
          <w:w w:val="100"/>
          <w:sz w:val="20"/>
        </w:rPr>
        <w:t>ę</w:t>
      </w:r>
      <w:r w:rsidRPr="00C108BD">
        <w:rPr>
          <w:rFonts w:ascii="Century Gothic" w:hAnsi="Century Gothic" w:cs="Open Sans"/>
          <w:w w:val="100"/>
          <w:sz w:val="20"/>
        </w:rPr>
        <w:t xml:space="preserve"> o</w:t>
      </w:r>
      <w:r w:rsidRPr="00C108BD">
        <w:rPr>
          <w:rFonts w:ascii="Century Gothic" w:hAnsi="Century Gothic" w:cs="Lucida Grande"/>
          <w:w w:val="100"/>
          <w:sz w:val="20"/>
        </w:rPr>
        <w:t>ś</w:t>
      </w:r>
      <w:r w:rsidRPr="00C108BD">
        <w:rPr>
          <w:rFonts w:ascii="Century Gothic" w:hAnsi="Century Gothic" w:cs="Open Sans"/>
          <w:w w:val="100"/>
          <w:sz w:val="20"/>
        </w:rPr>
        <w:t xml:space="preserve">wiadczenia lub dokumenty. </w:t>
      </w:r>
    </w:p>
    <w:p w14:paraId="35409767" w14:textId="77777777" w:rsidR="002B0F93" w:rsidRPr="00C108BD" w:rsidRDefault="002B0F93" w:rsidP="009F76F6">
      <w:pPr>
        <w:pStyle w:val="Nagwek2"/>
        <w:tabs>
          <w:tab w:val="clear" w:pos="284"/>
        </w:tabs>
        <w:ind w:left="0" w:firstLine="0"/>
        <w:rPr>
          <w:rFonts w:ascii="Century Gothic" w:hAnsi="Century Gothic" w:cs="Open Sans"/>
          <w:sz w:val="20"/>
          <w:szCs w:val="20"/>
        </w:rPr>
      </w:pPr>
      <w:bookmarkStart w:id="55" w:name="_Toc534368261"/>
      <w:r w:rsidRPr="00C108BD">
        <w:rPr>
          <w:rFonts w:ascii="Century Gothic" w:hAnsi="Century Gothic" w:cs="Open Sans"/>
          <w:sz w:val="20"/>
          <w:szCs w:val="20"/>
        </w:rPr>
        <w:t>wYKONAWCY ZAGRANICZNI</w:t>
      </w:r>
      <w:bookmarkEnd w:id="55"/>
    </w:p>
    <w:p w14:paraId="09FD0D42" w14:textId="78B0259D" w:rsidR="006641CC" w:rsidRDefault="0021576E" w:rsidP="005E2AC6">
      <w:pPr>
        <w:pStyle w:val="Zwykytekst"/>
        <w:numPr>
          <w:ilvl w:val="0"/>
          <w:numId w:val="37"/>
        </w:numPr>
        <w:tabs>
          <w:tab w:val="num" w:pos="284"/>
        </w:tabs>
        <w:autoSpaceDE/>
        <w:autoSpaceDN/>
        <w:spacing w:before="120" w:after="120" w:line="360" w:lineRule="auto"/>
        <w:ind w:hanging="426"/>
        <w:rPr>
          <w:rFonts w:ascii="Century Gothic" w:hAnsi="Century Gothic" w:cs="Open Sans"/>
          <w:w w:val="100"/>
          <w:sz w:val="20"/>
        </w:rPr>
      </w:pPr>
      <w:r w:rsidRPr="00C108BD">
        <w:rPr>
          <w:rFonts w:ascii="Century Gothic" w:hAnsi="Century Gothic" w:cs="Open Sans"/>
          <w:w w:val="100"/>
          <w:sz w:val="20"/>
        </w:rPr>
        <w:t>Je</w:t>
      </w:r>
      <w:r w:rsidRPr="00C108BD">
        <w:rPr>
          <w:rFonts w:ascii="Century Gothic" w:hAnsi="Century Gothic" w:cs="Lucida Grande"/>
          <w:w w:val="100"/>
          <w:sz w:val="20"/>
        </w:rPr>
        <w:t>ż</w:t>
      </w:r>
      <w:r w:rsidRPr="00C108BD">
        <w:rPr>
          <w:rFonts w:ascii="Century Gothic" w:hAnsi="Century Gothic" w:cs="Open Sans"/>
          <w:w w:val="100"/>
          <w:sz w:val="20"/>
        </w:rPr>
        <w:t>eli Wykonawca ma siedzib</w:t>
      </w:r>
      <w:r w:rsidRPr="00C108BD">
        <w:rPr>
          <w:rFonts w:ascii="Century Gothic" w:hAnsi="Century Gothic" w:cs="Lucida Grande"/>
          <w:w w:val="100"/>
          <w:sz w:val="20"/>
        </w:rPr>
        <w:t>ę</w:t>
      </w:r>
      <w:r w:rsidRPr="00C108BD">
        <w:rPr>
          <w:rFonts w:ascii="Century Gothic" w:hAnsi="Century Gothic" w:cs="Open Sans"/>
          <w:w w:val="100"/>
          <w:sz w:val="20"/>
        </w:rPr>
        <w:t xml:space="preserve"> lub miejsce zamieszkania poza terytorium Rzeczypospolitej Polskiej zamiast</w:t>
      </w:r>
      <w:r w:rsidR="00204776">
        <w:rPr>
          <w:rFonts w:ascii="Century Gothic" w:hAnsi="Century Gothic" w:cs="Open Sans"/>
          <w:w w:val="100"/>
          <w:sz w:val="20"/>
        </w:rPr>
        <w:t>:</w:t>
      </w:r>
    </w:p>
    <w:p w14:paraId="35E11F85" w14:textId="77777777" w:rsidR="00DA7ABE" w:rsidRDefault="00204776" w:rsidP="00204776">
      <w:pPr>
        <w:pStyle w:val="Zwykytekst"/>
        <w:numPr>
          <w:ilvl w:val="1"/>
          <w:numId w:val="37"/>
        </w:numPr>
        <w:autoSpaceDE/>
        <w:autoSpaceDN/>
        <w:spacing w:before="120" w:after="120" w:line="360" w:lineRule="auto"/>
        <w:ind w:left="709" w:hanging="425"/>
        <w:rPr>
          <w:rFonts w:ascii="Century Gothic" w:hAnsi="Century Gothic" w:cs="Open Sans"/>
          <w:w w:val="100"/>
          <w:sz w:val="20"/>
        </w:rPr>
      </w:pPr>
      <w:r>
        <w:rPr>
          <w:rFonts w:ascii="Century Gothic" w:hAnsi="Century Gothic" w:cs="Open Sans"/>
          <w:w w:val="100"/>
          <w:sz w:val="20"/>
        </w:rPr>
        <w:t xml:space="preserve">Informacji z Krajowego Rejestru Karnego, o którym mowa w ust. 11 pkt 1) – składa informację z odpowiedniego rejestru, takiego jak rejestr sądowy, albo, w przypadku braku takiego rejestru, innych równoważnych dokumentów wydanych przez właściwy organ </w:t>
      </w:r>
      <w:r>
        <w:rPr>
          <w:rFonts w:ascii="Century Gothic" w:hAnsi="Century Gothic" w:cs="Open Sans"/>
          <w:w w:val="100"/>
          <w:sz w:val="20"/>
        </w:rPr>
        <w:lastRenderedPageBreak/>
        <w:t xml:space="preserve">sądowy lub administracyjny kraju, w którym wykonawca ma siedzibę lub miejsce zamieszkania, w zakresie, o którym mowa  </w:t>
      </w:r>
      <w:r w:rsidR="00DA7ABE">
        <w:rPr>
          <w:rFonts w:ascii="Century Gothic" w:hAnsi="Century Gothic" w:cs="Open Sans"/>
          <w:w w:val="100"/>
          <w:sz w:val="20"/>
        </w:rPr>
        <w:t>w ust. 11 pkt 1).</w:t>
      </w:r>
    </w:p>
    <w:p w14:paraId="189FEA01" w14:textId="16BF1F42" w:rsidR="00204776" w:rsidRDefault="00DA7ABE" w:rsidP="00204776">
      <w:pPr>
        <w:pStyle w:val="Zwykytekst"/>
        <w:numPr>
          <w:ilvl w:val="1"/>
          <w:numId w:val="37"/>
        </w:numPr>
        <w:autoSpaceDE/>
        <w:autoSpaceDN/>
        <w:spacing w:before="120" w:after="120" w:line="360" w:lineRule="auto"/>
        <w:ind w:left="709" w:hanging="425"/>
        <w:rPr>
          <w:rFonts w:ascii="Century Gothic" w:hAnsi="Century Gothic" w:cs="Open Sans"/>
          <w:w w:val="100"/>
          <w:sz w:val="20"/>
        </w:rPr>
      </w:pPr>
      <w:r>
        <w:rPr>
          <w:rFonts w:ascii="Century Gothic" w:hAnsi="Century Gothic" w:cs="Open Sans"/>
          <w:w w:val="100"/>
          <w:sz w:val="20"/>
        </w:rPr>
        <w:t xml:space="preserve">Zaświadczenie o którym mowa w ust. 11 pkt 4), zaświadczenie albo innego dokumentu potwierdzającego, że wykonawca nie zalega z opłacaniem składek na ubezpieczenia społeczne lub zdrowotne, o którym mowa w ust. 11 pkt </w:t>
      </w:r>
      <w:r w:rsidR="00433812">
        <w:rPr>
          <w:rFonts w:ascii="Century Gothic" w:hAnsi="Century Gothic" w:cs="Open Sans"/>
          <w:w w:val="100"/>
          <w:sz w:val="20"/>
        </w:rPr>
        <w:t>5), lub odpisu albo informacji z </w:t>
      </w:r>
      <w:r>
        <w:rPr>
          <w:rFonts w:ascii="Century Gothic" w:hAnsi="Century Gothic" w:cs="Open Sans"/>
          <w:w w:val="100"/>
          <w:sz w:val="20"/>
        </w:rPr>
        <w:t>Krajowego Rejestru Sądowego lub z Centralnej Ewidencji i Informacji o Działalności Gospodarczej, o której mowa w ust. 11 pkt 3) – skalda dokument lub dokumenty wystawione w kraju, w którym wykonawca m</w:t>
      </w:r>
      <w:r w:rsidR="00433812">
        <w:rPr>
          <w:rFonts w:ascii="Century Gothic" w:hAnsi="Century Gothic" w:cs="Open Sans"/>
          <w:w w:val="100"/>
          <w:sz w:val="20"/>
        </w:rPr>
        <w:t>a</w:t>
      </w:r>
      <w:r>
        <w:rPr>
          <w:rFonts w:ascii="Century Gothic" w:hAnsi="Century Gothic" w:cs="Open Sans"/>
          <w:w w:val="100"/>
          <w:sz w:val="20"/>
        </w:rPr>
        <w:t xml:space="preserve"> siedzibę lub miejsce zamieszkania. Potwierdzające odpowiednio, że:</w:t>
      </w:r>
    </w:p>
    <w:p w14:paraId="1856FF54" w14:textId="2E6F1B1C" w:rsidR="00DA7ABE" w:rsidRDefault="00DA7ABE" w:rsidP="00DA7ABE">
      <w:pPr>
        <w:pStyle w:val="Zwykytekst"/>
        <w:autoSpaceDE/>
        <w:autoSpaceDN/>
        <w:spacing w:before="120" w:after="120" w:line="360" w:lineRule="auto"/>
        <w:ind w:left="709"/>
        <w:rPr>
          <w:rFonts w:ascii="Century Gothic" w:hAnsi="Century Gothic" w:cs="Open Sans"/>
          <w:w w:val="100"/>
          <w:sz w:val="20"/>
        </w:rPr>
      </w:pPr>
      <w:r>
        <w:rPr>
          <w:rFonts w:ascii="Century Gothic" w:hAnsi="Century Gothic" w:cs="Open Sans"/>
          <w:w w:val="100"/>
          <w:sz w:val="20"/>
        </w:rPr>
        <w:t>a) nie naruszył obowiązków dotyczących płatności podatków, opłat lub składek na ubezpieczenia społeczne lub zdrowotne,</w:t>
      </w:r>
    </w:p>
    <w:p w14:paraId="4FBE64FD" w14:textId="405C0408" w:rsidR="008D4122" w:rsidRDefault="00DA7ABE" w:rsidP="008D4122">
      <w:pPr>
        <w:pStyle w:val="Zwykytekst"/>
        <w:autoSpaceDE/>
        <w:autoSpaceDN/>
        <w:spacing w:before="120" w:after="120" w:line="360" w:lineRule="auto"/>
        <w:ind w:left="709"/>
        <w:rPr>
          <w:rFonts w:ascii="Century Gothic" w:hAnsi="Century Gothic" w:cs="Open Sans"/>
          <w:w w:val="100"/>
          <w:sz w:val="20"/>
        </w:rPr>
      </w:pPr>
      <w:r>
        <w:rPr>
          <w:rFonts w:ascii="Century Gothic" w:hAnsi="Century Gothic" w:cs="Open Sans"/>
          <w:w w:val="100"/>
          <w:sz w:val="20"/>
        </w:rPr>
        <w:t>b) nie otwarto jego likwidacji, nie ogłoszono upadłości, jego aktywami nie zarządza likwidator lub sąd, nie zawarł układu z wierzycielami, jego działalność gospodarcza nie jest zawieszona</w:t>
      </w:r>
      <w:r w:rsidR="008D4122">
        <w:rPr>
          <w:rFonts w:ascii="Century Gothic" w:hAnsi="Century Gothic" w:cs="Open Sans"/>
          <w:w w:val="100"/>
          <w:sz w:val="20"/>
        </w:rPr>
        <w:t xml:space="preserve"> ani nie znajduje się on w innej tego rodzaju sytuacji wynikającej z podobnej procedury przewidzianej w przepisach miejsca wszczęcia tej procedury.</w:t>
      </w:r>
      <w:r>
        <w:rPr>
          <w:rFonts w:ascii="Century Gothic" w:hAnsi="Century Gothic" w:cs="Open Sans"/>
          <w:w w:val="100"/>
          <w:sz w:val="20"/>
        </w:rPr>
        <w:t xml:space="preserve"> </w:t>
      </w:r>
    </w:p>
    <w:p w14:paraId="413BF3A9" w14:textId="4956895A" w:rsidR="008D4122" w:rsidRDefault="008D4122" w:rsidP="005E2AC6">
      <w:pPr>
        <w:pStyle w:val="Akapitzlist"/>
        <w:numPr>
          <w:ilvl w:val="0"/>
          <w:numId w:val="37"/>
        </w:numPr>
        <w:autoSpaceDE/>
        <w:autoSpaceDN/>
        <w:spacing w:before="120" w:after="120" w:line="360" w:lineRule="auto"/>
        <w:ind w:hanging="426"/>
        <w:rPr>
          <w:rFonts w:ascii="Century Gothic" w:hAnsi="Century Gothic" w:cs="Open Sans"/>
          <w:w w:val="100"/>
          <w:sz w:val="20"/>
        </w:rPr>
      </w:pPr>
      <w:r>
        <w:rPr>
          <w:rFonts w:ascii="Century Gothic" w:hAnsi="Century Gothic" w:cs="Open Sans"/>
          <w:w w:val="100"/>
          <w:sz w:val="20"/>
        </w:rPr>
        <w:t>Dokumenty, o którym mowa w ust. 1 pkt 1, powinny być wystawione nie wcześniej niż 6 miesięcy przed jego złożeniem. Dokumenty, o których mowa w ust. 3 powinny być wystawione nie wcześniej niż 3 miesiące przed ich złożeniem.</w:t>
      </w:r>
    </w:p>
    <w:p w14:paraId="4BF2515A" w14:textId="042958AF" w:rsidR="00953D69" w:rsidRPr="00C108BD" w:rsidRDefault="00953D69" w:rsidP="005E2AC6">
      <w:pPr>
        <w:pStyle w:val="Akapitzlist"/>
        <w:numPr>
          <w:ilvl w:val="0"/>
          <w:numId w:val="37"/>
        </w:numPr>
        <w:autoSpaceDE/>
        <w:autoSpaceDN/>
        <w:spacing w:before="120" w:after="120" w:line="360" w:lineRule="auto"/>
        <w:ind w:hanging="426"/>
        <w:rPr>
          <w:rFonts w:ascii="Century Gothic" w:hAnsi="Century Gothic" w:cs="Open Sans"/>
          <w:w w:val="100"/>
          <w:sz w:val="20"/>
        </w:rPr>
      </w:pPr>
      <w:r w:rsidRPr="00C108BD">
        <w:rPr>
          <w:rFonts w:ascii="Century Gothic" w:hAnsi="Century Gothic" w:cs="Open Sans"/>
          <w:w w:val="100"/>
          <w:sz w:val="20"/>
        </w:rPr>
        <w:t>Je</w:t>
      </w:r>
      <w:r w:rsidRPr="00C108BD">
        <w:rPr>
          <w:rFonts w:ascii="Century Gothic" w:hAnsi="Century Gothic" w:cs="Lucida Grande"/>
          <w:w w:val="100"/>
          <w:sz w:val="20"/>
        </w:rPr>
        <w:t>ż</w:t>
      </w:r>
      <w:r w:rsidRPr="00C108BD">
        <w:rPr>
          <w:rFonts w:ascii="Century Gothic" w:hAnsi="Century Gothic" w:cs="Open Sans"/>
          <w:w w:val="100"/>
          <w:sz w:val="20"/>
        </w:rPr>
        <w:t>eli w kraju</w:t>
      </w:r>
      <w:r w:rsidR="001E5855">
        <w:rPr>
          <w:rFonts w:ascii="Century Gothic" w:hAnsi="Century Gothic" w:cs="Open Sans"/>
          <w:w w:val="100"/>
          <w:sz w:val="20"/>
        </w:rPr>
        <w:t xml:space="preserve">, w którym wykonawca ma siedzibę lub miejsce zamieszkania, nie wydaje się dokumentów, o których mowa w ust. 11 pkt 1) lub gdy dokumenty nie odnoszą się do wszystkich przypadków, o których mowa w art. 108 ust. 11 pkt 1,2 i 4, art. 109 ust 1 pkt 1, 2 lita i b oraz pkt 3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t>
      </w:r>
      <w:r w:rsidR="009F65C0">
        <w:rPr>
          <w:rFonts w:ascii="Century Gothic" w:hAnsi="Century Gothic" w:cs="Open Sans"/>
          <w:w w:val="100"/>
          <w:sz w:val="20"/>
        </w:rPr>
        <w:t>właściwym ze względu na siedzibę lub miejsce zamieszkania wykonawcy.</w:t>
      </w:r>
      <w:r w:rsidR="001E5855">
        <w:rPr>
          <w:rFonts w:ascii="Century Gothic" w:hAnsi="Century Gothic" w:cs="Open Sans"/>
          <w:w w:val="100"/>
          <w:sz w:val="20"/>
        </w:rPr>
        <w:t xml:space="preserve">  </w:t>
      </w:r>
    </w:p>
    <w:p w14:paraId="2A27C243" w14:textId="77777777" w:rsidR="009F76F6" w:rsidRPr="00C108BD" w:rsidRDefault="002B0F93" w:rsidP="005E2AC6">
      <w:pPr>
        <w:pStyle w:val="Akapitzlist"/>
        <w:numPr>
          <w:ilvl w:val="0"/>
          <w:numId w:val="37"/>
        </w:numPr>
        <w:autoSpaceDE/>
        <w:autoSpaceDN/>
        <w:spacing w:before="120" w:after="120" w:line="360" w:lineRule="auto"/>
        <w:ind w:hanging="426"/>
        <w:rPr>
          <w:rFonts w:ascii="Century Gothic" w:hAnsi="Century Gothic" w:cs="Open Sans"/>
          <w:w w:val="100"/>
          <w:sz w:val="20"/>
        </w:rPr>
      </w:pPr>
      <w:r w:rsidRPr="00C108BD">
        <w:rPr>
          <w:rFonts w:ascii="Century Gothic" w:hAnsi="Century Gothic" w:cs="Open Sans"/>
          <w:w w:val="100"/>
          <w:sz w:val="20"/>
        </w:rPr>
        <w:t>Dokumenty sporz</w:t>
      </w:r>
      <w:r w:rsidRPr="00C108BD">
        <w:rPr>
          <w:rFonts w:ascii="Century Gothic" w:hAnsi="Century Gothic" w:cs="Lucida Grande"/>
          <w:w w:val="100"/>
          <w:sz w:val="20"/>
        </w:rPr>
        <w:t>ą</w:t>
      </w:r>
      <w:r w:rsidRPr="00C108BD">
        <w:rPr>
          <w:rFonts w:ascii="Century Gothic" w:hAnsi="Century Gothic" w:cs="Open Sans"/>
          <w:w w:val="100"/>
          <w:sz w:val="20"/>
        </w:rPr>
        <w:t>dzone w j</w:t>
      </w:r>
      <w:r w:rsidRPr="00C108BD">
        <w:rPr>
          <w:rFonts w:ascii="Century Gothic" w:hAnsi="Century Gothic" w:cs="Lucida Grande"/>
          <w:w w:val="100"/>
          <w:sz w:val="20"/>
        </w:rPr>
        <w:t>ę</w:t>
      </w:r>
      <w:r w:rsidRPr="00C108BD">
        <w:rPr>
          <w:rFonts w:ascii="Century Gothic" w:hAnsi="Century Gothic" w:cs="Open Sans"/>
          <w:w w:val="100"/>
          <w:sz w:val="20"/>
        </w:rPr>
        <w:t>zyku obcym musz</w:t>
      </w:r>
      <w:r w:rsidRPr="00C108BD">
        <w:rPr>
          <w:rFonts w:ascii="Century Gothic" w:hAnsi="Century Gothic" w:cs="Lucida Grande"/>
          <w:w w:val="100"/>
          <w:sz w:val="20"/>
        </w:rPr>
        <w:t>ą</w:t>
      </w:r>
      <w:r w:rsidRPr="00C108BD">
        <w:rPr>
          <w:rFonts w:ascii="Century Gothic" w:hAnsi="Century Gothic" w:cs="Open Sans"/>
          <w:w w:val="100"/>
          <w:sz w:val="20"/>
        </w:rPr>
        <w:t xml:space="preserve"> by</w:t>
      </w:r>
      <w:r w:rsidRPr="00C108BD">
        <w:rPr>
          <w:rFonts w:ascii="Century Gothic" w:hAnsi="Century Gothic" w:cs="Lucida Grande"/>
          <w:w w:val="100"/>
          <w:sz w:val="20"/>
        </w:rPr>
        <w:t>ć</w:t>
      </w:r>
      <w:r w:rsidRPr="00C108BD">
        <w:rPr>
          <w:rFonts w:ascii="Century Gothic" w:hAnsi="Century Gothic" w:cs="Open Sans"/>
          <w:w w:val="100"/>
          <w:sz w:val="20"/>
        </w:rPr>
        <w:t xml:space="preserve"> z</w:t>
      </w:r>
      <w:r w:rsidRPr="00C108BD">
        <w:rPr>
          <w:rFonts w:ascii="Century Gothic" w:hAnsi="Century Gothic" w:cs="Lucida Grande"/>
          <w:w w:val="100"/>
          <w:sz w:val="20"/>
        </w:rPr>
        <w:t>ł</w:t>
      </w:r>
      <w:r w:rsidRPr="00C108BD">
        <w:rPr>
          <w:rFonts w:ascii="Century Gothic" w:hAnsi="Century Gothic" w:cs="Open Sans"/>
          <w:w w:val="100"/>
          <w:sz w:val="20"/>
        </w:rPr>
        <w:t>o</w:t>
      </w:r>
      <w:r w:rsidRPr="00C108BD">
        <w:rPr>
          <w:rFonts w:ascii="Century Gothic" w:hAnsi="Century Gothic" w:cs="Lucida Grande"/>
          <w:w w:val="100"/>
          <w:sz w:val="20"/>
        </w:rPr>
        <w:t>ż</w:t>
      </w:r>
      <w:r w:rsidRPr="00C108BD">
        <w:rPr>
          <w:rFonts w:ascii="Century Gothic" w:hAnsi="Century Gothic" w:cs="Open Sans"/>
          <w:w w:val="100"/>
          <w:sz w:val="20"/>
        </w:rPr>
        <w:t>one wraz z t</w:t>
      </w:r>
      <w:r w:rsidRPr="00C108BD">
        <w:rPr>
          <w:rFonts w:ascii="Century Gothic" w:hAnsi="Century Gothic" w:cs="Lucida Grande"/>
          <w:w w:val="100"/>
          <w:sz w:val="20"/>
        </w:rPr>
        <w:t>ł</w:t>
      </w:r>
      <w:r w:rsidRPr="00C108BD">
        <w:rPr>
          <w:rFonts w:ascii="Century Gothic" w:hAnsi="Century Gothic" w:cs="Open Sans"/>
          <w:w w:val="100"/>
          <w:sz w:val="20"/>
        </w:rPr>
        <w:t>umaczeniem na j</w:t>
      </w:r>
      <w:r w:rsidRPr="00C108BD">
        <w:rPr>
          <w:rFonts w:ascii="Century Gothic" w:hAnsi="Century Gothic" w:cs="Lucida Grande"/>
          <w:w w:val="100"/>
          <w:sz w:val="20"/>
        </w:rPr>
        <w:t>ę</w:t>
      </w:r>
      <w:r w:rsidRPr="00C108BD">
        <w:rPr>
          <w:rFonts w:ascii="Century Gothic" w:hAnsi="Century Gothic" w:cs="Open Sans"/>
          <w:w w:val="100"/>
          <w:sz w:val="20"/>
        </w:rPr>
        <w:t>zyk polski.</w:t>
      </w:r>
    </w:p>
    <w:p w14:paraId="07F3304D" w14:textId="25AAA091" w:rsidR="009F76F6" w:rsidRPr="00C108BD" w:rsidRDefault="009F76F6" w:rsidP="005E2AC6">
      <w:pPr>
        <w:pStyle w:val="Akapitzlist"/>
        <w:numPr>
          <w:ilvl w:val="0"/>
          <w:numId w:val="37"/>
        </w:numPr>
        <w:tabs>
          <w:tab w:val="clear" w:pos="360"/>
        </w:tabs>
        <w:adjustRightInd w:val="0"/>
        <w:spacing w:before="0" w:line="360" w:lineRule="auto"/>
        <w:ind w:hanging="426"/>
        <w:rPr>
          <w:rFonts w:ascii="Century Gothic" w:hAnsi="Century Gothic" w:cs="Open Sans"/>
          <w:color w:val="000000"/>
          <w:w w:val="100"/>
          <w:sz w:val="20"/>
        </w:rPr>
      </w:pPr>
      <w:r w:rsidRPr="00C108BD">
        <w:rPr>
          <w:rFonts w:ascii="Century Gothic" w:hAnsi="Century Gothic" w:cs="Open Sans"/>
          <w:color w:val="000000"/>
          <w:w w:val="100"/>
          <w:sz w:val="20"/>
        </w:rPr>
        <w:t xml:space="preserve">Jeżeli w dokumentach złożonych na potwierdzenie spełnienia warunków udziału w postępowaniu jakiekolwiek wartości zostaną podane w walucie obcej to Zamawiający przeliczy wartość waluty na złote wedle średniego kursu NBP </w:t>
      </w:r>
      <w:r w:rsidR="005C2FE2" w:rsidRPr="00C108BD">
        <w:rPr>
          <w:rFonts w:ascii="Century Gothic" w:hAnsi="Century Gothic" w:cs="Open Sans"/>
          <w:color w:val="000000"/>
          <w:w w:val="100"/>
          <w:sz w:val="20"/>
        </w:rPr>
        <w:t>z dnia przekazania ogłoszenia o </w:t>
      </w:r>
      <w:r w:rsidRPr="00C108BD">
        <w:rPr>
          <w:rFonts w:ascii="Century Gothic" w:hAnsi="Century Gothic" w:cs="Open Sans"/>
          <w:color w:val="000000"/>
          <w:w w:val="100"/>
          <w:sz w:val="20"/>
        </w:rPr>
        <w:t>zamówieniu</w:t>
      </w:r>
      <w:r w:rsidR="005E2AC6">
        <w:rPr>
          <w:rFonts w:ascii="Century Gothic" w:hAnsi="Century Gothic" w:cs="Open Sans"/>
          <w:color w:val="000000"/>
          <w:w w:val="100"/>
          <w:sz w:val="20"/>
        </w:rPr>
        <w:t xml:space="preserve"> Biuletynu Zamówień Publicznych.</w:t>
      </w:r>
    </w:p>
    <w:p w14:paraId="1790C1D5" w14:textId="77777777" w:rsidR="002B0F93" w:rsidRPr="00C108BD" w:rsidRDefault="004C4D2B" w:rsidP="009F76F6">
      <w:pPr>
        <w:pStyle w:val="Nagwek2"/>
        <w:tabs>
          <w:tab w:val="clear" w:pos="284"/>
        </w:tabs>
        <w:ind w:left="0" w:firstLine="0"/>
        <w:rPr>
          <w:rFonts w:ascii="Century Gothic" w:hAnsi="Century Gothic" w:cs="Open Sans"/>
          <w:sz w:val="20"/>
          <w:szCs w:val="20"/>
        </w:rPr>
      </w:pPr>
      <w:bookmarkStart w:id="56" w:name="_Toc534368262"/>
      <w:r w:rsidRPr="00C108BD">
        <w:rPr>
          <w:rFonts w:ascii="Century Gothic" w:hAnsi="Century Gothic" w:cs="Open Sans"/>
          <w:sz w:val="20"/>
          <w:szCs w:val="20"/>
        </w:rPr>
        <w:lastRenderedPageBreak/>
        <w:t>wYKONAWCY WYST</w:t>
      </w:r>
      <w:r w:rsidRPr="00C108BD">
        <w:rPr>
          <w:rFonts w:ascii="Century Gothic" w:hAnsi="Century Gothic" w:cs="Lucida Grande"/>
          <w:sz w:val="20"/>
          <w:szCs w:val="20"/>
        </w:rPr>
        <w:t>Ę</w:t>
      </w:r>
      <w:r w:rsidRPr="00C108BD">
        <w:rPr>
          <w:rFonts w:ascii="Century Gothic" w:hAnsi="Century Gothic" w:cs="Open Sans"/>
          <w:sz w:val="20"/>
          <w:szCs w:val="20"/>
        </w:rPr>
        <w:t>PUJ</w:t>
      </w:r>
      <w:r w:rsidRPr="00C108BD">
        <w:rPr>
          <w:rFonts w:ascii="Century Gothic" w:hAnsi="Century Gothic" w:cs="Lucida Grande"/>
          <w:sz w:val="20"/>
          <w:szCs w:val="20"/>
        </w:rPr>
        <w:t>Ą</w:t>
      </w:r>
      <w:r w:rsidRPr="00C108BD">
        <w:rPr>
          <w:rFonts w:ascii="Century Gothic" w:hAnsi="Century Gothic" w:cs="Open Sans"/>
          <w:sz w:val="20"/>
          <w:szCs w:val="20"/>
        </w:rPr>
        <w:t>CY WSPÓLNIE LUB U</w:t>
      </w:r>
      <w:r w:rsidRPr="00C108BD">
        <w:rPr>
          <w:rFonts w:ascii="Century Gothic" w:hAnsi="Century Gothic" w:cs="Lucida Grande"/>
          <w:sz w:val="20"/>
          <w:szCs w:val="20"/>
        </w:rPr>
        <w:t>Ż</w:t>
      </w:r>
      <w:r w:rsidRPr="00C108BD">
        <w:rPr>
          <w:rFonts w:ascii="Century Gothic" w:hAnsi="Century Gothic" w:cs="Open Sans"/>
          <w:sz w:val="20"/>
          <w:szCs w:val="20"/>
        </w:rPr>
        <w:t>YCZAJ</w:t>
      </w:r>
      <w:r w:rsidRPr="00C108BD">
        <w:rPr>
          <w:rFonts w:ascii="Century Gothic" w:hAnsi="Century Gothic" w:cs="Lucida Grande"/>
          <w:sz w:val="20"/>
          <w:szCs w:val="20"/>
        </w:rPr>
        <w:t>Ą</w:t>
      </w:r>
      <w:r w:rsidRPr="00C108BD">
        <w:rPr>
          <w:rFonts w:ascii="Century Gothic" w:hAnsi="Century Gothic" w:cs="Open Sans"/>
          <w:sz w:val="20"/>
          <w:szCs w:val="20"/>
        </w:rPr>
        <w:t>CY ZASOBY</w:t>
      </w:r>
      <w:bookmarkEnd w:id="56"/>
    </w:p>
    <w:p w14:paraId="2768C346" w14:textId="04F889F3" w:rsidR="004C4D2B" w:rsidRPr="00C108BD" w:rsidRDefault="004C4D2B" w:rsidP="005E2AC6">
      <w:pPr>
        <w:pStyle w:val="Zwykytekst"/>
        <w:numPr>
          <w:ilvl w:val="0"/>
          <w:numId w:val="33"/>
        </w:numPr>
        <w:autoSpaceDE/>
        <w:autoSpaceDN/>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t>W przypadku Wykonawców wspólnie ubiegaj</w:t>
      </w:r>
      <w:r w:rsidRPr="00C108BD">
        <w:rPr>
          <w:rFonts w:ascii="Century Gothic" w:hAnsi="Century Gothic" w:cs="Lucida Grande"/>
          <w:w w:val="100"/>
          <w:sz w:val="20"/>
        </w:rPr>
        <w:t>ą</w:t>
      </w:r>
      <w:r w:rsidRPr="00C108BD">
        <w:rPr>
          <w:rFonts w:ascii="Century Gothic" w:hAnsi="Century Gothic" w:cs="Open Sans"/>
          <w:w w:val="100"/>
          <w:sz w:val="20"/>
        </w:rPr>
        <w:t>cych si</w:t>
      </w:r>
      <w:r w:rsidRPr="00C108BD">
        <w:rPr>
          <w:rFonts w:ascii="Century Gothic" w:hAnsi="Century Gothic" w:cs="Lucida Grande"/>
          <w:w w:val="100"/>
          <w:sz w:val="20"/>
        </w:rPr>
        <w:t>ę</w:t>
      </w:r>
      <w:r w:rsidRPr="00C108BD">
        <w:rPr>
          <w:rFonts w:ascii="Century Gothic" w:hAnsi="Century Gothic" w:cs="Open Sans"/>
          <w:w w:val="100"/>
          <w:sz w:val="20"/>
        </w:rPr>
        <w:t xml:space="preserve"> o udzielenie zamówienia </w:t>
      </w:r>
      <w:r w:rsidR="00993826" w:rsidRPr="00C108BD">
        <w:rPr>
          <w:rFonts w:ascii="Century Gothic" w:hAnsi="Century Gothic" w:cs="Open Sans"/>
          <w:w w:val="100"/>
          <w:sz w:val="20"/>
        </w:rPr>
        <w:t>o</w:t>
      </w:r>
      <w:r w:rsidR="00993826" w:rsidRPr="00C108BD">
        <w:rPr>
          <w:rFonts w:ascii="Century Gothic" w:hAnsi="Century Gothic" w:cs="Lucida Grande"/>
          <w:w w:val="100"/>
          <w:sz w:val="20"/>
        </w:rPr>
        <w:t>ś</w:t>
      </w:r>
      <w:r w:rsidR="00D438D0">
        <w:rPr>
          <w:rFonts w:ascii="Century Gothic" w:hAnsi="Century Gothic" w:cs="Open Sans"/>
          <w:w w:val="100"/>
          <w:sz w:val="20"/>
        </w:rPr>
        <w:t xml:space="preserve">wiadczenie, </w:t>
      </w:r>
      <w:r w:rsidR="00993826" w:rsidRPr="00C108BD">
        <w:rPr>
          <w:rFonts w:ascii="Century Gothic" w:hAnsi="Century Gothic" w:cs="Open Sans"/>
          <w:w w:val="100"/>
          <w:sz w:val="20"/>
        </w:rPr>
        <w:t>o którym mowa w</w:t>
      </w:r>
      <w:r w:rsidR="000B554C" w:rsidRPr="00C108BD">
        <w:rPr>
          <w:rFonts w:ascii="Century Gothic" w:hAnsi="Century Gothic" w:cs="Open Sans"/>
          <w:w w:val="100"/>
          <w:sz w:val="20"/>
        </w:rPr>
        <w:t xml:space="preserve"> rozdz. IX</w:t>
      </w:r>
      <w:r w:rsidR="00993826" w:rsidRPr="00C108BD">
        <w:rPr>
          <w:rFonts w:ascii="Century Gothic" w:hAnsi="Century Gothic" w:cs="Open Sans"/>
          <w:w w:val="100"/>
          <w:sz w:val="20"/>
        </w:rPr>
        <w:t xml:space="preserve"> </w:t>
      </w:r>
      <w:r w:rsidR="005159AA" w:rsidRPr="00C108BD">
        <w:rPr>
          <w:rFonts w:ascii="Century Gothic" w:hAnsi="Century Gothic" w:cs="Open Sans"/>
          <w:w w:val="100"/>
          <w:sz w:val="20"/>
        </w:rPr>
        <w:t>podr.</w:t>
      </w:r>
      <w:r w:rsidR="00993826" w:rsidRPr="00C108BD">
        <w:rPr>
          <w:rFonts w:ascii="Century Gothic" w:hAnsi="Century Gothic" w:cs="Open Sans"/>
          <w:w w:val="100"/>
          <w:sz w:val="20"/>
        </w:rPr>
        <w:t xml:space="preserve"> I ust. 1</w:t>
      </w:r>
      <w:r w:rsidRPr="00C108BD">
        <w:rPr>
          <w:rFonts w:ascii="Century Gothic" w:hAnsi="Century Gothic" w:cs="Open Sans"/>
          <w:w w:val="100"/>
          <w:sz w:val="20"/>
        </w:rPr>
        <w:t xml:space="preserve"> sk</w:t>
      </w:r>
      <w:r w:rsidRPr="00C108BD">
        <w:rPr>
          <w:rFonts w:ascii="Century Gothic" w:hAnsi="Century Gothic" w:cs="Lucida Grande"/>
          <w:w w:val="100"/>
          <w:sz w:val="20"/>
        </w:rPr>
        <w:t>ł</w:t>
      </w:r>
      <w:r w:rsidRPr="00C108BD">
        <w:rPr>
          <w:rFonts w:ascii="Century Gothic" w:hAnsi="Century Gothic" w:cs="Open Sans"/>
          <w:w w:val="100"/>
          <w:sz w:val="20"/>
        </w:rPr>
        <w:t>ada ka</w:t>
      </w:r>
      <w:r w:rsidRPr="00C108BD">
        <w:rPr>
          <w:rFonts w:ascii="Century Gothic" w:hAnsi="Century Gothic" w:cs="Lucida Grande"/>
          <w:w w:val="100"/>
          <w:sz w:val="20"/>
        </w:rPr>
        <w:t>ż</w:t>
      </w:r>
      <w:r w:rsidRPr="00C108BD">
        <w:rPr>
          <w:rFonts w:ascii="Century Gothic" w:hAnsi="Century Gothic" w:cs="Open Sans"/>
          <w:w w:val="100"/>
          <w:sz w:val="20"/>
        </w:rPr>
        <w:t>dy z Wykonawców wspólnie ubiegaj</w:t>
      </w:r>
      <w:r w:rsidRPr="00C108BD">
        <w:rPr>
          <w:rFonts w:ascii="Century Gothic" w:hAnsi="Century Gothic" w:cs="Lucida Grande"/>
          <w:w w:val="100"/>
          <w:sz w:val="20"/>
        </w:rPr>
        <w:t>ą</w:t>
      </w:r>
      <w:r w:rsidRPr="00C108BD">
        <w:rPr>
          <w:rFonts w:ascii="Century Gothic" w:hAnsi="Century Gothic" w:cs="Open Sans"/>
          <w:w w:val="100"/>
          <w:sz w:val="20"/>
        </w:rPr>
        <w:t>cych si</w:t>
      </w:r>
      <w:r w:rsidRPr="00C108BD">
        <w:rPr>
          <w:rFonts w:ascii="Century Gothic" w:hAnsi="Century Gothic" w:cs="Lucida Grande"/>
          <w:w w:val="100"/>
          <w:sz w:val="20"/>
        </w:rPr>
        <w:t>ę</w:t>
      </w:r>
      <w:r w:rsidR="002C0D81" w:rsidRPr="00C108BD">
        <w:rPr>
          <w:rFonts w:ascii="Century Gothic" w:hAnsi="Century Gothic" w:cs="Open Sans"/>
          <w:w w:val="100"/>
          <w:sz w:val="20"/>
        </w:rPr>
        <w:t xml:space="preserve"> </w:t>
      </w:r>
      <w:r w:rsidR="00CE0DE7" w:rsidRPr="00C108BD">
        <w:rPr>
          <w:rFonts w:ascii="Century Gothic" w:hAnsi="Century Gothic" w:cs="Open Sans"/>
          <w:w w:val="100"/>
          <w:sz w:val="20"/>
        </w:rPr>
        <w:t>o </w:t>
      </w:r>
      <w:r w:rsidRPr="00C108BD">
        <w:rPr>
          <w:rFonts w:ascii="Century Gothic" w:hAnsi="Century Gothic" w:cs="Open Sans"/>
          <w:w w:val="100"/>
          <w:sz w:val="20"/>
        </w:rPr>
        <w:t>zamówienie. Dokumenty te powinny potwierdza</w:t>
      </w:r>
      <w:r w:rsidRPr="00C108BD">
        <w:rPr>
          <w:rFonts w:ascii="Century Gothic" w:hAnsi="Century Gothic" w:cs="Lucida Grande"/>
          <w:w w:val="100"/>
          <w:sz w:val="20"/>
        </w:rPr>
        <w:t>ć</w:t>
      </w:r>
      <w:r w:rsidRPr="00C108BD">
        <w:rPr>
          <w:rFonts w:ascii="Century Gothic" w:hAnsi="Century Gothic" w:cs="Open Sans"/>
          <w:w w:val="100"/>
          <w:sz w:val="20"/>
        </w:rPr>
        <w:t xml:space="preserve"> spe</w:t>
      </w:r>
      <w:r w:rsidRPr="00C108BD">
        <w:rPr>
          <w:rFonts w:ascii="Century Gothic" w:hAnsi="Century Gothic" w:cs="Lucida Grande"/>
          <w:w w:val="100"/>
          <w:sz w:val="20"/>
        </w:rPr>
        <w:t>ł</w:t>
      </w:r>
      <w:r w:rsidRPr="00C108BD">
        <w:rPr>
          <w:rFonts w:ascii="Century Gothic" w:hAnsi="Century Gothic" w:cs="Open Sans"/>
          <w:w w:val="100"/>
          <w:sz w:val="20"/>
        </w:rPr>
        <w:t>nianie warunków udzia</w:t>
      </w:r>
      <w:r w:rsidRPr="00C108BD">
        <w:rPr>
          <w:rFonts w:ascii="Century Gothic" w:hAnsi="Century Gothic" w:cs="Lucida Grande"/>
          <w:w w:val="100"/>
          <w:sz w:val="20"/>
        </w:rPr>
        <w:t>ł</w:t>
      </w:r>
      <w:r w:rsidR="002C0D81" w:rsidRPr="00C108BD">
        <w:rPr>
          <w:rFonts w:ascii="Century Gothic" w:hAnsi="Century Gothic" w:cs="Open Sans"/>
          <w:w w:val="100"/>
          <w:sz w:val="20"/>
        </w:rPr>
        <w:t>u w </w:t>
      </w:r>
      <w:r w:rsidRPr="00C108BD">
        <w:rPr>
          <w:rFonts w:ascii="Century Gothic" w:hAnsi="Century Gothic" w:cs="Open Sans"/>
          <w:w w:val="100"/>
          <w:sz w:val="20"/>
        </w:rPr>
        <w:t>post</w:t>
      </w:r>
      <w:r w:rsidRPr="00C108BD">
        <w:rPr>
          <w:rFonts w:ascii="Century Gothic" w:hAnsi="Century Gothic" w:cs="Lucida Grande"/>
          <w:w w:val="100"/>
          <w:sz w:val="20"/>
        </w:rPr>
        <w:t>ę</w:t>
      </w:r>
      <w:r w:rsidRPr="00C108BD">
        <w:rPr>
          <w:rFonts w:ascii="Century Gothic" w:hAnsi="Century Gothic" w:cs="Open Sans"/>
          <w:w w:val="100"/>
          <w:sz w:val="20"/>
        </w:rPr>
        <w:t>powaniu,</w:t>
      </w:r>
      <w:r w:rsidR="008C46BE" w:rsidRPr="00C108BD">
        <w:rPr>
          <w:rFonts w:ascii="Century Gothic" w:hAnsi="Century Gothic" w:cs="Open Sans"/>
          <w:w w:val="100"/>
          <w:sz w:val="20"/>
        </w:rPr>
        <w:t xml:space="preserve"> </w:t>
      </w:r>
      <w:r w:rsidR="00CE0DE7" w:rsidRPr="00C108BD">
        <w:rPr>
          <w:rFonts w:ascii="Century Gothic" w:hAnsi="Century Gothic" w:cs="Open Sans"/>
          <w:w w:val="100"/>
          <w:sz w:val="20"/>
        </w:rPr>
        <w:t>w </w:t>
      </w:r>
      <w:r w:rsidRPr="00C108BD">
        <w:rPr>
          <w:rFonts w:ascii="Century Gothic" w:hAnsi="Century Gothic" w:cs="Open Sans"/>
          <w:w w:val="100"/>
          <w:sz w:val="20"/>
        </w:rPr>
        <w:t>którym ka</w:t>
      </w:r>
      <w:r w:rsidRPr="00C108BD">
        <w:rPr>
          <w:rFonts w:ascii="Century Gothic" w:hAnsi="Century Gothic" w:cs="Lucida Grande"/>
          <w:w w:val="100"/>
          <w:sz w:val="20"/>
        </w:rPr>
        <w:t>ż</w:t>
      </w:r>
      <w:r w:rsidRPr="00C108BD">
        <w:rPr>
          <w:rFonts w:ascii="Century Gothic" w:hAnsi="Century Gothic" w:cs="Open Sans"/>
          <w:w w:val="100"/>
          <w:sz w:val="20"/>
        </w:rPr>
        <w:t>dy z Wykonawców wykazuje spe</w:t>
      </w:r>
      <w:r w:rsidRPr="00C108BD">
        <w:rPr>
          <w:rFonts w:ascii="Century Gothic" w:hAnsi="Century Gothic" w:cs="Lucida Grande"/>
          <w:w w:val="100"/>
          <w:sz w:val="20"/>
        </w:rPr>
        <w:t>ł</w:t>
      </w:r>
      <w:r w:rsidRPr="00C108BD">
        <w:rPr>
          <w:rFonts w:ascii="Century Gothic" w:hAnsi="Century Gothic" w:cs="Open Sans"/>
          <w:w w:val="100"/>
          <w:sz w:val="20"/>
        </w:rPr>
        <w:t>nianie warunków udzia</w:t>
      </w:r>
      <w:r w:rsidRPr="00C108BD">
        <w:rPr>
          <w:rFonts w:ascii="Century Gothic" w:hAnsi="Century Gothic" w:cs="Lucida Grande"/>
          <w:w w:val="100"/>
          <w:sz w:val="20"/>
        </w:rPr>
        <w:t>ł</w:t>
      </w:r>
      <w:r w:rsidRPr="00C108BD">
        <w:rPr>
          <w:rFonts w:ascii="Century Gothic" w:hAnsi="Century Gothic" w:cs="Open Sans"/>
          <w:w w:val="100"/>
          <w:sz w:val="20"/>
        </w:rPr>
        <w:t xml:space="preserve">u </w:t>
      </w:r>
      <w:r w:rsidR="00017783" w:rsidRPr="00C108BD">
        <w:rPr>
          <w:rFonts w:ascii="Century Gothic" w:hAnsi="Century Gothic" w:cs="Open Sans"/>
          <w:w w:val="100"/>
          <w:sz w:val="20"/>
        </w:rPr>
        <w:t>w </w:t>
      </w:r>
      <w:r w:rsidRPr="00C108BD">
        <w:rPr>
          <w:rFonts w:ascii="Century Gothic" w:hAnsi="Century Gothic" w:cs="Open Sans"/>
          <w:w w:val="100"/>
          <w:sz w:val="20"/>
        </w:rPr>
        <w:t>post</w:t>
      </w:r>
      <w:r w:rsidRPr="00C108BD">
        <w:rPr>
          <w:rFonts w:ascii="Century Gothic" w:hAnsi="Century Gothic" w:cs="Lucida Grande"/>
          <w:w w:val="100"/>
          <w:sz w:val="20"/>
        </w:rPr>
        <w:t>ę</w:t>
      </w:r>
      <w:r w:rsidRPr="00C108BD">
        <w:rPr>
          <w:rFonts w:ascii="Century Gothic" w:hAnsi="Century Gothic" w:cs="Open Sans"/>
          <w:w w:val="100"/>
          <w:sz w:val="20"/>
        </w:rPr>
        <w:t xml:space="preserve">powaniu. </w:t>
      </w:r>
    </w:p>
    <w:p w14:paraId="2E60AE00" w14:textId="437F7962" w:rsidR="000B554C" w:rsidRPr="00C108BD" w:rsidRDefault="000B554C" w:rsidP="005E2AC6">
      <w:pPr>
        <w:pStyle w:val="Akapitzlist"/>
        <w:numPr>
          <w:ilvl w:val="0"/>
          <w:numId w:val="33"/>
        </w:numPr>
        <w:tabs>
          <w:tab w:val="clear" w:pos="700"/>
          <w:tab w:val="num" w:pos="284"/>
        </w:tabs>
        <w:autoSpaceDE/>
        <w:autoSpaceDN/>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t>Wykonawca, który powo</w:t>
      </w:r>
      <w:r w:rsidRPr="00C108BD">
        <w:rPr>
          <w:rFonts w:ascii="Century Gothic" w:hAnsi="Century Gothic" w:cs="Lucida Grande"/>
          <w:w w:val="100"/>
          <w:sz w:val="20"/>
        </w:rPr>
        <w:t>ł</w:t>
      </w:r>
      <w:r w:rsidRPr="00C108BD">
        <w:rPr>
          <w:rFonts w:ascii="Century Gothic" w:hAnsi="Century Gothic" w:cs="Open Sans"/>
          <w:w w:val="100"/>
          <w:sz w:val="20"/>
        </w:rPr>
        <w:t>uje si</w:t>
      </w:r>
      <w:r w:rsidRPr="00C108BD">
        <w:rPr>
          <w:rFonts w:ascii="Century Gothic" w:hAnsi="Century Gothic" w:cs="Lucida Grande"/>
          <w:w w:val="100"/>
          <w:sz w:val="20"/>
        </w:rPr>
        <w:t>ę</w:t>
      </w:r>
      <w:r w:rsidRPr="00C108BD">
        <w:rPr>
          <w:rFonts w:ascii="Century Gothic" w:hAnsi="Century Gothic" w:cs="Open Sans"/>
          <w:w w:val="100"/>
          <w:sz w:val="20"/>
        </w:rPr>
        <w:t xml:space="preserve"> na zasoby innych podmiotów, w celu wykazania braku istnienia wobec nich podstaw wykluczenia oraz spe</w:t>
      </w:r>
      <w:r w:rsidRPr="00C108BD">
        <w:rPr>
          <w:rFonts w:ascii="Century Gothic" w:hAnsi="Century Gothic" w:cs="Lucida Grande"/>
          <w:w w:val="100"/>
          <w:sz w:val="20"/>
        </w:rPr>
        <w:t>ł</w:t>
      </w:r>
      <w:r w:rsidRPr="00C108BD">
        <w:rPr>
          <w:rFonts w:ascii="Century Gothic" w:hAnsi="Century Gothic" w:cs="Open Sans"/>
          <w:w w:val="100"/>
          <w:sz w:val="20"/>
        </w:rPr>
        <w:t>niania, w zakresie, w jakim powo</w:t>
      </w:r>
      <w:r w:rsidRPr="00C108BD">
        <w:rPr>
          <w:rFonts w:ascii="Century Gothic" w:hAnsi="Century Gothic" w:cs="Lucida Grande"/>
          <w:w w:val="100"/>
          <w:sz w:val="20"/>
        </w:rPr>
        <w:t>ł</w:t>
      </w:r>
      <w:r w:rsidRPr="00C108BD">
        <w:rPr>
          <w:rFonts w:ascii="Century Gothic" w:hAnsi="Century Gothic" w:cs="Open Sans"/>
          <w:w w:val="100"/>
          <w:sz w:val="20"/>
        </w:rPr>
        <w:t>uje si</w:t>
      </w:r>
      <w:r w:rsidRPr="00C108BD">
        <w:rPr>
          <w:rFonts w:ascii="Century Gothic" w:hAnsi="Century Gothic" w:cs="Lucida Grande"/>
          <w:w w:val="100"/>
          <w:sz w:val="20"/>
        </w:rPr>
        <w:t>ę</w:t>
      </w:r>
      <w:r w:rsidRPr="00C108BD">
        <w:rPr>
          <w:rFonts w:ascii="Century Gothic" w:hAnsi="Century Gothic" w:cs="Open Sans"/>
          <w:w w:val="100"/>
          <w:sz w:val="20"/>
        </w:rPr>
        <w:t xml:space="preserve"> na ich zasoby, warunków udzia</w:t>
      </w:r>
      <w:r w:rsidRPr="00C108BD">
        <w:rPr>
          <w:rFonts w:ascii="Century Gothic" w:hAnsi="Century Gothic" w:cs="Lucida Grande"/>
          <w:w w:val="100"/>
          <w:sz w:val="20"/>
        </w:rPr>
        <w:t>ł</w:t>
      </w:r>
      <w:r w:rsidRPr="00C108BD">
        <w:rPr>
          <w:rFonts w:ascii="Century Gothic" w:hAnsi="Century Gothic" w:cs="Open Sans"/>
          <w:w w:val="100"/>
          <w:sz w:val="20"/>
        </w:rPr>
        <w:t>u w post</w:t>
      </w:r>
      <w:r w:rsidRPr="00C108BD">
        <w:rPr>
          <w:rFonts w:ascii="Century Gothic" w:hAnsi="Century Gothic" w:cs="Lucida Grande"/>
          <w:w w:val="100"/>
          <w:sz w:val="20"/>
        </w:rPr>
        <w:t>ę</w:t>
      </w:r>
      <w:r w:rsidRPr="00C108BD">
        <w:rPr>
          <w:rFonts w:ascii="Century Gothic" w:hAnsi="Century Gothic" w:cs="Open Sans"/>
          <w:w w:val="100"/>
          <w:sz w:val="20"/>
        </w:rPr>
        <w:t>powaniu</w:t>
      </w:r>
      <w:bookmarkStart w:id="57" w:name="mip44786406"/>
      <w:bookmarkEnd w:id="57"/>
      <w:r w:rsidRPr="00C108BD">
        <w:rPr>
          <w:rFonts w:ascii="Century Gothic" w:hAnsi="Century Gothic" w:cs="Open Sans"/>
          <w:w w:val="100"/>
          <w:sz w:val="20"/>
        </w:rPr>
        <w:t xml:space="preserve"> zamieszcza</w:t>
      </w:r>
      <w:r w:rsidR="009E7EF8" w:rsidRPr="00C108BD">
        <w:rPr>
          <w:rFonts w:ascii="Century Gothic" w:hAnsi="Century Gothic" w:cs="Open Sans"/>
          <w:w w:val="100"/>
          <w:sz w:val="20"/>
        </w:rPr>
        <w:t xml:space="preserve"> informacje o tych podmiotach w </w:t>
      </w:r>
      <w:r w:rsidRPr="00C108BD">
        <w:rPr>
          <w:rFonts w:ascii="Century Gothic" w:hAnsi="Century Gothic" w:cs="Open Sans"/>
          <w:w w:val="100"/>
          <w:sz w:val="20"/>
        </w:rPr>
        <w:t>o</w:t>
      </w:r>
      <w:r w:rsidRPr="00C108BD">
        <w:rPr>
          <w:rFonts w:ascii="Century Gothic" w:hAnsi="Century Gothic" w:cs="Lucida Grande"/>
          <w:w w:val="100"/>
          <w:sz w:val="20"/>
        </w:rPr>
        <w:t>ś</w:t>
      </w:r>
      <w:r w:rsidRPr="00C108BD">
        <w:rPr>
          <w:rFonts w:ascii="Century Gothic" w:hAnsi="Century Gothic" w:cs="Open Sans"/>
          <w:w w:val="100"/>
          <w:sz w:val="20"/>
        </w:rPr>
        <w:t>wiadczeniu, o którym m</w:t>
      </w:r>
      <w:r w:rsidR="00CE0DE7" w:rsidRPr="00C108BD">
        <w:rPr>
          <w:rFonts w:ascii="Century Gothic" w:hAnsi="Century Gothic" w:cs="Open Sans"/>
          <w:w w:val="100"/>
          <w:sz w:val="20"/>
        </w:rPr>
        <w:t>owa w </w:t>
      </w:r>
      <w:r w:rsidRPr="00C108BD">
        <w:rPr>
          <w:rFonts w:ascii="Century Gothic" w:hAnsi="Century Gothic" w:cs="Open Sans"/>
          <w:w w:val="100"/>
          <w:sz w:val="20"/>
        </w:rPr>
        <w:t>rozdz. IX podr. I ust. 1</w:t>
      </w:r>
    </w:p>
    <w:p w14:paraId="4E0002F3" w14:textId="03DB2C14" w:rsidR="00FA3A2E" w:rsidRPr="00C108BD" w:rsidRDefault="002D4468" w:rsidP="005E2AC6">
      <w:pPr>
        <w:pStyle w:val="Lista2"/>
        <w:numPr>
          <w:ilvl w:val="0"/>
          <w:numId w:val="33"/>
        </w:numPr>
        <w:tabs>
          <w:tab w:val="clear" w:pos="9639"/>
        </w:tabs>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t>Je</w:t>
      </w:r>
      <w:r w:rsidRPr="00C108BD">
        <w:rPr>
          <w:rFonts w:ascii="Century Gothic" w:hAnsi="Century Gothic" w:cs="Lucida Grande"/>
          <w:w w:val="100"/>
          <w:sz w:val="20"/>
        </w:rPr>
        <w:t>ż</w:t>
      </w:r>
      <w:r w:rsidRPr="00C108BD">
        <w:rPr>
          <w:rFonts w:ascii="Century Gothic" w:hAnsi="Century Gothic" w:cs="Open Sans"/>
          <w:w w:val="100"/>
          <w:sz w:val="20"/>
        </w:rPr>
        <w:t>eli Wykonawca polega na zdolno</w:t>
      </w:r>
      <w:r w:rsidRPr="00C108BD">
        <w:rPr>
          <w:rFonts w:ascii="Century Gothic" w:hAnsi="Century Gothic" w:cs="Lucida Grande"/>
          <w:w w:val="100"/>
          <w:sz w:val="20"/>
        </w:rPr>
        <w:t>ś</w:t>
      </w:r>
      <w:r w:rsidRPr="00C108BD">
        <w:rPr>
          <w:rFonts w:ascii="Century Gothic" w:hAnsi="Century Gothic" w:cs="Open Sans"/>
          <w:w w:val="100"/>
          <w:sz w:val="20"/>
        </w:rPr>
        <w:t>ciach lub sytuacji innych podmiotów na zasadach okre</w:t>
      </w:r>
      <w:r w:rsidRPr="00C108BD">
        <w:rPr>
          <w:rFonts w:ascii="Century Gothic" w:hAnsi="Century Gothic" w:cs="Lucida Grande"/>
          <w:w w:val="100"/>
          <w:sz w:val="20"/>
        </w:rPr>
        <w:t>ś</w:t>
      </w:r>
      <w:r w:rsidRPr="00C108BD">
        <w:rPr>
          <w:rFonts w:ascii="Century Gothic" w:hAnsi="Century Gothic" w:cs="Open Sans"/>
          <w:w w:val="100"/>
          <w:sz w:val="20"/>
        </w:rPr>
        <w:t xml:space="preserve">lonych w art. </w:t>
      </w:r>
      <w:r w:rsidR="00FA3A2E" w:rsidRPr="00C108BD">
        <w:rPr>
          <w:rFonts w:ascii="Century Gothic" w:hAnsi="Century Gothic" w:cs="Open Sans"/>
          <w:w w:val="100"/>
          <w:sz w:val="20"/>
        </w:rPr>
        <w:t>118 ust. 1</w:t>
      </w:r>
      <w:r w:rsidRPr="00C108BD">
        <w:rPr>
          <w:rFonts w:ascii="Century Gothic" w:hAnsi="Century Gothic" w:cs="Open Sans"/>
          <w:w w:val="100"/>
          <w:sz w:val="20"/>
        </w:rPr>
        <w:t xml:space="preserve"> ustawy Pzp, Zamawiaj</w:t>
      </w:r>
      <w:r w:rsidRPr="00C108BD">
        <w:rPr>
          <w:rFonts w:ascii="Century Gothic" w:hAnsi="Century Gothic" w:cs="Lucida Grande"/>
          <w:w w:val="100"/>
          <w:sz w:val="20"/>
        </w:rPr>
        <w:t>ą</w:t>
      </w:r>
      <w:r w:rsidRPr="00C108BD">
        <w:rPr>
          <w:rFonts w:ascii="Century Gothic" w:hAnsi="Century Gothic" w:cs="Open Sans"/>
          <w:w w:val="100"/>
          <w:sz w:val="20"/>
        </w:rPr>
        <w:t xml:space="preserve">cy </w:t>
      </w:r>
      <w:r w:rsidRPr="00C108BD">
        <w:rPr>
          <w:rFonts w:ascii="Century Gothic" w:hAnsi="Century Gothic" w:cs="Lucida Grande"/>
          <w:w w:val="100"/>
          <w:sz w:val="20"/>
        </w:rPr>
        <w:t>żą</w:t>
      </w:r>
      <w:r w:rsidRPr="00C108BD">
        <w:rPr>
          <w:rFonts w:ascii="Century Gothic" w:hAnsi="Century Gothic" w:cs="Open Sans"/>
          <w:w w:val="100"/>
          <w:sz w:val="20"/>
        </w:rPr>
        <w:t>da przedstawienia w odniesieniu do tych podmiotów</w:t>
      </w:r>
      <w:r w:rsidR="0044129B">
        <w:rPr>
          <w:rFonts w:ascii="Century Gothic" w:hAnsi="Century Gothic" w:cs="Open Sans"/>
          <w:w w:val="100"/>
          <w:sz w:val="20"/>
        </w:rPr>
        <w:t>,</w:t>
      </w:r>
      <w:r w:rsidRPr="00C108BD">
        <w:rPr>
          <w:rFonts w:ascii="Century Gothic" w:hAnsi="Century Gothic" w:cs="Open Sans"/>
          <w:w w:val="100"/>
          <w:sz w:val="20"/>
        </w:rPr>
        <w:t xml:space="preserve"> dokumentów wymienionych w ust. </w:t>
      </w:r>
      <w:r w:rsidR="002D5CA6" w:rsidRPr="00C108BD">
        <w:rPr>
          <w:rFonts w:ascii="Century Gothic" w:hAnsi="Century Gothic" w:cs="Open Sans"/>
          <w:w w:val="100"/>
          <w:sz w:val="20"/>
        </w:rPr>
        <w:t>1</w:t>
      </w:r>
      <w:r w:rsidRPr="00C108BD">
        <w:rPr>
          <w:rFonts w:ascii="Century Gothic" w:hAnsi="Century Gothic" w:cs="Open Sans"/>
          <w:w w:val="100"/>
          <w:sz w:val="20"/>
        </w:rPr>
        <w:t>.</w:t>
      </w:r>
    </w:p>
    <w:p w14:paraId="181B7723" w14:textId="018A022E" w:rsidR="00CE0DE7" w:rsidRPr="00036943" w:rsidRDefault="00FA3A2E" w:rsidP="00036943">
      <w:pPr>
        <w:pStyle w:val="Akapitzlist"/>
        <w:numPr>
          <w:ilvl w:val="0"/>
          <w:numId w:val="33"/>
        </w:numPr>
        <w:tabs>
          <w:tab w:val="clear" w:pos="700"/>
        </w:tabs>
        <w:adjustRightInd w:val="0"/>
        <w:spacing w:before="0" w:line="360" w:lineRule="auto"/>
        <w:ind w:left="-142" w:hanging="426"/>
        <w:rPr>
          <w:rFonts w:ascii="Century Gothic" w:hAnsi="Century Gothic" w:cs="Open Sans"/>
          <w:color w:val="000000"/>
          <w:w w:val="100"/>
          <w:sz w:val="20"/>
        </w:rPr>
      </w:pPr>
      <w:r w:rsidRPr="00036943">
        <w:rPr>
          <w:rFonts w:ascii="Century Gothic" w:hAnsi="Century Gothic" w:cs="Open Sans"/>
          <w:color w:val="000000"/>
          <w:w w:val="100"/>
          <w:sz w:val="20"/>
        </w:rPr>
        <w:t>Dokumenty lub oświadczenia, o których mowa w rozporządzeniu, składane są w oryginale w postaci dokumentu elektronicznego lub w elektronicznej kopii dokumentu lub oświadczenia poświadczonej za zgodność z oryginałem.</w:t>
      </w:r>
    </w:p>
    <w:p w14:paraId="0CAC927E" w14:textId="77777777" w:rsidR="00791855" w:rsidRPr="00C108BD" w:rsidRDefault="00791855" w:rsidP="00FA3A2E">
      <w:pPr>
        <w:pStyle w:val="Nagwek2"/>
        <w:tabs>
          <w:tab w:val="clear" w:pos="284"/>
        </w:tabs>
        <w:ind w:left="0" w:firstLine="0"/>
        <w:rPr>
          <w:rFonts w:ascii="Century Gothic" w:hAnsi="Century Gothic"/>
          <w:sz w:val="20"/>
          <w:szCs w:val="20"/>
        </w:rPr>
      </w:pPr>
      <w:r w:rsidRPr="00C108BD">
        <w:rPr>
          <w:rFonts w:ascii="Century Gothic" w:hAnsi="Century Gothic"/>
          <w:sz w:val="20"/>
          <w:szCs w:val="20"/>
        </w:rPr>
        <w:t>INFORMACJE DODATKOWe</w:t>
      </w:r>
    </w:p>
    <w:p w14:paraId="537C9FFF" w14:textId="77777777" w:rsidR="00791855" w:rsidRPr="00C108BD" w:rsidRDefault="00791855" w:rsidP="005E2AC6">
      <w:pPr>
        <w:pStyle w:val="Nagwek1"/>
        <w:numPr>
          <w:ilvl w:val="0"/>
          <w:numId w:val="45"/>
        </w:numPr>
        <w:spacing w:before="0" w:after="0" w:line="360" w:lineRule="auto"/>
        <w:ind w:left="284" w:hanging="284"/>
        <w:jc w:val="both"/>
        <w:rPr>
          <w:rFonts w:ascii="Century Gothic" w:eastAsiaTheme="minorHAnsi" w:hAnsi="Century Gothic"/>
          <w:b w:val="0"/>
          <w:sz w:val="20"/>
          <w:szCs w:val="20"/>
          <w:lang w:eastAsia="en-US"/>
        </w:rPr>
      </w:pPr>
      <w:bookmarkStart w:id="58" w:name="_Toc56878487"/>
      <w:bookmarkStart w:id="59" w:name="_Toc136762098"/>
      <w:r w:rsidRPr="00C108BD">
        <w:rPr>
          <w:rFonts w:ascii="Century Gothic" w:eastAsiaTheme="minorHAnsi" w:hAnsi="Century Gothic"/>
          <w:b w:val="0"/>
          <w:sz w:val="20"/>
          <w:szCs w:val="20"/>
          <w:lang w:eastAsia="en-US"/>
        </w:rPr>
        <w:t xml:space="preserve">Dokumenty lub oświadczenia, o których mowa w Rozdziale IX ust. 1-3, </w:t>
      </w:r>
      <w:r w:rsidR="00035C4F" w:rsidRPr="00C108BD">
        <w:rPr>
          <w:rFonts w:ascii="Century Gothic" w:eastAsiaTheme="minorHAnsi" w:hAnsi="Century Gothic"/>
          <w:b w:val="0"/>
          <w:sz w:val="20"/>
          <w:szCs w:val="20"/>
          <w:lang w:eastAsia="en-US"/>
        </w:rPr>
        <w:t>składane są w oryginale w postaci dokumentu elektronicznego lub w elektronicznej kopii dokumentu lub oświadczenia poświadczonej za zgodność z oryginałem</w:t>
      </w:r>
      <w:r w:rsidRPr="00C108BD">
        <w:rPr>
          <w:rFonts w:ascii="Century Gothic" w:eastAsiaTheme="minorHAnsi" w:hAnsi="Century Gothic"/>
          <w:b w:val="0"/>
          <w:sz w:val="20"/>
          <w:szCs w:val="20"/>
          <w:lang w:eastAsia="en-US"/>
        </w:rPr>
        <w:t xml:space="preserve">. </w:t>
      </w:r>
    </w:p>
    <w:p w14:paraId="6F12EAA0" w14:textId="77777777" w:rsidR="00791855" w:rsidRPr="00C108BD" w:rsidRDefault="00791855" w:rsidP="005E2AC6">
      <w:pPr>
        <w:pStyle w:val="Nagwek1"/>
        <w:numPr>
          <w:ilvl w:val="0"/>
          <w:numId w:val="46"/>
        </w:numPr>
        <w:spacing w:before="0" w:after="0" w:line="360" w:lineRule="auto"/>
        <w:ind w:left="426"/>
        <w:jc w:val="both"/>
        <w:rPr>
          <w:rFonts w:ascii="Century Gothic" w:hAnsi="Century Gothic"/>
          <w:b w:val="0"/>
          <w:sz w:val="20"/>
          <w:szCs w:val="20"/>
        </w:rPr>
      </w:pPr>
      <w:r w:rsidRPr="00C108BD">
        <w:rPr>
          <w:rFonts w:ascii="Century Gothic" w:hAnsi="Century Gothic"/>
          <w:b w:val="0"/>
          <w:sz w:val="20"/>
          <w:szCs w:val="20"/>
        </w:rPr>
        <w:t xml:space="preserve">Jeżeli oryginał dokumentu lub oświadczenia, o których mowa w art. </w:t>
      </w:r>
      <w:r w:rsidR="00035C4F" w:rsidRPr="00C108BD">
        <w:rPr>
          <w:rFonts w:ascii="Century Gothic" w:hAnsi="Century Gothic"/>
          <w:b w:val="0"/>
          <w:sz w:val="20"/>
          <w:szCs w:val="20"/>
        </w:rPr>
        <w:t>1</w:t>
      </w:r>
      <w:r w:rsidRPr="00C108BD">
        <w:rPr>
          <w:rFonts w:ascii="Century Gothic" w:hAnsi="Century Gothic"/>
          <w:b w:val="0"/>
          <w:sz w:val="20"/>
          <w:szCs w:val="20"/>
        </w:rPr>
        <w:t>25 ust. 1 ustawy Pzp, lub inne dokumenty lub oświadczenia składane w postępowaniu o udzielenie zamówienia, nie zostały sporządzone w postaci dokumentu elektronicznego, wykonawca może sporządzić i przekazać elektroniczną kopię posiadanego dokumentu lub oświadczenia</w:t>
      </w:r>
    </w:p>
    <w:p w14:paraId="43BFF908" w14:textId="49B2576C" w:rsidR="00791855" w:rsidRPr="00C108BD" w:rsidRDefault="00791855" w:rsidP="005E2AC6">
      <w:pPr>
        <w:pStyle w:val="Nagwek1"/>
        <w:numPr>
          <w:ilvl w:val="0"/>
          <w:numId w:val="46"/>
        </w:numPr>
        <w:spacing w:before="0" w:after="0" w:line="360" w:lineRule="auto"/>
        <w:ind w:left="426"/>
        <w:jc w:val="both"/>
        <w:rPr>
          <w:rFonts w:ascii="Century Gothic" w:hAnsi="Century Gothic"/>
          <w:b w:val="0"/>
          <w:sz w:val="20"/>
          <w:szCs w:val="20"/>
        </w:rPr>
      </w:pPr>
      <w:r w:rsidRPr="00C108BD">
        <w:rPr>
          <w:rFonts w:ascii="Century Gothic" w:hAnsi="Century Gothic"/>
          <w:b w:val="0"/>
          <w:sz w:val="20"/>
          <w:szCs w:val="20"/>
        </w:rPr>
        <w:t xml:space="preserve">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w:t>
      </w:r>
      <w:r w:rsidR="00035C4F" w:rsidRPr="00C108BD">
        <w:rPr>
          <w:rFonts w:ascii="Century Gothic" w:hAnsi="Century Gothic"/>
          <w:b w:val="0"/>
          <w:sz w:val="20"/>
          <w:szCs w:val="20"/>
        </w:rPr>
        <w:t>118 ust. 1</w:t>
      </w:r>
      <w:r w:rsidRPr="00C108BD">
        <w:rPr>
          <w:rFonts w:ascii="Century Gothic" w:hAnsi="Century Gothic"/>
          <w:b w:val="0"/>
          <w:sz w:val="20"/>
          <w:szCs w:val="20"/>
        </w:rPr>
        <w:t xml:space="preserve"> ustawy, albo przez</w:t>
      </w:r>
      <w:r w:rsidR="00D438D0">
        <w:rPr>
          <w:rFonts w:ascii="Century Gothic" w:hAnsi="Century Gothic"/>
          <w:b w:val="0"/>
          <w:sz w:val="20"/>
          <w:szCs w:val="20"/>
        </w:rPr>
        <w:t xml:space="preserve"> podwykonawcę jest równoznaczne </w:t>
      </w:r>
      <w:r w:rsidRPr="00C108BD">
        <w:rPr>
          <w:rFonts w:ascii="Century Gothic" w:hAnsi="Century Gothic"/>
          <w:b w:val="0"/>
          <w:sz w:val="20"/>
          <w:szCs w:val="20"/>
        </w:rPr>
        <w:t>z poświadczeniem elektronicznej kopii dokumen</w:t>
      </w:r>
      <w:r w:rsidR="00D438D0">
        <w:rPr>
          <w:rFonts w:ascii="Century Gothic" w:hAnsi="Century Gothic"/>
          <w:b w:val="0"/>
          <w:sz w:val="20"/>
          <w:szCs w:val="20"/>
        </w:rPr>
        <w:t xml:space="preserve">tu lub oświadczenia za zgodność </w:t>
      </w:r>
      <w:r w:rsidRPr="00C108BD">
        <w:rPr>
          <w:rFonts w:ascii="Century Gothic" w:hAnsi="Century Gothic"/>
          <w:b w:val="0"/>
          <w:sz w:val="20"/>
          <w:szCs w:val="20"/>
        </w:rPr>
        <w:t>z oryginałem.</w:t>
      </w:r>
    </w:p>
    <w:p w14:paraId="36C179F4" w14:textId="77777777" w:rsidR="00791855" w:rsidRPr="00C108BD" w:rsidRDefault="00791855" w:rsidP="005E2AC6">
      <w:pPr>
        <w:pStyle w:val="Nagwek1"/>
        <w:numPr>
          <w:ilvl w:val="0"/>
          <w:numId w:val="46"/>
        </w:numPr>
        <w:spacing w:before="0" w:after="0" w:line="360" w:lineRule="auto"/>
        <w:ind w:left="426"/>
        <w:jc w:val="both"/>
        <w:rPr>
          <w:rFonts w:ascii="Century Gothic" w:hAnsi="Century Gothic"/>
          <w:b w:val="0"/>
          <w:sz w:val="20"/>
          <w:szCs w:val="20"/>
        </w:rPr>
      </w:pPr>
      <w:r w:rsidRPr="00C108BD">
        <w:rPr>
          <w:rFonts w:ascii="Century Gothic" w:hAnsi="Century Gothic"/>
          <w:b w:val="0"/>
          <w:sz w:val="20"/>
          <w:szCs w:val="20"/>
        </w:rPr>
        <w:t xml:space="preserve">Zamawiający dopuszcza możliwość składania dokumentów elektronicznych, oświadczeń lub elektronicznych kopii dokumentów lub </w:t>
      </w:r>
      <w:r w:rsidR="00316E86" w:rsidRPr="00C108BD">
        <w:rPr>
          <w:rFonts w:ascii="Century Gothic" w:hAnsi="Century Gothic"/>
          <w:b w:val="0"/>
          <w:sz w:val="20"/>
          <w:szCs w:val="20"/>
        </w:rPr>
        <w:t>oświadczeń za</w:t>
      </w:r>
      <w:r w:rsidRPr="00C108BD">
        <w:rPr>
          <w:rFonts w:ascii="Century Gothic" w:hAnsi="Century Gothic"/>
          <w:b w:val="0"/>
          <w:sz w:val="20"/>
          <w:szCs w:val="20"/>
        </w:rPr>
        <w:t xml:space="preserve"> pomocą poczty elektronicznej, na adres e-mail </w:t>
      </w:r>
      <w:hyperlink r:id="rId20" w:history="1">
        <w:r w:rsidRPr="00C108BD">
          <w:rPr>
            <w:rStyle w:val="Hipercze"/>
            <w:rFonts w:ascii="Century Gothic" w:hAnsi="Century Gothic"/>
            <w:b w:val="0"/>
            <w:color w:val="auto"/>
            <w:sz w:val="20"/>
            <w:szCs w:val="20"/>
          </w:rPr>
          <w:t>przetargi@cos.pl</w:t>
        </w:r>
      </w:hyperlink>
      <w:r w:rsidRPr="00C108BD">
        <w:rPr>
          <w:rFonts w:ascii="Century Gothic" w:hAnsi="Century Gothic"/>
          <w:b w:val="0"/>
          <w:sz w:val="20"/>
          <w:szCs w:val="20"/>
        </w:rPr>
        <w:t xml:space="preserve"> .</w:t>
      </w:r>
    </w:p>
    <w:p w14:paraId="37705B82" w14:textId="77777777" w:rsidR="00791855" w:rsidRPr="00C108BD" w:rsidRDefault="00791855" w:rsidP="005E2AC6">
      <w:pPr>
        <w:pStyle w:val="Nagwek1"/>
        <w:numPr>
          <w:ilvl w:val="0"/>
          <w:numId w:val="46"/>
        </w:numPr>
        <w:spacing w:before="0" w:after="0" w:line="360" w:lineRule="auto"/>
        <w:ind w:left="426"/>
        <w:jc w:val="both"/>
        <w:rPr>
          <w:rFonts w:ascii="Century Gothic" w:hAnsi="Century Gothic"/>
          <w:b w:val="0"/>
          <w:sz w:val="20"/>
          <w:szCs w:val="20"/>
        </w:rPr>
      </w:pPr>
      <w:r w:rsidRPr="00C108BD">
        <w:rPr>
          <w:rFonts w:ascii="Century Gothic" w:hAnsi="Century Gothic"/>
          <w:b w:val="0"/>
          <w:sz w:val="20"/>
          <w:szCs w:val="20"/>
        </w:rPr>
        <w:t xml:space="preserve">Sposób sporządzenia dokumentów elektronicznych, oświadczeń lub elektronicznych kopii dokumentów lub oświadczeń musi być zgody z wymaganiami określonymi w rozporządzeniu Prezesa Rady Ministrów z dnia </w:t>
      </w:r>
      <w:r w:rsidR="00035C4F" w:rsidRPr="00C108BD">
        <w:rPr>
          <w:rFonts w:ascii="Century Gothic" w:hAnsi="Century Gothic"/>
          <w:b w:val="0"/>
          <w:sz w:val="20"/>
          <w:szCs w:val="20"/>
        </w:rPr>
        <w:t xml:space="preserve">30 grudnia 2020 r. w sprawie sposobu sporządzania </w:t>
      </w:r>
      <w:r w:rsidR="00035C4F" w:rsidRPr="00C108BD">
        <w:rPr>
          <w:rFonts w:ascii="Century Gothic" w:hAnsi="Century Gothic"/>
          <w:b w:val="0"/>
          <w:sz w:val="20"/>
          <w:szCs w:val="20"/>
        </w:rPr>
        <w:lastRenderedPageBreak/>
        <w:t xml:space="preserve">i przekazywania informacji oraz wymagań technicznych dla dokumentów elektronicznych oraz środków komunikacji elektronicznej w postępowaniu o udzielenie zamówienia publicznego lub konkursie </w:t>
      </w:r>
      <w:r w:rsidRPr="00C108BD">
        <w:rPr>
          <w:rFonts w:ascii="Century Gothic" w:hAnsi="Century Gothic"/>
          <w:b w:val="0"/>
          <w:sz w:val="20"/>
          <w:szCs w:val="20"/>
        </w:rPr>
        <w:t>oraz rozporządzeniu Ministra Rozwoju</w:t>
      </w:r>
      <w:r w:rsidR="00035C4F" w:rsidRPr="00C108BD">
        <w:rPr>
          <w:rFonts w:ascii="Century Gothic" w:hAnsi="Century Gothic"/>
          <w:b w:val="0"/>
          <w:sz w:val="20"/>
          <w:szCs w:val="20"/>
        </w:rPr>
        <w:t>, Pracy i Technologii</w:t>
      </w:r>
      <w:r w:rsidR="00A2412A" w:rsidRPr="00C108BD">
        <w:rPr>
          <w:rFonts w:ascii="Century Gothic" w:hAnsi="Century Gothic"/>
          <w:b w:val="0"/>
          <w:sz w:val="20"/>
          <w:szCs w:val="20"/>
        </w:rPr>
        <w:t xml:space="preserve"> z dnia </w:t>
      </w:r>
      <w:r w:rsidR="00035C4F" w:rsidRPr="00C108BD">
        <w:rPr>
          <w:rFonts w:ascii="Century Gothic" w:hAnsi="Century Gothic"/>
          <w:b w:val="0"/>
          <w:sz w:val="20"/>
          <w:szCs w:val="20"/>
        </w:rPr>
        <w:t>23 grudnia 2020 r. w </w:t>
      </w:r>
      <w:r w:rsidRPr="00C108BD">
        <w:rPr>
          <w:rFonts w:ascii="Century Gothic" w:hAnsi="Century Gothic"/>
          <w:b w:val="0"/>
          <w:sz w:val="20"/>
          <w:szCs w:val="20"/>
        </w:rPr>
        <w:t>sprawie rodzajów dokumentów, jakich może ż</w:t>
      </w:r>
      <w:r w:rsidR="00035C4F" w:rsidRPr="00C108BD">
        <w:rPr>
          <w:rFonts w:ascii="Century Gothic" w:hAnsi="Century Gothic"/>
          <w:b w:val="0"/>
          <w:sz w:val="20"/>
          <w:szCs w:val="20"/>
        </w:rPr>
        <w:t>ądać zamawiający od wykonawcy w </w:t>
      </w:r>
      <w:r w:rsidRPr="00C108BD">
        <w:rPr>
          <w:rFonts w:ascii="Century Gothic" w:hAnsi="Century Gothic"/>
          <w:b w:val="0"/>
          <w:sz w:val="20"/>
          <w:szCs w:val="20"/>
        </w:rPr>
        <w:t>postępowaniu o udzielenie zamówienia.</w:t>
      </w:r>
    </w:p>
    <w:p w14:paraId="6C736A35" w14:textId="40699D79" w:rsidR="00791855" w:rsidRPr="00C108BD" w:rsidRDefault="00791855" w:rsidP="005E2AC6">
      <w:pPr>
        <w:pStyle w:val="Nagwek1"/>
        <w:numPr>
          <w:ilvl w:val="0"/>
          <w:numId w:val="45"/>
        </w:numPr>
        <w:spacing w:before="0" w:after="0" w:line="360" w:lineRule="auto"/>
        <w:ind w:left="284" w:hanging="284"/>
        <w:jc w:val="both"/>
        <w:rPr>
          <w:rFonts w:ascii="Century Gothic" w:eastAsiaTheme="minorHAnsi" w:hAnsi="Century Gothic"/>
          <w:b w:val="0"/>
          <w:sz w:val="20"/>
          <w:szCs w:val="20"/>
          <w:lang w:eastAsia="en-US"/>
        </w:rPr>
      </w:pPr>
      <w:r w:rsidRPr="00C108BD">
        <w:rPr>
          <w:rFonts w:ascii="Century Gothic" w:eastAsiaTheme="minorHAnsi" w:hAnsi="Century Gothic"/>
          <w:b w:val="0"/>
          <w:sz w:val="20"/>
          <w:szCs w:val="20"/>
          <w:lang w:eastAsia="en-US"/>
        </w:rPr>
        <w:t xml:space="preserve">Poświadczenia za zgodność z oryginałem dokonuje odpowiednio wykonawca, podmiot, na którego zdolnościach lub sytuacji polega wykonawca, wykonawcy wspólnie ubiegający się o udzielenie zamówienia publicznego albo podwykonawca, w zakresie dokumentów </w:t>
      </w:r>
      <w:r w:rsidR="00CE0DE7" w:rsidRPr="00C108BD">
        <w:rPr>
          <w:rFonts w:ascii="Century Gothic" w:eastAsiaTheme="minorHAnsi" w:hAnsi="Century Gothic"/>
          <w:b w:val="0"/>
          <w:sz w:val="20"/>
          <w:szCs w:val="20"/>
          <w:lang w:eastAsia="en-US"/>
        </w:rPr>
        <w:t>lub oświadczeń, które każdego z </w:t>
      </w:r>
      <w:r w:rsidRPr="00C108BD">
        <w:rPr>
          <w:rFonts w:ascii="Century Gothic" w:eastAsiaTheme="minorHAnsi" w:hAnsi="Century Gothic"/>
          <w:b w:val="0"/>
          <w:sz w:val="20"/>
          <w:szCs w:val="20"/>
          <w:lang w:eastAsia="en-US"/>
        </w:rPr>
        <w:t>nich dotyczą.</w:t>
      </w:r>
    </w:p>
    <w:p w14:paraId="22BE673F" w14:textId="77777777" w:rsidR="00791855" w:rsidRPr="00C108BD" w:rsidRDefault="00791855" w:rsidP="005E2AC6">
      <w:pPr>
        <w:pStyle w:val="Nagwek1"/>
        <w:numPr>
          <w:ilvl w:val="0"/>
          <w:numId w:val="45"/>
        </w:numPr>
        <w:spacing w:before="0" w:after="0" w:line="360" w:lineRule="auto"/>
        <w:ind w:left="284" w:hanging="284"/>
        <w:jc w:val="both"/>
        <w:rPr>
          <w:rFonts w:ascii="Century Gothic" w:hAnsi="Century Gothic"/>
          <w:b w:val="0"/>
          <w:sz w:val="20"/>
          <w:szCs w:val="20"/>
        </w:rPr>
      </w:pPr>
      <w:r w:rsidRPr="00C108BD">
        <w:rPr>
          <w:rFonts w:ascii="Century Gothic" w:eastAsiaTheme="minorHAnsi" w:hAnsi="Century Gothic"/>
          <w:b w:val="0"/>
          <w:sz w:val="20"/>
          <w:szCs w:val="20"/>
          <w:lang w:eastAsia="en-US"/>
        </w:rPr>
        <w:t xml:space="preserve">Poświadczenie za zgodność z oryginałem elektronicznej kopii dokumentu lub oświadczenia, o której </w:t>
      </w:r>
      <w:r w:rsidR="007859C4" w:rsidRPr="00C108BD">
        <w:rPr>
          <w:rFonts w:ascii="Century Gothic" w:eastAsiaTheme="minorHAnsi" w:hAnsi="Century Gothic"/>
          <w:b w:val="0"/>
          <w:sz w:val="20"/>
          <w:szCs w:val="20"/>
          <w:lang w:eastAsia="en-US"/>
        </w:rPr>
        <w:t>mowa w pkt 1</w:t>
      </w:r>
      <w:r w:rsidRPr="00C108BD">
        <w:rPr>
          <w:rFonts w:ascii="Century Gothic" w:eastAsiaTheme="minorHAnsi" w:hAnsi="Century Gothic"/>
          <w:b w:val="0"/>
          <w:sz w:val="20"/>
          <w:szCs w:val="20"/>
          <w:lang w:eastAsia="en-US"/>
        </w:rPr>
        <w:t xml:space="preserve"> następuje przy użyciu kwalifikowanego podpisu elektronicznego. </w:t>
      </w:r>
    </w:p>
    <w:p w14:paraId="7D8B9641" w14:textId="77777777" w:rsidR="00791855" w:rsidRPr="00C108BD" w:rsidRDefault="00791855" w:rsidP="005E2AC6">
      <w:pPr>
        <w:pStyle w:val="Nagwek1"/>
        <w:numPr>
          <w:ilvl w:val="0"/>
          <w:numId w:val="45"/>
        </w:numPr>
        <w:spacing w:before="0" w:after="0" w:line="360" w:lineRule="auto"/>
        <w:ind w:left="284" w:hanging="284"/>
        <w:jc w:val="both"/>
        <w:rPr>
          <w:rFonts w:ascii="Century Gothic" w:eastAsiaTheme="minorHAnsi" w:hAnsi="Century Gothic"/>
          <w:b w:val="0"/>
          <w:sz w:val="20"/>
          <w:szCs w:val="20"/>
          <w:lang w:eastAsia="en-US"/>
        </w:rPr>
      </w:pPr>
      <w:r w:rsidRPr="00C108BD">
        <w:rPr>
          <w:rFonts w:ascii="Century Gothic" w:eastAsiaTheme="minorHAnsi" w:hAnsi="Century Gothic"/>
          <w:b w:val="0"/>
          <w:sz w:val="20"/>
          <w:szCs w:val="20"/>
          <w:lang w:eastAsia="en-US"/>
        </w:rPr>
        <w:t>Zamawiający może żądać przedstawienia oryginału lub notarialnie poświadczonej kopii dokumentów lub</w:t>
      </w:r>
      <w:r w:rsidRPr="00C108BD">
        <w:rPr>
          <w:rFonts w:ascii="Century Gothic" w:hAnsi="Century Gothic"/>
          <w:b w:val="0"/>
          <w:sz w:val="20"/>
          <w:szCs w:val="20"/>
        </w:rPr>
        <w:t xml:space="preserve"> </w:t>
      </w:r>
      <w:r w:rsidRPr="00C108BD">
        <w:rPr>
          <w:rFonts w:ascii="Century Gothic" w:eastAsiaTheme="minorHAnsi" w:hAnsi="Century Gothic"/>
          <w:b w:val="0"/>
          <w:sz w:val="20"/>
          <w:szCs w:val="20"/>
          <w:lang w:eastAsia="en-US"/>
        </w:rPr>
        <w:t xml:space="preserve">oświadczeń, o których mowa w </w:t>
      </w:r>
      <w:r w:rsidR="007859C4" w:rsidRPr="00C108BD">
        <w:rPr>
          <w:rFonts w:ascii="Century Gothic" w:eastAsiaTheme="minorHAnsi" w:hAnsi="Century Gothic"/>
          <w:b w:val="0"/>
          <w:sz w:val="20"/>
          <w:szCs w:val="20"/>
          <w:lang w:eastAsia="en-US"/>
        </w:rPr>
        <w:t>pkt 1</w:t>
      </w:r>
      <w:r w:rsidRPr="00C108BD">
        <w:rPr>
          <w:rFonts w:ascii="Century Gothic" w:eastAsiaTheme="minorHAnsi" w:hAnsi="Century Gothic"/>
          <w:b w:val="0"/>
          <w:sz w:val="20"/>
          <w:szCs w:val="20"/>
          <w:lang w:eastAsia="en-US"/>
        </w:rPr>
        <w:t>, wyłącznie wtedy, gdy złożona kopia jest nieczytelna lub budzi wątpliwości</w:t>
      </w:r>
      <w:r w:rsidRPr="00C108BD">
        <w:rPr>
          <w:rFonts w:ascii="Century Gothic" w:hAnsi="Century Gothic"/>
          <w:b w:val="0"/>
          <w:sz w:val="20"/>
          <w:szCs w:val="20"/>
        </w:rPr>
        <w:t xml:space="preserve"> </w:t>
      </w:r>
      <w:r w:rsidRPr="00C108BD">
        <w:rPr>
          <w:rFonts w:ascii="Century Gothic" w:eastAsiaTheme="minorHAnsi" w:hAnsi="Century Gothic"/>
          <w:b w:val="0"/>
          <w:sz w:val="20"/>
          <w:szCs w:val="20"/>
          <w:lang w:eastAsia="en-US"/>
        </w:rPr>
        <w:t>co do jej prawdziwości.</w:t>
      </w:r>
    </w:p>
    <w:p w14:paraId="6F10288E" w14:textId="77777777" w:rsidR="00791855" w:rsidRPr="00C108BD" w:rsidRDefault="00791855" w:rsidP="005E2AC6">
      <w:pPr>
        <w:pStyle w:val="Nagwek1"/>
        <w:numPr>
          <w:ilvl w:val="0"/>
          <w:numId w:val="45"/>
        </w:numPr>
        <w:spacing w:before="0" w:after="0" w:line="360" w:lineRule="auto"/>
        <w:ind w:left="284" w:hanging="284"/>
        <w:jc w:val="both"/>
        <w:rPr>
          <w:rFonts w:ascii="Century Gothic" w:hAnsi="Century Gothic"/>
          <w:b w:val="0"/>
          <w:sz w:val="20"/>
          <w:szCs w:val="20"/>
        </w:rPr>
      </w:pPr>
      <w:r w:rsidRPr="00C108BD">
        <w:rPr>
          <w:rFonts w:ascii="Century Gothic" w:eastAsiaTheme="minorHAnsi" w:hAnsi="Century Gothic"/>
          <w:b w:val="0"/>
          <w:sz w:val="20"/>
          <w:szCs w:val="20"/>
          <w:lang w:eastAsia="en-US"/>
        </w:rPr>
        <w:t>Dokumenty lub oświadczenia sporządzone w języku obcym są składane wraz</w:t>
      </w:r>
      <w:r w:rsidRPr="00C108BD">
        <w:rPr>
          <w:rFonts w:ascii="Century Gothic" w:hAnsi="Century Gothic"/>
          <w:b w:val="0"/>
          <w:sz w:val="20"/>
          <w:szCs w:val="20"/>
        </w:rPr>
        <w:t xml:space="preserve"> </w:t>
      </w:r>
      <w:r w:rsidRPr="00C108BD">
        <w:rPr>
          <w:rFonts w:ascii="Century Gothic" w:eastAsiaTheme="minorHAnsi" w:hAnsi="Century Gothic"/>
          <w:b w:val="0"/>
          <w:sz w:val="20"/>
          <w:szCs w:val="20"/>
          <w:lang w:eastAsia="en-US"/>
        </w:rPr>
        <w:t>z tłumaczeniem na język polski.</w:t>
      </w:r>
    </w:p>
    <w:p w14:paraId="59F0D3FC" w14:textId="58664647" w:rsidR="00791855" w:rsidRPr="00C108BD" w:rsidRDefault="00791855" w:rsidP="005E2AC6">
      <w:pPr>
        <w:pStyle w:val="Nagwek1"/>
        <w:numPr>
          <w:ilvl w:val="2"/>
          <w:numId w:val="40"/>
        </w:numPr>
        <w:spacing w:before="0" w:after="0" w:line="360" w:lineRule="auto"/>
        <w:ind w:left="284" w:hanging="284"/>
        <w:jc w:val="both"/>
        <w:rPr>
          <w:rFonts w:ascii="Century Gothic" w:hAnsi="Century Gothic"/>
          <w:b w:val="0"/>
          <w:sz w:val="20"/>
          <w:szCs w:val="20"/>
        </w:rPr>
      </w:pPr>
      <w:r w:rsidRPr="00C108BD">
        <w:rPr>
          <w:rFonts w:ascii="Century Gothic" w:hAnsi="Century Gothic"/>
          <w:b w:val="0"/>
          <w:sz w:val="20"/>
          <w:szCs w:val="20"/>
        </w:rPr>
        <w:t>W przypadku wskazania przez wykonawcę dostępności oświadczeń l</w:t>
      </w:r>
      <w:r w:rsidR="002B2518" w:rsidRPr="00C108BD">
        <w:rPr>
          <w:rFonts w:ascii="Century Gothic" w:hAnsi="Century Gothic"/>
          <w:b w:val="0"/>
          <w:sz w:val="20"/>
          <w:szCs w:val="20"/>
        </w:rPr>
        <w:t>ub dokumentów, o których mowa w </w:t>
      </w:r>
      <w:r w:rsidRPr="00C108BD">
        <w:rPr>
          <w:rFonts w:ascii="Century Gothic" w:hAnsi="Century Gothic"/>
          <w:b w:val="0"/>
          <w:sz w:val="20"/>
          <w:szCs w:val="20"/>
        </w:rPr>
        <w:t xml:space="preserve">Rozdziale </w:t>
      </w:r>
      <w:r w:rsidR="007859C4" w:rsidRPr="00C108BD">
        <w:rPr>
          <w:rFonts w:ascii="Century Gothic" w:hAnsi="Century Gothic"/>
          <w:b w:val="0"/>
          <w:sz w:val="20"/>
          <w:szCs w:val="20"/>
        </w:rPr>
        <w:t>IX</w:t>
      </w:r>
      <w:r w:rsidR="00305F83" w:rsidRPr="00C108BD">
        <w:rPr>
          <w:rFonts w:ascii="Century Gothic" w:hAnsi="Century Gothic"/>
          <w:b w:val="0"/>
          <w:sz w:val="20"/>
          <w:szCs w:val="20"/>
        </w:rPr>
        <w:t xml:space="preserve"> S</w:t>
      </w:r>
      <w:r w:rsidRPr="00C108BD">
        <w:rPr>
          <w:rFonts w:ascii="Century Gothic" w:hAnsi="Century Gothic"/>
          <w:b w:val="0"/>
          <w:sz w:val="20"/>
          <w:szCs w:val="20"/>
        </w:rPr>
        <w:t xml:space="preserve">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p w14:paraId="070142E4" w14:textId="77777777" w:rsidR="00791855" w:rsidRPr="00C108BD" w:rsidRDefault="00791855" w:rsidP="005E2AC6">
      <w:pPr>
        <w:pStyle w:val="Nagwek1"/>
        <w:numPr>
          <w:ilvl w:val="2"/>
          <w:numId w:val="40"/>
        </w:numPr>
        <w:spacing w:before="0" w:after="0" w:line="360" w:lineRule="auto"/>
        <w:ind w:left="284" w:hanging="284"/>
        <w:jc w:val="both"/>
        <w:rPr>
          <w:rStyle w:val="Numerstrony"/>
          <w:rFonts w:ascii="Century Gothic" w:hAnsi="Century Gothic"/>
          <w:b w:val="0"/>
          <w:bCs/>
          <w:sz w:val="20"/>
          <w:szCs w:val="20"/>
        </w:rPr>
      </w:pPr>
      <w:r w:rsidRPr="00C108BD">
        <w:rPr>
          <w:rFonts w:ascii="Century Gothic" w:hAnsi="Century Gothic"/>
          <w:b w:val="0"/>
          <w:sz w:val="20"/>
          <w:szCs w:val="20"/>
        </w:rPr>
        <w:t xml:space="preserve">Wykonawca, który powołuje się na zasoby innych podmiotów, w celu wykazania braku istnienia wobec nich podstaw wykluczenia oraz spełniania, w zakresie, w jakim powołuje się na ich zasoby, warunków udziału w postępowaniu lub kryteriów selekcji </w:t>
      </w:r>
      <w:r w:rsidRPr="00C108BD">
        <w:rPr>
          <w:rStyle w:val="Numerstrony"/>
          <w:rFonts w:ascii="Century Gothic" w:hAnsi="Century Gothic"/>
          <w:b w:val="0"/>
          <w:bCs/>
          <w:sz w:val="20"/>
          <w:szCs w:val="20"/>
        </w:rPr>
        <w:t>składa także jednolite dokumenty dotyczące tych podmiotów, a podmioty te będą zobowiązane wówczas brać udział w realizacji zamówienia.</w:t>
      </w:r>
    </w:p>
    <w:p w14:paraId="566FDE39" w14:textId="4FF521FB" w:rsidR="00791855" w:rsidRPr="00C108BD" w:rsidRDefault="00791855" w:rsidP="005E2AC6">
      <w:pPr>
        <w:pStyle w:val="Nagwek1"/>
        <w:numPr>
          <w:ilvl w:val="0"/>
          <w:numId w:val="47"/>
        </w:numPr>
        <w:spacing w:before="0" w:after="0" w:line="360" w:lineRule="auto"/>
        <w:ind w:left="284" w:hanging="284"/>
        <w:jc w:val="both"/>
        <w:rPr>
          <w:rFonts w:ascii="Century Gothic" w:hAnsi="Century Gothic"/>
          <w:b w:val="0"/>
          <w:smallCaps/>
          <w:kern w:val="36"/>
          <w:sz w:val="20"/>
          <w:szCs w:val="20"/>
        </w:rPr>
      </w:pPr>
      <w:r w:rsidRPr="00C108BD">
        <w:rPr>
          <w:rStyle w:val="Numerstrony"/>
          <w:rFonts w:ascii="Century Gothic" w:hAnsi="Century Gothic"/>
          <w:b w:val="0"/>
          <w:sz w:val="20"/>
          <w:szCs w:val="20"/>
        </w:rPr>
        <w:t>Wykonawca, który polega na zdolnościach lub sytuacji innych podm</w:t>
      </w:r>
      <w:r w:rsidR="002B2518" w:rsidRPr="00C108BD">
        <w:rPr>
          <w:rStyle w:val="Numerstrony"/>
          <w:rFonts w:ascii="Century Gothic" w:hAnsi="Century Gothic"/>
          <w:b w:val="0"/>
          <w:sz w:val="20"/>
          <w:szCs w:val="20"/>
        </w:rPr>
        <w:t>iotów na zasadach określonych w </w:t>
      </w:r>
      <w:r w:rsidRPr="00C108BD">
        <w:rPr>
          <w:rStyle w:val="Numerstrony"/>
          <w:rFonts w:ascii="Century Gothic" w:hAnsi="Century Gothic"/>
          <w:b w:val="0"/>
          <w:sz w:val="20"/>
          <w:szCs w:val="20"/>
        </w:rPr>
        <w:t xml:space="preserve">art. </w:t>
      </w:r>
      <w:r w:rsidR="0014605C" w:rsidRPr="00C108BD">
        <w:rPr>
          <w:rStyle w:val="Numerstrony"/>
          <w:rFonts w:ascii="Century Gothic" w:hAnsi="Century Gothic"/>
          <w:b w:val="0"/>
          <w:sz w:val="20"/>
          <w:szCs w:val="20"/>
        </w:rPr>
        <w:t>118 ust. 1</w:t>
      </w:r>
      <w:r w:rsidRPr="00C108BD">
        <w:rPr>
          <w:rStyle w:val="Numerstrony"/>
          <w:rFonts w:ascii="Century Gothic" w:hAnsi="Century Gothic"/>
          <w:b w:val="0"/>
          <w:sz w:val="20"/>
          <w:szCs w:val="20"/>
        </w:rPr>
        <w:t xml:space="preserve"> ustawy zobowiązany jest także przedstawić w odniesieniu do tych podm</w:t>
      </w:r>
      <w:r w:rsidR="0014605C" w:rsidRPr="00C108BD">
        <w:rPr>
          <w:rStyle w:val="Numerstrony"/>
          <w:rFonts w:ascii="Century Gothic" w:hAnsi="Century Gothic"/>
          <w:b w:val="0"/>
          <w:sz w:val="20"/>
          <w:szCs w:val="20"/>
        </w:rPr>
        <w:t>iotów dokumenty wymienione w § 2 pkt 1 - 6</w:t>
      </w:r>
      <w:r w:rsidRPr="00C108BD">
        <w:rPr>
          <w:rStyle w:val="Numerstrony"/>
          <w:rFonts w:ascii="Century Gothic" w:hAnsi="Century Gothic"/>
          <w:b w:val="0"/>
          <w:sz w:val="20"/>
          <w:szCs w:val="20"/>
        </w:rPr>
        <w:t xml:space="preserve"> rozporządzenia </w:t>
      </w:r>
      <w:r w:rsidRPr="00C108BD">
        <w:rPr>
          <w:rStyle w:val="Numerstrony"/>
          <w:rFonts w:ascii="Century Gothic" w:hAnsi="Century Gothic"/>
          <w:b w:val="0"/>
          <w:kern w:val="36"/>
          <w:sz w:val="20"/>
          <w:szCs w:val="20"/>
        </w:rPr>
        <w:t>Ministra Rozwoju</w:t>
      </w:r>
      <w:r w:rsidR="0014605C" w:rsidRPr="00C108BD">
        <w:rPr>
          <w:rStyle w:val="Numerstrony"/>
          <w:rFonts w:ascii="Century Gothic" w:hAnsi="Century Gothic"/>
          <w:b w:val="0"/>
          <w:kern w:val="36"/>
          <w:sz w:val="20"/>
          <w:szCs w:val="20"/>
        </w:rPr>
        <w:t>, Pracy i Technologii</w:t>
      </w:r>
      <w:r w:rsidRPr="00C108BD">
        <w:rPr>
          <w:rStyle w:val="Numerstrony"/>
          <w:rFonts w:ascii="Century Gothic" w:hAnsi="Century Gothic"/>
          <w:b w:val="0"/>
          <w:kern w:val="36"/>
          <w:sz w:val="20"/>
          <w:szCs w:val="20"/>
        </w:rPr>
        <w:t xml:space="preserve"> w sprawie </w:t>
      </w:r>
      <w:r w:rsidR="0014605C" w:rsidRPr="00C108BD">
        <w:rPr>
          <w:rFonts w:ascii="Century Gothic" w:hAnsi="Century Gothic"/>
          <w:b w:val="0"/>
          <w:sz w:val="20"/>
          <w:szCs w:val="20"/>
        </w:rPr>
        <w:t>podmiotowych środków dowodowych oraz innych dokumentów lub oświadczeń, jakich może żądać zamawiający od wykonawcy</w:t>
      </w:r>
      <w:r w:rsidRPr="00C108BD">
        <w:rPr>
          <w:rStyle w:val="Numerstrony"/>
          <w:rFonts w:ascii="Century Gothic" w:hAnsi="Century Gothic"/>
          <w:b w:val="0"/>
          <w:sz w:val="20"/>
          <w:szCs w:val="20"/>
        </w:rPr>
        <w:t xml:space="preserve"> z dnia </w:t>
      </w:r>
      <w:r w:rsidR="0014605C" w:rsidRPr="00C108BD">
        <w:rPr>
          <w:rStyle w:val="Numerstrony"/>
          <w:rFonts w:ascii="Century Gothic" w:hAnsi="Century Gothic"/>
          <w:b w:val="0"/>
          <w:sz w:val="20"/>
          <w:szCs w:val="20"/>
        </w:rPr>
        <w:t>30 grudnia 2020</w:t>
      </w:r>
      <w:r w:rsidRPr="00C108BD">
        <w:rPr>
          <w:rStyle w:val="Numerstrony"/>
          <w:rFonts w:ascii="Century Gothic" w:hAnsi="Century Gothic"/>
          <w:b w:val="0"/>
          <w:sz w:val="20"/>
          <w:szCs w:val="20"/>
        </w:rPr>
        <w:t xml:space="preserve"> r. </w:t>
      </w:r>
      <w:hyperlink r:id="rId21" w:history="1">
        <w:r w:rsidR="0014605C" w:rsidRPr="00C108BD">
          <w:rPr>
            <w:rStyle w:val="Hyperlink0"/>
            <w:rFonts w:ascii="Century Gothic" w:eastAsia="Cambria" w:hAnsi="Century Gothic"/>
            <w:b w:val="0"/>
            <w:sz w:val="20"/>
            <w:szCs w:val="20"/>
          </w:rPr>
          <w:t>(Dz. U. z </w:t>
        </w:r>
        <w:r w:rsidRPr="00C108BD">
          <w:rPr>
            <w:rStyle w:val="Hyperlink0"/>
            <w:rFonts w:ascii="Century Gothic" w:eastAsia="Cambria" w:hAnsi="Century Gothic"/>
            <w:b w:val="0"/>
            <w:sz w:val="20"/>
            <w:szCs w:val="20"/>
          </w:rPr>
          <w:t xml:space="preserve">2016 r. poz. </w:t>
        </w:r>
        <w:r w:rsidR="0014605C" w:rsidRPr="00C108BD">
          <w:rPr>
            <w:rStyle w:val="Hyperlink0"/>
            <w:rFonts w:ascii="Century Gothic" w:eastAsia="Cambria" w:hAnsi="Century Gothic"/>
            <w:b w:val="0"/>
            <w:sz w:val="20"/>
            <w:szCs w:val="20"/>
          </w:rPr>
          <w:t>2415</w:t>
        </w:r>
        <w:r w:rsidRPr="00C108BD">
          <w:rPr>
            <w:rStyle w:val="Hyperlink0"/>
            <w:rFonts w:ascii="Century Gothic" w:eastAsia="Cambria" w:hAnsi="Century Gothic"/>
            <w:b w:val="0"/>
            <w:sz w:val="20"/>
            <w:szCs w:val="20"/>
          </w:rPr>
          <w:t>)</w:t>
        </w:r>
      </w:hyperlink>
      <w:r w:rsidRPr="00C108BD">
        <w:rPr>
          <w:rStyle w:val="Numerstrony"/>
          <w:rFonts w:ascii="Century Gothic" w:hAnsi="Century Gothic"/>
          <w:b w:val="0"/>
          <w:kern w:val="36"/>
          <w:sz w:val="20"/>
          <w:szCs w:val="20"/>
        </w:rPr>
        <w:t>.</w:t>
      </w:r>
    </w:p>
    <w:p w14:paraId="0E8CE0CB" w14:textId="7ED30D96" w:rsidR="002B2518" w:rsidRDefault="00791855" w:rsidP="005E2AC6">
      <w:pPr>
        <w:pStyle w:val="Nagwek1"/>
        <w:numPr>
          <w:ilvl w:val="0"/>
          <w:numId w:val="47"/>
        </w:numPr>
        <w:spacing w:before="0" w:after="0" w:line="360" w:lineRule="auto"/>
        <w:ind w:left="284" w:hanging="284"/>
        <w:jc w:val="both"/>
        <w:rPr>
          <w:rFonts w:ascii="Century Gothic" w:hAnsi="Century Gothic"/>
          <w:b w:val="0"/>
          <w:sz w:val="20"/>
          <w:szCs w:val="20"/>
        </w:rPr>
      </w:pPr>
      <w:r w:rsidRPr="00C108BD">
        <w:rPr>
          <w:rFonts w:ascii="Century Gothic" w:hAnsi="Century Gothic"/>
          <w:b w:val="0"/>
          <w:sz w:val="20"/>
          <w:szCs w:val="20"/>
        </w:rPr>
        <w:t>Wykonawca może wykorzystać w jednolitym dokumencie nada</w:t>
      </w:r>
      <w:r w:rsidR="007859C4" w:rsidRPr="00C108BD">
        <w:rPr>
          <w:rFonts w:ascii="Century Gothic" w:hAnsi="Century Gothic"/>
          <w:b w:val="0"/>
          <w:sz w:val="20"/>
          <w:szCs w:val="20"/>
        </w:rPr>
        <w:t>l aktualne informacje zawarte w </w:t>
      </w:r>
      <w:r w:rsidRPr="00C108BD">
        <w:rPr>
          <w:rFonts w:ascii="Century Gothic" w:hAnsi="Century Gothic"/>
          <w:b w:val="0"/>
          <w:sz w:val="20"/>
          <w:szCs w:val="20"/>
        </w:rPr>
        <w:t>innym jednolitym dokumencie złożonym w odrębnym postępowaniu o udzielenie zamówienia.</w:t>
      </w:r>
    </w:p>
    <w:p w14:paraId="01BD2503" w14:textId="709343E8" w:rsidR="00E05A78" w:rsidRDefault="00E05A78" w:rsidP="00E05A78"/>
    <w:p w14:paraId="5CA10E5F" w14:textId="77777777" w:rsidR="00E05A78" w:rsidRPr="00E05A78" w:rsidRDefault="00E05A78" w:rsidP="00E05A78"/>
    <w:p w14:paraId="3643A57B" w14:textId="77777777" w:rsidR="00735D13" w:rsidRPr="00C108BD" w:rsidRDefault="003C27B5" w:rsidP="003F1C87">
      <w:pPr>
        <w:pStyle w:val="Nagwek1"/>
        <w:ind w:left="0"/>
        <w:rPr>
          <w:rFonts w:ascii="Century Gothic" w:hAnsi="Century Gothic" w:cs="Open Sans"/>
          <w:sz w:val="22"/>
          <w:szCs w:val="22"/>
        </w:rPr>
      </w:pPr>
      <w:r w:rsidRPr="00C108BD">
        <w:rPr>
          <w:rFonts w:ascii="Century Gothic" w:hAnsi="Century Gothic"/>
          <w:sz w:val="22"/>
          <w:szCs w:val="22"/>
        </w:rPr>
        <w:lastRenderedPageBreak/>
        <w:br/>
      </w:r>
      <w:bookmarkStart w:id="60" w:name="_Toc534368263"/>
      <w:r w:rsidR="00735D13" w:rsidRPr="00C108BD">
        <w:rPr>
          <w:rFonts w:ascii="Century Gothic" w:hAnsi="Century Gothic" w:cs="Open Sans"/>
          <w:sz w:val="22"/>
          <w:szCs w:val="22"/>
        </w:rPr>
        <w:t>OPIS SPOSOBU PRZYGOTOWANIA OFERTY</w:t>
      </w:r>
      <w:bookmarkEnd w:id="60"/>
    </w:p>
    <w:bookmarkEnd w:id="58"/>
    <w:bookmarkEnd w:id="59"/>
    <w:p w14:paraId="5C302524" w14:textId="77777777" w:rsidR="00AF7EC5" w:rsidRPr="00C108BD" w:rsidRDefault="00AF7EC5" w:rsidP="005E2AC6">
      <w:pPr>
        <w:pStyle w:val="Tekstpodstawowywcity"/>
        <w:numPr>
          <w:ilvl w:val="0"/>
          <w:numId w:val="42"/>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Wykonawca składa ofertę za pośrednictwem miniPortalu </w:t>
      </w:r>
      <w:hyperlink r:id="rId22" w:history="1">
        <w:r w:rsidRPr="00C108BD">
          <w:rPr>
            <w:rStyle w:val="Hipercze"/>
            <w:rFonts w:ascii="Century Gothic" w:hAnsi="Century Gothic" w:cs="Open Sans"/>
            <w:color w:val="auto"/>
            <w:w w:val="100"/>
            <w:sz w:val="20"/>
            <w:szCs w:val="20"/>
          </w:rPr>
          <w:t>https://miniportal.uzp.gov.pl/</w:t>
        </w:r>
      </w:hyperlink>
    </w:p>
    <w:p w14:paraId="3E0DBE87" w14:textId="15751D12" w:rsidR="00AF7EC5" w:rsidRPr="00C108BD" w:rsidRDefault="00AF7EC5" w:rsidP="005E2AC6">
      <w:pPr>
        <w:pStyle w:val="Tekstpodstawowywcity"/>
        <w:numPr>
          <w:ilvl w:val="0"/>
          <w:numId w:val="42"/>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Oferta powinna być sporządzona w języku polskim, w formie elektroni</w:t>
      </w:r>
      <w:r w:rsidR="002B2518" w:rsidRPr="00C108BD">
        <w:rPr>
          <w:rFonts w:ascii="Century Gothic" w:hAnsi="Century Gothic" w:cs="Open Sans"/>
          <w:w w:val="100"/>
          <w:sz w:val="20"/>
          <w:szCs w:val="20"/>
        </w:rPr>
        <w:t>cznej pod rygorem nieważności i </w:t>
      </w:r>
      <w:r w:rsidRPr="00C108BD">
        <w:rPr>
          <w:rFonts w:ascii="Century Gothic" w:hAnsi="Century Gothic" w:cs="Open Sans"/>
          <w:w w:val="100"/>
          <w:sz w:val="20"/>
          <w:szCs w:val="20"/>
        </w:rPr>
        <w:t xml:space="preserve">podpisana kwalifikowanym podpisem elektronicznym. </w:t>
      </w:r>
    </w:p>
    <w:p w14:paraId="305322D3" w14:textId="77777777" w:rsidR="0057080D" w:rsidRPr="00C108BD" w:rsidRDefault="0057080D" w:rsidP="005E2AC6">
      <w:pPr>
        <w:pStyle w:val="Tekstpodstawowywcity"/>
        <w:numPr>
          <w:ilvl w:val="0"/>
          <w:numId w:val="42"/>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Wykonawca może złożyć tylko jedną ofertę w postępowaniu. Złożenie więcej niż jednej oferty spowoduje odrzucenie wszystkich ofert złożonych przez Wykonawcę.</w:t>
      </w:r>
    </w:p>
    <w:p w14:paraId="006BD412" w14:textId="77777777" w:rsidR="0057080D" w:rsidRPr="00C108BD" w:rsidRDefault="0057080D" w:rsidP="005E2AC6">
      <w:pPr>
        <w:pStyle w:val="Tekstpodstawowywcity"/>
        <w:numPr>
          <w:ilvl w:val="0"/>
          <w:numId w:val="42"/>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Wykonawca może złożyć ofertę na dowolną liczbę części (maksymalnie na 4).</w:t>
      </w:r>
    </w:p>
    <w:p w14:paraId="43B35ABB" w14:textId="77777777" w:rsidR="00AF7EC5" w:rsidRPr="00C108BD" w:rsidRDefault="00AF7EC5" w:rsidP="005E2AC6">
      <w:pPr>
        <w:pStyle w:val="Tekstpodstawowywcity"/>
        <w:numPr>
          <w:ilvl w:val="0"/>
          <w:numId w:val="42"/>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Zamawiający nie przewiduje zwrotu kosztów udziału w postępowaniu, w tym zwrotu kosztów poniesionych z tytułu nabycia kwalifikowanego podpisu elektronicznego. </w:t>
      </w:r>
    </w:p>
    <w:p w14:paraId="52AC8782" w14:textId="77777777" w:rsidR="00AF7EC5" w:rsidRPr="00C108BD" w:rsidRDefault="00AF7EC5" w:rsidP="005E2AC6">
      <w:pPr>
        <w:pStyle w:val="Tekstpodstawowywcity"/>
        <w:numPr>
          <w:ilvl w:val="0"/>
          <w:numId w:val="42"/>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Korzystanie z miniPortalu </w:t>
      </w:r>
      <w:hyperlink r:id="rId23" w:history="1">
        <w:r w:rsidRPr="00C108BD">
          <w:rPr>
            <w:rStyle w:val="Hipercze"/>
            <w:rFonts w:ascii="Century Gothic" w:hAnsi="Century Gothic" w:cs="Open Sans"/>
            <w:color w:val="auto"/>
            <w:w w:val="100"/>
            <w:sz w:val="20"/>
            <w:szCs w:val="20"/>
          </w:rPr>
          <w:t>https://miniportal.uzp.gov.pl/</w:t>
        </w:r>
      </w:hyperlink>
      <w:r w:rsidRPr="00C108BD">
        <w:rPr>
          <w:rFonts w:ascii="Century Gothic" w:hAnsi="Century Gothic" w:cs="Open Sans"/>
          <w:w w:val="100"/>
          <w:sz w:val="20"/>
          <w:szCs w:val="20"/>
          <w:u w:val="single"/>
        </w:rPr>
        <w:t xml:space="preserve"> </w:t>
      </w:r>
      <w:r w:rsidRPr="00C108BD">
        <w:rPr>
          <w:rFonts w:ascii="Century Gothic" w:hAnsi="Century Gothic" w:cs="Open Sans"/>
          <w:w w:val="100"/>
          <w:sz w:val="20"/>
          <w:szCs w:val="20"/>
        </w:rPr>
        <w:t xml:space="preserve">przez Wykonawcę jest bezpłatne. </w:t>
      </w:r>
    </w:p>
    <w:p w14:paraId="3FD767C9" w14:textId="60A50D1C" w:rsidR="00AF7EC5" w:rsidRPr="00C108BD" w:rsidRDefault="00AF7EC5" w:rsidP="005E2AC6">
      <w:pPr>
        <w:pStyle w:val="Tekstpodstawowywcity"/>
        <w:numPr>
          <w:ilvl w:val="0"/>
          <w:numId w:val="42"/>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Zgodnie z art. </w:t>
      </w:r>
      <w:r w:rsidR="001D3ABB" w:rsidRPr="00C108BD">
        <w:rPr>
          <w:rFonts w:ascii="Century Gothic" w:hAnsi="Century Gothic" w:cs="Open Sans"/>
          <w:w w:val="100"/>
          <w:sz w:val="20"/>
          <w:szCs w:val="20"/>
        </w:rPr>
        <w:t>1</w:t>
      </w:r>
      <w:r w:rsidRPr="00C108BD">
        <w:rPr>
          <w:rFonts w:ascii="Century Gothic" w:hAnsi="Century Gothic" w:cs="Open Sans"/>
          <w:w w:val="100"/>
          <w:sz w:val="20"/>
          <w:szCs w:val="20"/>
        </w:rPr>
        <w:t>8 ust. 3 ustawy Pzp, nie ujawnia się informacji stanowiących tajemnicę przedsiębiorstwa w rozumieniu przepisów o zwalczaniu nieuczciwej konkurencji, jeże</w:t>
      </w:r>
      <w:r w:rsidR="002B2518" w:rsidRPr="00C108BD">
        <w:rPr>
          <w:rFonts w:ascii="Century Gothic" w:hAnsi="Century Gothic" w:cs="Open Sans"/>
          <w:w w:val="100"/>
          <w:sz w:val="20"/>
          <w:szCs w:val="20"/>
        </w:rPr>
        <w:t>li Wykonawca, nie później niż w </w:t>
      </w:r>
      <w:r w:rsidRPr="00C108BD">
        <w:rPr>
          <w:rFonts w:ascii="Century Gothic" w:hAnsi="Century Gothic" w:cs="Open Sans"/>
          <w:w w:val="100"/>
          <w:sz w:val="20"/>
          <w:szCs w:val="20"/>
        </w:rPr>
        <w:t xml:space="preserve">terminie składania ofert w sposób niebudzący wątpliwości zastrzegł, że nie mogą być one udostępniane oraz wykazał, załączając stosowne wyjaśnienia, iż zastrzeżone informacje stanowią tajemnicę przedsiębiorstwa. </w:t>
      </w:r>
    </w:p>
    <w:p w14:paraId="45B55087" w14:textId="20FCBDA0" w:rsidR="00AF7EC5" w:rsidRPr="00C108BD" w:rsidRDefault="00AF7EC5" w:rsidP="005E2AC6">
      <w:pPr>
        <w:pStyle w:val="Tekstpodstawowywcity"/>
        <w:numPr>
          <w:ilvl w:val="0"/>
          <w:numId w:val="42"/>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b/>
          <w:bCs/>
          <w:w w:val="100"/>
          <w:sz w:val="20"/>
          <w:szCs w:val="20"/>
        </w:rPr>
        <w:t xml:space="preserve">Uwaga: </w:t>
      </w:r>
      <w:r w:rsidRPr="00C108BD">
        <w:rPr>
          <w:rFonts w:ascii="Century Gothic" w:hAnsi="Century Gothic" w:cs="Open Sans"/>
          <w:w w:val="100"/>
          <w:sz w:val="20"/>
          <w:szCs w:val="20"/>
        </w:rPr>
        <w:t>Wszelkie informacje stanowiące tajemnicę przedsiębiorstw</w:t>
      </w:r>
      <w:r w:rsidR="002B2518" w:rsidRPr="00C108BD">
        <w:rPr>
          <w:rFonts w:ascii="Century Gothic" w:hAnsi="Century Gothic" w:cs="Open Sans"/>
          <w:w w:val="100"/>
          <w:sz w:val="20"/>
          <w:szCs w:val="20"/>
        </w:rPr>
        <w:t>a w rozumieniu ustawy z dnia 16 </w:t>
      </w:r>
      <w:r w:rsidRPr="00C108BD">
        <w:rPr>
          <w:rFonts w:ascii="Century Gothic" w:hAnsi="Century Gothic" w:cs="Open Sans"/>
          <w:w w:val="100"/>
          <w:sz w:val="20"/>
          <w:szCs w:val="20"/>
        </w:rPr>
        <w:t>kwietnia 1993 r. o zwalczaniu nieuczciwej konkurencji (</w:t>
      </w:r>
      <w:r w:rsidR="00404E70" w:rsidRPr="00C108BD">
        <w:rPr>
          <w:rFonts w:ascii="Century Gothic" w:hAnsi="Century Gothic" w:cs="Open Sans"/>
          <w:w w:val="100"/>
          <w:sz w:val="20"/>
          <w:szCs w:val="20"/>
        </w:rPr>
        <w:t xml:space="preserve">t.j. </w:t>
      </w:r>
      <w:r w:rsidRPr="00C108BD">
        <w:rPr>
          <w:rFonts w:ascii="Century Gothic" w:hAnsi="Century Gothic" w:cs="Open Sans"/>
          <w:w w:val="100"/>
          <w:sz w:val="20"/>
          <w:szCs w:val="20"/>
        </w:rPr>
        <w:t>Dz.U. z 20</w:t>
      </w:r>
      <w:r w:rsidR="00404E70" w:rsidRPr="00C108BD">
        <w:rPr>
          <w:rFonts w:ascii="Century Gothic" w:hAnsi="Century Gothic" w:cs="Open Sans"/>
          <w:w w:val="100"/>
          <w:sz w:val="20"/>
          <w:szCs w:val="20"/>
        </w:rPr>
        <w:t>20</w:t>
      </w:r>
      <w:r w:rsidRPr="00C108BD">
        <w:rPr>
          <w:rFonts w:ascii="Century Gothic" w:hAnsi="Century Gothic" w:cs="Open Sans"/>
          <w:w w:val="100"/>
          <w:sz w:val="20"/>
          <w:szCs w:val="20"/>
        </w:rPr>
        <w:t xml:space="preserve"> r. poz. 1</w:t>
      </w:r>
      <w:r w:rsidR="00404E70" w:rsidRPr="00C108BD">
        <w:rPr>
          <w:rFonts w:ascii="Century Gothic" w:hAnsi="Century Gothic" w:cs="Open Sans"/>
          <w:w w:val="100"/>
          <w:sz w:val="20"/>
          <w:szCs w:val="20"/>
        </w:rPr>
        <w:t>913</w:t>
      </w:r>
      <w:r w:rsidRPr="00C108BD">
        <w:rPr>
          <w:rFonts w:ascii="Century Gothic" w:hAnsi="Century Gothic" w:cs="Open Sans"/>
          <w:w w:val="100"/>
          <w:sz w:val="20"/>
          <w:szCs w:val="20"/>
        </w:rPr>
        <w:t xml:space="preserve"> ze zm.),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w:t>
      </w:r>
      <w:r w:rsidR="0057080D" w:rsidRPr="00C108BD">
        <w:rPr>
          <w:rFonts w:ascii="Century Gothic" w:hAnsi="Century Gothic" w:cs="Open Sans"/>
          <w:w w:val="100"/>
          <w:sz w:val="20"/>
          <w:szCs w:val="20"/>
        </w:rPr>
        <w:t>222 ust. 5</w:t>
      </w:r>
      <w:r w:rsidRPr="00C108BD">
        <w:rPr>
          <w:rFonts w:ascii="Century Gothic" w:hAnsi="Century Gothic" w:cs="Open Sans"/>
          <w:w w:val="100"/>
          <w:sz w:val="20"/>
          <w:szCs w:val="20"/>
        </w:rPr>
        <w:t xml:space="preserve"> ustawy Pzp. </w:t>
      </w:r>
    </w:p>
    <w:p w14:paraId="57DF21F5" w14:textId="77777777" w:rsidR="00AF7EC5" w:rsidRPr="00C108BD" w:rsidRDefault="00AF7EC5" w:rsidP="005E2AC6">
      <w:pPr>
        <w:pStyle w:val="Tekstpodstawowywcity"/>
        <w:numPr>
          <w:ilvl w:val="0"/>
          <w:numId w:val="42"/>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Poświadczenie za zgodność z oryginałem następuje w formie elektronicznej. </w:t>
      </w:r>
    </w:p>
    <w:p w14:paraId="2626A8D2" w14:textId="77777777" w:rsidR="00AF7EC5" w:rsidRPr="00C108BD" w:rsidRDefault="00AF7EC5" w:rsidP="005E2AC6">
      <w:pPr>
        <w:pStyle w:val="Tekstpodstawowywcity"/>
        <w:numPr>
          <w:ilvl w:val="0"/>
          <w:numId w:val="42"/>
        </w:numPr>
        <w:spacing w:before="120" w:after="120" w:line="360" w:lineRule="auto"/>
        <w:ind w:left="284" w:hanging="284"/>
        <w:rPr>
          <w:rFonts w:ascii="Century Gothic" w:hAnsi="Century Gothic" w:cs="Open Sans"/>
          <w:b/>
          <w:w w:val="100"/>
          <w:sz w:val="20"/>
          <w:szCs w:val="20"/>
        </w:rPr>
      </w:pPr>
      <w:r w:rsidRPr="00C108BD">
        <w:rPr>
          <w:rFonts w:ascii="Century Gothic" w:hAnsi="Century Gothic" w:cs="Open Sans"/>
          <w:b/>
          <w:bCs/>
          <w:w w:val="100"/>
          <w:sz w:val="20"/>
          <w:szCs w:val="20"/>
        </w:rPr>
        <w:t xml:space="preserve">Wykonawca zobowiązany jest złożyć wraz z ofertą za pośrednictwem </w:t>
      </w:r>
      <w:r w:rsidRPr="00C108BD">
        <w:rPr>
          <w:rFonts w:ascii="Century Gothic" w:hAnsi="Century Gothic" w:cs="Open Sans"/>
          <w:b/>
          <w:w w:val="100"/>
          <w:sz w:val="20"/>
          <w:szCs w:val="20"/>
        </w:rPr>
        <w:t xml:space="preserve">miniPortalu </w:t>
      </w:r>
      <w:hyperlink r:id="rId24" w:history="1">
        <w:r w:rsidRPr="00C108BD">
          <w:rPr>
            <w:rStyle w:val="Hipercze"/>
            <w:rFonts w:ascii="Century Gothic" w:hAnsi="Century Gothic" w:cs="Open Sans"/>
            <w:b/>
            <w:color w:val="auto"/>
            <w:w w:val="100"/>
            <w:sz w:val="20"/>
            <w:szCs w:val="20"/>
          </w:rPr>
          <w:t>https://miniportal.uzp.gov.pl/</w:t>
        </w:r>
      </w:hyperlink>
      <w:r w:rsidRPr="00C108BD">
        <w:rPr>
          <w:rFonts w:ascii="Century Gothic" w:hAnsi="Century Gothic" w:cs="Open Sans"/>
          <w:b/>
          <w:w w:val="100"/>
          <w:sz w:val="20"/>
          <w:szCs w:val="20"/>
          <w:u w:val="single"/>
        </w:rPr>
        <w:t xml:space="preserve"> </w:t>
      </w:r>
      <w:r w:rsidRPr="00C108BD">
        <w:rPr>
          <w:rFonts w:ascii="Century Gothic" w:hAnsi="Century Gothic" w:cs="Open Sans"/>
          <w:b/>
          <w:bCs/>
          <w:w w:val="100"/>
          <w:sz w:val="20"/>
          <w:szCs w:val="20"/>
        </w:rPr>
        <w:t>d</w:t>
      </w:r>
      <w:r w:rsidRPr="00C108BD">
        <w:rPr>
          <w:rFonts w:ascii="Century Gothic" w:hAnsi="Century Gothic" w:cs="Open Sans"/>
          <w:b/>
          <w:w w:val="100"/>
          <w:sz w:val="20"/>
          <w:szCs w:val="20"/>
        </w:rPr>
        <w:t xml:space="preserve">okumenty lub oświadczenia w postaci dokumentu elektronicznego, </w:t>
      </w:r>
      <w:r w:rsidRPr="00C108BD">
        <w:rPr>
          <w:rFonts w:ascii="Century Gothic" w:hAnsi="Century Gothic" w:cs="Open Sans"/>
          <w:b/>
          <w:bCs/>
          <w:w w:val="100"/>
          <w:sz w:val="20"/>
          <w:szCs w:val="20"/>
        </w:rPr>
        <w:t xml:space="preserve">tj.: </w:t>
      </w:r>
    </w:p>
    <w:p w14:paraId="34273A96" w14:textId="77777777" w:rsidR="00AF7EC5" w:rsidRPr="00C108BD" w:rsidRDefault="00AF7EC5" w:rsidP="005E2AC6">
      <w:pPr>
        <w:pStyle w:val="Tekstpodstawowywcity"/>
        <w:numPr>
          <w:ilvl w:val="0"/>
          <w:numId w:val="43"/>
        </w:numPr>
        <w:spacing w:before="120" w:after="120" w:line="360" w:lineRule="auto"/>
        <w:ind w:left="567" w:hanging="284"/>
        <w:rPr>
          <w:rFonts w:ascii="Century Gothic" w:hAnsi="Century Gothic" w:cs="Open Sans"/>
          <w:b/>
          <w:bCs/>
          <w:w w:val="100"/>
          <w:sz w:val="20"/>
          <w:szCs w:val="20"/>
        </w:rPr>
      </w:pPr>
      <w:r w:rsidRPr="00C108BD">
        <w:rPr>
          <w:rFonts w:ascii="Century Gothic" w:hAnsi="Century Gothic" w:cs="Open Sans"/>
          <w:b/>
          <w:bCs/>
          <w:w w:val="100"/>
          <w:sz w:val="20"/>
          <w:szCs w:val="20"/>
        </w:rPr>
        <w:t>Jednolity Europejski Dokum</w:t>
      </w:r>
      <w:r w:rsidR="0001594B" w:rsidRPr="00C108BD">
        <w:rPr>
          <w:rFonts w:ascii="Century Gothic" w:hAnsi="Century Gothic" w:cs="Open Sans"/>
          <w:b/>
          <w:bCs/>
          <w:w w:val="100"/>
          <w:sz w:val="20"/>
          <w:szCs w:val="20"/>
        </w:rPr>
        <w:t>ent Zamówienia – Załącznik nr  4</w:t>
      </w:r>
      <w:r w:rsidR="00305F83" w:rsidRPr="00C108BD">
        <w:rPr>
          <w:rFonts w:ascii="Century Gothic" w:hAnsi="Century Gothic" w:cs="Open Sans"/>
          <w:b/>
          <w:bCs/>
          <w:w w:val="100"/>
          <w:sz w:val="20"/>
          <w:szCs w:val="20"/>
        </w:rPr>
        <w:t xml:space="preserve"> do S</w:t>
      </w:r>
      <w:r w:rsidRPr="00C108BD">
        <w:rPr>
          <w:rFonts w:ascii="Century Gothic" w:hAnsi="Century Gothic" w:cs="Open Sans"/>
          <w:b/>
          <w:bCs/>
          <w:w w:val="100"/>
          <w:sz w:val="20"/>
          <w:szCs w:val="20"/>
        </w:rPr>
        <w:t xml:space="preserve">WZ; </w:t>
      </w:r>
    </w:p>
    <w:p w14:paraId="5FFF4C1B" w14:textId="77777777" w:rsidR="00AF7EC5" w:rsidRPr="00C108BD" w:rsidRDefault="00AF7EC5" w:rsidP="005E2AC6">
      <w:pPr>
        <w:pStyle w:val="Tekstpodstawowywcity"/>
        <w:numPr>
          <w:ilvl w:val="0"/>
          <w:numId w:val="43"/>
        </w:numPr>
        <w:spacing w:before="120" w:after="120" w:line="360" w:lineRule="auto"/>
        <w:ind w:left="567" w:hanging="284"/>
        <w:rPr>
          <w:rFonts w:ascii="Century Gothic" w:hAnsi="Century Gothic" w:cs="Open Sans"/>
          <w:b/>
          <w:bCs/>
          <w:w w:val="100"/>
          <w:sz w:val="20"/>
          <w:szCs w:val="20"/>
        </w:rPr>
      </w:pPr>
      <w:r w:rsidRPr="00C108BD">
        <w:rPr>
          <w:rFonts w:ascii="Century Gothic" w:hAnsi="Century Gothic" w:cs="Open Sans"/>
          <w:b/>
          <w:bCs/>
          <w:w w:val="100"/>
          <w:sz w:val="20"/>
          <w:szCs w:val="20"/>
        </w:rPr>
        <w:t>F</w:t>
      </w:r>
      <w:r w:rsidR="0001594B" w:rsidRPr="00C108BD">
        <w:rPr>
          <w:rFonts w:ascii="Century Gothic" w:hAnsi="Century Gothic" w:cs="Open Sans"/>
          <w:b/>
          <w:bCs/>
          <w:w w:val="100"/>
          <w:sz w:val="20"/>
          <w:szCs w:val="20"/>
        </w:rPr>
        <w:t>ormularz oferty – Załącznik nr 3</w:t>
      </w:r>
      <w:r w:rsidR="00305F83" w:rsidRPr="00C108BD">
        <w:rPr>
          <w:rFonts w:ascii="Century Gothic" w:hAnsi="Century Gothic" w:cs="Open Sans"/>
          <w:b/>
          <w:bCs/>
          <w:w w:val="100"/>
          <w:sz w:val="20"/>
          <w:szCs w:val="20"/>
        </w:rPr>
        <w:t xml:space="preserve"> do S</w:t>
      </w:r>
      <w:r w:rsidRPr="00C108BD">
        <w:rPr>
          <w:rFonts w:ascii="Century Gothic" w:hAnsi="Century Gothic" w:cs="Open Sans"/>
          <w:b/>
          <w:bCs/>
          <w:w w:val="100"/>
          <w:sz w:val="20"/>
          <w:szCs w:val="20"/>
        </w:rPr>
        <w:t xml:space="preserve">WZ; </w:t>
      </w:r>
    </w:p>
    <w:p w14:paraId="601789D0" w14:textId="77777777" w:rsidR="00AF7EC5" w:rsidRPr="00C108BD" w:rsidRDefault="00AF7EC5" w:rsidP="005E2AC6">
      <w:pPr>
        <w:pStyle w:val="Tekstpodstawowywcity"/>
        <w:numPr>
          <w:ilvl w:val="0"/>
          <w:numId w:val="43"/>
        </w:numPr>
        <w:spacing w:before="120" w:after="120" w:line="360" w:lineRule="auto"/>
        <w:ind w:left="567" w:hanging="284"/>
        <w:rPr>
          <w:rFonts w:ascii="Century Gothic" w:hAnsi="Century Gothic" w:cs="Open Sans"/>
          <w:b/>
          <w:bCs/>
          <w:w w:val="100"/>
          <w:sz w:val="20"/>
          <w:szCs w:val="20"/>
        </w:rPr>
      </w:pPr>
      <w:r w:rsidRPr="00C108BD">
        <w:rPr>
          <w:rFonts w:ascii="Century Gothic" w:hAnsi="Century Gothic" w:cs="Open Sans"/>
          <w:b/>
          <w:bCs/>
          <w:w w:val="100"/>
          <w:sz w:val="20"/>
          <w:szCs w:val="20"/>
        </w:rPr>
        <w:t>Zobowiązanie podmiotu trzeciego do dyspozycji Wykonawcy niezbędnych zasobów na potrzeby wykonania zamówienia jeśli dotyczy,</w:t>
      </w:r>
    </w:p>
    <w:p w14:paraId="020EE0E2" w14:textId="37EF9B48" w:rsidR="00AF7EC5" w:rsidRPr="00C108BD" w:rsidRDefault="00AF7EC5" w:rsidP="005E2AC6">
      <w:pPr>
        <w:pStyle w:val="Tekstpodstawowywcity"/>
        <w:numPr>
          <w:ilvl w:val="0"/>
          <w:numId w:val="43"/>
        </w:numPr>
        <w:spacing w:before="120" w:after="120" w:line="360" w:lineRule="auto"/>
        <w:ind w:left="567" w:hanging="284"/>
        <w:rPr>
          <w:rFonts w:ascii="Century Gothic" w:hAnsi="Century Gothic" w:cs="Open Sans"/>
          <w:b/>
          <w:bCs/>
          <w:w w:val="100"/>
          <w:sz w:val="20"/>
          <w:szCs w:val="20"/>
        </w:rPr>
      </w:pPr>
      <w:r w:rsidRPr="00C108BD">
        <w:rPr>
          <w:rFonts w:ascii="Century Gothic" w:hAnsi="Century Gothic" w:cs="Open Sans"/>
          <w:b/>
          <w:bCs/>
          <w:w w:val="100"/>
          <w:sz w:val="20"/>
          <w:szCs w:val="20"/>
        </w:rPr>
        <w:t>Pełnomocnictwa lub inne dokumenty opatrzone kwalifiko</w:t>
      </w:r>
      <w:r w:rsidR="00AB2208" w:rsidRPr="00C108BD">
        <w:rPr>
          <w:rFonts w:ascii="Century Gothic" w:hAnsi="Century Gothic" w:cs="Open Sans"/>
          <w:b/>
          <w:bCs/>
          <w:w w:val="100"/>
          <w:sz w:val="20"/>
          <w:szCs w:val="20"/>
        </w:rPr>
        <w:t>wanym podpisem elektronicznym z </w:t>
      </w:r>
      <w:r w:rsidRPr="00C108BD">
        <w:rPr>
          <w:rFonts w:ascii="Century Gothic" w:hAnsi="Century Gothic" w:cs="Open Sans"/>
          <w:b/>
          <w:bCs/>
          <w:w w:val="100"/>
          <w:sz w:val="20"/>
          <w:szCs w:val="20"/>
        </w:rPr>
        <w:t xml:space="preserve">których wynika prawo do podpisania oferty oraz do podpisania innych dokumentów </w:t>
      </w:r>
      <w:r w:rsidRPr="00C108BD">
        <w:rPr>
          <w:rFonts w:ascii="Century Gothic" w:hAnsi="Century Gothic" w:cs="Open Sans"/>
          <w:b/>
          <w:bCs/>
          <w:w w:val="100"/>
          <w:sz w:val="20"/>
          <w:szCs w:val="20"/>
        </w:rPr>
        <w:lastRenderedPageBreak/>
        <w:t>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w:t>
      </w:r>
      <w:r w:rsidR="002B2518" w:rsidRPr="00C108BD">
        <w:rPr>
          <w:rFonts w:ascii="Century Gothic" w:hAnsi="Century Gothic" w:cs="Open Sans"/>
          <w:b/>
          <w:bCs/>
          <w:w w:val="100"/>
          <w:sz w:val="20"/>
          <w:szCs w:val="20"/>
        </w:rPr>
        <w:t>ych zadania publiczne (Dz. U. z </w:t>
      </w:r>
      <w:r w:rsidRPr="00C108BD">
        <w:rPr>
          <w:rFonts w:ascii="Century Gothic" w:hAnsi="Century Gothic" w:cs="Open Sans"/>
          <w:b/>
          <w:bCs/>
          <w:w w:val="100"/>
          <w:sz w:val="20"/>
          <w:szCs w:val="20"/>
        </w:rPr>
        <w:t>20</w:t>
      </w:r>
      <w:r w:rsidR="00404E70" w:rsidRPr="00C108BD">
        <w:rPr>
          <w:rFonts w:ascii="Century Gothic" w:hAnsi="Century Gothic" w:cs="Open Sans"/>
          <w:b/>
          <w:bCs/>
          <w:w w:val="100"/>
          <w:sz w:val="20"/>
          <w:szCs w:val="20"/>
        </w:rPr>
        <w:t>20</w:t>
      </w:r>
      <w:r w:rsidRPr="00C108BD">
        <w:rPr>
          <w:rFonts w:ascii="Century Gothic" w:hAnsi="Century Gothic" w:cs="Open Sans"/>
          <w:b/>
          <w:bCs/>
          <w:w w:val="100"/>
          <w:sz w:val="20"/>
          <w:szCs w:val="20"/>
        </w:rPr>
        <w:t xml:space="preserve"> r. poz. </w:t>
      </w:r>
      <w:r w:rsidR="00404E70" w:rsidRPr="00C108BD">
        <w:rPr>
          <w:rFonts w:ascii="Century Gothic" w:hAnsi="Century Gothic" w:cs="Open Sans"/>
          <w:b/>
          <w:bCs/>
          <w:w w:val="100"/>
          <w:sz w:val="20"/>
          <w:szCs w:val="20"/>
        </w:rPr>
        <w:t xml:space="preserve">346 </w:t>
      </w:r>
      <w:r w:rsidRPr="00C108BD">
        <w:rPr>
          <w:rFonts w:ascii="Century Gothic" w:hAnsi="Century Gothic" w:cs="Open Sans"/>
          <w:b/>
          <w:bCs/>
          <w:w w:val="100"/>
          <w:sz w:val="20"/>
          <w:szCs w:val="20"/>
        </w:rPr>
        <w:t>ze. zm.), a </w:t>
      </w:r>
      <w:r w:rsidR="00AB2208" w:rsidRPr="00C108BD">
        <w:rPr>
          <w:rFonts w:ascii="Century Gothic" w:hAnsi="Century Gothic" w:cs="Open Sans"/>
          <w:b/>
          <w:bCs/>
          <w:w w:val="100"/>
          <w:sz w:val="20"/>
          <w:szCs w:val="20"/>
        </w:rPr>
        <w:t>Wykonawca wskazał to </w:t>
      </w:r>
      <w:r w:rsidRPr="00C108BD">
        <w:rPr>
          <w:rFonts w:ascii="Century Gothic" w:hAnsi="Century Gothic" w:cs="Open Sans"/>
          <w:b/>
          <w:bCs/>
          <w:w w:val="100"/>
          <w:sz w:val="20"/>
          <w:szCs w:val="20"/>
        </w:rPr>
        <w:t xml:space="preserve">wraz ze złożeniem oferty; </w:t>
      </w:r>
    </w:p>
    <w:p w14:paraId="0FD5FC4C" w14:textId="77777777" w:rsidR="00AF7EC5" w:rsidRPr="00C108BD" w:rsidRDefault="00AF7EC5" w:rsidP="005E2AC6">
      <w:pPr>
        <w:pStyle w:val="Tekstpodstawowywcity"/>
        <w:numPr>
          <w:ilvl w:val="0"/>
          <w:numId w:val="43"/>
        </w:numPr>
        <w:spacing w:before="120" w:after="120" w:line="360" w:lineRule="auto"/>
        <w:ind w:left="567" w:hanging="284"/>
        <w:rPr>
          <w:rFonts w:ascii="Century Gothic" w:hAnsi="Century Gothic" w:cs="Open Sans"/>
          <w:b/>
          <w:bCs/>
          <w:w w:val="100"/>
          <w:sz w:val="20"/>
          <w:szCs w:val="20"/>
        </w:rPr>
      </w:pPr>
      <w:r w:rsidRPr="00C108BD">
        <w:rPr>
          <w:rFonts w:ascii="Century Gothic" w:hAnsi="Century Gothic" w:cs="Open Sans"/>
          <w:b/>
          <w:bCs/>
          <w:w w:val="100"/>
          <w:sz w:val="20"/>
          <w:szCs w:val="20"/>
        </w:rPr>
        <w:t>Pełnomocnictwa do reprezentowania wszystkich Wykonaw</w:t>
      </w:r>
      <w:r w:rsidR="00AB2208" w:rsidRPr="00C108BD">
        <w:rPr>
          <w:rFonts w:ascii="Century Gothic" w:hAnsi="Century Gothic" w:cs="Open Sans"/>
          <w:b/>
          <w:bCs/>
          <w:w w:val="100"/>
          <w:sz w:val="20"/>
          <w:szCs w:val="20"/>
        </w:rPr>
        <w:t>ców wspólnie ubiegających się o </w:t>
      </w:r>
      <w:r w:rsidRPr="00C108BD">
        <w:rPr>
          <w:rFonts w:ascii="Century Gothic" w:hAnsi="Century Gothic" w:cs="Open Sans"/>
          <w:b/>
          <w:bCs/>
          <w:w w:val="100"/>
          <w:sz w:val="20"/>
          <w:szCs w:val="20"/>
        </w:rPr>
        <w:t xml:space="preserve">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w:t>
      </w:r>
      <w:r w:rsidR="0057080D" w:rsidRPr="00C108BD">
        <w:rPr>
          <w:rFonts w:ascii="Century Gothic" w:hAnsi="Century Gothic" w:cs="Open Sans"/>
          <w:b/>
          <w:bCs/>
          <w:w w:val="100"/>
          <w:sz w:val="20"/>
          <w:szCs w:val="20"/>
        </w:rPr>
        <w:t>58</w:t>
      </w:r>
      <w:r w:rsidRPr="00C108BD">
        <w:rPr>
          <w:rFonts w:ascii="Century Gothic" w:hAnsi="Century Gothic" w:cs="Open Sans"/>
          <w:b/>
          <w:bCs/>
          <w:w w:val="100"/>
          <w:sz w:val="20"/>
          <w:szCs w:val="20"/>
        </w:rPr>
        <w:t xml:space="preserve"> ust. 2 ustawy Pzp; </w:t>
      </w:r>
    </w:p>
    <w:p w14:paraId="1F3C99F3" w14:textId="789F80A5" w:rsidR="00FB37A8" w:rsidRPr="00C108BD" w:rsidRDefault="00FB37A8" w:rsidP="005E2AC6">
      <w:pPr>
        <w:pStyle w:val="Tekstpodstawowywcity"/>
        <w:numPr>
          <w:ilvl w:val="0"/>
          <w:numId w:val="43"/>
        </w:numPr>
        <w:spacing w:before="120" w:after="120" w:line="360" w:lineRule="auto"/>
        <w:ind w:left="567" w:hanging="284"/>
        <w:rPr>
          <w:rFonts w:ascii="Century Gothic" w:hAnsi="Century Gothic" w:cs="Open Sans"/>
          <w:b/>
          <w:bCs/>
          <w:w w:val="100"/>
          <w:sz w:val="20"/>
          <w:szCs w:val="20"/>
        </w:rPr>
      </w:pPr>
      <w:r w:rsidRPr="00C108BD">
        <w:rPr>
          <w:rFonts w:ascii="Century Gothic" w:hAnsi="Century Gothic" w:cs="Open Sans"/>
          <w:b/>
          <w:bCs/>
          <w:w w:val="100"/>
          <w:sz w:val="20"/>
          <w:szCs w:val="20"/>
        </w:rPr>
        <w:t>Dowód wpłaty wadium</w:t>
      </w:r>
      <w:r w:rsidR="003404D0" w:rsidRPr="00C108BD">
        <w:rPr>
          <w:rFonts w:ascii="Century Gothic" w:hAnsi="Century Gothic" w:cs="Open Sans"/>
          <w:b/>
          <w:bCs/>
          <w:w w:val="100"/>
          <w:sz w:val="20"/>
          <w:szCs w:val="20"/>
        </w:rPr>
        <w:t>;</w:t>
      </w:r>
    </w:p>
    <w:p w14:paraId="4B8837B9" w14:textId="6133EED7" w:rsidR="003404D0" w:rsidRPr="00C108BD" w:rsidRDefault="00883A72" w:rsidP="005E2AC6">
      <w:pPr>
        <w:pStyle w:val="Tekstpodstawowywcity"/>
        <w:numPr>
          <w:ilvl w:val="0"/>
          <w:numId w:val="43"/>
        </w:numPr>
        <w:spacing w:before="120" w:after="120" w:line="360" w:lineRule="auto"/>
        <w:ind w:left="567" w:hanging="284"/>
        <w:rPr>
          <w:rFonts w:ascii="Century Gothic" w:hAnsi="Century Gothic" w:cs="Open Sans"/>
          <w:b/>
          <w:bCs/>
          <w:color w:val="FF0000"/>
          <w:w w:val="100"/>
          <w:sz w:val="20"/>
          <w:szCs w:val="20"/>
        </w:rPr>
      </w:pPr>
      <w:r w:rsidRPr="00C108BD">
        <w:rPr>
          <w:rFonts w:ascii="Century Gothic" w:hAnsi="Century Gothic" w:cs="Open Sans"/>
          <w:b/>
          <w:bCs/>
          <w:w w:val="100"/>
          <w:sz w:val="20"/>
          <w:szCs w:val="20"/>
        </w:rPr>
        <w:t>Zobowiązanie, o którym mowa w rozdz. VIII ust. I pkt 1 ppkt 3 SWZ</w:t>
      </w:r>
      <w:r w:rsidR="003404D0" w:rsidRPr="00C108BD">
        <w:rPr>
          <w:rFonts w:ascii="Century Gothic" w:hAnsi="Century Gothic" w:cs="Open Sans"/>
          <w:b/>
          <w:bCs/>
          <w:w w:val="100"/>
          <w:sz w:val="20"/>
          <w:szCs w:val="20"/>
        </w:rPr>
        <w:t>;</w:t>
      </w:r>
    </w:p>
    <w:p w14:paraId="5761EF22" w14:textId="57B74B73" w:rsidR="003404D0" w:rsidRPr="00C108BD" w:rsidRDefault="003404D0" w:rsidP="005E2AC6">
      <w:pPr>
        <w:pStyle w:val="Tekstpodstawowywcity"/>
        <w:numPr>
          <w:ilvl w:val="0"/>
          <w:numId w:val="43"/>
        </w:numPr>
        <w:spacing w:before="120" w:after="120" w:line="360" w:lineRule="auto"/>
        <w:ind w:left="567" w:hanging="284"/>
        <w:rPr>
          <w:rFonts w:ascii="Century Gothic" w:hAnsi="Century Gothic" w:cs="Open Sans"/>
          <w:b/>
          <w:bCs/>
          <w:w w:val="100"/>
          <w:sz w:val="20"/>
          <w:szCs w:val="20"/>
        </w:rPr>
      </w:pPr>
      <w:r w:rsidRPr="00C108BD">
        <w:rPr>
          <w:rFonts w:ascii="Century Gothic" w:hAnsi="Century Gothic" w:cs="Open Sans"/>
          <w:b/>
          <w:bCs/>
          <w:w w:val="100"/>
          <w:sz w:val="20"/>
          <w:szCs w:val="20"/>
        </w:rPr>
        <w:t>aktualny atest Narodowego Instytut Zdrowia Publicznego - Państwowego Zakładu Higieny dla każdego z oferowanych urządzeń zaświadczający, że jest ono bezpieczne dla zdrowia ludzi oraz środowiska;</w:t>
      </w:r>
    </w:p>
    <w:p w14:paraId="631FD440" w14:textId="0A40212D" w:rsidR="003404D0" w:rsidRPr="00C108BD" w:rsidRDefault="003404D0" w:rsidP="005E2AC6">
      <w:pPr>
        <w:pStyle w:val="Tekstpodstawowywcity"/>
        <w:numPr>
          <w:ilvl w:val="0"/>
          <w:numId w:val="43"/>
        </w:numPr>
        <w:spacing w:before="120" w:after="120" w:line="360" w:lineRule="auto"/>
        <w:ind w:left="567" w:hanging="425"/>
        <w:rPr>
          <w:rFonts w:ascii="Century Gothic" w:hAnsi="Century Gothic" w:cs="Open Sans"/>
          <w:b/>
          <w:bCs/>
          <w:w w:val="100"/>
          <w:sz w:val="20"/>
          <w:szCs w:val="20"/>
        </w:rPr>
      </w:pPr>
      <w:r w:rsidRPr="00C108BD">
        <w:rPr>
          <w:rFonts w:ascii="Century Gothic" w:hAnsi="Century Gothic" w:cs="Open Sans"/>
          <w:b/>
          <w:bCs/>
          <w:w w:val="100"/>
          <w:sz w:val="20"/>
          <w:szCs w:val="20"/>
        </w:rPr>
        <w:t>numer pozwolenia na obrót środkiem biobójczym wydanym zgodnie z art. 7 ust. 1 ustawy o produktach biobójczych (Dz. U. 2015 poz. 1926 z późn. zm.);</w:t>
      </w:r>
    </w:p>
    <w:p w14:paraId="30E23785" w14:textId="2FB38B4B" w:rsidR="003404D0" w:rsidRPr="00C108BD" w:rsidRDefault="003404D0" w:rsidP="005E2AC6">
      <w:pPr>
        <w:pStyle w:val="Tekstpodstawowywcity"/>
        <w:numPr>
          <w:ilvl w:val="0"/>
          <w:numId w:val="43"/>
        </w:numPr>
        <w:spacing w:before="120" w:after="120" w:line="360" w:lineRule="auto"/>
        <w:ind w:left="567" w:hanging="425"/>
        <w:rPr>
          <w:rFonts w:ascii="Century Gothic" w:hAnsi="Century Gothic" w:cs="Open Sans"/>
          <w:b/>
          <w:bCs/>
          <w:w w:val="100"/>
          <w:sz w:val="20"/>
          <w:szCs w:val="20"/>
        </w:rPr>
      </w:pPr>
      <w:r w:rsidRPr="00C108BD">
        <w:rPr>
          <w:rFonts w:ascii="Century Gothic" w:hAnsi="Century Gothic" w:cs="Open Sans"/>
          <w:b/>
          <w:bCs/>
          <w:w w:val="100"/>
          <w:sz w:val="20"/>
          <w:szCs w:val="20"/>
        </w:rPr>
        <w:t>instrukcje obsługi urządzeń oferowanych do dezynfekcji wody w obiegach basenowych i/lub, obiektów infrastruktury basenowej i/lub obiektów infrastruktury sportowej.</w:t>
      </w:r>
    </w:p>
    <w:p w14:paraId="3225D8C9" w14:textId="77777777" w:rsidR="00AF7EC5" w:rsidRPr="00C108BD" w:rsidRDefault="00AF7EC5" w:rsidP="005E2AC6">
      <w:pPr>
        <w:pStyle w:val="Tekstpodstawowywcity"/>
        <w:numPr>
          <w:ilvl w:val="0"/>
          <w:numId w:val="44"/>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Wykonawca za pośrednictwem miniPortalu </w:t>
      </w:r>
      <w:hyperlink r:id="rId25" w:history="1">
        <w:r w:rsidRPr="00C108BD">
          <w:rPr>
            <w:rStyle w:val="Hipercze"/>
            <w:rFonts w:ascii="Century Gothic" w:hAnsi="Century Gothic" w:cs="Open Sans"/>
            <w:color w:val="auto"/>
            <w:w w:val="100"/>
            <w:sz w:val="20"/>
            <w:szCs w:val="20"/>
          </w:rPr>
          <w:t>https://miniportal.uzp.gov.pl/</w:t>
        </w:r>
      </w:hyperlink>
      <w:r w:rsidRPr="00C108BD">
        <w:rPr>
          <w:rFonts w:ascii="Century Gothic" w:hAnsi="Century Gothic" w:cs="Open Sans"/>
          <w:w w:val="100"/>
          <w:sz w:val="20"/>
          <w:szCs w:val="20"/>
          <w:u w:val="single"/>
        </w:rPr>
        <w:t xml:space="preserve"> </w:t>
      </w:r>
      <w:r w:rsidRPr="00C108BD">
        <w:rPr>
          <w:rFonts w:ascii="Century Gothic" w:hAnsi="Century Gothic" w:cs="Open Sans"/>
          <w:w w:val="100"/>
          <w:sz w:val="20"/>
          <w:szCs w:val="20"/>
        </w:rPr>
        <w:t xml:space="preserve">może przed upływem terminu do składania ofert zmienić lub wycofać ofertę. </w:t>
      </w:r>
    </w:p>
    <w:p w14:paraId="70FA5EE0" w14:textId="77777777" w:rsidR="00AF7EC5" w:rsidRPr="00C108BD" w:rsidRDefault="00AF7EC5" w:rsidP="005E2AC6">
      <w:pPr>
        <w:pStyle w:val="Tekstpodstawowywcity"/>
        <w:numPr>
          <w:ilvl w:val="0"/>
          <w:numId w:val="44"/>
        </w:numPr>
        <w:spacing w:before="120" w:after="120" w:line="360" w:lineRule="auto"/>
        <w:ind w:left="284" w:hanging="284"/>
        <w:rPr>
          <w:rFonts w:ascii="Century Gothic" w:hAnsi="Century Gothic" w:cs="Open Sans"/>
          <w:w w:val="100"/>
          <w:sz w:val="20"/>
          <w:szCs w:val="20"/>
        </w:rPr>
      </w:pPr>
      <w:r w:rsidRPr="00C108BD">
        <w:rPr>
          <w:rFonts w:ascii="Century Gothic" w:hAnsi="Century Gothic" w:cs="Open Sans"/>
          <w:w w:val="100"/>
          <w:sz w:val="20"/>
          <w:szCs w:val="20"/>
        </w:rPr>
        <w:t xml:space="preserve">Sposób dokonywania zmiany lub wycofania ofert: </w:t>
      </w:r>
    </w:p>
    <w:p w14:paraId="501698A2" w14:textId="77777777" w:rsidR="00AF7EC5" w:rsidRPr="00C108BD" w:rsidRDefault="00AF7EC5" w:rsidP="005E2AC6">
      <w:pPr>
        <w:pStyle w:val="Tekstpodstawowywcity"/>
        <w:numPr>
          <w:ilvl w:val="1"/>
          <w:numId w:val="44"/>
        </w:numPr>
        <w:spacing w:before="120" w:after="120" w:line="360" w:lineRule="auto"/>
        <w:ind w:left="567" w:hanging="284"/>
        <w:rPr>
          <w:rFonts w:ascii="Century Gothic" w:hAnsi="Century Gothic" w:cs="Open Sans"/>
          <w:w w:val="100"/>
          <w:sz w:val="20"/>
          <w:szCs w:val="20"/>
        </w:rPr>
      </w:pPr>
      <w:r w:rsidRPr="00C108BD">
        <w:rPr>
          <w:rFonts w:ascii="Century Gothic" w:hAnsi="Century Gothic" w:cs="Open Sans"/>
          <w:w w:val="100"/>
          <w:sz w:val="20"/>
          <w:szCs w:val="20"/>
        </w:rPr>
        <w:t xml:space="preserve">Wykonawca za pośrednictwem miniPortalu </w:t>
      </w:r>
      <w:hyperlink r:id="rId26" w:history="1">
        <w:r w:rsidRPr="00C108BD">
          <w:rPr>
            <w:rStyle w:val="Hipercze"/>
            <w:rFonts w:ascii="Century Gothic" w:hAnsi="Century Gothic" w:cs="Open Sans"/>
            <w:color w:val="auto"/>
            <w:w w:val="100"/>
            <w:sz w:val="20"/>
            <w:szCs w:val="20"/>
          </w:rPr>
          <w:t>https://miniportal.uzp.gov.pl/</w:t>
        </w:r>
      </w:hyperlink>
      <w:r w:rsidRPr="00C108BD">
        <w:rPr>
          <w:rFonts w:ascii="Century Gothic" w:hAnsi="Century Gothic" w:cs="Open Sans"/>
          <w:w w:val="100"/>
          <w:sz w:val="20"/>
          <w:szCs w:val="20"/>
        </w:rPr>
        <w:t xml:space="preserve"> może samodzielnie usunąć wczytaną przez siebie Ofertę (załącznik/załączniki).</w:t>
      </w:r>
    </w:p>
    <w:p w14:paraId="0DEA5001" w14:textId="77777777" w:rsidR="00AF7EC5" w:rsidRPr="00C108BD" w:rsidRDefault="00AF7EC5" w:rsidP="005E2AC6">
      <w:pPr>
        <w:pStyle w:val="Tekstpodstawowywcity"/>
        <w:numPr>
          <w:ilvl w:val="1"/>
          <w:numId w:val="44"/>
        </w:numPr>
        <w:spacing w:before="120" w:after="120" w:line="360" w:lineRule="auto"/>
        <w:ind w:left="567" w:hanging="284"/>
        <w:rPr>
          <w:rFonts w:ascii="Century Gothic" w:hAnsi="Century Gothic" w:cs="Open Sans"/>
          <w:w w:val="100"/>
          <w:sz w:val="20"/>
          <w:szCs w:val="20"/>
        </w:rPr>
      </w:pPr>
      <w:r w:rsidRPr="00C108BD">
        <w:rPr>
          <w:rFonts w:ascii="Century Gothic" w:hAnsi="Century Gothic" w:cs="Open Sans"/>
          <w:w w:val="100"/>
          <w:sz w:val="20"/>
          <w:szCs w:val="20"/>
        </w:rPr>
        <w:t xml:space="preserve">Wykonawca po upływie terminu do składania ofert nie może skutecznie dokonać zmiany ani wycofać złożonej oferty (załączników). </w:t>
      </w:r>
    </w:p>
    <w:p w14:paraId="710BDEF9" w14:textId="77777777" w:rsidR="00AF7EC5" w:rsidRPr="00C108BD" w:rsidRDefault="00AF7EC5" w:rsidP="005E2AC6">
      <w:pPr>
        <w:pStyle w:val="Tekstpodstawowywcity"/>
        <w:numPr>
          <w:ilvl w:val="0"/>
          <w:numId w:val="44"/>
        </w:numPr>
        <w:adjustRightInd w:val="0"/>
        <w:spacing w:before="120" w:after="120" w:line="360" w:lineRule="auto"/>
        <w:ind w:left="284" w:hanging="284"/>
        <w:rPr>
          <w:rFonts w:ascii="Century Gothic" w:hAnsi="Century Gothic" w:cs="Open Sans"/>
          <w:b/>
          <w:bCs/>
          <w:i/>
          <w:iCs/>
          <w:w w:val="100"/>
          <w:sz w:val="20"/>
          <w:szCs w:val="20"/>
        </w:rPr>
      </w:pPr>
      <w:r w:rsidRPr="00C108BD">
        <w:rPr>
          <w:rFonts w:ascii="Century Gothic" w:hAnsi="Century Gothic" w:cs="Open Sans"/>
          <w:w w:val="100"/>
          <w:sz w:val="20"/>
          <w:szCs w:val="20"/>
        </w:rPr>
        <w:t>Jeżeli oryginał dokumentu lub oświadczenia, o których mowa w art. 25 ust. 1 ustawy Pzp, lub inne dokumenty lub oświadczenia składane w postępowaniu o udzielenie zamówienia, nie zostały sporządzone w postaci dokumentu elektroniczne</w:t>
      </w:r>
      <w:r w:rsidR="009E7EF8" w:rsidRPr="00C108BD">
        <w:rPr>
          <w:rFonts w:ascii="Century Gothic" w:hAnsi="Century Gothic" w:cs="Open Sans"/>
          <w:w w:val="100"/>
          <w:sz w:val="20"/>
          <w:szCs w:val="20"/>
        </w:rPr>
        <w:t>go, wykonawca może sporządzić i </w:t>
      </w:r>
      <w:r w:rsidRPr="00C108BD">
        <w:rPr>
          <w:rFonts w:ascii="Century Gothic" w:hAnsi="Century Gothic" w:cs="Open Sans"/>
          <w:w w:val="100"/>
          <w:sz w:val="20"/>
          <w:szCs w:val="20"/>
        </w:rPr>
        <w:t>przekazać elektroniczną kopię posiadanego dokumentu lub oświadczenia.</w:t>
      </w:r>
    </w:p>
    <w:p w14:paraId="6F75E187" w14:textId="77777777" w:rsidR="00AF7EC5" w:rsidRPr="00C108BD" w:rsidRDefault="00AF7EC5" w:rsidP="005E2AC6">
      <w:pPr>
        <w:pStyle w:val="Tekstpodstawowywcity"/>
        <w:numPr>
          <w:ilvl w:val="0"/>
          <w:numId w:val="44"/>
        </w:numPr>
        <w:adjustRightInd w:val="0"/>
        <w:spacing w:before="120" w:after="120" w:line="360" w:lineRule="auto"/>
        <w:ind w:left="284" w:hanging="284"/>
        <w:rPr>
          <w:rFonts w:ascii="Century Gothic" w:hAnsi="Century Gothic" w:cs="Open Sans"/>
          <w:b/>
          <w:bCs/>
          <w:i/>
          <w:iCs/>
          <w:w w:val="100"/>
          <w:sz w:val="20"/>
          <w:szCs w:val="20"/>
        </w:rPr>
      </w:pPr>
      <w:r w:rsidRPr="00C108BD">
        <w:rPr>
          <w:rFonts w:ascii="Century Gothic" w:hAnsi="Century Gothic" w:cs="Open Sans"/>
          <w:w w:val="100"/>
          <w:sz w:val="20"/>
          <w:szCs w:val="20"/>
        </w:rPr>
        <w:t xml:space="preserve">W przypadku przekazywania przez wykonawcę elektronicznej kopii dokumentu lub oświadczenia, opatrzenie jej kwalifikowanym podpisem elektronicznym przez wykonawcę albo odpowiednio przez podmiot, na którego zdolnościach lub sytuacji polega wykonawca na </w:t>
      </w:r>
      <w:r w:rsidRPr="00C108BD">
        <w:rPr>
          <w:rFonts w:ascii="Century Gothic" w:hAnsi="Century Gothic" w:cs="Open Sans"/>
          <w:w w:val="100"/>
          <w:sz w:val="20"/>
          <w:szCs w:val="20"/>
        </w:rPr>
        <w:lastRenderedPageBreak/>
        <w:t>zasadach określonych w art. 22a ustawy, albo przez p</w:t>
      </w:r>
      <w:r w:rsidR="009E7EF8" w:rsidRPr="00C108BD">
        <w:rPr>
          <w:rFonts w:ascii="Century Gothic" w:hAnsi="Century Gothic" w:cs="Open Sans"/>
          <w:w w:val="100"/>
          <w:sz w:val="20"/>
          <w:szCs w:val="20"/>
        </w:rPr>
        <w:t>odwykonawcę jest równoznaczne z </w:t>
      </w:r>
      <w:r w:rsidRPr="00C108BD">
        <w:rPr>
          <w:rFonts w:ascii="Century Gothic" w:hAnsi="Century Gothic" w:cs="Open Sans"/>
          <w:w w:val="100"/>
          <w:sz w:val="20"/>
          <w:szCs w:val="20"/>
        </w:rPr>
        <w:t>poświadczeniem elektronicznej kopii dokumentu lub oświadczenia za zgodność z oryginałem.</w:t>
      </w:r>
    </w:p>
    <w:p w14:paraId="1859E79D" w14:textId="77777777" w:rsidR="00AF7EC5" w:rsidRPr="00C108BD" w:rsidRDefault="00AF7EC5" w:rsidP="005E2AC6">
      <w:pPr>
        <w:pStyle w:val="Tekstpodstawowywcity"/>
        <w:numPr>
          <w:ilvl w:val="0"/>
          <w:numId w:val="44"/>
        </w:numPr>
        <w:adjustRightInd w:val="0"/>
        <w:spacing w:before="120" w:after="120" w:line="360" w:lineRule="auto"/>
        <w:ind w:left="284" w:hanging="284"/>
        <w:rPr>
          <w:rFonts w:ascii="Century Gothic" w:hAnsi="Century Gothic" w:cs="Open Sans"/>
          <w:b/>
          <w:bCs/>
          <w:i/>
          <w:iCs/>
          <w:w w:val="100"/>
          <w:sz w:val="20"/>
          <w:szCs w:val="20"/>
        </w:rPr>
      </w:pPr>
      <w:r w:rsidRPr="00C108BD">
        <w:rPr>
          <w:rFonts w:ascii="Century Gothic" w:hAnsi="Century Gothic" w:cs="Open Sans"/>
          <w:w w:val="100"/>
          <w:sz w:val="20"/>
          <w:szCs w:val="20"/>
        </w:rPr>
        <w:t xml:space="preserve">Poświadczenie za zgodność z oryginałem elektronicznej kopii dokumentu lub oświadczenia następuje przy użyciu kwalifikowanego podpisu elektronicznego. </w:t>
      </w:r>
    </w:p>
    <w:p w14:paraId="4C173758" w14:textId="77777777" w:rsidR="00AF7EC5" w:rsidRPr="00C108BD" w:rsidRDefault="00AF7EC5" w:rsidP="005E2AC6">
      <w:pPr>
        <w:pStyle w:val="Tekstpodstawowywcity"/>
        <w:numPr>
          <w:ilvl w:val="0"/>
          <w:numId w:val="44"/>
        </w:numPr>
        <w:adjustRightInd w:val="0"/>
        <w:spacing w:before="120" w:after="120" w:line="360" w:lineRule="auto"/>
        <w:ind w:left="284" w:hanging="284"/>
        <w:rPr>
          <w:rFonts w:ascii="Century Gothic" w:hAnsi="Century Gothic" w:cs="Open Sans"/>
          <w:b/>
          <w:bCs/>
          <w:i/>
          <w:iCs/>
          <w:w w:val="100"/>
          <w:sz w:val="20"/>
          <w:szCs w:val="20"/>
        </w:rPr>
      </w:pPr>
      <w:r w:rsidRPr="00C108BD">
        <w:rPr>
          <w:rFonts w:ascii="Century Gothic" w:hAnsi="Century Gothic" w:cs="Open Sans"/>
          <w:w w:val="100"/>
          <w:sz w:val="20"/>
          <w:szCs w:val="20"/>
        </w:rPr>
        <w:t>Zamawiający może żądać przedstawienia oryginału lub notarialnie poświadczonej kopii dokumentów lub oświadczeń wyłącznie wtedy, gdy złożona kopia jest nieczytelna lub budzi wątpliwości co do jej prawdziwości.</w:t>
      </w:r>
    </w:p>
    <w:p w14:paraId="31B3057C" w14:textId="77777777" w:rsidR="00AF7EC5" w:rsidRPr="00C108BD" w:rsidRDefault="00AF7EC5" w:rsidP="005E2AC6">
      <w:pPr>
        <w:pStyle w:val="Tekstpodstawowywcity"/>
        <w:numPr>
          <w:ilvl w:val="0"/>
          <w:numId w:val="44"/>
        </w:numPr>
        <w:adjustRightInd w:val="0"/>
        <w:spacing w:before="120" w:after="120" w:line="360" w:lineRule="auto"/>
        <w:ind w:left="284" w:hanging="284"/>
        <w:rPr>
          <w:rFonts w:ascii="Century Gothic" w:hAnsi="Century Gothic" w:cs="Open Sans"/>
          <w:b/>
          <w:bCs/>
          <w:i/>
          <w:iCs/>
          <w:w w:val="100"/>
          <w:sz w:val="20"/>
          <w:szCs w:val="20"/>
        </w:rPr>
      </w:pPr>
      <w:r w:rsidRPr="00C108BD">
        <w:rPr>
          <w:rFonts w:ascii="Century Gothic" w:hAnsi="Century Gothic" w:cs="Open Sans"/>
          <w:w w:val="100"/>
          <w:sz w:val="20"/>
          <w:szCs w:val="20"/>
        </w:rPr>
        <w:t>Dokumenty lub oświadczenia sporządzone w języku obcym są składane wraz z tłumaczeniem na język polski.</w:t>
      </w:r>
    </w:p>
    <w:p w14:paraId="3BE629B5" w14:textId="77777777" w:rsidR="00AF7EC5" w:rsidRPr="00C108BD" w:rsidRDefault="00AF7EC5" w:rsidP="005E2AC6">
      <w:pPr>
        <w:pStyle w:val="Tekstpodstawowywcity"/>
        <w:numPr>
          <w:ilvl w:val="0"/>
          <w:numId w:val="44"/>
        </w:numPr>
        <w:adjustRightInd w:val="0"/>
        <w:spacing w:before="120" w:after="120" w:line="360" w:lineRule="auto"/>
        <w:ind w:left="284" w:hanging="284"/>
        <w:rPr>
          <w:rFonts w:ascii="Century Gothic" w:hAnsi="Century Gothic" w:cs="Open Sans"/>
          <w:b/>
          <w:bCs/>
          <w:i/>
          <w:iCs/>
          <w:w w:val="100"/>
          <w:sz w:val="20"/>
          <w:szCs w:val="20"/>
        </w:rPr>
      </w:pPr>
      <w:r w:rsidRPr="00C108BD">
        <w:rPr>
          <w:rFonts w:ascii="Century Gothic" w:hAnsi="Century Gothic" w:cs="Open Sans"/>
          <w:w w:val="100"/>
          <w:sz w:val="20"/>
          <w:szCs w:val="20"/>
        </w:rPr>
        <w:t>Zamawiający może żądać przedstawienia oryginału lub notarialnie poświadczonej kopii dokumentów, innych niż oświadczeń, wyłącznie wtedy, gdy złożona kopia dokumentu jest nieczytelna lub budzi wątpliwości, co do jej prawdziwości.</w:t>
      </w:r>
    </w:p>
    <w:p w14:paraId="07DADF6C" w14:textId="77777777" w:rsidR="00BB7C4C" w:rsidRPr="00C108BD" w:rsidRDefault="00AF7EC5" w:rsidP="005E2AC6">
      <w:pPr>
        <w:pStyle w:val="Tekstpodstawowywcity"/>
        <w:numPr>
          <w:ilvl w:val="0"/>
          <w:numId w:val="44"/>
        </w:numPr>
        <w:adjustRightInd w:val="0"/>
        <w:spacing w:before="120" w:after="120" w:line="360" w:lineRule="auto"/>
        <w:ind w:left="284" w:hanging="284"/>
        <w:rPr>
          <w:rFonts w:ascii="Century Gothic" w:hAnsi="Century Gothic" w:cs="Open Sans"/>
          <w:b/>
          <w:bCs/>
          <w:w w:val="100"/>
          <w:sz w:val="20"/>
          <w:szCs w:val="20"/>
        </w:rPr>
      </w:pPr>
      <w:r w:rsidRPr="00C108BD">
        <w:rPr>
          <w:rFonts w:ascii="Century Gothic" w:hAnsi="Century Gothic" w:cs="Open Sans"/>
          <w:w w:val="100"/>
          <w:sz w:val="20"/>
          <w:szCs w:val="20"/>
        </w:rPr>
        <w:t>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22a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w:t>
      </w:r>
      <w:r w:rsidR="00AB2208" w:rsidRPr="00C108BD">
        <w:rPr>
          <w:rFonts w:ascii="Century Gothic" w:hAnsi="Century Gothic" w:cs="Open Sans"/>
          <w:w w:val="100"/>
          <w:sz w:val="20"/>
          <w:szCs w:val="20"/>
        </w:rPr>
        <w:t>asoby Wykonawca powoływał się w </w:t>
      </w:r>
      <w:r w:rsidRPr="00C108BD">
        <w:rPr>
          <w:rFonts w:ascii="Century Gothic" w:hAnsi="Century Gothic" w:cs="Open Sans"/>
          <w:w w:val="100"/>
          <w:sz w:val="20"/>
          <w:szCs w:val="20"/>
        </w:rPr>
        <w:t>trakcie postępowania o udzielenie zamówienia.</w:t>
      </w:r>
    </w:p>
    <w:p w14:paraId="72B9DD77" w14:textId="77777777" w:rsidR="00735D13" w:rsidRPr="00C108BD" w:rsidRDefault="004830C6" w:rsidP="003F1C87">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61" w:name="_Toc534368264"/>
      <w:r w:rsidR="00735D13" w:rsidRPr="00C108BD">
        <w:rPr>
          <w:rFonts w:ascii="Century Gothic" w:hAnsi="Century Gothic" w:cs="Open Sans"/>
          <w:sz w:val="22"/>
          <w:szCs w:val="22"/>
        </w:rPr>
        <w:t>SK</w:t>
      </w:r>
      <w:r w:rsidR="00735D13" w:rsidRPr="00C108BD">
        <w:rPr>
          <w:rFonts w:ascii="Century Gothic" w:hAnsi="Century Gothic" w:cs="Lucida Grande"/>
          <w:sz w:val="22"/>
          <w:szCs w:val="22"/>
        </w:rPr>
        <w:t>Ł</w:t>
      </w:r>
      <w:r w:rsidR="00735D13" w:rsidRPr="00C108BD">
        <w:rPr>
          <w:rFonts w:ascii="Century Gothic" w:hAnsi="Century Gothic" w:cs="Open Sans"/>
          <w:sz w:val="22"/>
          <w:szCs w:val="22"/>
        </w:rPr>
        <w:t>ADANIE I OTWARCIE OFERT</w:t>
      </w:r>
      <w:bookmarkEnd w:id="61"/>
      <w:r w:rsidR="00735D13" w:rsidRPr="00C108BD">
        <w:rPr>
          <w:rFonts w:ascii="Century Gothic" w:hAnsi="Century Gothic" w:cs="Open Sans"/>
          <w:sz w:val="22"/>
          <w:szCs w:val="22"/>
        </w:rPr>
        <w:t xml:space="preserve"> </w:t>
      </w:r>
    </w:p>
    <w:p w14:paraId="5F721703" w14:textId="77777777" w:rsidR="00735D13" w:rsidRPr="00C108BD" w:rsidRDefault="00735D13" w:rsidP="003F1C87">
      <w:pPr>
        <w:pStyle w:val="Nagwek2"/>
        <w:tabs>
          <w:tab w:val="clear" w:pos="284"/>
          <w:tab w:val="left" w:pos="-3402"/>
        </w:tabs>
        <w:ind w:left="0" w:firstLine="0"/>
        <w:rPr>
          <w:rFonts w:ascii="Century Gothic" w:hAnsi="Century Gothic" w:cs="Open Sans"/>
          <w:sz w:val="20"/>
          <w:szCs w:val="20"/>
        </w:rPr>
      </w:pPr>
      <w:bookmarkStart w:id="62" w:name="_Toc491935707"/>
      <w:bookmarkStart w:id="63" w:name="_Toc525046026"/>
      <w:bookmarkStart w:id="64" w:name="_Toc525046198"/>
      <w:bookmarkStart w:id="65" w:name="_Toc534368265"/>
      <w:r w:rsidRPr="00C108BD">
        <w:rPr>
          <w:rFonts w:ascii="Century Gothic" w:hAnsi="Century Gothic" w:cs="Open Sans"/>
          <w:sz w:val="20"/>
          <w:szCs w:val="20"/>
        </w:rPr>
        <w:t>MIEJSCE I TERMIN SK</w:t>
      </w:r>
      <w:r w:rsidRPr="00C108BD">
        <w:rPr>
          <w:rFonts w:ascii="Century Gothic" w:hAnsi="Century Gothic" w:cs="Lucida Grande"/>
          <w:sz w:val="20"/>
          <w:szCs w:val="20"/>
        </w:rPr>
        <w:t>Ł</w:t>
      </w:r>
      <w:r w:rsidRPr="00C108BD">
        <w:rPr>
          <w:rFonts w:ascii="Century Gothic" w:hAnsi="Century Gothic" w:cs="Open Sans"/>
          <w:sz w:val="20"/>
          <w:szCs w:val="20"/>
        </w:rPr>
        <w:t>ADANIA OFERT</w:t>
      </w:r>
      <w:bookmarkEnd w:id="62"/>
      <w:bookmarkEnd w:id="63"/>
      <w:bookmarkEnd w:id="64"/>
      <w:bookmarkEnd w:id="65"/>
    </w:p>
    <w:p w14:paraId="36E9C6CD" w14:textId="6638F170" w:rsidR="00735D13" w:rsidRPr="00C108BD" w:rsidRDefault="00656AA7" w:rsidP="00DC1A79">
      <w:pPr>
        <w:pStyle w:val="Akapitzlist"/>
        <w:numPr>
          <w:ilvl w:val="0"/>
          <w:numId w:val="21"/>
        </w:numPr>
        <w:rPr>
          <w:rFonts w:ascii="Century Gothic" w:hAnsi="Century Gothic" w:cs="Open Sans"/>
          <w:w w:val="100"/>
          <w:sz w:val="20"/>
        </w:rPr>
      </w:pPr>
      <w:r w:rsidRPr="00C108BD">
        <w:rPr>
          <w:rFonts w:ascii="Century Gothic" w:hAnsi="Century Gothic" w:cs="Open Sans"/>
          <w:w w:val="100"/>
          <w:sz w:val="20"/>
        </w:rPr>
        <w:t xml:space="preserve">Ofertę wraz z wymaganymi dokumentami należy złożyć za pośrednictwem  miniPortalu </w:t>
      </w:r>
      <w:hyperlink r:id="rId27" w:history="1">
        <w:r w:rsidRPr="00C108BD">
          <w:rPr>
            <w:rStyle w:val="Hipercze"/>
            <w:rFonts w:ascii="Century Gothic" w:hAnsi="Century Gothic" w:cs="Open Sans"/>
            <w:color w:val="auto"/>
            <w:w w:val="100"/>
            <w:sz w:val="20"/>
          </w:rPr>
          <w:t>https://miniportal.uzp.gov.pl</w:t>
        </w:r>
      </w:hyperlink>
      <w:r w:rsidRPr="00C108BD">
        <w:rPr>
          <w:rFonts w:ascii="Century Gothic" w:hAnsi="Century Gothic" w:cs="Open Sans"/>
          <w:w w:val="100"/>
          <w:sz w:val="20"/>
        </w:rPr>
        <w:t xml:space="preserve"> do dnia </w:t>
      </w:r>
      <w:r w:rsidR="00E221B2">
        <w:rPr>
          <w:rFonts w:ascii="Century Gothic" w:hAnsi="Century Gothic" w:cs="Open Sans"/>
          <w:b/>
          <w:w w:val="100"/>
          <w:sz w:val="20"/>
          <w:u w:val="single"/>
        </w:rPr>
        <w:t>21</w:t>
      </w:r>
      <w:r w:rsidR="004A50A3">
        <w:rPr>
          <w:rFonts w:ascii="Century Gothic" w:hAnsi="Century Gothic" w:cs="Open Sans"/>
          <w:b/>
          <w:w w:val="100"/>
          <w:sz w:val="20"/>
          <w:u w:val="single"/>
        </w:rPr>
        <w:t>.04.</w:t>
      </w:r>
      <w:r w:rsidR="003F1C87" w:rsidRPr="00C108BD">
        <w:rPr>
          <w:rFonts w:ascii="Century Gothic" w:hAnsi="Century Gothic" w:cs="Open Sans"/>
          <w:b/>
          <w:w w:val="100"/>
          <w:sz w:val="20"/>
          <w:u w:val="single"/>
        </w:rPr>
        <w:t xml:space="preserve"> 2021</w:t>
      </w:r>
      <w:r w:rsidR="009D3F2A" w:rsidRPr="00C108BD">
        <w:rPr>
          <w:rFonts w:ascii="Century Gothic" w:hAnsi="Century Gothic" w:cs="Open Sans"/>
          <w:b/>
          <w:w w:val="100"/>
          <w:sz w:val="20"/>
          <w:u w:val="single"/>
        </w:rPr>
        <w:t xml:space="preserve"> </w:t>
      </w:r>
      <w:r w:rsidRPr="00C108BD">
        <w:rPr>
          <w:rFonts w:ascii="Century Gothic" w:hAnsi="Century Gothic" w:cs="Open Sans"/>
          <w:b/>
          <w:w w:val="100"/>
          <w:sz w:val="20"/>
          <w:u w:val="single"/>
        </w:rPr>
        <w:t xml:space="preserve">r. do godz. </w:t>
      </w:r>
      <w:r w:rsidR="009D3F2A" w:rsidRPr="00C108BD">
        <w:rPr>
          <w:rFonts w:ascii="Century Gothic" w:hAnsi="Century Gothic" w:cs="Open Sans"/>
          <w:b/>
          <w:w w:val="100"/>
          <w:sz w:val="20"/>
          <w:u w:val="single"/>
        </w:rPr>
        <w:t>11:00</w:t>
      </w:r>
      <w:r w:rsidR="009D3F2A" w:rsidRPr="00C108BD">
        <w:rPr>
          <w:rFonts w:ascii="Century Gothic" w:hAnsi="Century Gothic" w:cs="Open Sans"/>
          <w:w w:val="100"/>
          <w:sz w:val="20"/>
          <w:u w:val="single"/>
        </w:rPr>
        <w:t>.</w:t>
      </w:r>
    </w:p>
    <w:p w14:paraId="417C71DA" w14:textId="77777777" w:rsidR="00735D13" w:rsidRPr="00C108BD" w:rsidRDefault="00735D13" w:rsidP="003F1C87">
      <w:pPr>
        <w:pStyle w:val="Nagwek2"/>
        <w:tabs>
          <w:tab w:val="clear" w:pos="284"/>
        </w:tabs>
        <w:spacing w:line="288" w:lineRule="auto"/>
        <w:ind w:left="0" w:firstLine="0"/>
        <w:rPr>
          <w:rFonts w:ascii="Century Gothic" w:hAnsi="Century Gothic" w:cs="Open Sans"/>
          <w:sz w:val="20"/>
          <w:szCs w:val="20"/>
        </w:rPr>
      </w:pPr>
      <w:bookmarkStart w:id="66" w:name="_Toc491935708"/>
      <w:bookmarkStart w:id="67" w:name="_Toc525046027"/>
      <w:bookmarkStart w:id="68" w:name="_Toc525046199"/>
      <w:bookmarkStart w:id="69" w:name="_Toc534368266"/>
      <w:r w:rsidRPr="00C108BD">
        <w:rPr>
          <w:rFonts w:ascii="Century Gothic" w:hAnsi="Century Gothic" w:cs="Open Sans"/>
          <w:sz w:val="20"/>
          <w:szCs w:val="20"/>
        </w:rPr>
        <w:t>MIEJSCE I TERMIN OTWARCIA OFERT</w:t>
      </w:r>
      <w:bookmarkEnd w:id="66"/>
      <w:bookmarkEnd w:id="67"/>
      <w:bookmarkEnd w:id="68"/>
      <w:bookmarkEnd w:id="69"/>
    </w:p>
    <w:p w14:paraId="5E2887B1" w14:textId="024759E2" w:rsidR="00656AA7" w:rsidRPr="00C108BD" w:rsidRDefault="00656AA7" w:rsidP="00DC1A79">
      <w:pPr>
        <w:pStyle w:val="Akapitzlist"/>
        <w:numPr>
          <w:ilvl w:val="1"/>
          <w:numId w:val="27"/>
        </w:numPr>
        <w:shd w:val="clear" w:color="auto" w:fill="FFFFFF"/>
        <w:spacing w:before="120" w:after="120" w:line="288" w:lineRule="auto"/>
        <w:rPr>
          <w:rFonts w:ascii="Century Gothic" w:hAnsi="Century Gothic" w:cs="Open Sans"/>
          <w:w w:val="100"/>
          <w:sz w:val="20"/>
        </w:rPr>
      </w:pPr>
      <w:r w:rsidRPr="00C108BD">
        <w:rPr>
          <w:rFonts w:ascii="Century Gothic" w:hAnsi="Century Gothic" w:cs="Open Sans"/>
          <w:w w:val="100"/>
          <w:sz w:val="20"/>
        </w:rPr>
        <w:t xml:space="preserve">Otwarcie ofert nastąpi w dniu </w:t>
      </w:r>
      <w:r w:rsidR="00E221B2">
        <w:rPr>
          <w:rFonts w:ascii="Century Gothic" w:hAnsi="Century Gothic" w:cs="Open Sans"/>
          <w:b/>
          <w:w w:val="100"/>
          <w:sz w:val="20"/>
          <w:u w:val="single"/>
        </w:rPr>
        <w:t>21</w:t>
      </w:r>
      <w:r w:rsidR="004A50A3">
        <w:rPr>
          <w:rFonts w:ascii="Century Gothic" w:hAnsi="Century Gothic" w:cs="Open Sans"/>
          <w:b/>
          <w:w w:val="100"/>
          <w:sz w:val="20"/>
          <w:u w:val="single"/>
        </w:rPr>
        <w:t>.04.</w:t>
      </w:r>
      <w:r w:rsidR="003F1C87" w:rsidRPr="00C108BD">
        <w:rPr>
          <w:rFonts w:ascii="Century Gothic" w:hAnsi="Century Gothic" w:cs="Open Sans"/>
          <w:b/>
          <w:w w:val="100"/>
          <w:sz w:val="20"/>
          <w:u w:val="single"/>
        </w:rPr>
        <w:t>2021</w:t>
      </w:r>
      <w:r w:rsidR="009D3F2A" w:rsidRPr="00C108BD">
        <w:rPr>
          <w:rFonts w:ascii="Century Gothic" w:hAnsi="Century Gothic" w:cs="Open Sans"/>
          <w:b/>
          <w:w w:val="100"/>
          <w:sz w:val="20"/>
          <w:u w:val="single"/>
        </w:rPr>
        <w:t xml:space="preserve"> r., </w:t>
      </w:r>
      <w:r w:rsidRPr="00C108BD">
        <w:rPr>
          <w:rFonts w:ascii="Century Gothic" w:hAnsi="Century Gothic" w:cs="Open Sans"/>
          <w:b/>
          <w:w w:val="100"/>
          <w:sz w:val="20"/>
          <w:u w:val="single"/>
        </w:rPr>
        <w:t xml:space="preserve">o godz. </w:t>
      </w:r>
      <w:r w:rsidR="009D3F2A" w:rsidRPr="00C108BD">
        <w:rPr>
          <w:rFonts w:ascii="Century Gothic" w:hAnsi="Century Gothic" w:cs="Open Sans"/>
          <w:b/>
          <w:w w:val="100"/>
          <w:sz w:val="20"/>
          <w:u w:val="single"/>
        </w:rPr>
        <w:t>11:15</w:t>
      </w:r>
      <w:r w:rsidR="009D3F2A" w:rsidRPr="00C108BD">
        <w:rPr>
          <w:rFonts w:ascii="Century Gothic" w:hAnsi="Century Gothic" w:cs="Open Sans"/>
          <w:w w:val="100"/>
          <w:sz w:val="20"/>
        </w:rPr>
        <w:t xml:space="preserve"> </w:t>
      </w:r>
      <w:r w:rsidRPr="00C108BD">
        <w:rPr>
          <w:rFonts w:ascii="Century Gothic" w:hAnsi="Century Gothic" w:cs="Open Sans"/>
          <w:w w:val="100"/>
          <w:sz w:val="20"/>
        </w:rPr>
        <w:t xml:space="preserve">za pośrednictwem miniPortalu </w:t>
      </w:r>
      <w:hyperlink r:id="rId28" w:history="1">
        <w:r w:rsidRPr="00C108BD">
          <w:rPr>
            <w:rStyle w:val="Hipercze"/>
            <w:rFonts w:ascii="Century Gothic" w:hAnsi="Century Gothic" w:cs="Open Sans"/>
            <w:color w:val="auto"/>
            <w:w w:val="100"/>
            <w:sz w:val="20"/>
          </w:rPr>
          <w:t>https://miniportal.uzp.gov.pl</w:t>
        </w:r>
      </w:hyperlink>
      <w:r w:rsidRPr="00C108BD">
        <w:rPr>
          <w:rFonts w:ascii="Century Gothic" w:hAnsi="Century Gothic" w:cs="Open Sans"/>
          <w:w w:val="100"/>
          <w:sz w:val="20"/>
        </w:rPr>
        <w:t xml:space="preserve"> </w:t>
      </w:r>
    </w:p>
    <w:p w14:paraId="53EA86CA" w14:textId="14F9D01F" w:rsidR="00596DAB" w:rsidRPr="00C108BD" w:rsidRDefault="00656AA7" w:rsidP="00DC1A79">
      <w:pPr>
        <w:pStyle w:val="Akapitzlist"/>
        <w:numPr>
          <w:ilvl w:val="1"/>
          <w:numId w:val="27"/>
        </w:numPr>
        <w:shd w:val="clear" w:color="auto" w:fill="FFFFFF"/>
        <w:spacing w:before="120" w:after="120" w:line="288" w:lineRule="auto"/>
        <w:rPr>
          <w:rFonts w:ascii="Century Gothic" w:hAnsi="Century Gothic" w:cs="Open Sans"/>
          <w:w w:val="100"/>
          <w:sz w:val="20"/>
        </w:rPr>
      </w:pPr>
      <w:r w:rsidRPr="00C108BD">
        <w:rPr>
          <w:rFonts w:ascii="Century Gothic" w:hAnsi="Century Gothic" w:cs="Open Sans"/>
          <w:w w:val="100"/>
          <w:sz w:val="20"/>
        </w:rPr>
        <w:t xml:space="preserve">Otwarcie ofert na miniPortalu </w:t>
      </w:r>
      <w:hyperlink r:id="rId29" w:history="1">
        <w:r w:rsidRPr="00C108BD">
          <w:rPr>
            <w:rStyle w:val="Hipercze"/>
            <w:rFonts w:ascii="Century Gothic" w:hAnsi="Century Gothic" w:cs="Open Sans"/>
            <w:color w:val="auto"/>
            <w:w w:val="100"/>
            <w:sz w:val="20"/>
          </w:rPr>
          <w:t>https://miniportal.uzp.gov.pl</w:t>
        </w:r>
      </w:hyperlink>
      <w:r w:rsidRPr="00C108BD">
        <w:rPr>
          <w:rFonts w:ascii="Century Gothic" w:hAnsi="Century Gothic" w:cs="Open Sans"/>
          <w:w w:val="100"/>
          <w:sz w:val="20"/>
        </w:rPr>
        <w:t xml:space="preserve"> dokonywa</w:t>
      </w:r>
      <w:r w:rsidR="002B2518" w:rsidRPr="00C108BD">
        <w:rPr>
          <w:rFonts w:ascii="Century Gothic" w:hAnsi="Century Gothic" w:cs="Open Sans"/>
          <w:w w:val="100"/>
          <w:sz w:val="20"/>
        </w:rPr>
        <w:t>ne jest poprzez odszyfrowanie i </w:t>
      </w:r>
      <w:r w:rsidRPr="00C108BD">
        <w:rPr>
          <w:rFonts w:ascii="Century Gothic" w:hAnsi="Century Gothic" w:cs="Open Sans"/>
          <w:w w:val="100"/>
          <w:sz w:val="20"/>
        </w:rPr>
        <w:t>otwarcie ofert ściągniętych przez Zamawiającego z jego konta ePUAP.</w:t>
      </w:r>
    </w:p>
    <w:p w14:paraId="6741C607" w14:textId="77777777" w:rsidR="00735D13" w:rsidRPr="00C108BD" w:rsidRDefault="00735D13" w:rsidP="00DC1A79">
      <w:pPr>
        <w:pStyle w:val="Lista"/>
        <w:numPr>
          <w:ilvl w:val="0"/>
          <w:numId w:val="36"/>
        </w:numPr>
        <w:spacing w:before="120" w:after="120" w:line="288" w:lineRule="auto"/>
        <w:rPr>
          <w:rFonts w:ascii="Century Gothic" w:hAnsi="Century Gothic" w:cs="Open Sans"/>
          <w:w w:val="100"/>
          <w:sz w:val="20"/>
        </w:rPr>
      </w:pPr>
      <w:r w:rsidRPr="00C108BD">
        <w:rPr>
          <w:rFonts w:ascii="Century Gothic" w:hAnsi="Century Gothic" w:cs="Open Sans"/>
          <w:w w:val="100"/>
          <w:sz w:val="20"/>
        </w:rPr>
        <w:t>Informacj</w:t>
      </w:r>
      <w:r w:rsidRPr="00C108BD">
        <w:rPr>
          <w:rFonts w:ascii="Century Gothic" w:hAnsi="Century Gothic" w:cs="Lucida Grande"/>
          <w:w w:val="100"/>
          <w:sz w:val="20"/>
        </w:rPr>
        <w:t>ę</w:t>
      </w:r>
      <w:r w:rsidRPr="00C108BD">
        <w:rPr>
          <w:rFonts w:ascii="Century Gothic" w:hAnsi="Century Gothic" w:cs="Open Sans"/>
          <w:w w:val="100"/>
          <w:sz w:val="20"/>
        </w:rPr>
        <w:t xml:space="preserve"> z otwarcia ofert Zamawiaj</w:t>
      </w:r>
      <w:r w:rsidRPr="00C108BD">
        <w:rPr>
          <w:rFonts w:ascii="Century Gothic" w:hAnsi="Century Gothic" w:cs="Lucida Grande"/>
          <w:w w:val="100"/>
          <w:sz w:val="20"/>
        </w:rPr>
        <w:t>ą</w:t>
      </w:r>
      <w:r w:rsidRPr="00C108BD">
        <w:rPr>
          <w:rFonts w:ascii="Century Gothic" w:hAnsi="Century Gothic" w:cs="Open Sans"/>
          <w:w w:val="100"/>
          <w:sz w:val="20"/>
        </w:rPr>
        <w:t>cy udost</w:t>
      </w:r>
      <w:r w:rsidRPr="00C108BD">
        <w:rPr>
          <w:rFonts w:ascii="Century Gothic" w:hAnsi="Century Gothic" w:cs="Lucida Grande"/>
          <w:w w:val="100"/>
          <w:sz w:val="20"/>
        </w:rPr>
        <w:t>ę</w:t>
      </w:r>
      <w:r w:rsidRPr="00C108BD">
        <w:rPr>
          <w:rFonts w:ascii="Century Gothic" w:hAnsi="Century Gothic" w:cs="Open Sans"/>
          <w:w w:val="100"/>
          <w:sz w:val="20"/>
        </w:rPr>
        <w:t xml:space="preserve">pni na </w:t>
      </w:r>
      <w:r w:rsidR="007707AB" w:rsidRPr="00C108BD">
        <w:rPr>
          <w:rFonts w:ascii="Century Gothic" w:hAnsi="Century Gothic" w:cs="Open Sans"/>
          <w:w w:val="100"/>
          <w:sz w:val="20"/>
        </w:rPr>
        <w:t>swojej stronie internetowej</w:t>
      </w:r>
      <w:r w:rsidR="00AF750A" w:rsidRPr="00C108BD">
        <w:rPr>
          <w:rFonts w:ascii="Century Gothic" w:hAnsi="Century Gothic" w:cs="Open Sans"/>
          <w:w w:val="100"/>
          <w:sz w:val="20"/>
        </w:rPr>
        <w:t>, która</w:t>
      </w:r>
      <w:r w:rsidRPr="00C108BD">
        <w:rPr>
          <w:rFonts w:ascii="Century Gothic" w:hAnsi="Century Gothic" w:cs="Open Sans"/>
          <w:w w:val="100"/>
          <w:sz w:val="20"/>
        </w:rPr>
        <w:t xml:space="preserve"> b</w:t>
      </w:r>
      <w:r w:rsidRPr="00C108BD">
        <w:rPr>
          <w:rFonts w:ascii="Century Gothic" w:hAnsi="Century Gothic" w:cs="Lucida Grande"/>
          <w:w w:val="100"/>
          <w:sz w:val="20"/>
        </w:rPr>
        <w:t>ę</w:t>
      </w:r>
      <w:r w:rsidRPr="00C108BD">
        <w:rPr>
          <w:rFonts w:ascii="Century Gothic" w:hAnsi="Century Gothic" w:cs="Open Sans"/>
          <w:w w:val="100"/>
          <w:sz w:val="20"/>
        </w:rPr>
        <w:t>dzie zawiera</w:t>
      </w:r>
      <w:r w:rsidRPr="00C108BD">
        <w:rPr>
          <w:rFonts w:ascii="Century Gothic" w:hAnsi="Century Gothic" w:cs="Lucida Grande"/>
          <w:w w:val="100"/>
          <w:sz w:val="20"/>
        </w:rPr>
        <w:t>ć</w:t>
      </w:r>
    </w:p>
    <w:p w14:paraId="6156E1CB" w14:textId="77777777" w:rsidR="00735D13" w:rsidRPr="00C108BD" w:rsidRDefault="00735D13" w:rsidP="00DC1A79">
      <w:pPr>
        <w:pStyle w:val="Lista"/>
        <w:numPr>
          <w:ilvl w:val="0"/>
          <w:numId w:val="22"/>
        </w:numPr>
        <w:spacing w:before="120" w:after="120" w:line="288" w:lineRule="auto"/>
        <w:ind w:left="993" w:hanging="426"/>
        <w:rPr>
          <w:rFonts w:ascii="Century Gothic" w:hAnsi="Century Gothic" w:cs="Open Sans"/>
          <w:w w:val="100"/>
          <w:sz w:val="20"/>
        </w:rPr>
      </w:pPr>
      <w:r w:rsidRPr="00C108BD">
        <w:rPr>
          <w:rFonts w:ascii="Century Gothic" w:hAnsi="Century Gothic" w:cs="Open Sans"/>
          <w:w w:val="100"/>
          <w:sz w:val="20"/>
        </w:rPr>
        <w:t>kwot</w:t>
      </w:r>
      <w:r w:rsidRPr="00C108BD">
        <w:rPr>
          <w:rFonts w:ascii="Century Gothic" w:hAnsi="Century Gothic" w:cs="Lucida Grande"/>
          <w:w w:val="100"/>
          <w:sz w:val="20"/>
        </w:rPr>
        <w:t>ę</w:t>
      </w:r>
      <w:r w:rsidRPr="00C108BD">
        <w:rPr>
          <w:rFonts w:ascii="Century Gothic" w:hAnsi="Century Gothic" w:cs="Open Sans"/>
          <w:w w:val="100"/>
          <w:sz w:val="20"/>
        </w:rPr>
        <w:t>, jak</w:t>
      </w:r>
      <w:r w:rsidRPr="00C108BD">
        <w:rPr>
          <w:rFonts w:ascii="Century Gothic" w:hAnsi="Century Gothic" w:cs="Lucida Grande"/>
          <w:w w:val="100"/>
          <w:sz w:val="20"/>
        </w:rPr>
        <w:t>ą</w:t>
      </w:r>
      <w:r w:rsidRPr="00C108BD">
        <w:rPr>
          <w:rFonts w:ascii="Century Gothic" w:hAnsi="Century Gothic" w:cs="Open Sans"/>
          <w:w w:val="100"/>
          <w:sz w:val="20"/>
        </w:rPr>
        <w:t xml:space="preserve"> zamierza przeznaczy</w:t>
      </w:r>
      <w:r w:rsidRPr="00C108BD">
        <w:rPr>
          <w:rFonts w:ascii="Century Gothic" w:hAnsi="Century Gothic" w:cs="Lucida Grande"/>
          <w:w w:val="100"/>
          <w:sz w:val="20"/>
        </w:rPr>
        <w:t>ć</w:t>
      </w:r>
      <w:r w:rsidRPr="00C108BD">
        <w:rPr>
          <w:rFonts w:ascii="Century Gothic" w:hAnsi="Century Gothic" w:cs="Open Sans"/>
          <w:w w:val="100"/>
          <w:sz w:val="20"/>
        </w:rPr>
        <w:t xml:space="preserve"> na sfinansowanie zamówienia; </w:t>
      </w:r>
    </w:p>
    <w:p w14:paraId="5D210E1F" w14:textId="77777777" w:rsidR="00735D13" w:rsidRPr="00C108BD" w:rsidRDefault="00735D13" w:rsidP="00DC1A79">
      <w:pPr>
        <w:pStyle w:val="Lista"/>
        <w:numPr>
          <w:ilvl w:val="0"/>
          <w:numId w:val="22"/>
        </w:numPr>
        <w:spacing w:before="120" w:after="120" w:line="288" w:lineRule="auto"/>
        <w:ind w:left="993" w:hanging="426"/>
        <w:rPr>
          <w:rFonts w:ascii="Century Gothic" w:hAnsi="Century Gothic" w:cs="Open Sans"/>
          <w:w w:val="100"/>
          <w:sz w:val="20"/>
        </w:rPr>
      </w:pPr>
      <w:r w:rsidRPr="00C108BD">
        <w:rPr>
          <w:rFonts w:ascii="Century Gothic" w:hAnsi="Century Gothic" w:cs="Open Sans"/>
          <w:w w:val="100"/>
          <w:sz w:val="20"/>
        </w:rPr>
        <w:lastRenderedPageBreak/>
        <w:t>firmy oraz adresy Wykonawców, którzy z</w:t>
      </w:r>
      <w:r w:rsidRPr="00C108BD">
        <w:rPr>
          <w:rFonts w:ascii="Century Gothic" w:hAnsi="Century Gothic" w:cs="Lucida Grande"/>
          <w:w w:val="100"/>
          <w:sz w:val="20"/>
        </w:rPr>
        <w:t>ł</w:t>
      </w:r>
      <w:r w:rsidRPr="00C108BD">
        <w:rPr>
          <w:rFonts w:ascii="Century Gothic" w:hAnsi="Century Gothic" w:cs="Open Sans"/>
          <w:w w:val="100"/>
          <w:sz w:val="20"/>
        </w:rPr>
        <w:t>o</w:t>
      </w:r>
      <w:r w:rsidRPr="00C108BD">
        <w:rPr>
          <w:rFonts w:ascii="Century Gothic" w:hAnsi="Century Gothic" w:cs="Lucida Grande"/>
          <w:w w:val="100"/>
          <w:sz w:val="20"/>
        </w:rPr>
        <w:t>ż</w:t>
      </w:r>
      <w:r w:rsidRPr="00C108BD">
        <w:rPr>
          <w:rFonts w:ascii="Century Gothic" w:hAnsi="Century Gothic" w:cs="Open Sans"/>
          <w:w w:val="100"/>
          <w:sz w:val="20"/>
        </w:rPr>
        <w:t xml:space="preserve">yli oferty w terminie; </w:t>
      </w:r>
    </w:p>
    <w:p w14:paraId="5827B23F" w14:textId="77777777" w:rsidR="00BE6356" w:rsidRPr="00C108BD" w:rsidRDefault="00735D13" w:rsidP="00DC1A79">
      <w:pPr>
        <w:pStyle w:val="Lista"/>
        <w:numPr>
          <w:ilvl w:val="0"/>
          <w:numId w:val="22"/>
        </w:numPr>
        <w:spacing w:before="120" w:after="120" w:line="288" w:lineRule="auto"/>
        <w:ind w:left="993" w:hanging="426"/>
        <w:rPr>
          <w:rFonts w:ascii="Century Gothic" w:hAnsi="Century Gothic" w:cs="Open Sans"/>
          <w:w w:val="100"/>
          <w:sz w:val="20"/>
        </w:rPr>
      </w:pPr>
      <w:r w:rsidRPr="00C108BD">
        <w:rPr>
          <w:rFonts w:ascii="Century Gothic" w:hAnsi="Century Gothic" w:cs="Open Sans"/>
          <w:w w:val="100"/>
          <w:sz w:val="20"/>
        </w:rPr>
        <w:t>ceny, termin wykonania zamówienia, okres gwarancji i warunki p</w:t>
      </w:r>
      <w:r w:rsidRPr="00C108BD">
        <w:rPr>
          <w:rFonts w:ascii="Century Gothic" w:hAnsi="Century Gothic" w:cs="Lucida Grande"/>
          <w:w w:val="100"/>
          <w:sz w:val="20"/>
        </w:rPr>
        <w:t>ł</w:t>
      </w:r>
      <w:r w:rsidRPr="00C108BD">
        <w:rPr>
          <w:rFonts w:ascii="Century Gothic" w:hAnsi="Century Gothic" w:cs="Open Sans"/>
          <w:w w:val="100"/>
          <w:sz w:val="20"/>
        </w:rPr>
        <w:t>atno</w:t>
      </w:r>
      <w:r w:rsidRPr="00C108BD">
        <w:rPr>
          <w:rFonts w:ascii="Century Gothic" w:hAnsi="Century Gothic" w:cs="Lucida Grande"/>
          <w:w w:val="100"/>
          <w:sz w:val="20"/>
        </w:rPr>
        <w:t>ś</w:t>
      </w:r>
      <w:r w:rsidRPr="00C108BD">
        <w:rPr>
          <w:rFonts w:ascii="Century Gothic" w:hAnsi="Century Gothic" w:cs="Open Sans"/>
          <w:w w:val="100"/>
          <w:sz w:val="20"/>
        </w:rPr>
        <w:t xml:space="preserve">ci zawarte </w:t>
      </w:r>
      <w:r w:rsidR="00AB1775" w:rsidRPr="00C108BD">
        <w:rPr>
          <w:rFonts w:ascii="Century Gothic" w:hAnsi="Century Gothic" w:cs="Open Sans"/>
          <w:w w:val="100"/>
          <w:sz w:val="20"/>
        </w:rPr>
        <w:t>w </w:t>
      </w:r>
      <w:r w:rsidRPr="00C108BD">
        <w:rPr>
          <w:rFonts w:ascii="Century Gothic" w:hAnsi="Century Gothic" w:cs="Open Sans"/>
          <w:w w:val="100"/>
          <w:sz w:val="20"/>
        </w:rPr>
        <w:t>ofertach, je</w:t>
      </w:r>
      <w:r w:rsidRPr="00C108BD">
        <w:rPr>
          <w:rFonts w:ascii="Century Gothic" w:hAnsi="Century Gothic" w:cs="Lucida Grande"/>
          <w:w w:val="100"/>
          <w:sz w:val="20"/>
        </w:rPr>
        <w:t>ż</w:t>
      </w:r>
      <w:r w:rsidRPr="00C108BD">
        <w:rPr>
          <w:rFonts w:ascii="Century Gothic" w:hAnsi="Century Gothic" w:cs="Open Sans"/>
          <w:w w:val="100"/>
          <w:sz w:val="20"/>
        </w:rPr>
        <w:t>eli by</w:t>
      </w:r>
      <w:r w:rsidRPr="00C108BD">
        <w:rPr>
          <w:rFonts w:ascii="Century Gothic" w:hAnsi="Century Gothic" w:cs="Lucida Grande"/>
          <w:w w:val="100"/>
          <w:sz w:val="20"/>
        </w:rPr>
        <w:t>ł</w:t>
      </w:r>
      <w:r w:rsidRPr="00C108BD">
        <w:rPr>
          <w:rFonts w:ascii="Century Gothic" w:hAnsi="Century Gothic" w:cs="Open Sans"/>
          <w:w w:val="100"/>
          <w:sz w:val="20"/>
        </w:rPr>
        <w:t>y wymagane.</w:t>
      </w:r>
    </w:p>
    <w:p w14:paraId="05EE05D0" w14:textId="77777777" w:rsidR="00735D13" w:rsidRPr="00C108BD" w:rsidRDefault="001744F2" w:rsidP="003F1C87">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70" w:name="_Toc534368267"/>
      <w:r w:rsidR="00735D13" w:rsidRPr="00C108BD">
        <w:rPr>
          <w:rFonts w:ascii="Century Gothic" w:hAnsi="Century Gothic" w:cs="Open Sans"/>
          <w:sz w:val="22"/>
          <w:szCs w:val="22"/>
        </w:rPr>
        <w:t>TERMIN ZWI</w:t>
      </w:r>
      <w:r w:rsidR="00735D13" w:rsidRPr="00C108BD">
        <w:rPr>
          <w:rFonts w:ascii="Century Gothic" w:hAnsi="Century Gothic" w:cs="Lucida Grande"/>
          <w:sz w:val="22"/>
          <w:szCs w:val="22"/>
        </w:rPr>
        <w:t>Ą</w:t>
      </w:r>
      <w:r w:rsidR="00735D13" w:rsidRPr="00C108BD">
        <w:rPr>
          <w:rFonts w:ascii="Century Gothic" w:hAnsi="Century Gothic" w:cs="Open Sans"/>
          <w:sz w:val="22"/>
          <w:szCs w:val="22"/>
        </w:rPr>
        <w:t>ZANIA OFERT</w:t>
      </w:r>
      <w:r w:rsidR="00735D13" w:rsidRPr="00C108BD">
        <w:rPr>
          <w:rFonts w:ascii="Century Gothic" w:hAnsi="Century Gothic" w:cs="Lucida Grande"/>
          <w:sz w:val="22"/>
          <w:szCs w:val="22"/>
        </w:rPr>
        <w:t>Ą</w:t>
      </w:r>
      <w:bookmarkEnd w:id="70"/>
    </w:p>
    <w:p w14:paraId="1761B7C2" w14:textId="0558D5AA" w:rsidR="005C7A2D" w:rsidRPr="00C108BD" w:rsidRDefault="005C7A2D" w:rsidP="008E498C">
      <w:pPr>
        <w:pStyle w:val="Lista"/>
        <w:numPr>
          <w:ilvl w:val="0"/>
          <w:numId w:val="23"/>
        </w:numPr>
        <w:spacing w:before="120" w:after="120" w:line="360" w:lineRule="auto"/>
        <w:ind w:left="425" w:hanging="425"/>
        <w:rPr>
          <w:rFonts w:ascii="Century Gothic" w:hAnsi="Century Gothic" w:cs="Open Sans"/>
          <w:w w:val="100"/>
          <w:sz w:val="20"/>
        </w:rPr>
      </w:pPr>
      <w:bookmarkStart w:id="71" w:name="_Toc56878493"/>
      <w:bookmarkStart w:id="72" w:name="_Toc136762103"/>
      <w:r w:rsidRPr="00C108BD">
        <w:rPr>
          <w:rFonts w:ascii="Century Gothic" w:hAnsi="Century Gothic" w:cs="Open Sans"/>
          <w:w w:val="100"/>
          <w:sz w:val="20"/>
        </w:rPr>
        <w:t>Wykonawca pozostaje zwi</w:t>
      </w:r>
      <w:r w:rsidRPr="00C108BD">
        <w:rPr>
          <w:rFonts w:ascii="Century Gothic" w:hAnsi="Century Gothic" w:cs="Lucida Grande"/>
          <w:w w:val="100"/>
          <w:sz w:val="20"/>
        </w:rPr>
        <w:t>ą</w:t>
      </w:r>
      <w:r w:rsidRPr="00C108BD">
        <w:rPr>
          <w:rFonts w:ascii="Century Gothic" w:hAnsi="Century Gothic" w:cs="Open Sans"/>
          <w:w w:val="100"/>
          <w:sz w:val="20"/>
        </w:rPr>
        <w:t>zany z</w:t>
      </w:r>
      <w:r w:rsidRPr="00C108BD">
        <w:rPr>
          <w:rFonts w:ascii="Century Gothic" w:hAnsi="Century Gothic" w:cs="Lucida Grande"/>
          <w:w w:val="100"/>
          <w:sz w:val="20"/>
        </w:rPr>
        <w:t>ł</w:t>
      </w:r>
      <w:r w:rsidRPr="00C108BD">
        <w:rPr>
          <w:rFonts w:ascii="Century Gothic" w:hAnsi="Century Gothic" w:cs="Open Sans"/>
          <w:w w:val="100"/>
          <w:sz w:val="20"/>
        </w:rPr>
        <w:t>o</w:t>
      </w:r>
      <w:r w:rsidRPr="00C108BD">
        <w:rPr>
          <w:rFonts w:ascii="Century Gothic" w:hAnsi="Century Gothic" w:cs="Lucida Grande"/>
          <w:w w:val="100"/>
          <w:sz w:val="20"/>
        </w:rPr>
        <w:t>ż</w:t>
      </w:r>
      <w:r w:rsidRPr="00C108BD">
        <w:rPr>
          <w:rFonts w:ascii="Century Gothic" w:hAnsi="Century Gothic" w:cs="Open Sans"/>
          <w:w w:val="100"/>
          <w:sz w:val="20"/>
        </w:rPr>
        <w:t>on</w:t>
      </w:r>
      <w:r w:rsidRPr="00C108BD">
        <w:rPr>
          <w:rFonts w:ascii="Century Gothic" w:hAnsi="Century Gothic" w:cs="Lucida Grande"/>
          <w:w w:val="100"/>
          <w:sz w:val="20"/>
        </w:rPr>
        <w:t>ą</w:t>
      </w:r>
      <w:r w:rsidRPr="00C108BD">
        <w:rPr>
          <w:rFonts w:ascii="Century Gothic" w:hAnsi="Century Gothic" w:cs="Open Sans"/>
          <w:w w:val="100"/>
          <w:sz w:val="20"/>
        </w:rPr>
        <w:t xml:space="preserve"> ofert</w:t>
      </w:r>
      <w:r w:rsidRPr="00C108BD">
        <w:rPr>
          <w:rFonts w:ascii="Century Gothic" w:hAnsi="Century Gothic" w:cs="Lucida Grande"/>
          <w:w w:val="100"/>
          <w:sz w:val="20"/>
        </w:rPr>
        <w:t>ą</w:t>
      </w:r>
      <w:r w:rsidRPr="00C108BD">
        <w:rPr>
          <w:rFonts w:ascii="Century Gothic" w:hAnsi="Century Gothic" w:cs="Open Sans"/>
          <w:w w:val="100"/>
          <w:sz w:val="20"/>
        </w:rPr>
        <w:t xml:space="preserve"> </w:t>
      </w:r>
      <w:r w:rsidR="00D51357" w:rsidRPr="00C108BD">
        <w:rPr>
          <w:rFonts w:ascii="Century Gothic" w:hAnsi="Century Gothic" w:cs="Open Sans"/>
          <w:w w:val="100"/>
          <w:sz w:val="20"/>
        </w:rPr>
        <w:t>przez okre</w:t>
      </w:r>
      <w:r w:rsidR="00EC7437" w:rsidRPr="00C108BD">
        <w:rPr>
          <w:rFonts w:ascii="Century Gothic" w:hAnsi="Century Gothic" w:cs="Open Sans"/>
          <w:w w:val="100"/>
          <w:sz w:val="20"/>
        </w:rPr>
        <w:t xml:space="preserve">s 60 dni od dnia otwarcia ofert, </w:t>
      </w:r>
      <w:r w:rsidR="00D51357" w:rsidRPr="00C108BD">
        <w:rPr>
          <w:rFonts w:ascii="Century Gothic" w:hAnsi="Century Gothic" w:cs="Open Sans"/>
          <w:w w:val="100"/>
          <w:sz w:val="20"/>
        </w:rPr>
        <w:t xml:space="preserve">tj. </w:t>
      </w:r>
      <w:r w:rsidR="003F1C87" w:rsidRPr="00C108BD">
        <w:rPr>
          <w:rFonts w:ascii="Century Gothic" w:hAnsi="Century Gothic" w:cs="Open Sans"/>
          <w:w w:val="100"/>
          <w:sz w:val="20"/>
        </w:rPr>
        <w:t xml:space="preserve">do </w:t>
      </w:r>
      <w:r w:rsidR="00D438D0">
        <w:rPr>
          <w:rFonts w:ascii="Century Gothic" w:hAnsi="Century Gothic" w:cs="Open Sans"/>
          <w:w w:val="100"/>
          <w:sz w:val="20"/>
        </w:rPr>
        <w:t xml:space="preserve">dnia </w:t>
      </w:r>
      <w:r w:rsidR="00E221B2">
        <w:rPr>
          <w:rFonts w:ascii="Century Gothic" w:hAnsi="Century Gothic" w:cs="Open Sans"/>
          <w:w w:val="100"/>
          <w:sz w:val="20"/>
        </w:rPr>
        <w:t>19</w:t>
      </w:r>
      <w:r w:rsidR="00D53BBA">
        <w:rPr>
          <w:rFonts w:ascii="Century Gothic" w:hAnsi="Century Gothic" w:cs="Open Sans"/>
          <w:w w:val="100"/>
          <w:sz w:val="20"/>
        </w:rPr>
        <w:t>.06.2021 r.</w:t>
      </w:r>
    </w:p>
    <w:p w14:paraId="1AD353FD" w14:textId="77777777" w:rsidR="003F1C87" w:rsidRPr="00C108BD" w:rsidRDefault="00915955" w:rsidP="008E498C">
      <w:pPr>
        <w:pStyle w:val="Lista"/>
        <w:numPr>
          <w:ilvl w:val="0"/>
          <w:numId w:val="23"/>
        </w:numPr>
        <w:spacing w:before="120" w:after="120" w:line="360" w:lineRule="auto"/>
        <w:ind w:left="425" w:hanging="425"/>
        <w:rPr>
          <w:rFonts w:ascii="Century Gothic" w:hAnsi="Century Gothic" w:cs="Arial"/>
          <w:w w:val="100"/>
          <w:sz w:val="20"/>
        </w:rPr>
      </w:pPr>
      <w:r w:rsidRPr="00C108BD">
        <w:rPr>
          <w:rFonts w:ascii="Century Gothic" w:hAnsi="Century Gothic"/>
          <w:w w:val="100"/>
          <w:sz w:val="20"/>
        </w:rPr>
        <w:t>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 niego okres, nie dłuższy niż 60 dni</w:t>
      </w:r>
      <w:r w:rsidR="003F1C87" w:rsidRPr="00C108BD">
        <w:rPr>
          <w:rFonts w:ascii="Century Gothic" w:hAnsi="Century Gothic" w:cs="Arial"/>
          <w:w w:val="100"/>
          <w:sz w:val="20"/>
        </w:rPr>
        <w:t>.</w:t>
      </w:r>
    </w:p>
    <w:p w14:paraId="3849C177" w14:textId="77777777" w:rsidR="003F1C87" w:rsidRPr="00C108BD" w:rsidRDefault="003F1C87" w:rsidP="008E498C">
      <w:pPr>
        <w:pStyle w:val="Lista"/>
        <w:numPr>
          <w:ilvl w:val="0"/>
          <w:numId w:val="23"/>
        </w:numPr>
        <w:spacing w:before="120" w:after="120" w:line="360" w:lineRule="auto"/>
        <w:ind w:left="426" w:hanging="426"/>
        <w:rPr>
          <w:rFonts w:ascii="Century Gothic" w:hAnsi="Century Gothic" w:cs="Arial"/>
          <w:w w:val="100"/>
          <w:sz w:val="20"/>
        </w:rPr>
      </w:pPr>
      <w:r w:rsidRPr="00C108BD">
        <w:rPr>
          <w:rFonts w:ascii="Century Gothic" w:hAnsi="Century Gothic" w:cs="Arial"/>
          <w:w w:val="100"/>
          <w:sz w:val="20"/>
        </w:rPr>
        <w:t>Przedłużenie terminu związania ofertą, o którym mowa w ust. 1, wymaga złożenia przez wykonawcę pisemnego oświadczenia o wyrażeniu zgody na przedłużenie terminu związania ofertą.</w:t>
      </w:r>
    </w:p>
    <w:p w14:paraId="008FC0AF" w14:textId="7307497B" w:rsidR="003F1C87" w:rsidRPr="00C108BD" w:rsidRDefault="003F1C87" w:rsidP="008E498C">
      <w:pPr>
        <w:pStyle w:val="Lista"/>
        <w:numPr>
          <w:ilvl w:val="0"/>
          <w:numId w:val="23"/>
        </w:numPr>
        <w:spacing w:before="120" w:after="120" w:line="360" w:lineRule="auto"/>
        <w:ind w:left="426" w:hanging="426"/>
        <w:rPr>
          <w:rFonts w:ascii="Century Gothic" w:hAnsi="Century Gothic" w:cs="Arial"/>
          <w:w w:val="100"/>
          <w:sz w:val="20"/>
        </w:rPr>
      </w:pPr>
      <w:r w:rsidRPr="00C108BD">
        <w:rPr>
          <w:rFonts w:ascii="Century Gothic" w:hAnsi="Century Gothic" w:cs="Arial"/>
          <w:w w:val="100"/>
          <w:sz w:val="20"/>
        </w:rPr>
        <w:t>W przypadku gdy zamawiający żąda wniesienia wadium, przedłuże</w:t>
      </w:r>
      <w:r w:rsidR="002B2518" w:rsidRPr="00C108BD">
        <w:rPr>
          <w:rFonts w:ascii="Century Gothic" w:hAnsi="Century Gothic" w:cs="Arial"/>
          <w:w w:val="100"/>
          <w:sz w:val="20"/>
        </w:rPr>
        <w:t>nie terminu związania ofertą, o </w:t>
      </w:r>
      <w:r w:rsidRPr="00C108BD">
        <w:rPr>
          <w:rFonts w:ascii="Century Gothic" w:hAnsi="Century Gothic" w:cs="Arial"/>
          <w:w w:val="100"/>
          <w:sz w:val="20"/>
        </w:rPr>
        <w:t>którym mowa w ust. 2, następuje wraz z przedłużeniem okresu ważności wadium albo, jeżeli nie jest to możliwe, z wniesieniem nowego wadium na przedłużony okres związania ofertą.</w:t>
      </w:r>
    </w:p>
    <w:p w14:paraId="25DFB3DF" w14:textId="77777777" w:rsidR="00735D13" w:rsidRPr="00C108BD" w:rsidRDefault="001744F2" w:rsidP="003F1C87">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73" w:name="_Toc534368268"/>
      <w:r w:rsidR="00735D13" w:rsidRPr="00C108BD">
        <w:rPr>
          <w:rFonts w:ascii="Century Gothic" w:hAnsi="Century Gothic" w:cs="Open Sans"/>
          <w:sz w:val="22"/>
          <w:szCs w:val="22"/>
        </w:rPr>
        <w:t>SPOSÓB OBLICZENIA CENY</w:t>
      </w:r>
      <w:r w:rsidR="00AF750A" w:rsidRPr="00C108BD">
        <w:rPr>
          <w:rFonts w:ascii="Century Gothic" w:hAnsi="Century Gothic" w:cs="Open Sans"/>
          <w:sz w:val="22"/>
          <w:szCs w:val="22"/>
        </w:rPr>
        <w:t xml:space="preserve"> OFERTY</w:t>
      </w:r>
      <w:bookmarkEnd w:id="73"/>
    </w:p>
    <w:p w14:paraId="120431A1" w14:textId="77777777" w:rsidR="004A297F" w:rsidRPr="00C108BD" w:rsidRDefault="004A297F" w:rsidP="008E498C">
      <w:pPr>
        <w:numPr>
          <w:ilvl w:val="0"/>
          <w:numId w:val="18"/>
        </w:numPr>
        <w:tabs>
          <w:tab w:val="clear" w:pos="340"/>
          <w:tab w:val="num" w:pos="284"/>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t>Cen</w:t>
      </w:r>
      <w:r w:rsidRPr="00C108BD">
        <w:rPr>
          <w:rFonts w:ascii="Century Gothic" w:hAnsi="Century Gothic" w:cs="Lucida Grande"/>
          <w:w w:val="100"/>
          <w:sz w:val="20"/>
        </w:rPr>
        <w:t>ę</w:t>
      </w:r>
      <w:r w:rsidRPr="00C108BD">
        <w:rPr>
          <w:rFonts w:ascii="Century Gothic" w:hAnsi="Century Gothic" w:cs="Open Sans"/>
          <w:w w:val="100"/>
          <w:sz w:val="20"/>
        </w:rPr>
        <w:t xml:space="preserve"> oferty nale</w:t>
      </w:r>
      <w:r w:rsidRPr="00C108BD">
        <w:rPr>
          <w:rFonts w:ascii="Century Gothic" w:hAnsi="Century Gothic" w:cs="Lucida Grande"/>
          <w:w w:val="100"/>
          <w:sz w:val="20"/>
        </w:rPr>
        <w:t>ż</w:t>
      </w:r>
      <w:r w:rsidRPr="00C108BD">
        <w:rPr>
          <w:rFonts w:ascii="Century Gothic" w:hAnsi="Century Gothic" w:cs="Open Sans"/>
          <w:w w:val="100"/>
          <w:sz w:val="20"/>
        </w:rPr>
        <w:t>y obliczy</w:t>
      </w:r>
      <w:r w:rsidRPr="00C108BD">
        <w:rPr>
          <w:rFonts w:ascii="Century Gothic" w:hAnsi="Century Gothic" w:cs="Lucida Grande"/>
          <w:w w:val="100"/>
          <w:sz w:val="20"/>
        </w:rPr>
        <w:t>ć</w:t>
      </w:r>
      <w:r w:rsidRPr="00C108BD">
        <w:rPr>
          <w:rFonts w:ascii="Century Gothic" w:hAnsi="Century Gothic" w:cs="Open Sans"/>
          <w:w w:val="100"/>
          <w:sz w:val="20"/>
        </w:rPr>
        <w:t xml:space="preserve"> </w:t>
      </w:r>
      <w:r w:rsidR="00A945E3" w:rsidRPr="00C108BD">
        <w:rPr>
          <w:rFonts w:ascii="Century Gothic" w:hAnsi="Century Gothic" w:cs="Open Sans"/>
          <w:w w:val="100"/>
          <w:sz w:val="20"/>
        </w:rPr>
        <w:t>w Formularzu ofertowym</w:t>
      </w:r>
      <w:r w:rsidR="00305F83" w:rsidRPr="00C108BD">
        <w:rPr>
          <w:rFonts w:ascii="Century Gothic" w:hAnsi="Century Gothic" w:cs="Open Sans"/>
          <w:w w:val="100"/>
          <w:sz w:val="20"/>
        </w:rPr>
        <w:t xml:space="preserve"> (załącznik nr 3 do S</w:t>
      </w:r>
      <w:r w:rsidR="001E3B61" w:rsidRPr="00C108BD">
        <w:rPr>
          <w:rFonts w:ascii="Century Gothic" w:hAnsi="Century Gothic" w:cs="Open Sans"/>
          <w:w w:val="100"/>
          <w:sz w:val="20"/>
        </w:rPr>
        <w:t>WZ)</w:t>
      </w:r>
      <w:r w:rsidR="00A945E3" w:rsidRPr="00C108BD">
        <w:rPr>
          <w:rFonts w:ascii="Century Gothic" w:hAnsi="Century Gothic" w:cs="Open Sans"/>
          <w:w w:val="100"/>
          <w:sz w:val="20"/>
        </w:rPr>
        <w:t xml:space="preserve"> na podstawie </w:t>
      </w:r>
      <w:r w:rsidR="008E4387" w:rsidRPr="00C108BD">
        <w:rPr>
          <w:rFonts w:ascii="Century Gothic" w:hAnsi="Century Gothic" w:cs="Open Sans"/>
          <w:w w:val="100"/>
          <w:sz w:val="20"/>
        </w:rPr>
        <w:t>tabel załączonych do formularza oferty</w:t>
      </w:r>
      <w:r w:rsidRPr="00C108BD">
        <w:rPr>
          <w:rFonts w:ascii="Century Gothic" w:hAnsi="Century Gothic" w:cs="Open Sans"/>
          <w:w w:val="100"/>
          <w:sz w:val="20"/>
        </w:rPr>
        <w:t>.</w:t>
      </w:r>
    </w:p>
    <w:p w14:paraId="45F0B4A2" w14:textId="0159EDA9" w:rsidR="004A297F" w:rsidRPr="00C108BD" w:rsidRDefault="004A297F" w:rsidP="008E498C">
      <w:pPr>
        <w:numPr>
          <w:ilvl w:val="0"/>
          <w:numId w:val="18"/>
        </w:numPr>
        <w:tabs>
          <w:tab w:val="clear" w:pos="340"/>
          <w:tab w:val="num" w:pos="284"/>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t>Wykonawca jest zobowi</w:t>
      </w:r>
      <w:r w:rsidRPr="00C108BD">
        <w:rPr>
          <w:rFonts w:ascii="Century Gothic" w:hAnsi="Century Gothic" w:cs="Lucida Grande"/>
          <w:w w:val="100"/>
          <w:sz w:val="20"/>
        </w:rPr>
        <w:t>ą</w:t>
      </w:r>
      <w:r w:rsidRPr="00C108BD">
        <w:rPr>
          <w:rFonts w:ascii="Century Gothic" w:hAnsi="Century Gothic" w:cs="Open Sans"/>
          <w:w w:val="100"/>
          <w:sz w:val="20"/>
        </w:rPr>
        <w:t>zany do wype</w:t>
      </w:r>
      <w:r w:rsidRPr="00C108BD">
        <w:rPr>
          <w:rFonts w:ascii="Century Gothic" w:hAnsi="Century Gothic" w:cs="Lucida Grande"/>
          <w:w w:val="100"/>
          <w:sz w:val="20"/>
        </w:rPr>
        <w:t>ł</w:t>
      </w:r>
      <w:r w:rsidRPr="00C108BD">
        <w:rPr>
          <w:rFonts w:ascii="Century Gothic" w:hAnsi="Century Gothic" w:cs="Open Sans"/>
          <w:w w:val="100"/>
          <w:sz w:val="20"/>
        </w:rPr>
        <w:t>nienia i okre</w:t>
      </w:r>
      <w:r w:rsidRPr="00C108BD">
        <w:rPr>
          <w:rFonts w:ascii="Century Gothic" w:hAnsi="Century Gothic" w:cs="Lucida Grande"/>
          <w:w w:val="100"/>
          <w:sz w:val="20"/>
        </w:rPr>
        <w:t>ś</w:t>
      </w:r>
      <w:r w:rsidRPr="00C108BD">
        <w:rPr>
          <w:rFonts w:ascii="Century Gothic" w:hAnsi="Century Gothic" w:cs="Open Sans"/>
          <w:w w:val="100"/>
          <w:sz w:val="20"/>
        </w:rPr>
        <w:t>lenia warto</w:t>
      </w:r>
      <w:r w:rsidRPr="00C108BD">
        <w:rPr>
          <w:rFonts w:ascii="Century Gothic" w:hAnsi="Century Gothic" w:cs="Lucida Grande"/>
          <w:w w:val="100"/>
          <w:sz w:val="20"/>
        </w:rPr>
        <w:t>ś</w:t>
      </w:r>
      <w:r w:rsidRPr="00C108BD">
        <w:rPr>
          <w:rFonts w:ascii="Century Gothic" w:hAnsi="Century Gothic" w:cs="Open Sans"/>
          <w:w w:val="100"/>
          <w:sz w:val="20"/>
        </w:rPr>
        <w:t>ci we wszystkich pozycjach wyst</w:t>
      </w:r>
      <w:r w:rsidRPr="00C108BD">
        <w:rPr>
          <w:rFonts w:ascii="Century Gothic" w:hAnsi="Century Gothic" w:cs="Lucida Grande"/>
          <w:w w:val="100"/>
          <w:sz w:val="20"/>
        </w:rPr>
        <w:t>ę</w:t>
      </w:r>
      <w:r w:rsidRPr="00C108BD">
        <w:rPr>
          <w:rFonts w:ascii="Century Gothic" w:hAnsi="Century Gothic" w:cs="Open Sans"/>
          <w:w w:val="100"/>
          <w:sz w:val="20"/>
        </w:rPr>
        <w:t>puj</w:t>
      </w:r>
      <w:r w:rsidRPr="00C108BD">
        <w:rPr>
          <w:rFonts w:ascii="Century Gothic" w:hAnsi="Century Gothic" w:cs="Lucida Grande"/>
          <w:w w:val="100"/>
          <w:sz w:val="20"/>
        </w:rPr>
        <w:t>ą</w:t>
      </w:r>
      <w:r w:rsidRPr="00C108BD">
        <w:rPr>
          <w:rFonts w:ascii="Century Gothic" w:hAnsi="Century Gothic" w:cs="Open Sans"/>
          <w:w w:val="100"/>
          <w:sz w:val="20"/>
        </w:rPr>
        <w:t xml:space="preserve">cych w formularzu </w:t>
      </w:r>
      <w:r w:rsidR="00A945E3" w:rsidRPr="00C108BD">
        <w:rPr>
          <w:rFonts w:ascii="Century Gothic" w:hAnsi="Century Gothic" w:cs="Open Sans"/>
          <w:w w:val="100"/>
          <w:sz w:val="20"/>
        </w:rPr>
        <w:t>Ofertowym</w:t>
      </w:r>
      <w:r w:rsidRPr="00C108BD">
        <w:rPr>
          <w:rFonts w:ascii="Century Gothic" w:hAnsi="Century Gothic" w:cs="Open Sans"/>
          <w:w w:val="100"/>
          <w:sz w:val="20"/>
        </w:rPr>
        <w:t>. Brak wype</w:t>
      </w:r>
      <w:r w:rsidRPr="00C108BD">
        <w:rPr>
          <w:rFonts w:ascii="Century Gothic" w:hAnsi="Century Gothic" w:cs="Lucida Grande"/>
          <w:w w:val="100"/>
          <w:sz w:val="20"/>
        </w:rPr>
        <w:t>ł</w:t>
      </w:r>
      <w:r w:rsidRPr="00C108BD">
        <w:rPr>
          <w:rFonts w:ascii="Century Gothic" w:hAnsi="Century Gothic" w:cs="Open Sans"/>
          <w:w w:val="100"/>
          <w:sz w:val="20"/>
        </w:rPr>
        <w:t>nienia wszystkich i okre</w:t>
      </w:r>
      <w:r w:rsidRPr="00C108BD">
        <w:rPr>
          <w:rFonts w:ascii="Century Gothic" w:hAnsi="Century Gothic" w:cs="Lucida Grande"/>
          <w:w w:val="100"/>
          <w:sz w:val="20"/>
        </w:rPr>
        <w:t>ś</w:t>
      </w:r>
      <w:r w:rsidRPr="00C108BD">
        <w:rPr>
          <w:rFonts w:ascii="Century Gothic" w:hAnsi="Century Gothic" w:cs="Open Sans"/>
          <w:w w:val="100"/>
          <w:sz w:val="20"/>
        </w:rPr>
        <w:t>lenia warto</w:t>
      </w:r>
      <w:r w:rsidRPr="00C108BD">
        <w:rPr>
          <w:rFonts w:ascii="Century Gothic" w:hAnsi="Century Gothic" w:cs="Lucida Grande"/>
          <w:w w:val="100"/>
          <w:sz w:val="20"/>
        </w:rPr>
        <w:t>ś</w:t>
      </w:r>
      <w:r w:rsidRPr="00C108BD">
        <w:rPr>
          <w:rFonts w:ascii="Century Gothic" w:hAnsi="Century Gothic" w:cs="Open Sans"/>
          <w:w w:val="100"/>
          <w:sz w:val="20"/>
        </w:rPr>
        <w:t xml:space="preserve">ci </w:t>
      </w:r>
      <w:r w:rsidR="00BC16BC" w:rsidRPr="00C108BD">
        <w:rPr>
          <w:rFonts w:ascii="Century Gothic" w:hAnsi="Century Gothic" w:cs="Open Sans"/>
          <w:w w:val="100"/>
          <w:sz w:val="20"/>
        </w:rPr>
        <w:t>w </w:t>
      </w:r>
      <w:r w:rsidRPr="00C108BD">
        <w:rPr>
          <w:rFonts w:ascii="Century Gothic" w:hAnsi="Century Gothic" w:cs="Open Sans"/>
          <w:w w:val="100"/>
          <w:sz w:val="20"/>
        </w:rPr>
        <w:t>której</w:t>
      </w:r>
      <w:r w:rsidRPr="00C108BD">
        <w:rPr>
          <w:rFonts w:ascii="Century Gothic" w:hAnsi="Century Gothic" w:cs="Lucida Grande"/>
          <w:w w:val="100"/>
          <w:sz w:val="20"/>
        </w:rPr>
        <w:t>ś</w:t>
      </w:r>
      <w:r w:rsidR="002B2518" w:rsidRPr="00C108BD">
        <w:rPr>
          <w:rFonts w:ascii="Century Gothic" w:hAnsi="Century Gothic" w:cs="Open Sans"/>
          <w:w w:val="100"/>
          <w:sz w:val="20"/>
        </w:rPr>
        <w:t xml:space="preserve">  z </w:t>
      </w:r>
      <w:r w:rsidRPr="00C108BD">
        <w:rPr>
          <w:rFonts w:ascii="Century Gothic" w:hAnsi="Century Gothic" w:cs="Open Sans"/>
          <w:w w:val="100"/>
          <w:sz w:val="20"/>
        </w:rPr>
        <w:t>pozycji oraz dokonywanie zmian w tre</w:t>
      </w:r>
      <w:r w:rsidRPr="00C108BD">
        <w:rPr>
          <w:rFonts w:ascii="Century Gothic" w:hAnsi="Century Gothic" w:cs="Lucida Grande"/>
          <w:w w:val="100"/>
          <w:sz w:val="20"/>
        </w:rPr>
        <w:t>ś</w:t>
      </w:r>
      <w:r w:rsidRPr="00C108BD">
        <w:rPr>
          <w:rFonts w:ascii="Century Gothic" w:hAnsi="Century Gothic" w:cs="Open Sans"/>
          <w:w w:val="100"/>
          <w:sz w:val="20"/>
        </w:rPr>
        <w:t>ci  formularza spowoduje odrzucenie oferty za wyj</w:t>
      </w:r>
      <w:r w:rsidRPr="00C108BD">
        <w:rPr>
          <w:rFonts w:ascii="Century Gothic" w:hAnsi="Century Gothic" w:cs="Lucida Grande"/>
          <w:w w:val="100"/>
          <w:sz w:val="20"/>
        </w:rPr>
        <w:t>ą</w:t>
      </w:r>
      <w:r w:rsidRPr="00C108BD">
        <w:rPr>
          <w:rFonts w:ascii="Century Gothic" w:hAnsi="Century Gothic" w:cs="Open Sans"/>
          <w:w w:val="100"/>
          <w:sz w:val="20"/>
        </w:rPr>
        <w:t>tkiem omy</w:t>
      </w:r>
      <w:r w:rsidRPr="00C108BD">
        <w:rPr>
          <w:rFonts w:ascii="Century Gothic" w:hAnsi="Century Gothic" w:cs="Lucida Grande"/>
          <w:w w:val="100"/>
          <w:sz w:val="20"/>
        </w:rPr>
        <w:t>ł</w:t>
      </w:r>
      <w:r w:rsidRPr="00C108BD">
        <w:rPr>
          <w:rFonts w:ascii="Century Gothic" w:hAnsi="Century Gothic" w:cs="Open Sans"/>
          <w:w w:val="100"/>
          <w:sz w:val="20"/>
        </w:rPr>
        <w:t>ek</w:t>
      </w:r>
      <w:r w:rsidR="00916CE4" w:rsidRPr="00C108BD">
        <w:rPr>
          <w:rFonts w:ascii="Century Gothic" w:hAnsi="Century Gothic" w:cs="Open Sans"/>
          <w:w w:val="100"/>
          <w:sz w:val="20"/>
        </w:rPr>
        <w:t>,</w:t>
      </w:r>
      <w:r w:rsidRPr="00C108BD">
        <w:rPr>
          <w:rFonts w:ascii="Century Gothic" w:hAnsi="Century Gothic" w:cs="Open Sans"/>
          <w:w w:val="100"/>
          <w:sz w:val="20"/>
        </w:rPr>
        <w:t xml:space="preserve"> o </w:t>
      </w:r>
      <w:r w:rsidR="0087504A" w:rsidRPr="00C108BD">
        <w:rPr>
          <w:rFonts w:ascii="Century Gothic" w:hAnsi="Century Gothic" w:cs="Open Sans"/>
          <w:w w:val="100"/>
          <w:sz w:val="20"/>
        </w:rPr>
        <w:t xml:space="preserve">których mowa w art. 87 ust. 2 </w:t>
      </w:r>
      <w:r w:rsidRPr="00C108BD">
        <w:rPr>
          <w:rFonts w:ascii="Century Gothic" w:hAnsi="Century Gothic" w:cs="Open Sans"/>
          <w:w w:val="100"/>
          <w:sz w:val="20"/>
        </w:rPr>
        <w:t>ustawy Pzp. Wykonawca nie mo</w:t>
      </w:r>
      <w:r w:rsidRPr="00C108BD">
        <w:rPr>
          <w:rFonts w:ascii="Century Gothic" w:hAnsi="Century Gothic" w:cs="Lucida Grande"/>
          <w:w w:val="100"/>
          <w:sz w:val="20"/>
        </w:rPr>
        <w:t>ż</w:t>
      </w:r>
      <w:r w:rsidRPr="00C108BD">
        <w:rPr>
          <w:rFonts w:ascii="Century Gothic" w:hAnsi="Century Gothic" w:cs="Open Sans"/>
          <w:w w:val="100"/>
          <w:sz w:val="20"/>
        </w:rPr>
        <w:t>e wprowadzi</w:t>
      </w:r>
      <w:r w:rsidRPr="00C108BD">
        <w:rPr>
          <w:rFonts w:ascii="Century Gothic" w:hAnsi="Century Gothic" w:cs="Lucida Grande"/>
          <w:w w:val="100"/>
          <w:sz w:val="20"/>
        </w:rPr>
        <w:t>ć</w:t>
      </w:r>
      <w:r w:rsidRPr="00C108BD">
        <w:rPr>
          <w:rFonts w:ascii="Century Gothic" w:hAnsi="Century Gothic" w:cs="Open Sans"/>
          <w:w w:val="100"/>
          <w:sz w:val="20"/>
        </w:rPr>
        <w:t xml:space="preserve"> zmian do formularza cenowego.</w:t>
      </w:r>
    </w:p>
    <w:p w14:paraId="3E4E8374" w14:textId="77777777" w:rsidR="004A297F" w:rsidRPr="00C108BD" w:rsidRDefault="004A297F" w:rsidP="008E498C">
      <w:pPr>
        <w:numPr>
          <w:ilvl w:val="0"/>
          <w:numId w:val="18"/>
        </w:numPr>
        <w:tabs>
          <w:tab w:val="clear" w:pos="340"/>
          <w:tab w:val="num" w:pos="284"/>
        </w:tabs>
        <w:spacing w:before="120" w:after="120" w:line="360" w:lineRule="auto"/>
        <w:ind w:left="284" w:hanging="284"/>
        <w:rPr>
          <w:rFonts w:ascii="Century Gothic" w:hAnsi="Century Gothic" w:cs="Open Sans"/>
          <w:b/>
          <w:bCs/>
          <w:w w:val="100"/>
          <w:sz w:val="20"/>
        </w:rPr>
      </w:pPr>
      <w:r w:rsidRPr="00C108BD">
        <w:rPr>
          <w:rFonts w:ascii="Century Gothic" w:hAnsi="Century Gothic" w:cs="Open Sans"/>
          <w:b/>
          <w:bCs/>
          <w:w w:val="100"/>
          <w:sz w:val="20"/>
        </w:rPr>
        <w:t>Cen</w:t>
      </w:r>
      <w:r w:rsidRPr="00C108BD">
        <w:rPr>
          <w:rFonts w:ascii="Century Gothic" w:hAnsi="Century Gothic" w:cs="Lucida Grande"/>
          <w:b/>
          <w:bCs/>
          <w:w w:val="100"/>
          <w:sz w:val="20"/>
        </w:rPr>
        <w:t>ę</w:t>
      </w:r>
      <w:r w:rsidRPr="00C108BD">
        <w:rPr>
          <w:rFonts w:ascii="Century Gothic" w:hAnsi="Century Gothic" w:cs="Open Sans"/>
          <w:b/>
          <w:bCs/>
          <w:w w:val="100"/>
          <w:sz w:val="20"/>
        </w:rPr>
        <w:t xml:space="preserve"> oferty </w:t>
      </w:r>
      <w:r w:rsidR="00162A14" w:rsidRPr="00C108BD">
        <w:rPr>
          <w:rFonts w:ascii="Century Gothic" w:hAnsi="Century Gothic" w:cs="Open Sans"/>
          <w:b/>
          <w:bCs/>
          <w:w w:val="100"/>
          <w:sz w:val="20"/>
        </w:rPr>
        <w:t>należy przedstawić dla każdego z zadań, na które składana jest oferta oddzielnie.</w:t>
      </w:r>
    </w:p>
    <w:p w14:paraId="6515DE24" w14:textId="7EFC8596" w:rsidR="007B0551" w:rsidRPr="00C108BD" w:rsidRDefault="00E14A38" w:rsidP="008E498C">
      <w:pPr>
        <w:numPr>
          <w:ilvl w:val="0"/>
          <w:numId w:val="18"/>
        </w:numPr>
        <w:tabs>
          <w:tab w:val="clear" w:pos="340"/>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t>Oferta musi zawiera</w:t>
      </w:r>
      <w:r w:rsidRPr="00C108BD">
        <w:rPr>
          <w:rFonts w:ascii="Century Gothic" w:hAnsi="Century Gothic" w:cs="Lucida Grande"/>
          <w:w w:val="100"/>
          <w:sz w:val="20"/>
        </w:rPr>
        <w:t>ć</w:t>
      </w:r>
      <w:r w:rsidRPr="00C108BD">
        <w:rPr>
          <w:rFonts w:ascii="Century Gothic" w:hAnsi="Century Gothic" w:cs="Open Sans"/>
          <w:w w:val="100"/>
          <w:sz w:val="20"/>
        </w:rPr>
        <w:t xml:space="preserve"> cen</w:t>
      </w:r>
      <w:r w:rsidRPr="00C108BD">
        <w:rPr>
          <w:rFonts w:ascii="Century Gothic" w:hAnsi="Century Gothic" w:cs="Lucida Grande"/>
          <w:w w:val="100"/>
          <w:sz w:val="20"/>
        </w:rPr>
        <w:t>ę</w:t>
      </w:r>
      <w:r w:rsidRPr="00C108BD">
        <w:rPr>
          <w:rFonts w:ascii="Century Gothic" w:hAnsi="Century Gothic" w:cs="Open Sans"/>
          <w:w w:val="100"/>
          <w:sz w:val="20"/>
        </w:rPr>
        <w:t xml:space="preserve"> brutto przedmiotu zamówienia, zwan</w:t>
      </w:r>
      <w:r w:rsidRPr="00C108BD">
        <w:rPr>
          <w:rFonts w:ascii="Century Gothic" w:hAnsi="Century Gothic" w:cs="Lucida Grande"/>
          <w:w w:val="100"/>
          <w:sz w:val="20"/>
        </w:rPr>
        <w:t>ą</w:t>
      </w:r>
      <w:r w:rsidRPr="00C108BD">
        <w:rPr>
          <w:rFonts w:ascii="Century Gothic" w:hAnsi="Century Gothic" w:cs="Open Sans"/>
          <w:w w:val="100"/>
          <w:sz w:val="20"/>
        </w:rPr>
        <w:t xml:space="preserve"> dalej „cen</w:t>
      </w:r>
      <w:r w:rsidRPr="00C108BD">
        <w:rPr>
          <w:rFonts w:ascii="Century Gothic" w:hAnsi="Century Gothic" w:cs="Lucida Grande"/>
          <w:w w:val="100"/>
          <w:sz w:val="20"/>
        </w:rPr>
        <w:t>ą</w:t>
      </w:r>
      <w:r w:rsidRPr="00C108BD">
        <w:rPr>
          <w:rFonts w:ascii="Century Gothic" w:hAnsi="Century Gothic" w:cs="Open Sans"/>
          <w:w w:val="100"/>
          <w:sz w:val="20"/>
        </w:rPr>
        <w:t xml:space="preserve"> oferty” lub „cen</w:t>
      </w:r>
      <w:r w:rsidRPr="00C108BD">
        <w:rPr>
          <w:rFonts w:ascii="Century Gothic" w:hAnsi="Century Gothic" w:cs="Lucida Grande"/>
          <w:w w:val="100"/>
          <w:sz w:val="20"/>
        </w:rPr>
        <w:t>ą</w:t>
      </w:r>
      <w:r w:rsidRPr="00C108BD">
        <w:rPr>
          <w:rFonts w:ascii="Century Gothic" w:hAnsi="Century Gothic" w:cs="Open Sans"/>
          <w:w w:val="100"/>
          <w:sz w:val="20"/>
        </w:rPr>
        <w:t xml:space="preserve">”, </w:t>
      </w:r>
      <w:r w:rsidR="003E73D0" w:rsidRPr="00C108BD">
        <w:rPr>
          <w:rFonts w:ascii="Century Gothic" w:hAnsi="Century Gothic" w:cs="Open Sans"/>
          <w:w w:val="100"/>
          <w:sz w:val="20"/>
        </w:rPr>
        <w:t>w </w:t>
      </w:r>
      <w:r w:rsidRPr="00C108BD">
        <w:rPr>
          <w:rFonts w:ascii="Century Gothic" w:hAnsi="Century Gothic" w:cs="Open Sans"/>
          <w:w w:val="100"/>
          <w:sz w:val="20"/>
        </w:rPr>
        <w:t xml:space="preserve">rozumieniu art. 3 ust. 1 pkt 1 ustawy z dnia 9 maja 2014 r. o </w:t>
      </w:r>
      <w:r w:rsidR="008E4387" w:rsidRPr="00C108BD">
        <w:rPr>
          <w:rFonts w:ascii="Century Gothic" w:hAnsi="Century Gothic" w:cs="Open Sans"/>
          <w:w w:val="100"/>
          <w:sz w:val="20"/>
        </w:rPr>
        <w:t>informowaniu o cenach towarów i </w:t>
      </w:r>
      <w:r w:rsidRPr="00C108BD">
        <w:rPr>
          <w:rFonts w:ascii="Century Gothic" w:hAnsi="Century Gothic" w:cs="Open Sans"/>
          <w:w w:val="100"/>
          <w:sz w:val="20"/>
        </w:rPr>
        <w:t>us</w:t>
      </w:r>
      <w:r w:rsidRPr="00C108BD">
        <w:rPr>
          <w:rFonts w:ascii="Century Gothic" w:hAnsi="Century Gothic" w:cs="Lucida Grande"/>
          <w:w w:val="100"/>
          <w:sz w:val="20"/>
        </w:rPr>
        <w:t>ł</w:t>
      </w:r>
      <w:r w:rsidRPr="00C108BD">
        <w:rPr>
          <w:rFonts w:ascii="Century Gothic" w:hAnsi="Century Gothic" w:cs="Open Sans"/>
          <w:w w:val="100"/>
          <w:sz w:val="20"/>
        </w:rPr>
        <w:t xml:space="preserve">ug </w:t>
      </w:r>
      <w:r w:rsidR="00F769D4" w:rsidRPr="00C108BD">
        <w:rPr>
          <w:rFonts w:ascii="Century Gothic" w:hAnsi="Century Gothic" w:cs="Open Sans"/>
          <w:w w:val="100"/>
          <w:sz w:val="20"/>
        </w:rPr>
        <w:t>(Dz.</w:t>
      </w:r>
      <w:r w:rsidR="00553B53" w:rsidRPr="00C108BD">
        <w:rPr>
          <w:rFonts w:ascii="Century Gothic" w:hAnsi="Century Gothic" w:cs="Open Sans"/>
          <w:w w:val="100"/>
          <w:sz w:val="20"/>
        </w:rPr>
        <w:t xml:space="preserve"> </w:t>
      </w:r>
      <w:r w:rsidR="00F769D4" w:rsidRPr="00C108BD">
        <w:rPr>
          <w:rFonts w:ascii="Century Gothic" w:hAnsi="Century Gothic" w:cs="Open Sans"/>
          <w:w w:val="100"/>
          <w:sz w:val="20"/>
        </w:rPr>
        <w:t>U. z 2019 r. poz. 178)</w:t>
      </w:r>
      <w:r w:rsidRPr="00C108BD" w:rsidDel="00772611">
        <w:rPr>
          <w:rFonts w:ascii="Century Gothic" w:hAnsi="Century Gothic" w:cs="Open Sans"/>
          <w:w w:val="100"/>
          <w:sz w:val="20"/>
        </w:rPr>
        <w:t xml:space="preserve"> </w:t>
      </w:r>
      <w:r w:rsidRPr="00C108BD">
        <w:rPr>
          <w:rFonts w:ascii="Century Gothic" w:hAnsi="Century Gothic" w:cs="Open Sans"/>
          <w:w w:val="100"/>
          <w:sz w:val="20"/>
        </w:rPr>
        <w:t>tj. warto</w:t>
      </w:r>
      <w:r w:rsidRPr="00C108BD">
        <w:rPr>
          <w:rFonts w:ascii="Century Gothic" w:hAnsi="Century Gothic" w:cs="Lucida Grande"/>
          <w:w w:val="100"/>
          <w:sz w:val="20"/>
        </w:rPr>
        <w:t>ść</w:t>
      </w:r>
      <w:r w:rsidRPr="00C108BD">
        <w:rPr>
          <w:rFonts w:ascii="Century Gothic" w:hAnsi="Century Gothic" w:cs="Open Sans"/>
          <w:w w:val="100"/>
          <w:sz w:val="20"/>
        </w:rPr>
        <w:t xml:space="preserve"> wyra</w:t>
      </w:r>
      <w:r w:rsidRPr="00C108BD">
        <w:rPr>
          <w:rFonts w:ascii="Century Gothic" w:hAnsi="Century Gothic" w:cs="Lucida Grande"/>
          <w:w w:val="100"/>
          <w:sz w:val="20"/>
        </w:rPr>
        <w:t>ż</w:t>
      </w:r>
      <w:r w:rsidRPr="00C108BD">
        <w:rPr>
          <w:rFonts w:ascii="Century Gothic" w:hAnsi="Century Gothic" w:cs="Open Sans"/>
          <w:w w:val="100"/>
          <w:sz w:val="20"/>
        </w:rPr>
        <w:t>on</w:t>
      </w:r>
      <w:r w:rsidRPr="00C108BD">
        <w:rPr>
          <w:rFonts w:ascii="Century Gothic" w:hAnsi="Century Gothic" w:cs="Lucida Grande"/>
          <w:w w:val="100"/>
          <w:sz w:val="20"/>
        </w:rPr>
        <w:t>ą</w:t>
      </w:r>
      <w:r w:rsidRPr="00C108BD">
        <w:rPr>
          <w:rFonts w:ascii="Century Gothic" w:hAnsi="Century Gothic" w:cs="Open Sans"/>
          <w:w w:val="100"/>
          <w:sz w:val="20"/>
        </w:rPr>
        <w:t xml:space="preserve"> w jednostkach pieni</w:t>
      </w:r>
      <w:r w:rsidRPr="00C108BD">
        <w:rPr>
          <w:rFonts w:ascii="Century Gothic" w:hAnsi="Century Gothic" w:cs="Lucida Grande"/>
          <w:w w:val="100"/>
          <w:sz w:val="20"/>
        </w:rPr>
        <w:t>ęż</w:t>
      </w:r>
      <w:r w:rsidRPr="00C108BD">
        <w:rPr>
          <w:rFonts w:ascii="Century Gothic" w:hAnsi="Century Gothic" w:cs="Open Sans"/>
          <w:w w:val="100"/>
          <w:sz w:val="20"/>
        </w:rPr>
        <w:t>nych, któr</w:t>
      </w:r>
      <w:r w:rsidRPr="00C108BD">
        <w:rPr>
          <w:rFonts w:ascii="Century Gothic" w:hAnsi="Century Gothic" w:cs="Lucida Grande"/>
          <w:w w:val="100"/>
          <w:sz w:val="20"/>
        </w:rPr>
        <w:t>ą</w:t>
      </w:r>
      <w:r w:rsidRPr="00C108BD">
        <w:rPr>
          <w:rFonts w:ascii="Century Gothic" w:hAnsi="Century Gothic" w:cs="Open Sans"/>
          <w:w w:val="100"/>
          <w:sz w:val="20"/>
        </w:rPr>
        <w:t xml:space="preserve"> Zamawiaj</w:t>
      </w:r>
      <w:r w:rsidRPr="00C108BD">
        <w:rPr>
          <w:rFonts w:ascii="Century Gothic" w:hAnsi="Century Gothic" w:cs="Lucida Grande"/>
          <w:w w:val="100"/>
          <w:sz w:val="20"/>
        </w:rPr>
        <w:t>ą</w:t>
      </w:r>
      <w:r w:rsidRPr="00C108BD">
        <w:rPr>
          <w:rFonts w:ascii="Century Gothic" w:hAnsi="Century Gothic" w:cs="Open Sans"/>
          <w:w w:val="100"/>
          <w:sz w:val="20"/>
        </w:rPr>
        <w:t>cy b</w:t>
      </w:r>
      <w:r w:rsidRPr="00C108BD">
        <w:rPr>
          <w:rFonts w:ascii="Century Gothic" w:hAnsi="Century Gothic" w:cs="Lucida Grande"/>
          <w:w w:val="100"/>
          <w:sz w:val="20"/>
        </w:rPr>
        <w:t>ę</w:t>
      </w:r>
      <w:r w:rsidRPr="00C108BD">
        <w:rPr>
          <w:rFonts w:ascii="Century Gothic" w:hAnsi="Century Gothic" w:cs="Open Sans"/>
          <w:w w:val="100"/>
          <w:sz w:val="20"/>
        </w:rPr>
        <w:t>dzie obowi</w:t>
      </w:r>
      <w:r w:rsidRPr="00C108BD">
        <w:rPr>
          <w:rFonts w:ascii="Century Gothic" w:hAnsi="Century Gothic" w:cs="Lucida Grande"/>
          <w:w w:val="100"/>
          <w:sz w:val="20"/>
        </w:rPr>
        <w:t>ą</w:t>
      </w:r>
      <w:r w:rsidRPr="00C108BD">
        <w:rPr>
          <w:rFonts w:ascii="Century Gothic" w:hAnsi="Century Gothic" w:cs="Open Sans"/>
          <w:w w:val="100"/>
          <w:sz w:val="20"/>
        </w:rPr>
        <w:t>zany zap</w:t>
      </w:r>
      <w:r w:rsidRPr="00C108BD">
        <w:rPr>
          <w:rFonts w:ascii="Century Gothic" w:hAnsi="Century Gothic" w:cs="Lucida Grande"/>
          <w:w w:val="100"/>
          <w:sz w:val="20"/>
        </w:rPr>
        <w:t>ł</w:t>
      </w:r>
      <w:r w:rsidRPr="00C108BD">
        <w:rPr>
          <w:rFonts w:ascii="Century Gothic" w:hAnsi="Century Gothic" w:cs="Open Sans"/>
          <w:w w:val="100"/>
          <w:sz w:val="20"/>
        </w:rPr>
        <w:t>aci</w:t>
      </w:r>
      <w:r w:rsidRPr="00C108BD">
        <w:rPr>
          <w:rFonts w:ascii="Century Gothic" w:hAnsi="Century Gothic" w:cs="Lucida Grande"/>
          <w:w w:val="100"/>
          <w:sz w:val="20"/>
        </w:rPr>
        <w:t>ć</w:t>
      </w:r>
      <w:r w:rsidRPr="00C108BD">
        <w:rPr>
          <w:rFonts w:ascii="Century Gothic" w:hAnsi="Century Gothic" w:cs="Open Sans"/>
          <w:w w:val="100"/>
          <w:sz w:val="20"/>
        </w:rPr>
        <w:t xml:space="preserve"> Wykonawcy za towar lub us</w:t>
      </w:r>
      <w:r w:rsidRPr="00C108BD">
        <w:rPr>
          <w:rFonts w:ascii="Century Gothic" w:hAnsi="Century Gothic" w:cs="Lucida Grande"/>
          <w:w w:val="100"/>
          <w:sz w:val="20"/>
        </w:rPr>
        <w:t>ł</w:t>
      </w:r>
      <w:r w:rsidRPr="00C108BD">
        <w:rPr>
          <w:rFonts w:ascii="Century Gothic" w:hAnsi="Century Gothic" w:cs="Open Sans"/>
          <w:w w:val="100"/>
          <w:sz w:val="20"/>
        </w:rPr>
        <w:t>ug</w:t>
      </w:r>
      <w:r w:rsidRPr="00C108BD">
        <w:rPr>
          <w:rFonts w:ascii="Century Gothic" w:hAnsi="Century Gothic" w:cs="Lucida Grande"/>
          <w:w w:val="100"/>
          <w:sz w:val="20"/>
        </w:rPr>
        <w:t>ę</w:t>
      </w:r>
      <w:r w:rsidRPr="00C108BD">
        <w:rPr>
          <w:rFonts w:ascii="Century Gothic" w:hAnsi="Century Gothic" w:cs="Open Sans"/>
          <w:w w:val="100"/>
          <w:sz w:val="20"/>
        </w:rPr>
        <w:t>. W cenie uwzgl</w:t>
      </w:r>
      <w:r w:rsidRPr="00C108BD">
        <w:rPr>
          <w:rFonts w:ascii="Century Gothic" w:hAnsi="Century Gothic" w:cs="Lucida Grande"/>
          <w:w w:val="100"/>
          <w:sz w:val="20"/>
        </w:rPr>
        <w:t>ę</w:t>
      </w:r>
      <w:r w:rsidRPr="00C108BD">
        <w:rPr>
          <w:rFonts w:ascii="Century Gothic" w:hAnsi="Century Gothic" w:cs="Open Sans"/>
          <w:w w:val="100"/>
          <w:sz w:val="20"/>
        </w:rPr>
        <w:t>dnia si</w:t>
      </w:r>
      <w:r w:rsidRPr="00C108BD">
        <w:rPr>
          <w:rFonts w:ascii="Century Gothic" w:hAnsi="Century Gothic" w:cs="Lucida Grande"/>
          <w:w w:val="100"/>
          <w:sz w:val="20"/>
        </w:rPr>
        <w:t>ę</w:t>
      </w:r>
      <w:r w:rsidR="002B2518" w:rsidRPr="00C108BD">
        <w:rPr>
          <w:rFonts w:ascii="Century Gothic" w:hAnsi="Century Gothic" w:cs="Open Sans"/>
          <w:w w:val="100"/>
          <w:sz w:val="20"/>
        </w:rPr>
        <w:t xml:space="preserve"> podatek od towarów i </w:t>
      </w:r>
      <w:r w:rsidRPr="00C108BD">
        <w:rPr>
          <w:rFonts w:ascii="Century Gothic" w:hAnsi="Century Gothic" w:cs="Open Sans"/>
          <w:w w:val="100"/>
          <w:sz w:val="20"/>
        </w:rPr>
        <w:t>us</w:t>
      </w:r>
      <w:r w:rsidRPr="00C108BD">
        <w:rPr>
          <w:rFonts w:ascii="Century Gothic" w:hAnsi="Century Gothic" w:cs="Lucida Grande"/>
          <w:w w:val="100"/>
          <w:sz w:val="20"/>
        </w:rPr>
        <w:t>ł</w:t>
      </w:r>
      <w:r w:rsidRPr="00C108BD">
        <w:rPr>
          <w:rFonts w:ascii="Century Gothic" w:hAnsi="Century Gothic" w:cs="Open Sans"/>
          <w:w w:val="100"/>
          <w:sz w:val="20"/>
        </w:rPr>
        <w:t>ug oraz podatek akcyzowy, je</w:t>
      </w:r>
      <w:r w:rsidRPr="00C108BD">
        <w:rPr>
          <w:rFonts w:ascii="Century Gothic" w:hAnsi="Century Gothic" w:cs="Lucida Grande"/>
          <w:w w:val="100"/>
          <w:sz w:val="20"/>
        </w:rPr>
        <w:t>ż</w:t>
      </w:r>
      <w:r w:rsidRPr="00C108BD">
        <w:rPr>
          <w:rFonts w:ascii="Century Gothic" w:hAnsi="Century Gothic" w:cs="Open Sans"/>
          <w:w w:val="100"/>
          <w:sz w:val="20"/>
        </w:rPr>
        <w:t xml:space="preserve">eli na podstawie </w:t>
      </w:r>
      <w:r w:rsidRPr="00C108BD">
        <w:rPr>
          <w:rFonts w:ascii="Century Gothic" w:hAnsi="Century Gothic" w:cs="Open Sans"/>
          <w:w w:val="100"/>
          <w:sz w:val="20"/>
        </w:rPr>
        <w:lastRenderedPageBreak/>
        <w:t>odr</w:t>
      </w:r>
      <w:r w:rsidRPr="00C108BD">
        <w:rPr>
          <w:rFonts w:ascii="Century Gothic" w:hAnsi="Century Gothic" w:cs="Lucida Grande"/>
          <w:w w:val="100"/>
          <w:sz w:val="20"/>
        </w:rPr>
        <w:t>ę</w:t>
      </w:r>
      <w:r w:rsidRPr="00C108BD">
        <w:rPr>
          <w:rFonts w:ascii="Century Gothic" w:hAnsi="Century Gothic" w:cs="Open Sans"/>
          <w:w w:val="100"/>
          <w:sz w:val="20"/>
        </w:rPr>
        <w:t>bnych przepisów sprzeda</w:t>
      </w:r>
      <w:r w:rsidRPr="00C108BD">
        <w:rPr>
          <w:rFonts w:ascii="Century Gothic" w:hAnsi="Century Gothic" w:cs="Lucida Grande"/>
          <w:w w:val="100"/>
          <w:sz w:val="20"/>
        </w:rPr>
        <w:t>ż</w:t>
      </w:r>
      <w:r w:rsidRPr="00C108BD">
        <w:rPr>
          <w:rFonts w:ascii="Century Gothic" w:hAnsi="Century Gothic" w:cs="Open Sans"/>
          <w:w w:val="100"/>
          <w:sz w:val="20"/>
        </w:rPr>
        <w:t xml:space="preserve"> towaru (us</w:t>
      </w:r>
      <w:r w:rsidRPr="00C108BD">
        <w:rPr>
          <w:rFonts w:ascii="Century Gothic" w:hAnsi="Century Gothic" w:cs="Lucida Grande"/>
          <w:w w:val="100"/>
          <w:sz w:val="20"/>
        </w:rPr>
        <w:t>ł</w:t>
      </w:r>
      <w:r w:rsidRPr="00C108BD">
        <w:rPr>
          <w:rFonts w:ascii="Century Gothic" w:hAnsi="Century Gothic" w:cs="Open Sans"/>
          <w:w w:val="100"/>
          <w:sz w:val="20"/>
        </w:rPr>
        <w:t>ugi) podlega obci</w:t>
      </w:r>
      <w:r w:rsidRPr="00C108BD">
        <w:rPr>
          <w:rFonts w:ascii="Century Gothic" w:hAnsi="Century Gothic" w:cs="Lucida Grande"/>
          <w:w w:val="100"/>
          <w:sz w:val="20"/>
        </w:rPr>
        <w:t>ąż</w:t>
      </w:r>
      <w:r w:rsidR="00BA4DFA" w:rsidRPr="00C108BD">
        <w:rPr>
          <w:rFonts w:ascii="Century Gothic" w:hAnsi="Century Gothic" w:cs="Open Sans"/>
          <w:w w:val="100"/>
          <w:sz w:val="20"/>
        </w:rPr>
        <w:t>eniu podatkiem od towarów i </w:t>
      </w:r>
      <w:r w:rsidRPr="00C108BD">
        <w:rPr>
          <w:rFonts w:ascii="Century Gothic" w:hAnsi="Century Gothic" w:cs="Open Sans"/>
          <w:w w:val="100"/>
          <w:sz w:val="20"/>
        </w:rPr>
        <w:t>us</w:t>
      </w:r>
      <w:r w:rsidRPr="00C108BD">
        <w:rPr>
          <w:rFonts w:ascii="Century Gothic" w:hAnsi="Century Gothic" w:cs="Lucida Grande"/>
          <w:w w:val="100"/>
          <w:sz w:val="20"/>
        </w:rPr>
        <w:t>ł</w:t>
      </w:r>
      <w:r w:rsidRPr="00C108BD">
        <w:rPr>
          <w:rFonts w:ascii="Century Gothic" w:hAnsi="Century Gothic" w:cs="Open Sans"/>
          <w:w w:val="100"/>
          <w:sz w:val="20"/>
        </w:rPr>
        <w:t>ug oraz podatkiem akcyzowym.</w:t>
      </w:r>
    </w:p>
    <w:p w14:paraId="12F80597" w14:textId="7007656C" w:rsidR="007F6BE9" w:rsidRPr="00C108BD" w:rsidRDefault="007F6BE9" w:rsidP="008E498C">
      <w:pPr>
        <w:numPr>
          <w:ilvl w:val="0"/>
          <w:numId w:val="18"/>
        </w:numPr>
        <w:tabs>
          <w:tab w:val="clear" w:pos="340"/>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t>Podstawą obliczenia ceny ofertowej jest formularz ofertowy stano</w:t>
      </w:r>
      <w:r w:rsidR="00305F83" w:rsidRPr="00C108BD">
        <w:rPr>
          <w:rFonts w:ascii="Century Gothic" w:hAnsi="Century Gothic" w:cs="Open Sans"/>
          <w:w w:val="100"/>
          <w:sz w:val="20"/>
        </w:rPr>
        <w:t>wiący załącznik do niniejszej S</w:t>
      </w:r>
      <w:r w:rsidR="002B2518" w:rsidRPr="00C108BD">
        <w:rPr>
          <w:rFonts w:ascii="Century Gothic" w:hAnsi="Century Gothic" w:cs="Open Sans"/>
          <w:w w:val="100"/>
          <w:sz w:val="20"/>
        </w:rPr>
        <w:t>WZ, w </w:t>
      </w:r>
      <w:r w:rsidRPr="00C108BD">
        <w:rPr>
          <w:rFonts w:ascii="Century Gothic" w:hAnsi="Century Gothic" w:cs="Open Sans"/>
          <w:w w:val="100"/>
          <w:sz w:val="20"/>
        </w:rPr>
        <w:t>którym Wykonawca podaje cenę łącznie z podatkiem od towarów i usług oraz podatkiem akcyzowym, jeżeli na podstawie odrębnych przepisów sprzedaż towaru podlega ob</w:t>
      </w:r>
      <w:r w:rsidR="002B2518" w:rsidRPr="00C108BD">
        <w:rPr>
          <w:rFonts w:ascii="Century Gothic" w:hAnsi="Century Gothic" w:cs="Open Sans"/>
          <w:w w:val="100"/>
          <w:sz w:val="20"/>
        </w:rPr>
        <w:t>ciążeniu podatkiem od towarów i </w:t>
      </w:r>
      <w:r w:rsidRPr="00C108BD">
        <w:rPr>
          <w:rFonts w:ascii="Century Gothic" w:hAnsi="Century Gothic" w:cs="Open Sans"/>
          <w:w w:val="100"/>
          <w:sz w:val="20"/>
        </w:rPr>
        <w:t>usług oraz podatkiem akcyzowym. Wykonawca może złożyć ofertę na własnym formularzu, lecz jej treść i układ muszą być zgodne z formula</w:t>
      </w:r>
      <w:r w:rsidR="00305F83" w:rsidRPr="00C108BD">
        <w:rPr>
          <w:rFonts w:ascii="Century Gothic" w:hAnsi="Century Gothic" w:cs="Open Sans"/>
          <w:w w:val="100"/>
          <w:sz w:val="20"/>
        </w:rPr>
        <w:t>rzem załączonym do niniejszej S</w:t>
      </w:r>
      <w:r w:rsidRPr="00C108BD">
        <w:rPr>
          <w:rFonts w:ascii="Century Gothic" w:hAnsi="Century Gothic" w:cs="Open Sans"/>
          <w:w w:val="100"/>
          <w:sz w:val="20"/>
        </w:rPr>
        <w:t>WZ</w:t>
      </w:r>
    </w:p>
    <w:p w14:paraId="4FFB24A8" w14:textId="77777777" w:rsidR="007B0551" w:rsidRPr="00C108BD" w:rsidRDefault="009B065C" w:rsidP="008E498C">
      <w:pPr>
        <w:numPr>
          <w:ilvl w:val="0"/>
          <w:numId w:val="18"/>
        </w:numPr>
        <w:tabs>
          <w:tab w:val="clear" w:pos="340"/>
        </w:tabs>
        <w:spacing w:before="120" w:after="120" w:line="360" w:lineRule="auto"/>
        <w:ind w:left="284" w:hanging="284"/>
        <w:rPr>
          <w:rFonts w:ascii="Century Gothic" w:hAnsi="Century Gothic" w:cs="Open Sans"/>
          <w:i/>
          <w:w w:val="100"/>
          <w:sz w:val="20"/>
        </w:rPr>
      </w:pPr>
      <w:r w:rsidRPr="00C108BD">
        <w:rPr>
          <w:rFonts w:ascii="Century Gothic" w:hAnsi="Century Gothic" w:cs="Open Sans"/>
          <w:w w:val="100"/>
          <w:sz w:val="20"/>
        </w:rPr>
        <w:t>W</w:t>
      </w:r>
      <w:r w:rsidR="00E14A38" w:rsidRPr="00C108BD">
        <w:rPr>
          <w:rFonts w:ascii="Century Gothic" w:hAnsi="Century Gothic" w:cs="Open Sans"/>
          <w:w w:val="100"/>
          <w:sz w:val="20"/>
        </w:rPr>
        <w:t>arto</w:t>
      </w:r>
      <w:r w:rsidR="00E14A38" w:rsidRPr="00C108BD">
        <w:rPr>
          <w:rFonts w:ascii="Century Gothic" w:hAnsi="Century Gothic" w:cs="Lucida Grande"/>
          <w:w w:val="100"/>
          <w:sz w:val="20"/>
        </w:rPr>
        <w:t>ść</w:t>
      </w:r>
      <w:r w:rsidR="00E14A38" w:rsidRPr="00C108BD">
        <w:rPr>
          <w:rFonts w:ascii="Century Gothic" w:hAnsi="Century Gothic" w:cs="Open Sans"/>
          <w:w w:val="100"/>
          <w:sz w:val="20"/>
        </w:rPr>
        <w:t xml:space="preserve"> brutto podana w ofercie b</w:t>
      </w:r>
      <w:r w:rsidR="00E14A38" w:rsidRPr="00C108BD">
        <w:rPr>
          <w:rFonts w:ascii="Century Gothic" w:hAnsi="Century Gothic" w:cs="Lucida Grande"/>
          <w:w w:val="100"/>
          <w:sz w:val="20"/>
        </w:rPr>
        <w:t>ę</w:t>
      </w:r>
      <w:r w:rsidR="00E14A38" w:rsidRPr="00C108BD">
        <w:rPr>
          <w:rFonts w:ascii="Century Gothic" w:hAnsi="Century Gothic" w:cs="Open Sans"/>
          <w:w w:val="100"/>
          <w:sz w:val="20"/>
        </w:rPr>
        <w:t>dzie obejmowa</w:t>
      </w:r>
      <w:r w:rsidR="00E14A38" w:rsidRPr="00C108BD">
        <w:rPr>
          <w:rFonts w:ascii="Century Gothic" w:hAnsi="Century Gothic" w:cs="Lucida Grande"/>
          <w:w w:val="100"/>
          <w:sz w:val="20"/>
        </w:rPr>
        <w:t>ć</w:t>
      </w:r>
      <w:r w:rsidR="00E14A38" w:rsidRPr="00C108BD">
        <w:rPr>
          <w:rFonts w:ascii="Century Gothic" w:hAnsi="Century Gothic" w:cs="Open Sans"/>
          <w:w w:val="100"/>
          <w:sz w:val="20"/>
        </w:rPr>
        <w:t xml:space="preserve"> ca</w:t>
      </w:r>
      <w:r w:rsidR="00E14A38" w:rsidRPr="00C108BD">
        <w:rPr>
          <w:rFonts w:ascii="Century Gothic" w:hAnsi="Century Gothic" w:cs="Lucida Grande"/>
          <w:w w:val="100"/>
          <w:sz w:val="20"/>
        </w:rPr>
        <w:t>ł</w:t>
      </w:r>
      <w:r w:rsidR="00E14A38" w:rsidRPr="00C108BD">
        <w:rPr>
          <w:rFonts w:ascii="Century Gothic" w:hAnsi="Century Gothic" w:cs="Open Sans"/>
          <w:w w:val="100"/>
          <w:sz w:val="20"/>
        </w:rPr>
        <w:t>kowity koszt wykonania zamówienia oraz wszystkie koszty towarzysz</w:t>
      </w:r>
      <w:r w:rsidR="00E14A38" w:rsidRPr="00C108BD">
        <w:rPr>
          <w:rFonts w:ascii="Century Gothic" w:hAnsi="Century Gothic" w:cs="Lucida Grande"/>
          <w:w w:val="100"/>
          <w:sz w:val="20"/>
        </w:rPr>
        <w:t>ą</w:t>
      </w:r>
      <w:r w:rsidR="00E14A38" w:rsidRPr="00C108BD">
        <w:rPr>
          <w:rFonts w:ascii="Century Gothic" w:hAnsi="Century Gothic" w:cs="Open Sans"/>
          <w:w w:val="100"/>
          <w:sz w:val="20"/>
        </w:rPr>
        <w:t xml:space="preserve">ce </w:t>
      </w:r>
      <w:r w:rsidR="00783706" w:rsidRPr="00C108BD">
        <w:rPr>
          <w:rFonts w:ascii="Century Gothic" w:hAnsi="Century Gothic" w:cs="Open Sans"/>
          <w:w w:val="100"/>
          <w:sz w:val="20"/>
        </w:rPr>
        <w:t>wykonaniu zamówienia, wynikaj</w:t>
      </w:r>
      <w:r w:rsidR="00783706" w:rsidRPr="00C108BD">
        <w:rPr>
          <w:rFonts w:ascii="Century Gothic" w:hAnsi="Century Gothic" w:cs="Lucida Grande"/>
          <w:w w:val="100"/>
          <w:sz w:val="20"/>
        </w:rPr>
        <w:t>ą</w:t>
      </w:r>
      <w:r w:rsidR="00783706" w:rsidRPr="00C108BD">
        <w:rPr>
          <w:rFonts w:ascii="Century Gothic" w:hAnsi="Century Gothic" w:cs="Open Sans"/>
          <w:w w:val="100"/>
          <w:sz w:val="20"/>
        </w:rPr>
        <w:t xml:space="preserve">ce z zakresu i sposobu realizacji przedmiotu zamówienia oraz </w:t>
      </w:r>
      <w:r w:rsidR="00E14A38" w:rsidRPr="00C108BD">
        <w:rPr>
          <w:rFonts w:ascii="Century Gothic" w:hAnsi="Century Gothic" w:cs="Open Sans"/>
          <w:w w:val="100"/>
          <w:sz w:val="20"/>
        </w:rPr>
        <w:t>wszelkie inne ewentualne obci</w:t>
      </w:r>
      <w:r w:rsidR="00E14A38" w:rsidRPr="00C108BD">
        <w:rPr>
          <w:rFonts w:ascii="Century Gothic" w:hAnsi="Century Gothic" w:cs="Lucida Grande"/>
          <w:w w:val="100"/>
          <w:sz w:val="20"/>
        </w:rPr>
        <w:t>ąż</w:t>
      </w:r>
      <w:r w:rsidR="00E14A38" w:rsidRPr="00C108BD">
        <w:rPr>
          <w:rFonts w:ascii="Century Gothic" w:hAnsi="Century Gothic" w:cs="Open Sans"/>
          <w:w w:val="100"/>
          <w:sz w:val="20"/>
        </w:rPr>
        <w:t>enia, w szczególno</w:t>
      </w:r>
      <w:r w:rsidR="00E14A38" w:rsidRPr="00C108BD">
        <w:rPr>
          <w:rFonts w:ascii="Century Gothic" w:hAnsi="Century Gothic" w:cs="Lucida Grande"/>
          <w:w w:val="100"/>
          <w:sz w:val="20"/>
        </w:rPr>
        <w:t>ś</w:t>
      </w:r>
      <w:r w:rsidR="00E14A38" w:rsidRPr="00C108BD">
        <w:rPr>
          <w:rFonts w:ascii="Century Gothic" w:hAnsi="Century Gothic" w:cs="Open Sans"/>
          <w:w w:val="100"/>
          <w:sz w:val="20"/>
        </w:rPr>
        <w:t>ci podatek VAT.</w:t>
      </w:r>
    </w:p>
    <w:p w14:paraId="70BA20B6" w14:textId="77777777" w:rsidR="007B0551" w:rsidRPr="00C108BD" w:rsidRDefault="00E14A38" w:rsidP="008E498C">
      <w:pPr>
        <w:numPr>
          <w:ilvl w:val="0"/>
          <w:numId w:val="18"/>
        </w:numPr>
        <w:tabs>
          <w:tab w:val="clear" w:pos="340"/>
        </w:tabs>
        <w:spacing w:before="120" w:after="120" w:line="360" w:lineRule="auto"/>
        <w:ind w:left="284" w:hanging="284"/>
        <w:rPr>
          <w:rFonts w:ascii="Century Gothic" w:hAnsi="Century Gothic" w:cs="Open Sans"/>
          <w:i/>
          <w:w w:val="100"/>
          <w:sz w:val="20"/>
        </w:rPr>
      </w:pPr>
      <w:r w:rsidRPr="00C108BD">
        <w:rPr>
          <w:rFonts w:ascii="Century Gothic" w:hAnsi="Century Gothic" w:cs="Open Sans"/>
          <w:w w:val="100"/>
          <w:sz w:val="20"/>
        </w:rPr>
        <w:t>Wykonawca okre</w:t>
      </w:r>
      <w:r w:rsidRPr="00C108BD">
        <w:rPr>
          <w:rFonts w:ascii="Century Gothic" w:hAnsi="Century Gothic" w:cs="Lucida Grande"/>
          <w:w w:val="100"/>
          <w:sz w:val="20"/>
        </w:rPr>
        <w:t>ś</w:t>
      </w:r>
      <w:r w:rsidRPr="00C108BD">
        <w:rPr>
          <w:rFonts w:ascii="Century Gothic" w:hAnsi="Century Gothic" w:cs="Open Sans"/>
          <w:w w:val="100"/>
          <w:sz w:val="20"/>
        </w:rPr>
        <w:t>li cen</w:t>
      </w:r>
      <w:r w:rsidRPr="00C108BD">
        <w:rPr>
          <w:rFonts w:ascii="Century Gothic" w:hAnsi="Century Gothic" w:cs="Lucida Grande"/>
          <w:w w:val="100"/>
          <w:sz w:val="20"/>
        </w:rPr>
        <w:t>ę</w:t>
      </w:r>
      <w:r w:rsidRPr="00C108BD">
        <w:rPr>
          <w:rFonts w:ascii="Century Gothic" w:hAnsi="Century Gothic" w:cs="Open Sans"/>
          <w:w w:val="100"/>
          <w:sz w:val="20"/>
        </w:rPr>
        <w:t xml:space="preserve"> z dok</w:t>
      </w:r>
      <w:r w:rsidRPr="00C108BD">
        <w:rPr>
          <w:rFonts w:ascii="Century Gothic" w:hAnsi="Century Gothic" w:cs="Lucida Grande"/>
          <w:w w:val="100"/>
          <w:sz w:val="20"/>
        </w:rPr>
        <w:t>ł</w:t>
      </w:r>
      <w:r w:rsidRPr="00C108BD">
        <w:rPr>
          <w:rFonts w:ascii="Century Gothic" w:hAnsi="Century Gothic" w:cs="Open Sans"/>
          <w:w w:val="100"/>
          <w:sz w:val="20"/>
        </w:rPr>
        <w:t>adno</w:t>
      </w:r>
      <w:r w:rsidRPr="00C108BD">
        <w:rPr>
          <w:rFonts w:ascii="Century Gothic" w:hAnsi="Century Gothic" w:cs="Lucida Grande"/>
          <w:w w:val="100"/>
          <w:sz w:val="20"/>
        </w:rPr>
        <w:t>ś</w:t>
      </w:r>
      <w:r w:rsidRPr="00C108BD">
        <w:rPr>
          <w:rFonts w:ascii="Century Gothic" w:hAnsi="Century Gothic" w:cs="Open Sans"/>
          <w:w w:val="100"/>
          <w:sz w:val="20"/>
        </w:rPr>
        <w:t>ci</w:t>
      </w:r>
      <w:r w:rsidRPr="00C108BD">
        <w:rPr>
          <w:rFonts w:ascii="Century Gothic" w:hAnsi="Century Gothic" w:cs="Lucida Grande"/>
          <w:w w:val="100"/>
          <w:sz w:val="20"/>
        </w:rPr>
        <w:t>ą</w:t>
      </w:r>
      <w:r w:rsidRPr="00C108BD">
        <w:rPr>
          <w:rFonts w:ascii="Century Gothic" w:hAnsi="Century Gothic" w:cs="Open Sans"/>
          <w:w w:val="100"/>
          <w:sz w:val="20"/>
        </w:rPr>
        <w:t xml:space="preserve"> do setnych cz</w:t>
      </w:r>
      <w:r w:rsidRPr="00C108BD">
        <w:rPr>
          <w:rFonts w:ascii="Century Gothic" w:hAnsi="Century Gothic" w:cs="Lucida Grande"/>
          <w:w w:val="100"/>
          <w:sz w:val="20"/>
        </w:rPr>
        <w:t>ęś</w:t>
      </w:r>
      <w:r w:rsidRPr="00C108BD">
        <w:rPr>
          <w:rFonts w:ascii="Century Gothic" w:hAnsi="Century Gothic" w:cs="Open Sans"/>
          <w:w w:val="100"/>
          <w:sz w:val="20"/>
        </w:rPr>
        <w:t>ci z</w:t>
      </w:r>
      <w:r w:rsidRPr="00C108BD">
        <w:rPr>
          <w:rFonts w:ascii="Century Gothic" w:hAnsi="Century Gothic" w:cs="Lucida Grande"/>
          <w:w w:val="100"/>
          <w:sz w:val="20"/>
        </w:rPr>
        <w:t>ł</w:t>
      </w:r>
      <w:r w:rsidRPr="00C108BD">
        <w:rPr>
          <w:rFonts w:ascii="Century Gothic" w:hAnsi="Century Gothic" w:cs="Open Sans"/>
          <w:w w:val="100"/>
          <w:sz w:val="20"/>
        </w:rPr>
        <w:t>otego</w:t>
      </w:r>
      <w:r w:rsidR="00783706" w:rsidRPr="00C108BD">
        <w:rPr>
          <w:rFonts w:ascii="Century Gothic" w:hAnsi="Century Gothic" w:cs="Open Sans"/>
          <w:w w:val="100"/>
          <w:sz w:val="20"/>
        </w:rPr>
        <w:t>.</w:t>
      </w:r>
    </w:p>
    <w:p w14:paraId="2F85E499" w14:textId="7188D340" w:rsidR="007B0551" w:rsidRPr="00C108BD" w:rsidRDefault="00E14A38" w:rsidP="008E498C">
      <w:pPr>
        <w:numPr>
          <w:ilvl w:val="0"/>
          <w:numId w:val="18"/>
        </w:numPr>
        <w:tabs>
          <w:tab w:val="clear" w:pos="340"/>
        </w:tabs>
        <w:spacing w:before="120" w:after="120" w:line="360" w:lineRule="auto"/>
        <w:ind w:left="284" w:hanging="284"/>
        <w:rPr>
          <w:rFonts w:ascii="Century Gothic" w:hAnsi="Century Gothic" w:cs="Open Sans"/>
          <w:i/>
          <w:w w:val="100"/>
          <w:sz w:val="20"/>
        </w:rPr>
      </w:pPr>
      <w:r w:rsidRPr="00C108BD">
        <w:rPr>
          <w:rFonts w:ascii="Century Gothic" w:hAnsi="Century Gothic" w:cs="Open Sans"/>
          <w:w w:val="100"/>
          <w:sz w:val="20"/>
        </w:rPr>
        <w:t>W przypadku wspólnego ubiegania si</w:t>
      </w:r>
      <w:r w:rsidRPr="00C108BD">
        <w:rPr>
          <w:rFonts w:ascii="Century Gothic" w:hAnsi="Century Gothic" w:cs="Lucida Grande"/>
          <w:w w:val="100"/>
          <w:sz w:val="20"/>
        </w:rPr>
        <w:t>ę</w:t>
      </w:r>
      <w:r w:rsidRPr="00C108BD">
        <w:rPr>
          <w:rFonts w:ascii="Century Gothic" w:hAnsi="Century Gothic" w:cs="Open Sans"/>
          <w:w w:val="100"/>
          <w:sz w:val="20"/>
        </w:rPr>
        <w:t xml:space="preserve"> o udzielenie zamówienia przez Wykonawców krajowych </w:t>
      </w:r>
      <w:r w:rsidR="003E73D0" w:rsidRPr="00C108BD">
        <w:rPr>
          <w:rFonts w:ascii="Century Gothic" w:hAnsi="Century Gothic" w:cs="Open Sans"/>
          <w:w w:val="100"/>
          <w:sz w:val="20"/>
        </w:rPr>
        <w:t>i </w:t>
      </w:r>
      <w:r w:rsidRPr="00C108BD">
        <w:rPr>
          <w:rFonts w:ascii="Century Gothic" w:hAnsi="Century Gothic" w:cs="Open Sans"/>
          <w:w w:val="100"/>
          <w:sz w:val="20"/>
        </w:rPr>
        <w:t>zagranicznych, sposób z</w:t>
      </w:r>
      <w:r w:rsidRPr="00C108BD">
        <w:rPr>
          <w:rFonts w:ascii="Century Gothic" w:hAnsi="Century Gothic" w:cs="Lucida Grande"/>
          <w:w w:val="100"/>
          <w:sz w:val="20"/>
        </w:rPr>
        <w:t>ł</w:t>
      </w:r>
      <w:r w:rsidRPr="00C108BD">
        <w:rPr>
          <w:rFonts w:ascii="Century Gothic" w:hAnsi="Century Gothic" w:cs="Open Sans"/>
          <w:w w:val="100"/>
          <w:sz w:val="20"/>
        </w:rPr>
        <w:t>o</w:t>
      </w:r>
      <w:r w:rsidRPr="00C108BD">
        <w:rPr>
          <w:rFonts w:ascii="Century Gothic" w:hAnsi="Century Gothic" w:cs="Lucida Grande"/>
          <w:w w:val="100"/>
          <w:sz w:val="20"/>
        </w:rPr>
        <w:t>ż</w:t>
      </w:r>
      <w:r w:rsidRPr="00C108BD">
        <w:rPr>
          <w:rFonts w:ascii="Century Gothic" w:hAnsi="Century Gothic" w:cs="Open Sans"/>
          <w:w w:val="100"/>
          <w:sz w:val="20"/>
        </w:rPr>
        <w:t>enia oferty uzale</w:t>
      </w:r>
      <w:r w:rsidRPr="00C108BD">
        <w:rPr>
          <w:rFonts w:ascii="Century Gothic" w:hAnsi="Century Gothic" w:cs="Lucida Grande"/>
          <w:w w:val="100"/>
          <w:sz w:val="20"/>
        </w:rPr>
        <w:t>ż</w:t>
      </w:r>
      <w:r w:rsidRPr="00C108BD">
        <w:rPr>
          <w:rFonts w:ascii="Century Gothic" w:hAnsi="Century Gothic" w:cs="Open Sans"/>
          <w:w w:val="100"/>
          <w:sz w:val="20"/>
        </w:rPr>
        <w:t>niony jest od siedziby lu</w:t>
      </w:r>
      <w:r w:rsidR="007B0551" w:rsidRPr="00C108BD">
        <w:rPr>
          <w:rFonts w:ascii="Century Gothic" w:hAnsi="Century Gothic" w:cs="Open Sans"/>
          <w:w w:val="100"/>
          <w:sz w:val="20"/>
        </w:rPr>
        <w:t xml:space="preserve">b miejsca zamieszkania </w:t>
      </w:r>
      <w:r w:rsidRPr="00C108BD">
        <w:rPr>
          <w:rFonts w:ascii="Century Gothic" w:hAnsi="Century Gothic" w:cs="Open Sans"/>
          <w:w w:val="100"/>
          <w:sz w:val="20"/>
        </w:rPr>
        <w:t>pe</w:t>
      </w:r>
      <w:r w:rsidRPr="00C108BD">
        <w:rPr>
          <w:rFonts w:ascii="Century Gothic" w:hAnsi="Century Gothic" w:cs="Lucida Grande"/>
          <w:w w:val="100"/>
          <w:sz w:val="20"/>
        </w:rPr>
        <w:t>ł</w:t>
      </w:r>
      <w:r w:rsidRPr="00C108BD">
        <w:rPr>
          <w:rFonts w:ascii="Century Gothic" w:hAnsi="Century Gothic" w:cs="Open Sans"/>
          <w:w w:val="100"/>
          <w:sz w:val="20"/>
        </w:rPr>
        <w:t>nomocnika (ustanowionego przez Wykonawców wspólnie ubiegaj</w:t>
      </w:r>
      <w:r w:rsidRPr="00C108BD">
        <w:rPr>
          <w:rFonts w:ascii="Century Gothic" w:hAnsi="Century Gothic" w:cs="Lucida Grande"/>
          <w:w w:val="100"/>
          <w:sz w:val="20"/>
        </w:rPr>
        <w:t>ą</w:t>
      </w:r>
      <w:r w:rsidRPr="00C108BD">
        <w:rPr>
          <w:rFonts w:ascii="Century Gothic" w:hAnsi="Century Gothic" w:cs="Open Sans"/>
          <w:w w:val="100"/>
          <w:sz w:val="20"/>
        </w:rPr>
        <w:t>cych się o udzielenie zamówienia), zobowi</w:t>
      </w:r>
      <w:r w:rsidRPr="00C108BD">
        <w:rPr>
          <w:rFonts w:ascii="Century Gothic" w:hAnsi="Century Gothic" w:cs="Lucida Grande"/>
          <w:w w:val="100"/>
          <w:sz w:val="20"/>
        </w:rPr>
        <w:t>ą</w:t>
      </w:r>
      <w:r w:rsidRPr="00C108BD">
        <w:rPr>
          <w:rFonts w:ascii="Century Gothic" w:hAnsi="Century Gothic" w:cs="Open Sans"/>
          <w:w w:val="100"/>
          <w:sz w:val="20"/>
        </w:rPr>
        <w:t>zanego do wystawiania faktur nale</w:t>
      </w:r>
      <w:r w:rsidRPr="00C108BD">
        <w:rPr>
          <w:rFonts w:ascii="Century Gothic" w:hAnsi="Century Gothic" w:cs="Lucida Grande"/>
          <w:w w:val="100"/>
          <w:sz w:val="20"/>
        </w:rPr>
        <w:t>ż</w:t>
      </w:r>
      <w:r w:rsidRPr="00C108BD">
        <w:rPr>
          <w:rFonts w:ascii="Century Gothic" w:hAnsi="Century Gothic" w:cs="Open Sans"/>
          <w:w w:val="100"/>
          <w:sz w:val="20"/>
        </w:rPr>
        <w:t>nych z tytu</w:t>
      </w:r>
      <w:r w:rsidRPr="00C108BD">
        <w:rPr>
          <w:rFonts w:ascii="Century Gothic" w:hAnsi="Century Gothic" w:cs="Lucida Grande"/>
          <w:w w:val="100"/>
          <w:sz w:val="20"/>
        </w:rPr>
        <w:t>ł</w:t>
      </w:r>
      <w:r w:rsidRPr="00C108BD">
        <w:rPr>
          <w:rFonts w:ascii="Century Gothic" w:hAnsi="Century Gothic" w:cs="Open Sans"/>
          <w:w w:val="100"/>
          <w:sz w:val="20"/>
        </w:rPr>
        <w:t>u wykonania umowy (tj. pe</w:t>
      </w:r>
      <w:r w:rsidRPr="00C108BD">
        <w:rPr>
          <w:rFonts w:ascii="Century Gothic" w:hAnsi="Century Gothic" w:cs="Lucida Grande"/>
          <w:w w:val="100"/>
          <w:sz w:val="20"/>
        </w:rPr>
        <w:t>ł</w:t>
      </w:r>
      <w:r w:rsidRPr="00C108BD">
        <w:rPr>
          <w:rFonts w:ascii="Century Gothic" w:hAnsi="Century Gothic" w:cs="Open Sans"/>
          <w:w w:val="100"/>
          <w:sz w:val="20"/>
        </w:rPr>
        <w:t>nomocnik maj</w:t>
      </w:r>
      <w:r w:rsidRPr="00C108BD">
        <w:rPr>
          <w:rFonts w:ascii="Century Gothic" w:hAnsi="Century Gothic" w:cs="Lucida Grande"/>
          <w:w w:val="100"/>
          <w:sz w:val="20"/>
        </w:rPr>
        <w:t>ą</w:t>
      </w:r>
      <w:r w:rsidRPr="00C108BD">
        <w:rPr>
          <w:rFonts w:ascii="Century Gothic" w:hAnsi="Century Gothic" w:cs="Open Sans"/>
          <w:w w:val="100"/>
          <w:sz w:val="20"/>
        </w:rPr>
        <w:t>cy siedzib</w:t>
      </w:r>
      <w:r w:rsidRPr="00C108BD">
        <w:rPr>
          <w:rFonts w:ascii="Century Gothic" w:hAnsi="Century Gothic" w:cs="Lucida Grande"/>
          <w:w w:val="100"/>
          <w:sz w:val="20"/>
        </w:rPr>
        <w:t>ę</w:t>
      </w:r>
      <w:r w:rsidRPr="00C108BD">
        <w:rPr>
          <w:rFonts w:ascii="Century Gothic" w:hAnsi="Century Gothic" w:cs="Open Sans"/>
          <w:w w:val="100"/>
          <w:sz w:val="20"/>
        </w:rPr>
        <w:t xml:space="preserve"> lub miejsce zamieszkania na terytorium Rzeczypospolitej Polskiej zgodnie z wymaganiami dla Wykonawców krajowych; poza terytorium Rzeczypospolitej Polskiej - zgodnie z wymaganiami dla Wykonawców zagranicznych).</w:t>
      </w:r>
    </w:p>
    <w:p w14:paraId="3E9F8C70" w14:textId="7C48B2FE" w:rsidR="00E14A38" w:rsidRPr="00C108BD" w:rsidRDefault="00E14A38" w:rsidP="008E498C">
      <w:pPr>
        <w:numPr>
          <w:ilvl w:val="0"/>
          <w:numId w:val="18"/>
        </w:numPr>
        <w:tabs>
          <w:tab w:val="clear" w:pos="340"/>
        </w:tabs>
        <w:spacing w:before="120" w:after="120" w:line="360" w:lineRule="auto"/>
        <w:ind w:left="284" w:hanging="284"/>
        <w:rPr>
          <w:rFonts w:ascii="Century Gothic" w:hAnsi="Century Gothic" w:cs="Open Sans"/>
          <w:w w:val="100"/>
          <w:sz w:val="20"/>
        </w:rPr>
      </w:pPr>
      <w:r w:rsidRPr="00C108BD">
        <w:rPr>
          <w:rFonts w:ascii="Century Gothic" w:hAnsi="Century Gothic" w:cs="Open Sans"/>
          <w:w w:val="100"/>
          <w:sz w:val="20"/>
        </w:rPr>
        <w:t>Dla celów porównania ofert wykonawców zagranicznych z wykonawcami krajowymi, Zamawiaj</w:t>
      </w:r>
      <w:r w:rsidRPr="00C108BD">
        <w:rPr>
          <w:rFonts w:ascii="Century Gothic" w:hAnsi="Century Gothic" w:cs="Lucida Grande"/>
          <w:w w:val="100"/>
          <w:sz w:val="20"/>
        </w:rPr>
        <w:t>ą</w:t>
      </w:r>
      <w:r w:rsidRPr="00C108BD">
        <w:rPr>
          <w:rFonts w:ascii="Century Gothic" w:hAnsi="Century Gothic" w:cs="Open Sans"/>
          <w:w w:val="100"/>
          <w:sz w:val="20"/>
        </w:rPr>
        <w:t>cy doliczy do cen netto wykonawców zagranicznych kwot</w:t>
      </w:r>
      <w:r w:rsidRPr="00C108BD">
        <w:rPr>
          <w:rFonts w:ascii="Century Gothic" w:hAnsi="Century Gothic" w:cs="Lucida Grande"/>
          <w:w w:val="100"/>
          <w:sz w:val="20"/>
        </w:rPr>
        <w:t>ę</w:t>
      </w:r>
      <w:r w:rsidRPr="00C108BD">
        <w:rPr>
          <w:rFonts w:ascii="Century Gothic" w:hAnsi="Century Gothic" w:cs="Open Sans"/>
          <w:w w:val="100"/>
          <w:sz w:val="20"/>
        </w:rPr>
        <w:t xml:space="preserve"> nale</w:t>
      </w:r>
      <w:r w:rsidRPr="00C108BD">
        <w:rPr>
          <w:rFonts w:ascii="Century Gothic" w:hAnsi="Century Gothic" w:cs="Lucida Grande"/>
          <w:w w:val="100"/>
          <w:sz w:val="20"/>
        </w:rPr>
        <w:t>ż</w:t>
      </w:r>
      <w:r w:rsidRPr="00C108BD">
        <w:rPr>
          <w:rFonts w:ascii="Century Gothic" w:hAnsi="Century Gothic" w:cs="Open Sans"/>
          <w:w w:val="100"/>
          <w:sz w:val="20"/>
        </w:rPr>
        <w:t>nego, obci</w:t>
      </w:r>
      <w:r w:rsidRPr="00C108BD">
        <w:rPr>
          <w:rFonts w:ascii="Century Gothic" w:hAnsi="Century Gothic" w:cs="Lucida Grande"/>
          <w:w w:val="100"/>
          <w:sz w:val="20"/>
        </w:rPr>
        <w:t>ąż</w:t>
      </w:r>
      <w:r w:rsidRPr="00C108BD">
        <w:rPr>
          <w:rFonts w:ascii="Century Gothic" w:hAnsi="Century Gothic" w:cs="Open Sans"/>
          <w:w w:val="100"/>
          <w:sz w:val="20"/>
        </w:rPr>
        <w:t>aj</w:t>
      </w:r>
      <w:r w:rsidRPr="00C108BD">
        <w:rPr>
          <w:rFonts w:ascii="Century Gothic" w:hAnsi="Century Gothic" w:cs="Lucida Grande"/>
          <w:w w:val="100"/>
          <w:sz w:val="20"/>
        </w:rPr>
        <w:t>ą</w:t>
      </w:r>
      <w:r w:rsidRPr="00C108BD">
        <w:rPr>
          <w:rFonts w:ascii="Century Gothic" w:hAnsi="Century Gothic" w:cs="Open Sans"/>
          <w:w w:val="100"/>
          <w:sz w:val="20"/>
        </w:rPr>
        <w:t>cego Zamawiaj</w:t>
      </w:r>
      <w:r w:rsidRPr="00C108BD">
        <w:rPr>
          <w:rFonts w:ascii="Century Gothic" w:hAnsi="Century Gothic" w:cs="Lucida Grande"/>
          <w:w w:val="100"/>
          <w:sz w:val="20"/>
        </w:rPr>
        <w:t>ą</w:t>
      </w:r>
      <w:r w:rsidRPr="00C108BD">
        <w:rPr>
          <w:rFonts w:ascii="Century Gothic" w:hAnsi="Century Gothic" w:cs="Open Sans"/>
          <w:w w:val="100"/>
          <w:sz w:val="20"/>
        </w:rPr>
        <w:t>cego</w:t>
      </w:r>
      <w:r w:rsidR="000F39CB" w:rsidRPr="00C108BD">
        <w:rPr>
          <w:rFonts w:ascii="Century Gothic" w:hAnsi="Century Gothic" w:cs="Open Sans"/>
          <w:w w:val="100"/>
          <w:sz w:val="20"/>
        </w:rPr>
        <w:t xml:space="preserve"> </w:t>
      </w:r>
      <w:r w:rsidR="002B2518" w:rsidRPr="00C108BD">
        <w:rPr>
          <w:rFonts w:ascii="Century Gothic" w:hAnsi="Century Gothic" w:cs="Open Sans"/>
          <w:w w:val="100"/>
          <w:sz w:val="20"/>
        </w:rPr>
        <w:t>z </w:t>
      </w:r>
      <w:r w:rsidRPr="00C108BD">
        <w:rPr>
          <w:rFonts w:ascii="Century Gothic" w:hAnsi="Century Gothic" w:cs="Open Sans"/>
          <w:w w:val="100"/>
          <w:sz w:val="20"/>
        </w:rPr>
        <w:t>tytu</w:t>
      </w:r>
      <w:r w:rsidRPr="00C108BD">
        <w:rPr>
          <w:rFonts w:ascii="Century Gothic" w:hAnsi="Century Gothic" w:cs="Lucida Grande"/>
          <w:w w:val="100"/>
          <w:sz w:val="20"/>
        </w:rPr>
        <w:t>ł</w:t>
      </w:r>
      <w:r w:rsidRPr="00C108BD">
        <w:rPr>
          <w:rFonts w:ascii="Century Gothic" w:hAnsi="Century Gothic" w:cs="Open Sans"/>
          <w:w w:val="100"/>
          <w:sz w:val="20"/>
        </w:rPr>
        <w:t xml:space="preserve">u realizacji umowy podatku VAT. </w:t>
      </w:r>
      <w:r w:rsidR="007B0551" w:rsidRPr="00C108BD">
        <w:rPr>
          <w:rFonts w:ascii="Century Gothic" w:hAnsi="Century Gothic" w:cs="Open Sans"/>
          <w:w w:val="100"/>
          <w:sz w:val="20"/>
        </w:rPr>
        <w:t>Wykonawca sk</w:t>
      </w:r>
      <w:r w:rsidR="007B0551" w:rsidRPr="00C108BD">
        <w:rPr>
          <w:rFonts w:ascii="Century Gothic" w:hAnsi="Century Gothic" w:cs="Lucida Grande"/>
          <w:w w:val="100"/>
          <w:sz w:val="20"/>
        </w:rPr>
        <w:t>ł</w:t>
      </w:r>
      <w:r w:rsidR="007B0551" w:rsidRPr="00C108BD">
        <w:rPr>
          <w:rFonts w:ascii="Century Gothic" w:hAnsi="Century Gothic" w:cs="Open Sans"/>
          <w:w w:val="100"/>
          <w:sz w:val="20"/>
        </w:rPr>
        <w:t>adaj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 ofert</w:t>
      </w:r>
      <w:r w:rsidR="007B0551" w:rsidRPr="00C108BD">
        <w:rPr>
          <w:rFonts w:ascii="Century Gothic" w:hAnsi="Century Gothic" w:cs="Lucida Grande"/>
          <w:w w:val="100"/>
          <w:sz w:val="20"/>
        </w:rPr>
        <w:t>ę</w:t>
      </w:r>
      <w:r w:rsidR="007B0551" w:rsidRPr="00C108BD">
        <w:rPr>
          <w:rFonts w:ascii="Century Gothic" w:hAnsi="Century Gothic" w:cs="Open Sans"/>
          <w:w w:val="100"/>
          <w:sz w:val="20"/>
        </w:rPr>
        <w:t>, informuje Zamawiaj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cego, czy wybór oferty b</w:t>
      </w:r>
      <w:r w:rsidR="007B0551" w:rsidRPr="00C108BD">
        <w:rPr>
          <w:rFonts w:ascii="Century Gothic" w:hAnsi="Century Gothic" w:cs="Lucida Grande"/>
          <w:w w:val="100"/>
          <w:sz w:val="20"/>
        </w:rPr>
        <w:t>ę</w:t>
      </w:r>
      <w:r w:rsidR="007B0551" w:rsidRPr="00C108BD">
        <w:rPr>
          <w:rFonts w:ascii="Century Gothic" w:hAnsi="Century Gothic" w:cs="Open Sans"/>
          <w:w w:val="100"/>
          <w:sz w:val="20"/>
        </w:rPr>
        <w:t>dzie prowadzi</w:t>
      </w:r>
      <w:r w:rsidR="007B0551" w:rsidRPr="00C108BD">
        <w:rPr>
          <w:rFonts w:ascii="Century Gothic" w:hAnsi="Century Gothic" w:cs="Lucida Grande"/>
          <w:w w:val="100"/>
          <w:sz w:val="20"/>
        </w:rPr>
        <w:t>ć</w:t>
      </w:r>
      <w:r w:rsidR="007B0551" w:rsidRPr="00C108BD">
        <w:rPr>
          <w:rFonts w:ascii="Century Gothic" w:hAnsi="Century Gothic" w:cs="Open Sans"/>
          <w:w w:val="100"/>
          <w:sz w:val="20"/>
        </w:rPr>
        <w:t xml:space="preserve"> do powstania </w:t>
      </w:r>
      <w:r w:rsidR="00017783" w:rsidRPr="00C108BD">
        <w:rPr>
          <w:rFonts w:ascii="Century Gothic" w:hAnsi="Century Gothic" w:cs="Open Sans"/>
          <w:w w:val="100"/>
          <w:sz w:val="20"/>
        </w:rPr>
        <w:t>u </w:t>
      </w:r>
      <w:r w:rsidR="007B0551" w:rsidRPr="00C108BD">
        <w:rPr>
          <w:rFonts w:ascii="Century Gothic" w:hAnsi="Century Gothic" w:cs="Open Sans"/>
          <w:w w:val="100"/>
          <w:sz w:val="20"/>
        </w:rPr>
        <w:t>Zamawiaj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cego obowi</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zku podatkowego, wskazuj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 nazw</w:t>
      </w:r>
      <w:r w:rsidR="007B0551" w:rsidRPr="00C108BD">
        <w:rPr>
          <w:rFonts w:ascii="Century Gothic" w:hAnsi="Century Gothic" w:cs="Lucida Grande"/>
          <w:w w:val="100"/>
          <w:sz w:val="20"/>
        </w:rPr>
        <w:t>ę</w:t>
      </w:r>
      <w:r w:rsidR="007B0551" w:rsidRPr="00C108BD">
        <w:rPr>
          <w:rFonts w:ascii="Century Gothic" w:hAnsi="Century Gothic" w:cs="Open Sans"/>
          <w:w w:val="100"/>
          <w:sz w:val="20"/>
        </w:rPr>
        <w:t xml:space="preserve"> (rodzaj) towaru lub us</w:t>
      </w:r>
      <w:r w:rsidR="007B0551" w:rsidRPr="00C108BD">
        <w:rPr>
          <w:rFonts w:ascii="Century Gothic" w:hAnsi="Century Gothic" w:cs="Lucida Grande"/>
          <w:w w:val="100"/>
          <w:sz w:val="20"/>
        </w:rPr>
        <w:t>ł</w:t>
      </w:r>
      <w:r w:rsidR="007B0551" w:rsidRPr="00C108BD">
        <w:rPr>
          <w:rFonts w:ascii="Century Gothic" w:hAnsi="Century Gothic" w:cs="Open Sans"/>
          <w:w w:val="100"/>
          <w:sz w:val="20"/>
        </w:rPr>
        <w:t xml:space="preserve">ugi, których dostawa lub </w:t>
      </w:r>
      <w:r w:rsidR="007B0551" w:rsidRPr="00C108BD">
        <w:rPr>
          <w:rFonts w:ascii="Century Gothic" w:hAnsi="Century Gothic" w:cs="Lucida Grande"/>
          <w:w w:val="100"/>
          <w:sz w:val="20"/>
        </w:rPr>
        <w:t>ś</w:t>
      </w:r>
      <w:r w:rsidR="007B0551" w:rsidRPr="00C108BD">
        <w:rPr>
          <w:rFonts w:ascii="Century Gothic" w:hAnsi="Century Gothic" w:cs="Open Sans"/>
          <w:w w:val="100"/>
          <w:sz w:val="20"/>
        </w:rPr>
        <w:t>wiadczenie b</w:t>
      </w:r>
      <w:r w:rsidR="007B0551" w:rsidRPr="00C108BD">
        <w:rPr>
          <w:rFonts w:ascii="Century Gothic" w:hAnsi="Century Gothic" w:cs="Lucida Grande"/>
          <w:w w:val="100"/>
          <w:sz w:val="20"/>
        </w:rPr>
        <w:t>ę</w:t>
      </w:r>
      <w:r w:rsidR="007B0551" w:rsidRPr="00C108BD">
        <w:rPr>
          <w:rFonts w:ascii="Century Gothic" w:hAnsi="Century Gothic" w:cs="Open Sans"/>
          <w:w w:val="100"/>
          <w:sz w:val="20"/>
        </w:rPr>
        <w:t>dzie prowadzi</w:t>
      </w:r>
      <w:r w:rsidR="007B0551" w:rsidRPr="00C108BD">
        <w:rPr>
          <w:rFonts w:ascii="Century Gothic" w:hAnsi="Century Gothic" w:cs="Lucida Grande"/>
          <w:w w:val="100"/>
          <w:sz w:val="20"/>
        </w:rPr>
        <w:t>ć</w:t>
      </w:r>
      <w:r w:rsidR="007B0551" w:rsidRPr="00C108BD">
        <w:rPr>
          <w:rFonts w:ascii="Century Gothic" w:hAnsi="Century Gothic" w:cs="Open Sans"/>
          <w:w w:val="100"/>
          <w:sz w:val="20"/>
        </w:rPr>
        <w:t xml:space="preserve"> do jego powstania, oraz wskazuj</w:t>
      </w:r>
      <w:r w:rsidR="007B0551" w:rsidRPr="00C108BD">
        <w:rPr>
          <w:rFonts w:ascii="Century Gothic" w:hAnsi="Century Gothic" w:cs="Lucida Grande"/>
          <w:w w:val="100"/>
          <w:sz w:val="20"/>
        </w:rPr>
        <w:t>ą</w:t>
      </w:r>
      <w:r w:rsidR="007B0551" w:rsidRPr="00C108BD">
        <w:rPr>
          <w:rFonts w:ascii="Century Gothic" w:hAnsi="Century Gothic" w:cs="Open Sans"/>
          <w:w w:val="100"/>
          <w:sz w:val="20"/>
        </w:rPr>
        <w:t>c ich warto</w:t>
      </w:r>
      <w:r w:rsidR="007B0551" w:rsidRPr="00C108BD">
        <w:rPr>
          <w:rFonts w:ascii="Century Gothic" w:hAnsi="Century Gothic" w:cs="Lucida Grande"/>
          <w:w w:val="100"/>
          <w:sz w:val="20"/>
        </w:rPr>
        <w:t>ść</w:t>
      </w:r>
      <w:r w:rsidR="007B0551" w:rsidRPr="00C108BD">
        <w:rPr>
          <w:rFonts w:ascii="Century Gothic" w:hAnsi="Century Gothic" w:cs="Open Sans"/>
          <w:w w:val="100"/>
          <w:sz w:val="20"/>
        </w:rPr>
        <w:t xml:space="preserve"> bez kwoty podatku.</w:t>
      </w:r>
    </w:p>
    <w:p w14:paraId="09DB69C6" w14:textId="77777777" w:rsidR="00735D13" w:rsidRPr="00C108BD" w:rsidRDefault="001744F2" w:rsidP="00BA4DFA">
      <w:pPr>
        <w:pStyle w:val="Nagwek1"/>
        <w:ind w:left="0"/>
        <w:rPr>
          <w:rFonts w:ascii="Century Gothic" w:hAnsi="Century Gothic" w:cs="Open Sans"/>
          <w:sz w:val="22"/>
          <w:szCs w:val="22"/>
        </w:rPr>
      </w:pPr>
      <w:bookmarkStart w:id="74" w:name="_Toc136762107"/>
      <w:bookmarkStart w:id="75" w:name="_Toc483473988"/>
      <w:bookmarkEnd w:id="71"/>
      <w:bookmarkEnd w:id="72"/>
      <w:r w:rsidRPr="00C108BD">
        <w:rPr>
          <w:rFonts w:ascii="Century Gothic" w:hAnsi="Century Gothic" w:cs="Open Sans"/>
          <w:sz w:val="22"/>
          <w:szCs w:val="22"/>
        </w:rPr>
        <w:br/>
      </w:r>
      <w:bookmarkStart w:id="76" w:name="_Toc534368269"/>
      <w:r w:rsidR="00735D13" w:rsidRPr="00C108BD">
        <w:rPr>
          <w:rFonts w:ascii="Century Gothic" w:hAnsi="Century Gothic" w:cs="Open Sans"/>
          <w:sz w:val="22"/>
          <w:szCs w:val="22"/>
        </w:rPr>
        <w:t xml:space="preserve">KRYTERIA </w:t>
      </w:r>
      <w:r w:rsidR="00567271" w:rsidRPr="00C108BD">
        <w:rPr>
          <w:rFonts w:ascii="Century Gothic" w:hAnsi="Century Gothic" w:cs="Open Sans"/>
          <w:sz w:val="22"/>
          <w:szCs w:val="22"/>
        </w:rPr>
        <w:t xml:space="preserve">I SPOSÓB </w:t>
      </w:r>
      <w:r w:rsidR="00735D13" w:rsidRPr="00C108BD">
        <w:rPr>
          <w:rFonts w:ascii="Century Gothic" w:hAnsi="Century Gothic" w:cs="Open Sans"/>
          <w:sz w:val="22"/>
          <w:szCs w:val="22"/>
        </w:rPr>
        <w:t>OCENY OFERT</w:t>
      </w:r>
      <w:bookmarkEnd w:id="76"/>
    </w:p>
    <w:p w14:paraId="4175968A" w14:textId="77777777" w:rsidR="007A4B9A" w:rsidRPr="00C108BD" w:rsidRDefault="007C35E8" w:rsidP="00DC1A79">
      <w:pPr>
        <w:pStyle w:val="Nagwek2"/>
        <w:numPr>
          <w:ilvl w:val="1"/>
          <w:numId w:val="24"/>
        </w:numPr>
        <w:ind w:left="284" w:hanging="426"/>
        <w:rPr>
          <w:rFonts w:ascii="Century Gothic" w:hAnsi="Century Gothic" w:cs="Open Sans"/>
          <w:sz w:val="20"/>
          <w:szCs w:val="20"/>
        </w:rPr>
      </w:pPr>
      <w:bookmarkStart w:id="77" w:name="_Toc525046028"/>
      <w:bookmarkStart w:id="78" w:name="_Toc525046200"/>
      <w:bookmarkStart w:id="79" w:name="_Toc534368270"/>
      <w:r w:rsidRPr="00C108BD">
        <w:rPr>
          <w:rFonts w:ascii="Century Gothic" w:hAnsi="Century Gothic" w:cs="Open Sans"/>
          <w:sz w:val="20"/>
          <w:szCs w:val="20"/>
        </w:rPr>
        <w:t>TRYB OCENY OFERT</w:t>
      </w:r>
      <w:bookmarkEnd w:id="74"/>
      <w:bookmarkEnd w:id="75"/>
      <w:bookmarkEnd w:id="77"/>
      <w:bookmarkEnd w:id="78"/>
      <w:bookmarkEnd w:id="79"/>
    </w:p>
    <w:p w14:paraId="571CFC28" w14:textId="77777777" w:rsidR="00C02CD9" w:rsidRPr="00C108BD" w:rsidRDefault="00567271" w:rsidP="008E498C">
      <w:pPr>
        <w:pStyle w:val="Zwykytekst"/>
        <w:numPr>
          <w:ilvl w:val="1"/>
          <w:numId w:val="22"/>
        </w:numPr>
        <w:spacing w:before="120" w:after="120" w:line="360" w:lineRule="auto"/>
        <w:ind w:left="284" w:hanging="568"/>
        <w:rPr>
          <w:rFonts w:ascii="Century Gothic" w:hAnsi="Century Gothic" w:cs="Open Sans"/>
          <w:w w:val="100"/>
          <w:sz w:val="20"/>
        </w:rPr>
      </w:pPr>
      <w:bookmarkStart w:id="80" w:name="_Kryteria_wyboru_najkorzystniejszej"/>
      <w:bookmarkStart w:id="81" w:name="_Toc136762108"/>
      <w:bookmarkStart w:id="82" w:name="_Toc483473989"/>
      <w:bookmarkEnd w:id="80"/>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zgodnie z art. 24aa ustawy Pzp dokona najpierw oceny ofert, a nast</w:t>
      </w:r>
      <w:r w:rsidRPr="00C108BD">
        <w:rPr>
          <w:rFonts w:ascii="Century Gothic" w:hAnsi="Century Gothic" w:cs="Lucida Grande"/>
          <w:w w:val="100"/>
          <w:sz w:val="20"/>
        </w:rPr>
        <w:t>ę</w:t>
      </w:r>
      <w:r w:rsidRPr="00C108BD">
        <w:rPr>
          <w:rFonts w:ascii="Century Gothic" w:hAnsi="Century Gothic" w:cs="Open Sans"/>
          <w:w w:val="100"/>
          <w:sz w:val="20"/>
        </w:rPr>
        <w:t>pnie zbada czy Wykonawca, którego oferta zosta</w:t>
      </w:r>
      <w:r w:rsidRPr="00C108BD">
        <w:rPr>
          <w:rFonts w:ascii="Century Gothic" w:hAnsi="Century Gothic" w:cs="Lucida Grande"/>
          <w:w w:val="100"/>
          <w:sz w:val="20"/>
        </w:rPr>
        <w:t>ł</w:t>
      </w:r>
      <w:r w:rsidRPr="00C108BD">
        <w:rPr>
          <w:rFonts w:ascii="Century Gothic" w:hAnsi="Century Gothic" w:cs="Open Sans"/>
          <w:w w:val="100"/>
          <w:sz w:val="20"/>
        </w:rPr>
        <w:t>a oceniona jako najkorzystniejsza nie podlega wykluczeniu oraz spe</w:t>
      </w:r>
      <w:r w:rsidRPr="00C108BD">
        <w:rPr>
          <w:rFonts w:ascii="Century Gothic" w:hAnsi="Century Gothic" w:cs="Lucida Grande"/>
          <w:w w:val="100"/>
          <w:sz w:val="20"/>
        </w:rPr>
        <w:t>ł</w:t>
      </w:r>
      <w:r w:rsidRPr="00C108BD">
        <w:rPr>
          <w:rFonts w:ascii="Century Gothic" w:hAnsi="Century Gothic" w:cs="Open Sans"/>
          <w:w w:val="100"/>
          <w:sz w:val="20"/>
        </w:rPr>
        <w:t>nia warunki udzia</w:t>
      </w:r>
      <w:r w:rsidRPr="00C108BD">
        <w:rPr>
          <w:rFonts w:ascii="Century Gothic" w:hAnsi="Century Gothic" w:cs="Lucida Grande"/>
          <w:w w:val="100"/>
          <w:sz w:val="20"/>
        </w:rPr>
        <w:t>ł</w:t>
      </w:r>
      <w:r w:rsidRPr="00C108BD">
        <w:rPr>
          <w:rFonts w:ascii="Century Gothic" w:hAnsi="Century Gothic" w:cs="Open Sans"/>
          <w:w w:val="100"/>
          <w:sz w:val="20"/>
        </w:rPr>
        <w:t>u w post</w:t>
      </w:r>
      <w:r w:rsidRPr="00C108BD">
        <w:rPr>
          <w:rFonts w:ascii="Century Gothic" w:hAnsi="Century Gothic" w:cs="Lucida Grande"/>
          <w:w w:val="100"/>
          <w:sz w:val="20"/>
        </w:rPr>
        <w:t>ę</w:t>
      </w:r>
      <w:r w:rsidRPr="00C108BD">
        <w:rPr>
          <w:rFonts w:ascii="Century Gothic" w:hAnsi="Century Gothic" w:cs="Open Sans"/>
          <w:w w:val="100"/>
          <w:sz w:val="20"/>
        </w:rPr>
        <w:t>powaniu</w:t>
      </w:r>
      <w:r w:rsidR="00A138FF" w:rsidRPr="00C108BD">
        <w:rPr>
          <w:rFonts w:ascii="Century Gothic" w:hAnsi="Century Gothic" w:cs="Open Sans"/>
          <w:w w:val="100"/>
          <w:sz w:val="20"/>
        </w:rPr>
        <w:t>.</w:t>
      </w:r>
    </w:p>
    <w:p w14:paraId="0E026413" w14:textId="77777777" w:rsidR="00735D13" w:rsidRPr="00C108BD" w:rsidRDefault="00735D13" w:rsidP="008E498C">
      <w:pPr>
        <w:pStyle w:val="Zwykytekst"/>
        <w:numPr>
          <w:ilvl w:val="1"/>
          <w:numId w:val="22"/>
        </w:numPr>
        <w:spacing w:before="120" w:after="120" w:line="360" w:lineRule="auto"/>
        <w:ind w:left="284" w:hanging="568"/>
        <w:rPr>
          <w:rFonts w:ascii="Century Gothic" w:hAnsi="Century Gothic" w:cs="Open Sans"/>
          <w:w w:val="100"/>
          <w:sz w:val="20"/>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poprawi w ofercie:</w:t>
      </w:r>
    </w:p>
    <w:p w14:paraId="0CC5E2B4" w14:textId="77777777" w:rsidR="00735D13" w:rsidRPr="00C108BD"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108BD">
        <w:rPr>
          <w:rFonts w:ascii="Century Gothic" w:hAnsi="Century Gothic" w:cs="Open Sans"/>
          <w:w w:val="100"/>
          <w:sz w:val="20"/>
        </w:rPr>
        <w:t>oczywiste omy</w:t>
      </w:r>
      <w:r w:rsidRPr="00C108BD">
        <w:rPr>
          <w:rFonts w:ascii="Century Gothic" w:hAnsi="Century Gothic" w:cs="Lucida Grande"/>
          <w:w w:val="100"/>
          <w:sz w:val="20"/>
        </w:rPr>
        <w:t>ł</w:t>
      </w:r>
      <w:r w:rsidRPr="00C108BD">
        <w:rPr>
          <w:rFonts w:ascii="Century Gothic" w:hAnsi="Century Gothic" w:cs="Open Sans"/>
          <w:w w:val="100"/>
          <w:sz w:val="20"/>
        </w:rPr>
        <w:t>ki pisarskie,</w:t>
      </w:r>
    </w:p>
    <w:p w14:paraId="1E96D6E7" w14:textId="77777777" w:rsidR="00735D13" w:rsidRPr="00C108BD"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108BD">
        <w:rPr>
          <w:rFonts w:ascii="Century Gothic" w:hAnsi="Century Gothic" w:cs="Open Sans"/>
          <w:w w:val="100"/>
          <w:sz w:val="20"/>
        </w:rPr>
        <w:lastRenderedPageBreak/>
        <w:t>oczywiste omy</w:t>
      </w:r>
      <w:r w:rsidRPr="00C108BD">
        <w:rPr>
          <w:rFonts w:ascii="Century Gothic" w:hAnsi="Century Gothic" w:cs="Lucida Grande"/>
          <w:w w:val="100"/>
          <w:sz w:val="20"/>
        </w:rPr>
        <w:t>ł</w:t>
      </w:r>
      <w:r w:rsidRPr="00C108BD">
        <w:rPr>
          <w:rFonts w:ascii="Century Gothic" w:hAnsi="Century Gothic" w:cs="Open Sans"/>
          <w:w w:val="100"/>
          <w:sz w:val="20"/>
        </w:rPr>
        <w:t>ki rachunkowe, z uwzgl</w:t>
      </w:r>
      <w:r w:rsidRPr="00C108BD">
        <w:rPr>
          <w:rFonts w:ascii="Century Gothic" w:hAnsi="Century Gothic" w:cs="Lucida Grande"/>
          <w:w w:val="100"/>
          <w:sz w:val="20"/>
        </w:rPr>
        <w:t>ę</w:t>
      </w:r>
      <w:r w:rsidRPr="00C108BD">
        <w:rPr>
          <w:rFonts w:ascii="Century Gothic" w:hAnsi="Century Gothic" w:cs="Open Sans"/>
          <w:w w:val="100"/>
          <w:sz w:val="20"/>
        </w:rPr>
        <w:t>dnieniem konsekwencji rachunkowych dokonanych poprawek,</w:t>
      </w:r>
    </w:p>
    <w:p w14:paraId="1BBF28A6" w14:textId="77777777" w:rsidR="00735D13" w:rsidRPr="00C108BD" w:rsidRDefault="00BA4DFA"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108BD">
        <w:rPr>
          <w:rFonts w:ascii="Century Gothic" w:hAnsi="Century Gothic" w:cs="Arial"/>
          <w:w w:val="100"/>
          <w:sz w:val="20"/>
        </w:rPr>
        <w:t>inne omyłki polegające na niezgodności oferty z dokumentami zamówienia, niepowodujące istotnych zmian w treści oferty</w:t>
      </w:r>
      <w:r w:rsidR="00735D13" w:rsidRPr="00C108BD">
        <w:rPr>
          <w:rFonts w:ascii="Century Gothic" w:hAnsi="Century Gothic" w:cs="Open Sans"/>
          <w:w w:val="100"/>
          <w:sz w:val="20"/>
        </w:rPr>
        <w:t>,</w:t>
      </w:r>
    </w:p>
    <w:p w14:paraId="0F871BC9" w14:textId="77777777" w:rsidR="00735D13" w:rsidRPr="00C108BD" w:rsidRDefault="00735D13" w:rsidP="008E498C">
      <w:pPr>
        <w:pStyle w:val="Zwykytekst"/>
        <w:numPr>
          <w:ilvl w:val="0"/>
          <w:numId w:val="25"/>
        </w:numPr>
        <w:spacing w:before="120" w:after="120" w:line="360" w:lineRule="auto"/>
        <w:rPr>
          <w:rFonts w:ascii="Century Gothic" w:hAnsi="Century Gothic" w:cs="Open Sans"/>
          <w:w w:val="100"/>
          <w:sz w:val="20"/>
        </w:rPr>
      </w:pPr>
      <w:r w:rsidRPr="00C108BD">
        <w:rPr>
          <w:rFonts w:ascii="Century Gothic" w:hAnsi="Century Gothic" w:cs="Open Sans"/>
          <w:w w:val="100"/>
          <w:sz w:val="20"/>
        </w:rPr>
        <w:t>niezw</w:t>
      </w:r>
      <w:r w:rsidRPr="00C108BD">
        <w:rPr>
          <w:rFonts w:ascii="Century Gothic" w:hAnsi="Century Gothic" w:cs="Lucida Grande"/>
          <w:w w:val="100"/>
          <w:sz w:val="20"/>
        </w:rPr>
        <w:t>ł</w:t>
      </w:r>
      <w:r w:rsidRPr="00C108BD">
        <w:rPr>
          <w:rFonts w:ascii="Century Gothic" w:hAnsi="Century Gothic" w:cs="Open Sans"/>
          <w:w w:val="100"/>
          <w:sz w:val="20"/>
        </w:rPr>
        <w:t>ocznie zawiadamiaj</w:t>
      </w:r>
      <w:r w:rsidRPr="00C108BD">
        <w:rPr>
          <w:rFonts w:ascii="Century Gothic" w:hAnsi="Century Gothic" w:cs="Lucida Grande"/>
          <w:w w:val="100"/>
          <w:sz w:val="20"/>
        </w:rPr>
        <w:t>ą</w:t>
      </w:r>
      <w:r w:rsidRPr="00C108BD">
        <w:rPr>
          <w:rFonts w:ascii="Century Gothic" w:hAnsi="Century Gothic" w:cs="Open Sans"/>
          <w:w w:val="100"/>
          <w:sz w:val="20"/>
        </w:rPr>
        <w:t>c o tym Wykonawc</w:t>
      </w:r>
      <w:r w:rsidRPr="00C108BD">
        <w:rPr>
          <w:rFonts w:ascii="Century Gothic" w:hAnsi="Century Gothic" w:cs="Lucida Grande"/>
          <w:w w:val="100"/>
          <w:sz w:val="20"/>
        </w:rPr>
        <w:t>ę</w:t>
      </w:r>
      <w:r w:rsidRPr="00C108BD">
        <w:rPr>
          <w:rFonts w:ascii="Century Gothic" w:hAnsi="Century Gothic" w:cs="Open Sans"/>
          <w:w w:val="100"/>
          <w:sz w:val="20"/>
        </w:rPr>
        <w:t>, którego oferta zosta</w:t>
      </w:r>
      <w:r w:rsidRPr="00C108BD">
        <w:rPr>
          <w:rFonts w:ascii="Century Gothic" w:hAnsi="Century Gothic" w:cs="Lucida Grande"/>
          <w:w w:val="100"/>
          <w:sz w:val="20"/>
        </w:rPr>
        <w:t>ł</w:t>
      </w:r>
      <w:r w:rsidRPr="00C108BD">
        <w:rPr>
          <w:rFonts w:ascii="Century Gothic" w:hAnsi="Century Gothic" w:cs="Open Sans"/>
          <w:w w:val="100"/>
          <w:sz w:val="20"/>
        </w:rPr>
        <w:t>a poprawiona.</w:t>
      </w:r>
    </w:p>
    <w:p w14:paraId="4D419954" w14:textId="77777777" w:rsidR="00735D13" w:rsidRPr="00C108BD" w:rsidRDefault="00BA4DFA" w:rsidP="008E498C">
      <w:pPr>
        <w:pStyle w:val="Zwykytekst"/>
        <w:spacing w:before="120" w:after="120" w:line="360" w:lineRule="auto"/>
        <w:ind w:left="284"/>
        <w:rPr>
          <w:rFonts w:ascii="Century Gothic" w:hAnsi="Century Gothic" w:cs="Open Sans"/>
          <w:w w:val="100"/>
          <w:sz w:val="20"/>
        </w:rPr>
      </w:pPr>
      <w:r w:rsidRPr="00C108BD">
        <w:rPr>
          <w:rFonts w:ascii="Century Gothic" w:hAnsi="Century Gothic" w:cs="Arial"/>
          <w:w w:val="100"/>
          <w:sz w:val="20"/>
        </w:rPr>
        <w:t>Oferta Wykonawcy, który w terminie wyznaczonym przez Zamawiającego, zakwestionował poprawienie omyłki, o której mowa w pkt c), będzie podlegała odrzuceniu. Brak odpowiedzi w wyznaczonym terminie uznaje się za wyrażenie zgody na poprawienie omyłki</w:t>
      </w:r>
      <w:r w:rsidR="00735D13" w:rsidRPr="00C108BD">
        <w:rPr>
          <w:rFonts w:ascii="Century Gothic" w:hAnsi="Century Gothic" w:cs="Open Sans"/>
          <w:w w:val="100"/>
          <w:sz w:val="20"/>
        </w:rPr>
        <w:t xml:space="preserve">. </w:t>
      </w:r>
    </w:p>
    <w:p w14:paraId="68A404E7" w14:textId="77777777" w:rsidR="00A138FF" w:rsidRPr="00C108BD" w:rsidRDefault="00A138FF" w:rsidP="008E498C">
      <w:pPr>
        <w:pStyle w:val="Zwykytekst"/>
        <w:spacing w:before="120" w:after="120" w:line="360" w:lineRule="auto"/>
        <w:ind w:left="284"/>
        <w:rPr>
          <w:rFonts w:ascii="Century Gothic" w:hAnsi="Century Gothic" w:cs="Open Sans"/>
          <w:w w:val="100"/>
          <w:sz w:val="20"/>
        </w:rPr>
      </w:pPr>
    </w:p>
    <w:p w14:paraId="775D0681" w14:textId="77777777" w:rsidR="002819A6" w:rsidRPr="00C108BD" w:rsidRDefault="002029D4" w:rsidP="002819A6">
      <w:pPr>
        <w:pStyle w:val="Nagwek2"/>
        <w:ind w:firstLine="3601"/>
        <w:rPr>
          <w:rFonts w:ascii="Century Gothic" w:hAnsi="Century Gothic" w:cs="Open Sans"/>
          <w:sz w:val="20"/>
          <w:szCs w:val="20"/>
        </w:rPr>
      </w:pPr>
      <w:bookmarkStart w:id="83" w:name="_Toc525046029"/>
      <w:bookmarkStart w:id="84" w:name="_Toc525046201"/>
      <w:bookmarkStart w:id="85" w:name="_Toc534368271"/>
      <w:r w:rsidRPr="00C108BD">
        <w:rPr>
          <w:rFonts w:ascii="Century Gothic" w:hAnsi="Century Gothic" w:cs="Open Sans"/>
          <w:sz w:val="20"/>
          <w:szCs w:val="20"/>
        </w:rPr>
        <w:t>KRYTERIA WYBORU NAJKORZYSTNIEJSZEJ OFERTY</w:t>
      </w:r>
      <w:bookmarkStart w:id="86" w:name="_Zasady_oceny_ofert"/>
      <w:bookmarkEnd w:id="81"/>
      <w:bookmarkEnd w:id="82"/>
      <w:bookmarkEnd w:id="83"/>
      <w:bookmarkEnd w:id="84"/>
      <w:bookmarkEnd w:id="85"/>
      <w:bookmarkEnd w:id="86"/>
    </w:p>
    <w:p w14:paraId="46CF74FB" w14:textId="77777777" w:rsidR="002819A6" w:rsidRPr="00C108BD" w:rsidRDefault="002819A6" w:rsidP="002819A6">
      <w:pPr>
        <w:spacing w:before="0" w:line="360" w:lineRule="auto"/>
        <w:rPr>
          <w:rFonts w:ascii="Century Gothic" w:hAnsi="Century Gothic"/>
          <w:w w:val="100"/>
          <w:sz w:val="20"/>
        </w:rPr>
      </w:pPr>
      <w:r w:rsidRPr="00C108BD">
        <w:rPr>
          <w:rFonts w:ascii="Century Gothic" w:hAnsi="Century Gothic"/>
          <w:w w:val="100"/>
          <w:sz w:val="20"/>
        </w:rPr>
        <w:t>Przy wyborze oferty Zamawiający będzie kierował się następującymi kryteriami:</w:t>
      </w:r>
      <w:r w:rsidRPr="00C108BD">
        <w:rPr>
          <w:rFonts w:ascii="Century Gothic" w:hAnsi="Century Gothic"/>
          <w:w w:val="100"/>
          <w:sz w:val="20"/>
        </w:rPr>
        <w:tab/>
      </w:r>
    </w:p>
    <w:p w14:paraId="1FC78D3D" w14:textId="77777777" w:rsidR="002819A6" w:rsidRPr="00C108BD" w:rsidRDefault="002819A6" w:rsidP="002819A6">
      <w:pPr>
        <w:spacing w:before="0" w:line="360" w:lineRule="auto"/>
        <w:rPr>
          <w:rFonts w:ascii="Century Gothic" w:hAnsi="Century Gothic"/>
          <w:b/>
          <w:bCs/>
          <w:w w:val="100"/>
          <w:sz w:val="20"/>
        </w:rPr>
      </w:pPr>
      <w:r w:rsidRPr="00C108BD">
        <w:rPr>
          <w:rFonts w:ascii="Century Gothic" w:hAnsi="Century Gothic"/>
          <w:b/>
          <w:bCs/>
          <w:w w:val="100"/>
          <w:sz w:val="20"/>
        </w:rPr>
        <w:t>Cena: 60%</w:t>
      </w:r>
    </w:p>
    <w:p w14:paraId="45821EA6" w14:textId="77777777" w:rsidR="002819A6" w:rsidRPr="00C108BD" w:rsidRDefault="002819A6" w:rsidP="002819A6">
      <w:pPr>
        <w:spacing w:before="0" w:line="360" w:lineRule="auto"/>
        <w:rPr>
          <w:rFonts w:ascii="Century Gothic" w:hAnsi="Century Gothic"/>
          <w:b/>
          <w:bCs/>
          <w:w w:val="100"/>
          <w:sz w:val="20"/>
        </w:rPr>
      </w:pPr>
      <w:r w:rsidRPr="00C108BD">
        <w:rPr>
          <w:rFonts w:ascii="Century Gothic" w:hAnsi="Century Gothic"/>
          <w:b/>
          <w:bCs/>
          <w:w w:val="100"/>
          <w:sz w:val="20"/>
        </w:rPr>
        <w:t>Okres gwarancji jakości i rękojmi za wady: 40%</w:t>
      </w:r>
    </w:p>
    <w:p w14:paraId="2BDE96B4" w14:textId="77777777" w:rsidR="002819A6" w:rsidRPr="00C108BD" w:rsidRDefault="002819A6" w:rsidP="002819A6">
      <w:pPr>
        <w:spacing w:before="0" w:line="360" w:lineRule="auto"/>
        <w:rPr>
          <w:rFonts w:ascii="Century Gothic" w:hAnsi="Century Gothic"/>
          <w:w w:val="100"/>
          <w:sz w:val="20"/>
        </w:rPr>
      </w:pPr>
      <w:r w:rsidRPr="00C108BD">
        <w:rPr>
          <w:rFonts w:ascii="Century Gothic" w:hAnsi="Century Gothic"/>
          <w:w w:val="100"/>
          <w:sz w:val="20"/>
        </w:rPr>
        <w:t>Oferta nieodrzucona, złożona przez WYKONAWCĘ niepodlegającego wykluczeniu, zawierająca najniższą cenę określoną łącznie z VAT, podaną w pkt 1 złożonej wg wzorcowego Załącznika nr 1, otrzyma 60,00 pkt. Pozostałe oferty uzyskają proporcjonalnie mniejszą liczbę punktów, obliczoną według wzoru:</w:t>
      </w:r>
    </w:p>
    <w:tbl>
      <w:tblPr>
        <w:tblW w:w="2815" w:type="dxa"/>
        <w:tblInd w:w="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5"/>
        <w:gridCol w:w="553"/>
        <w:gridCol w:w="1677"/>
      </w:tblGrid>
      <w:tr w:rsidR="00FF4457" w:rsidRPr="00C108BD" w14:paraId="4F79EF69" w14:textId="77777777" w:rsidTr="005E448F">
        <w:trPr>
          <w:cantSplit/>
        </w:trPr>
        <w:tc>
          <w:tcPr>
            <w:tcW w:w="589" w:type="dxa"/>
            <w:vMerge w:val="restart"/>
            <w:tcBorders>
              <w:top w:val="nil"/>
              <w:left w:val="nil"/>
              <w:right w:val="nil"/>
            </w:tcBorders>
            <w:vAlign w:val="center"/>
          </w:tcPr>
          <w:p w14:paraId="15484D69" w14:textId="77777777" w:rsidR="002819A6" w:rsidRPr="00C108BD" w:rsidRDefault="002819A6" w:rsidP="002819A6">
            <w:pPr>
              <w:spacing w:before="0" w:line="360" w:lineRule="auto"/>
              <w:rPr>
                <w:rFonts w:ascii="Century Gothic" w:hAnsi="Century Gothic"/>
                <w:w w:val="100"/>
                <w:sz w:val="20"/>
              </w:rPr>
            </w:pPr>
            <w:r w:rsidRPr="00C108BD">
              <w:rPr>
                <w:rFonts w:ascii="Century Gothic" w:hAnsi="Century Gothic"/>
                <w:w w:val="100"/>
                <w:sz w:val="20"/>
              </w:rPr>
              <w:t>C =</w:t>
            </w:r>
          </w:p>
        </w:tc>
        <w:tc>
          <w:tcPr>
            <w:tcW w:w="527" w:type="dxa"/>
            <w:tcBorders>
              <w:top w:val="nil"/>
              <w:left w:val="nil"/>
              <w:right w:val="nil"/>
            </w:tcBorders>
          </w:tcPr>
          <w:p w14:paraId="11CE7CB4" w14:textId="77777777" w:rsidR="002819A6" w:rsidRPr="00C108BD" w:rsidRDefault="002819A6" w:rsidP="002819A6">
            <w:pPr>
              <w:spacing w:before="0" w:line="360" w:lineRule="auto"/>
              <w:rPr>
                <w:rFonts w:ascii="Century Gothic" w:hAnsi="Century Gothic"/>
                <w:w w:val="100"/>
                <w:sz w:val="20"/>
              </w:rPr>
            </w:pPr>
            <w:r w:rsidRPr="00C108BD">
              <w:rPr>
                <w:rFonts w:ascii="Century Gothic" w:hAnsi="Century Gothic"/>
                <w:w w:val="100"/>
                <w:sz w:val="20"/>
              </w:rPr>
              <w:t>CN</w:t>
            </w:r>
          </w:p>
        </w:tc>
        <w:tc>
          <w:tcPr>
            <w:tcW w:w="1699" w:type="dxa"/>
            <w:vMerge w:val="restart"/>
            <w:tcBorders>
              <w:top w:val="nil"/>
              <w:left w:val="nil"/>
              <w:right w:val="nil"/>
            </w:tcBorders>
            <w:vAlign w:val="center"/>
          </w:tcPr>
          <w:p w14:paraId="3992CAC6" w14:textId="77777777" w:rsidR="002819A6" w:rsidRPr="00C108BD" w:rsidRDefault="002819A6" w:rsidP="002819A6">
            <w:pPr>
              <w:spacing w:before="0" w:line="360" w:lineRule="auto"/>
              <w:rPr>
                <w:rFonts w:ascii="Century Gothic" w:hAnsi="Century Gothic"/>
                <w:w w:val="100"/>
                <w:sz w:val="20"/>
              </w:rPr>
            </w:pPr>
            <w:r w:rsidRPr="00C108BD">
              <w:rPr>
                <w:rFonts w:ascii="Century Gothic" w:hAnsi="Century Gothic"/>
                <w:w w:val="100"/>
                <w:sz w:val="20"/>
              </w:rPr>
              <w:t>x 60% x 100 pkt</w:t>
            </w:r>
          </w:p>
        </w:tc>
      </w:tr>
      <w:tr w:rsidR="00FF4457" w:rsidRPr="00C108BD" w14:paraId="06509952" w14:textId="77777777" w:rsidTr="005E448F">
        <w:trPr>
          <w:cantSplit/>
        </w:trPr>
        <w:tc>
          <w:tcPr>
            <w:tcW w:w="589" w:type="dxa"/>
            <w:vMerge/>
            <w:tcBorders>
              <w:left w:val="nil"/>
              <w:bottom w:val="nil"/>
              <w:right w:val="nil"/>
            </w:tcBorders>
          </w:tcPr>
          <w:p w14:paraId="13E2750D" w14:textId="77777777" w:rsidR="002819A6" w:rsidRPr="00C108BD" w:rsidRDefault="002819A6" w:rsidP="002819A6">
            <w:pPr>
              <w:spacing w:before="0" w:line="360" w:lineRule="auto"/>
              <w:rPr>
                <w:rFonts w:ascii="Century Gothic" w:hAnsi="Century Gothic"/>
                <w:w w:val="100"/>
                <w:sz w:val="20"/>
              </w:rPr>
            </w:pPr>
          </w:p>
        </w:tc>
        <w:tc>
          <w:tcPr>
            <w:tcW w:w="527" w:type="dxa"/>
            <w:tcBorders>
              <w:left w:val="nil"/>
              <w:bottom w:val="nil"/>
              <w:right w:val="nil"/>
            </w:tcBorders>
          </w:tcPr>
          <w:p w14:paraId="71B12865" w14:textId="77777777" w:rsidR="002819A6" w:rsidRPr="00C108BD" w:rsidRDefault="002819A6" w:rsidP="002819A6">
            <w:pPr>
              <w:spacing w:before="0" w:line="360" w:lineRule="auto"/>
              <w:rPr>
                <w:rFonts w:ascii="Century Gothic" w:hAnsi="Century Gothic"/>
                <w:w w:val="100"/>
                <w:sz w:val="20"/>
              </w:rPr>
            </w:pPr>
            <w:r w:rsidRPr="00C108BD">
              <w:rPr>
                <w:rFonts w:ascii="Century Gothic" w:hAnsi="Century Gothic"/>
                <w:w w:val="100"/>
                <w:sz w:val="20"/>
              </w:rPr>
              <w:t>CO</w:t>
            </w:r>
          </w:p>
        </w:tc>
        <w:tc>
          <w:tcPr>
            <w:tcW w:w="1699" w:type="dxa"/>
            <w:vMerge/>
            <w:tcBorders>
              <w:left w:val="nil"/>
              <w:bottom w:val="nil"/>
              <w:right w:val="nil"/>
            </w:tcBorders>
          </w:tcPr>
          <w:p w14:paraId="34679F22" w14:textId="77777777" w:rsidR="002819A6" w:rsidRPr="00C108BD" w:rsidRDefault="002819A6" w:rsidP="002819A6">
            <w:pPr>
              <w:spacing w:before="0" w:line="360" w:lineRule="auto"/>
              <w:rPr>
                <w:rFonts w:ascii="Century Gothic" w:hAnsi="Century Gothic"/>
                <w:w w:val="100"/>
                <w:sz w:val="20"/>
              </w:rPr>
            </w:pPr>
          </w:p>
        </w:tc>
      </w:tr>
    </w:tbl>
    <w:p w14:paraId="5D169A95" w14:textId="77777777" w:rsidR="002819A6" w:rsidRPr="00C108BD" w:rsidRDefault="002819A6" w:rsidP="002819A6">
      <w:pPr>
        <w:spacing w:before="0" w:line="360" w:lineRule="auto"/>
        <w:rPr>
          <w:rFonts w:ascii="Century Gothic" w:hAnsi="Century Gothic"/>
          <w:w w:val="100"/>
          <w:sz w:val="20"/>
        </w:rPr>
      </w:pPr>
      <w:r w:rsidRPr="00C108BD">
        <w:rPr>
          <w:rFonts w:ascii="Century Gothic" w:hAnsi="Century Gothic"/>
          <w:w w:val="100"/>
          <w:sz w:val="20"/>
        </w:rPr>
        <w:t xml:space="preserve">    gdzie:</w:t>
      </w:r>
    </w:p>
    <w:p w14:paraId="47351E05" w14:textId="77777777" w:rsidR="002819A6" w:rsidRPr="00C108BD" w:rsidRDefault="002819A6" w:rsidP="002819A6">
      <w:pPr>
        <w:spacing w:before="0" w:line="360" w:lineRule="auto"/>
        <w:rPr>
          <w:rFonts w:ascii="Century Gothic" w:hAnsi="Century Gothic"/>
          <w:w w:val="100"/>
          <w:sz w:val="20"/>
        </w:rPr>
      </w:pPr>
      <w:r w:rsidRPr="00C108BD">
        <w:rPr>
          <w:rFonts w:ascii="Century Gothic" w:hAnsi="Century Gothic"/>
          <w:w w:val="100"/>
          <w:sz w:val="20"/>
        </w:rPr>
        <w:t xml:space="preserve">C </w:t>
      </w:r>
      <w:r w:rsidRPr="00C108BD">
        <w:rPr>
          <w:rFonts w:ascii="Century Gothic" w:hAnsi="Century Gothic"/>
          <w:w w:val="100"/>
          <w:sz w:val="20"/>
        </w:rPr>
        <w:tab/>
        <w:t>– oznacza ilość punktów uzyskanych w kryterium „cena (warto</w:t>
      </w:r>
      <w:r w:rsidR="00A2412A" w:rsidRPr="00C108BD">
        <w:rPr>
          <w:rFonts w:ascii="Century Gothic" w:hAnsi="Century Gothic"/>
          <w:w w:val="100"/>
          <w:sz w:val="20"/>
        </w:rPr>
        <w:t>ść) całkowita oferty brutto” (z </w:t>
      </w:r>
      <w:r w:rsidRPr="00C108BD">
        <w:rPr>
          <w:rFonts w:ascii="Century Gothic" w:hAnsi="Century Gothic"/>
          <w:w w:val="100"/>
          <w:sz w:val="20"/>
        </w:rPr>
        <w:t>dokładnością do dwóch miejsc po przecinku) – max. 60 pkt.</w:t>
      </w:r>
    </w:p>
    <w:p w14:paraId="5BCD8220" w14:textId="77777777" w:rsidR="002819A6" w:rsidRPr="00C108BD" w:rsidRDefault="002819A6" w:rsidP="002819A6">
      <w:pPr>
        <w:spacing w:before="0" w:line="360" w:lineRule="auto"/>
        <w:rPr>
          <w:rFonts w:ascii="Century Gothic" w:hAnsi="Century Gothic"/>
          <w:w w:val="100"/>
          <w:sz w:val="20"/>
        </w:rPr>
      </w:pPr>
      <w:r w:rsidRPr="00C108BD">
        <w:rPr>
          <w:rFonts w:ascii="Century Gothic" w:hAnsi="Century Gothic"/>
          <w:w w:val="100"/>
          <w:sz w:val="20"/>
        </w:rPr>
        <w:t xml:space="preserve">CN </w:t>
      </w:r>
      <w:r w:rsidRPr="00C108BD">
        <w:rPr>
          <w:rFonts w:ascii="Century Gothic" w:hAnsi="Century Gothic"/>
          <w:w w:val="100"/>
          <w:sz w:val="20"/>
        </w:rPr>
        <w:tab/>
        <w:t>– oznacza cenę brutto najtańszej z ofert.</w:t>
      </w:r>
    </w:p>
    <w:p w14:paraId="7605FD6F" w14:textId="77777777" w:rsidR="002819A6" w:rsidRPr="00C108BD" w:rsidRDefault="002819A6" w:rsidP="002819A6">
      <w:pPr>
        <w:spacing w:before="0" w:line="360" w:lineRule="auto"/>
        <w:rPr>
          <w:rFonts w:ascii="Century Gothic" w:hAnsi="Century Gothic"/>
          <w:w w:val="100"/>
          <w:sz w:val="20"/>
        </w:rPr>
      </w:pPr>
      <w:r w:rsidRPr="00C108BD">
        <w:rPr>
          <w:rFonts w:ascii="Century Gothic" w:hAnsi="Century Gothic"/>
          <w:w w:val="100"/>
          <w:sz w:val="20"/>
        </w:rPr>
        <w:t xml:space="preserve">Co </w:t>
      </w:r>
      <w:r w:rsidRPr="00C108BD">
        <w:rPr>
          <w:rFonts w:ascii="Century Gothic" w:hAnsi="Century Gothic"/>
          <w:w w:val="100"/>
          <w:sz w:val="20"/>
        </w:rPr>
        <w:tab/>
        <w:t>– oznacza cenę brutto ocenianej oferty.</w:t>
      </w:r>
    </w:p>
    <w:p w14:paraId="5ED8762C" w14:textId="77777777" w:rsidR="002819A6" w:rsidRPr="00C108BD" w:rsidRDefault="002819A6" w:rsidP="002819A6">
      <w:pPr>
        <w:spacing w:before="0" w:line="360" w:lineRule="auto"/>
        <w:rPr>
          <w:rFonts w:ascii="Century Gothic" w:hAnsi="Century Gothic"/>
          <w:w w:val="100"/>
          <w:sz w:val="20"/>
        </w:rPr>
      </w:pPr>
      <w:r w:rsidRPr="00C108BD">
        <w:rPr>
          <w:rFonts w:ascii="Century Gothic" w:hAnsi="Century Gothic"/>
          <w:w w:val="100"/>
          <w:sz w:val="20"/>
        </w:rPr>
        <w:t xml:space="preserve"> G </w:t>
      </w:r>
      <w:r w:rsidRPr="00C108BD">
        <w:rPr>
          <w:rFonts w:ascii="Century Gothic" w:hAnsi="Century Gothic"/>
          <w:w w:val="100"/>
          <w:sz w:val="20"/>
        </w:rPr>
        <w:tab/>
        <w:t xml:space="preserve">– punkty za oferowany okres </w:t>
      </w:r>
      <w:r w:rsidR="006A6EE2" w:rsidRPr="00C108BD">
        <w:rPr>
          <w:rFonts w:ascii="Century Gothic" w:hAnsi="Century Gothic"/>
          <w:w w:val="100"/>
          <w:sz w:val="20"/>
        </w:rPr>
        <w:t>gwarancji jako</w:t>
      </w:r>
      <w:r w:rsidR="006A6EE2" w:rsidRPr="00C108BD">
        <w:rPr>
          <w:rFonts w:ascii="Century Gothic" w:hAnsi="Century Gothic" w:cs="Lucida Grande"/>
          <w:w w:val="100"/>
          <w:sz w:val="20"/>
        </w:rPr>
        <w:t xml:space="preserve">ści i </w:t>
      </w:r>
      <w:r w:rsidRPr="00C108BD">
        <w:rPr>
          <w:rFonts w:ascii="Century Gothic" w:hAnsi="Century Gothic"/>
          <w:w w:val="100"/>
          <w:sz w:val="20"/>
        </w:rPr>
        <w:t>rękojmi za wady.</w:t>
      </w:r>
    </w:p>
    <w:p w14:paraId="313A50B9" w14:textId="77777777" w:rsidR="002819A6" w:rsidRPr="00C108BD" w:rsidRDefault="002819A6" w:rsidP="002819A6">
      <w:pPr>
        <w:spacing w:before="0" w:line="360" w:lineRule="auto"/>
        <w:rPr>
          <w:rFonts w:ascii="Century Gothic" w:hAnsi="Century Gothic"/>
          <w:w w:val="100"/>
          <w:sz w:val="20"/>
        </w:rPr>
      </w:pPr>
    </w:p>
    <w:p w14:paraId="2537A1C6" w14:textId="77777777" w:rsidR="002819A6" w:rsidRPr="00C108BD" w:rsidRDefault="002819A6" w:rsidP="002819A6">
      <w:pPr>
        <w:spacing w:before="0" w:line="360" w:lineRule="auto"/>
        <w:rPr>
          <w:rFonts w:ascii="Century Gothic" w:eastAsia="Century Gothic" w:hAnsi="Century Gothic"/>
          <w:w w:val="100"/>
          <w:sz w:val="20"/>
        </w:rPr>
      </w:pPr>
      <w:r w:rsidRPr="00C108BD">
        <w:rPr>
          <w:rFonts w:ascii="Century Gothic" w:eastAsia="Century Gothic" w:hAnsi="Century Gothic"/>
          <w:w w:val="100"/>
          <w:sz w:val="20"/>
        </w:rPr>
        <w:t>Punkty w kryterium okres gwarancji, na kompletny przedmiot zamówienia zostaną przyznane</w:t>
      </w:r>
    </w:p>
    <w:p w14:paraId="6245F73A" w14:textId="77777777" w:rsidR="002819A6" w:rsidRPr="00C108BD" w:rsidRDefault="002819A6" w:rsidP="002819A6">
      <w:pPr>
        <w:spacing w:before="0" w:line="360" w:lineRule="auto"/>
        <w:rPr>
          <w:rFonts w:ascii="Century Gothic" w:eastAsia="Century Gothic" w:hAnsi="Century Gothic"/>
          <w:w w:val="100"/>
          <w:sz w:val="20"/>
        </w:rPr>
      </w:pPr>
      <w:r w:rsidRPr="00C108BD">
        <w:rPr>
          <w:rFonts w:ascii="Century Gothic" w:eastAsia="Century Gothic" w:hAnsi="Century Gothic"/>
          <w:w w:val="100"/>
          <w:sz w:val="20"/>
        </w:rPr>
        <w:t>według następującej zasady:</w:t>
      </w:r>
    </w:p>
    <w:p w14:paraId="312A6528" w14:textId="77777777" w:rsidR="002819A6" w:rsidRPr="00C108BD" w:rsidRDefault="002819A6" w:rsidP="002819A6">
      <w:pPr>
        <w:spacing w:before="0" w:line="360" w:lineRule="auto"/>
        <w:rPr>
          <w:rFonts w:ascii="Century Gothic" w:eastAsia="Century Gothic" w:hAnsi="Century Gothic"/>
          <w:b/>
          <w:bCs/>
          <w:w w:val="100"/>
          <w:sz w:val="20"/>
        </w:rPr>
      </w:pPr>
      <w:r w:rsidRPr="00C108BD">
        <w:rPr>
          <w:rFonts w:ascii="Century Gothic" w:eastAsia="Century Gothic" w:hAnsi="Century Gothic"/>
          <w:b/>
          <w:bCs/>
          <w:w w:val="100"/>
          <w:sz w:val="20"/>
        </w:rPr>
        <w:t>okres gwarancji jakości i rękojmi równy 36 miesięcy – 30 pkt</w:t>
      </w:r>
    </w:p>
    <w:p w14:paraId="42777763" w14:textId="77777777" w:rsidR="002819A6" w:rsidRPr="00C108BD" w:rsidRDefault="002819A6" w:rsidP="002819A6">
      <w:pPr>
        <w:spacing w:before="0" w:line="360" w:lineRule="auto"/>
        <w:rPr>
          <w:rFonts w:ascii="Century Gothic" w:eastAsia="Century Gothic" w:hAnsi="Century Gothic"/>
          <w:b/>
          <w:bCs/>
          <w:w w:val="100"/>
          <w:sz w:val="20"/>
        </w:rPr>
      </w:pPr>
      <w:r w:rsidRPr="00C108BD">
        <w:rPr>
          <w:rFonts w:ascii="Century Gothic" w:eastAsia="Century Gothic" w:hAnsi="Century Gothic"/>
          <w:b/>
          <w:bCs/>
          <w:w w:val="100"/>
          <w:sz w:val="20"/>
        </w:rPr>
        <w:t>okres gwarancji jakości i rękojmi równy 48 miesięcy – 35 pkt.</w:t>
      </w:r>
    </w:p>
    <w:p w14:paraId="7C2BF238" w14:textId="77777777" w:rsidR="002819A6" w:rsidRPr="00C108BD" w:rsidRDefault="002819A6" w:rsidP="002819A6">
      <w:pPr>
        <w:spacing w:before="0" w:line="360" w:lineRule="auto"/>
        <w:rPr>
          <w:rFonts w:ascii="Century Gothic" w:eastAsia="Century Gothic" w:hAnsi="Century Gothic"/>
          <w:b/>
          <w:bCs/>
          <w:w w:val="100"/>
          <w:sz w:val="20"/>
        </w:rPr>
      </w:pPr>
      <w:r w:rsidRPr="00C108BD">
        <w:rPr>
          <w:rFonts w:ascii="Century Gothic" w:eastAsia="Century Gothic" w:hAnsi="Century Gothic"/>
          <w:b/>
          <w:bCs/>
          <w:w w:val="100"/>
          <w:sz w:val="20"/>
        </w:rPr>
        <w:t>okres gwarancji jakości i rękojmi równy 60 miesięcy – 40 pkt</w:t>
      </w:r>
    </w:p>
    <w:p w14:paraId="3CF845B4" w14:textId="77777777" w:rsidR="002819A6" w:rsidRPr="00C108BD" w:rsidRDefault="002819A6" w:rsidP="002819A6">
      <w:pPr>
        <w:spacing w:before="0" w:line="360" w:lineRule="auto"/>
        <w:rPr>
          <w:rFonts w:ascii="Century Gothic" w:eastAsia="Century Gothic" w:hAnsi="Century Gothic"/>
          <w:b/>
          <w:bCs/>
          <w:w w:val="100"/>
          <w:sz w:val="20"/>
        </w:rPr>
      </w:pPr>
      <w:r w:rsidRPr="00C108BD">
        <w:rPr>
          <w:rFonts w:ascii="Century Gothic" w:eastAsia="Century Gothic" w:hAnsi="Century Gothic"/>
          <w:b/>
          <w:bCs/>
          <w:w w:val="100"/>
          <w:sz w:val="20"/>
        </w:rPr>
        <w:t>Maksymalnie w tym kryterium wykonawca może uzyskać 40 pkt.</w:t>
      </w:r>
    </w:p>
    <w:p w14:paraId="1B96F1DF" w14:textId="77777777" w:rsidR="002819A6" w:rsidRPr="00C108BD" w:rsidRDefault="002819A6" w:rsidP="002819A6">
      <w:pPr>
        <w:spacing w:before="0" w:line="360" w:lineRule="auto"/>
        <w:rPr>
          <w:rFonts w:ascii="Century Gothic" w:eastAsia="Century Gothic" w:hAnsi="Century Gothic"/>
          <w:w w:val="100"/>
          <w:sz w:val="20"/>
        </w:rPr>
      </w:pPr>
    </w:p>
    <w:p w14:paraId="08C9A592" w14:textId="77777777" w:rsidR="002819A6" w:rsidRPr="00C108BD" w:rsidRDefault="002819A6" w:rsidP="002819A6">
      <w:pPr>
        <w:spacing w:before="0" w:line="360" w:lineRule="auto"/>
        <w:rPr>
          <w:rFonts w:ascii="Century Gothic" w:eastAsia="Century Gothic" w:hAnsi="Century Gothic"/>
          <w:w w:val="100"/>
          <w:sz w:val="20"/>
        </w:rPr>
      </w:pPr>
      <w:r w:rsidRPr="00C108BD">
        <w:rPr>
          <w:rFonts w:ascii="Century Gothic" w:eastAsia="Century Gothic" w:hAnsi="Century Gothic"/>
          <w:w w:val="100"/>
          <w:sz w:val="20"/>
        </w:rPr>
        <w:t xml:space="preserve">W przypadku niewypełnienia przez Wykonawcę w formularzu ofertowym pola określającego długość okresu gwarancji jakości i rękojmi za wady będzie to równoznaczne z udzielaniem rękojmi </w:t>
      </w:r>
      <w:r w:rsidRPr="00C108BD">
        <w:rPr>
          <w:rFonts w:ascii="Century Gothic" w:eastAsia="Century Gothic" w:hAnsi="Century Gothic"/>
          <w:w w:val="100"/>
          <w:sz w:val="20"/>
        </w:rPr>
        <w:lastRenderedPageBreak/>
        <w:t>na okres 36 miesięcy. Zaoferowanie okresu gwarancji i rękojmi dłuższego niż 60 miesięcy nie spowoduje przyznania dodatkowych punktów.</w:t>
      </w:r>
    </w:p>
    <w:p w14:paraId="3AE1964D" w14:textId="77777777" w:rsidR="002819A6" w:rsidRPr="00C108BD" w:rsidRDefault="002819A6" w:rsidP="002819A6">
      <w:pPr>
        <w:spacing w:before="0" w:line="360" w:lineRule="auto"/>
        <w:rPr>
          <w:rFonts w:ascii="Century Gothic" w:eastAsia="Century Gothic" w:hAnsi="Century Gothic"/>
          <w:b/>
          <w:bCs/>
          <w:w w:val="100"/>
          <w:sz w:val="20"/>
        </w:rPr>
      </w:pPr>
      <w:r w:rsidRPr="00C108BD">
        <w:rPr>
          <w:rFonts w:ascii="Century Gothic" w:eastAsia="Century Gothic" w:hAnsi="Century Gothic"/>
          <w:b/>
          <w:bCs/>
          <w:w w:val="100"/>
          <w:sz w:val="20"/>
        </w:rPr>
        <w:t>Punkty otrzymane przez ofertę zostaną przeliczone zgodnie z poniższą zasadą:</w:t>
      </w:r>
    </w:p>
    <w:p w14:paraId="7B4FCDA7" w14:textId="77777777" w:rsidR="002819A6" w:rsidRPr="00C108BD" w:rsidRDefault="002819A6" w:rsidP="002819A6">
      <w:pPr>
        <w:spacing w:before="0" w:line="360" w:lineRule="auto"/>
        <w:rPr>
          <w:rFonts w:ascii="Century Gothic" w:eastAsia="Century Gothic" w:hAnsi="Century Gothic"/>
          <w:b/>
          <w:bCs/>
          <w:w w:val="100"/>
          <w:sz w:val="20"/>
        </w:rPr>
      </w:pPr>
      <w:r w:rsidRPr="00C108BD">
        <w:rPr>
          <w:rFonts w:ascii="Century Gothic" w:eastAsia="Century Gothic" w:hAnsi="Century Gothic"/>
          <w:b/>
          <w:bCs/>
          <w:w w:val="100"/>
          <w:sz w:val="20"/>
        </w:rPr>
        <w:t>Łączna ocena uzyskana przez ofertę P= C+G</w:t>
      </w:r>
    </w:p>
    <w:p w14:paraId="3F917D06" w14:textId="77777777" w:rsidR="002819A6" w:rsidRPr="00C108BD" w:rsidRDefault="002819A6" w:rsidP="002819A6">
      <w:pPr>
        <w:spacing w:before="0" w:line="360" w:lineRule="auto"/>
        <w:rPr>
          <w:rFonts w:ascii="Century Gothic" w:eastAsia="Century Gothic" w:hAnsi="Century Gothic"/>
          <w:w w:val="100"/>
          <w:sz w:val="20"/>
        </w:rPr>
      </w:pPr>
    </w:p>
    <w:p w14:paraId="4B7624AC" w14:textId="2E10177E" w:rsidR="002819A6" w:rsidRPr="00C108BD" w:rsidRDefault="002819A6" w:rsidP="002819A6">
      <w:pPr>
        <w:spacing w:before="0" w:line="360" w:lineRule="auto"/>
        <w:rPr>
          <w:rFonts w:ascii="Century Gothic" w:eastAsia="Century Gothic" w:hAnsi="Century Gothic"/>
          <w:w w:val="100"/>
          <w:sz w:val="22"/>
          <w:szCs w:val="22"/>
        </w:rPr>
      </w:pPr>
      <w:r w:rsidRPr="00C108BD">
        <w:rPr>
          <w:rFonts w:ascii="Century Gothic" w:eastAsia="Century Gothic" w:hAnsi="Century Gothic"/>
          <w:w w:val="100"/>
          <w:sz w:val="20"/>
        </w:rPr>
        <w:t xml:space="preserve">Okres gwarancji nie będzie uwzględniany w ogólnej ocenie oferty, </w:t>
      </w:r>
      <w:r w:rsidR="00A2412A" w:rsidRPr="00C108BD">
        <w:rPr>
          <w:rFonts w:ascii="Century Gothic" w:eastAsia="Century Gothic" w:hAnsi="Century Gothic"/>
          <w:w w:val="100"/>
          <w:sz w:val="20"/>
        </w:rPr>
        <w:t>ale nie może być krótszy niż 36 </w:t>
      </w:r>
      <w:r w:rsidRPr="00C108BD">
        <w:rPr>
          <w:rFonts w:ascii="Century Gothic" w:eastAsia="Century Gothic" w:hAnsi="Century Gothic"/>
          <w:w w:val="100"/>
          <w:sz w:val="20"/>
        </w:rPr>
        <w:t>miesięcy. Oferty z okresem gwarancji i rękojmi krótszym niż 36 miesiące zostan</w:t>
      </w:r>
      <w:r w:rsidR="00305F83" w:rsidRPr="00C108BD">
        <w:rPr>
          <w:rFonts w:ascii="Century Gothic" w:eastAsia="Century Gothic" w:hAnsi="Century Gothic"/>
          <w:w w:val="100"/>
          <w:sz w:val="20"/>
        </w:rPr>
        <w:t>ą odrzucone, jako niezgodne z SWZ</w:t>
      </w:r>
      <w:r w:rsidRPr="00C108BD">
        <w:rPr>
          <w:rFonts w:ascii="Century Gothic" w:eastAsia="Century Gothic" w:hAnsi="Century Gothic"/>
          <w:w w:val="100"/>
          <w:sz w:val="20"/>
        </w:rPr>
        <w:t>. Suma ocen punktowych uzyskanych przez ofertę w wyżej wymienionych kryteriach stanowi końcową liczbę punktów uzyskanych przez ofertę (maksymalnie oferta może uzyskać 1</w:t>
      </w:r>
      <w:r w:rsidR="00A2412A" w:rsidRPr="00C108BD">
        <w:rPr>
          <w:rFonts w:ascii="Century Gothic" w:eastAsia="Century Gothic" w:hAnsi="Century Gothic"/>
          <w:w w:val="100"/>
          <w:sz w:val="20"/>
        </w:rPr>
        <w:t>00 </w:t>
      </w:r>
      <w:r w:rsidRPr="00C108BD">
        <w:rPr>
          <w:rFonts w:ascii="Century Gothic" w:eastAsia="Century Gothic" w:hAnsi="Century Gothic"/>
          <w:w w:val="100"/>
          <w:sz w:val="20"/>
        </w:rPr>
        <w:t>pkt). Zamawiający za ofertę najkorzystniejszą uzna taką, która odpowiada wszystkim wymaganiom określo</w:t>
      </w:r>
      <w:r w:rsidR="002B2518" w:rsidRPr="00C108BD">
        <w:rPr>
          <w:rFonts w:ascii="Century Gothic" w:eastAsia="Century Gothic" w:hAnsi="Century Gothic"/>
          <w:w w:val="100"/>
          <w:sz w:val="20"/>
        </w:rPr>
        <w:t>nym w niniejszej specyfikacji i </w:t>
      </w:r>
      <w:r w:rsidRPr="00C108BD">
        <w:rPr>
          <w:rFonts w:ascii="Century Gothic" w:eastAsia="Century Gothic" w:hAnsi="Century Gothic"/>
          <w:w w:val="100"/>
          <w:sz w:val="20"/>
        </w:rPr>
        <w:t>ustawie Pzp i została oceniona jako najkorzystniejsza w oparciu o wskazane powyżej kryterium wyboru tzn. uzyska największą ilość punktów. Jeżeli nie można wybrać oferty najkorzystniejszej z uwagi na to, że dwie lub więcej ofert prz</w:t>
      </w:r>
      <w:r w:rsidR="00A2412A" w:rsidRPr="00C108BD">
        <w:rPr>
          <w:rFonts w:ascii="Century Gothic" w:eastAsia="Century Gothic" w:hAnsi="Century Gothic"/>
          <w:w w:val="100"/>
          <w:sz w:val="20"/>
        </w:rPr>
        <w:t>edstawia taki sam bilans ceny i </w:t>
      </w:r>
      <w:r w:rsidRPr="00C108BD">
        <w:rPr>
          <w:rFonts w:ascii="Century Gothic" w:eastAsia="Century Gothic" w:hAnsi="Century Gothic"/>
          <w:w w:val="100"/>
          <w:sz w:val="20"/>
        </w:rPr>
        <w:t>innych kryteriów oceny ofert, Zamawiający spośród tych ofert wybiera ofertę z niższą ceną.</w:t>
      </w:r>
      <w:r w:rsidRPr="00C108BD">
        <w:rPr>
          <w:rFonts w:ascii="Century Gothic" w:eastAsia="Century Gothic" w:hAnsi="Century Gothic"/>
          <w:w w:val="100"/>
          <w:sz w:val="22"/>
          <w:szCs w:val="22"/>
        </w:rPr>
        <w:t xml:space="preserve"> </w:t>
      </w:r>
    </w:p>
    <w:p w14:paraId="0E69BDFE" w14:textId="77777777" w:rsidR="00735D13" w:rsidRPr="00C108BD" w:rsidRDefault="00FB31FE" w:rsidP="00BA4DFA">
      <w:pPr>
        <w:pStyle w:val="Nagwek1"/>
        <w:ind w:left="0"/>
        <w:rPr>
          <w:rFonts w:ascii="Century Gothic" w:hAnsi="Century Gothic" w:cs="Open Sans"/>
          <w:sz w:val="22"/>
          <w:szCs w:val="22"/>
        </w:rPr>
      </w:pPr>
      <w:r w:rsidRPr="00C108BD">
        <w:rPr>
          <w:rFonts w:ascii="Century Gothic" w:hAnsi="Century Gothic" w:cs="Open Sans"/>
          <w:sz w:val="22"/>
          <w:szCs w:val="22"/>
        </w:rPr>
        <w:br/>
      </w:r>
      <w:bookmarkStart w:id="87" w:name="_Toc534368273"/>
      <w:r w:rsidR="00735D13" w:rsidRPr="00C108BD">
        <w:rPr>
          <w:rFonts w:ascii="Century Gothic" w:hAnsi="Century Gothic" w:cs="Open Sans"/>
          <w:sz w:val="22"/>
          <w:szCs w:val="22"/>
        </w:rPr>
        <w:t>ZABEZPIECZENIE NALE</w:t>
      </w:r>
      <w:r w:rsidR="00735D13" w:rsidRPr="00C108BD">
        <w:rPr>
          <w:rFonts w:ascii="Century Gothic" w:hAnsi="Century Gothic" w:cs="Lucida Grande"/>
          <w:sz w:val="22"/>
          <w:szCs w:val="22"/>
        </w:rPr>
        <w:t>Ż</w:t>
      </w:r>
      <w:r w:rsidR="00735D13" w:rsidRPr="00C108BD">
        <w:rPr>
          <w:rFonts w:ascii="Century Gothic" w:hAnsi="Century Gothic" w:cs="Open Sans"/>
          <w:sz w:val="22"/>
          <w:szCs w:val="22"/>
        </w:rPr>
        <w:t>YTEGO WYKONANIA UMOWY</w:t>
      </w:r>
      <w:bookmarkEnd w:id="87"/>
    </w:p>
    <w:p w14:paraId="09AA7525" w14:textId="2DAF9EA0" w:rsidR="00077538" w:rsidRPr="00C108BD" w:rsidRDefault="00077538" w:rsidP="008E498C">
      <w:pPr>
        <w:pStyle w:val="Akapitzlist"/>
        <w:numPr>
          <w:ilvl w:val="0"/>
          <w:numId w:val="58"/>
        </w:numPr>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t>Wykonawca zobowiązany jest wnieść przed podpisaniem umowy zabe</w:t>
      </w:r>
      <w:r w:rsidR="00BE6356" w:rsidRPr="00C108BD">
        <w:rPr>
          <w:rFonts w:ascii="Century Gothic" w:hAnsi="Century Gothic" w:cs="Open Sans"/>
          <w:w w:val="100"/>
          <w:sz w:val="20"/>
        </w:rPr>
        <w:t xml:space="preserve">zpieczenie należytego </w:t>
      </w:r>
      <w:r w:rsidR="003C5464" w:rsidRPr="00C108BD">
        <w:rPr>
          <w:rFonts w:ascii="Century Gothic" w:hAnsi="Century Gothic" w:cs="Open Sans"/>
          <w:w w:val="100"/>
          <w:sz w:val="20"/>
        </w:rPr>
        <w:t>wykonania przedmiotu zamówienia</w:t>
      </w:r>
      <w:r w:rsidRPr="00C108BD">
        <w:rPr>
          <w:rFonts w:ascii="Century Gothic" w:hAnsi="Century Gothic" w:cs="Open Sans"/>
          <w:w w:val="100"/>
          <w:sz w:val="20"/>
        </w:rPr>
        <w:t xml:space="preserve"> w wysokości </w:t>
      </w:r>
      <w:r w:rsidR="005D412B" w:rsidRPr="00C108BD">
        <w:rPr>
          <w:rFonts w:ascii="Century Gothic" w:hAnsi="Century Gothic" w:cs="Open Sans"/>
          <w:w w:val="100"/>
          <w:sz w:val="20"/>
        </w:rPr>
        <w:t>3</w:t>
      </w:r>
      <w:r w:rsidRPr="00C108BD">
        <w:rPr>
          <w:rFonts w:ascii="Century Gothic" w:hAnsi="Century Gothic" w:cs="Open Sans"/>
          <w:w w:val="100"/>
          <w:sz w:val="20"/>
        </w:rPr>
        <w:t xml:space="preserve"> </w:t>
      </w:r>
      <w:r w:rsidR="00BE6356" w:rsidRPr="00C108BD">
        <w:rPr>
          <w:rFonts w:ascii="Century Gothic" w:hAnsi="Century Gothic" w:cs="Open Sans"/>
          <w:w w:val="100"/>
          <w:sz w:val="20"/>
        </w:rPr>
        <w:t>% ceny brutto podanej w ofercie</w:t>
      </w:r>
      <w:r w:rsidR="00FD7E5B" w:rsidRPr="00C108BD">
        <w:rPr>
          <w:rFonts w:ascii="Century Gothic" w:hAnsi="Century Gothic" w:cs="Open Sans"/>
          <w:w w:val="100"/>
          <w:sz w:val="20"/>
        </w:rPr>
        <w:t>,</w:t>
      </w:r>
      <w:r w:rsidR="00BE6356" w:rsidRPr="00C108BD">
        <w:rPr>
          <w:rFonts w:ascii="Century Gothic" w:hAnsi="Century Gothic" w:cs="Open Sans"/>
          <w:w w:val="100"/>
          <w:sz w:val="20"/>
        </w:rPr>
        <w:t xml:space="preserve"> </w:t>
      </w:r>
      <w:r w:rsidR="00BE6356" w:rsidRPr="00C108BD">
        <w:rPr>
          <w:rFonts w:ascii="Century Gothic" w:hAnsi="Century Gothic" w:cs="Open Sans"/>
          <w:b/>
          <w:bCs/>
          <w:w w:val="100"/>
          <w:sz w:val="20"/>
        </w:rPr>
        <w:t xml:space="preserve">dla każdego z </w:t>
      </w:r>
      <w:r w:rsidR="002819A6" w:rsidRPr="00C108BD">
        <w:rPr>
          <w:rFonts w:ascii="Century Gothic" w:hAnsi="Century Gothic" w:cs="Open Sans"/>
          <w:b/>
          <w:bCs/>
          <w:w w:val="100"/>
          <w:sz w:val="20"/>
        </w:rPr>
        <w:t>zadań częściowych oddzielnie</w:t>
      </w:r>
      <w:r w:rsidR="00A2412A" w:rsidRPr="00C108BD">
        <w:rPr>
          <w:rFonts w:ascii="Century Gothic" w:hAnsi="Century Gothic" w:cs="Open Sans"/>
          <w:b/>
          <w:bCs/>
          <w:w w:val="100"/>
          <w:sz w:val="20"/>
        </w:rPr>
        <w:t>.</w:t>
      </w:r>
      <w:r w:rsidR="00A17CC7" w:rsidRPr="00C108BD">
        <w:rPr>
          <w:rFonts w:ascii="Century Gothic" w:hAnsi="Century Gothic" w:cs="Open Sans"/>
          <w:b/>
          <w:bCs/>
          <w:w w:val="100"/>
          <w:sz w:val="20"/>
        </w:rPr>
        <w:t xml:space="preserve"> Uwaga, zabezpieczenie nale</w:t>
      </w:r>
      <w:r w:rsidR="00A2412A" w:rsidRPr="00C108BD">
        <w:rPr>
          <w:rFonts w:ascii="Century Gothic" w:hAnsi="Century Gothic" w:cs="Open Sans"/>
          <w:b/>
          <w:bCs/>
          <w:w w:val="100"/>
          <w:sz w:val="20"/>
        </w:rPr>
        <w:t>ży wnieść na rzecz każdego z </w:t>
      </w:r>
      <w:r w:rsidR="00A17CC7" w:rsidRPr="00C108BD">
        <w:rPr>
          <w:rFonts w:ascii="Century Gothic" w:hAnsi="Century Gothic" w:cs="Open Sans"/>
          <w:b/>
          <w:bCs/>
          <w:w w:val="100"/>
          <w:sz w:val="20"/>
        </w:rPr>
        <w:t>zadań częściowych oddzielnie.</w:t>
      </w:r>
    </w:p>
    <w:p w14:paraId="6B5CC4EF" w14:textId="77777777" w:rsidR="003C5464" w:rsidRPr="00C108BD" w:rsidRDefault="003C5464" w:rsidP="008E498C">
      <w:pPr>
        <w:pStyle w:val="Akapitzlist"/>
        <w:numPr>
          <w:ilvl w:val="0"/>
          <w:numId w:val="58"/>
        </w:numPr>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t xml:space="preserve">W przypadku wniesienia zabezpieczenia należytego wykonania umowy w pieniądzu Zamawiający określi procentową wartość dla każdego COS-OPO. W przypadku wniesienia zabezpieczenia należytego wykonania umowy w innej formy niż pieniądz, Wykonawca będzie zobowiązany do </w:t>
      </w:r>
      <w:r w:rsidR="00A17CC7" w:rsidRPr="00C108BD">
        <w:rPr>
          <w:rFonts w:ascii="Century Gothic" w:hAnsi="Century Gothic" w:cs="Open Sans"/>
          <w:w w:val="100"/>
          <w:sz w:val="20"/>
        </w:rPr>
        <w:t>przesłania dokumentu do weryfikacji, przed jego wystawieniem. Brak spełnienia ww. obowiązku spowoduje, że Zamawiając</w:t>
      </w:r>
      <w:r w:rsidR="00BA4DFA" w:rsidRPr="00C108BD">
        <w:rPr>
          <w:rFonts w:ascii="Century Gothic" w:hAnsi="Century Gothic" w:cs="Open Sans"/>
          <w:w w:val="100"/>
          <w:sz w:val="20"/>
        </w:rPr>
        <w:t>y może odmówić zawarcia umowy z </w:t>
      </w:r>
      <w:r w:rsidR="00A17CC7" w:rsidRPr="00C108BD">
        <w:rPr>
          <w:rFonts w:ascii="Century Gothic" w:hAnsi="Century Gothic" w:cs="Open Sans"/>
          <w:w w:val="100"/>
          <w:sz w:val="20"/>
        </w:rPr>
        <w:t>tytułu uznania, że zabezpieczenie nie zostało wniesione w wymaganej formie.</w:t>
      </w:r>
      <w:r w:rsidRPr="00C108BD">
        <w:rPr>
          <w:rFonts w:ascii="Century Gothic" w:hAnsi="Century Gothic" w:cs="Open Sans"/>
          <w:w w:val="100"/>
          <w:sz w:val="20"/>
        </w:rPr>
        <w:t xml:space="preserve">   </w:t>
      </w:r>
    </w:p>
    <w:p w14:paraId="60FC0360" w14:textId="77777777" w:rsidR="00077538" w:rsidRPr="00C108BD" w:rsidRDefault="00077538" w:rsidP="008E498C">
      <w:pPr>
        <w:pStyle w:val="Akapitzlist"/>
        <w:numPr>
          <w:ilvl w:val="0"/>
          <w:numId w:val="58"/>
        </w:numPr>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t>Zabezpieczenie należytego wykonania umowy może być wniesione w jednej lub kilku z następujących form:</w:t>
      </w:r>
    </w:p>
    <w:p w14:paraId="3F1A7223" w14:textId="77777777" w:rsidR="00077538" w:rsidRPr="00C108BD" w:rsidRDefault="00077538" w:rsidP="008E498C">
      <w:pPr>
        <w:pStyle w:val="Akapitzlist"/>
        <w:numPr>
          <w:ilvl w:val="1"/>
          <w:numId w:val="56"/>
        </w:numPr>
        <w:autoSpaceDE/>
        <w:autoSpaceDN/>
        <w:spacing w:before="120" w:after="120" w:line="360" w:lineRule="auto"/>
        <w:ind w:left="709" w:hanging="425"/>
        <w:rPr>
          <w:rFonts w:ascii="Century Gothic" w:hAnsi="Century Gothic" w:cs="Open Sans"/>
          <w:w w:val="100"/>
          <w:sz w:val="20"/>
        </w:rPr>
      </w:pPr>
      <w:r w:rsidRPr="00C108BD">
        <w:rPr>
          <w:rFonts w:ascii="Century Gothic" w:hAnsi="Century Gothic" w:cs="Open Sans"/>
          <w:w w:val="100"/>
          <w:sz w:val="20"/>
        </w:rPr>
        <w:t>pieniądzu,</w:t>
      </w:r>
    </w:p>
    <w:p w14:paraId="749970A5" w14:textId="77777777" w:rsidR="00077538" w:rsidRPr="00C108BD" w:rsidRDefault="00077538" w:rsidP="008E498C">
      <w:pPr>
        <w:pStyle w:val="Akapitzlist"/>
        <w:numPr>
          <w:ilvl w:val="1"/>
          <w:numId w:val="56"/>
        </w:numPr>
        <w:autoSpaceDE/>
        <w:autoSpaceDN/>
        <w:spacing w:before="120" w:after="120" w:line="360" w:lineRule="auto"/>
        <w:ind w:left="709" w:hanging="425"/>
        <w:rPr>
          <w:rFonts w:ascii="Century Gothic" w:hAnsi="Century Gothic" w:cs="Open Sans"/>
          <w:w w:val="100"/>
          <w:sz w:val="20"/>
        </w:rPr>
      </w:pPr>
      <w:r w:rsidRPr="00C108BD">
        <w:rPr>
          <w:rFonts w:ascii="Century Gothic" w:hAnsi="Century Gothic" w:cs="Open Sans"/>
          <w:w w:val="100"/>
          <w:sz w:val="20"/>
        </w:rPr>
        <w:t>poręczeniu bankowym lub poręczeniu spółdzielczej kasy oszczędnościowo - kredytowej, z tym że zobowiązanie kasy jest zawsze zobowiązaniem pieniężnym,</w:t>
      </w:r>
    </w:p>
    <w:p w14:paraId="3D83522B" w14:textId="77777777" w:rsidR="00077538" w:rsidRPr="00C108BD" w:rsidRDefault="00077538" w:rsidP="008E498C">
      <w:pPr>
        <w:pStyle w:val="Akapitzlist"/>
        <w:numPr>
          <w:ilvl w:val="1"/>
          <w:numId w:val="56"/>
        </w:numPr>
        <w:autoSpaceDE/>
        <w:autoSpaceDN/>
        <w:spacing w:before="120" w:after="120" w:line="360" w:lineRule="auto"/>
        <w:ind w:left="709" w:hanging="425"/>
        <w:rPr>
          <w:rFonts w:ascii="Century Gothic" w:hAnsi="Century Gothic" w:cs="Open Sans"/>
          <w:w w:val="100"/>
          <w:sz w:val="20"/>
        </w:rPr>
      </w:pPr>
      <w:r w:rsidRPr="00C108BD">
        <w:rPr>
          <w:rFonts w:ascii="Century Gothic" w:hAnsi="Century Gothic" w:cs="Open Sans"/>
          <w:w w:val="100"/>
          <w:sz w:val="20"/>
        </w:rPr>
        <w:t>gwarancji bankowej,</w:t>
      </w:r>
    </w:p>
    <w:p w14:paraId="71F40892" w14:textId="77777777" w:rsidR="00077538" w:rsidRPr="00C108BD" w:rsidRDefault="00077538" w:rsidP="008E498C">
      <w:pPr>
        <w:pStyle w:val="Akapitzlist"/>
        <w:numPr>
          <w:ilvl w:val="1"/>
          <w:numId w:val="56"/>
        </w:numPr>
        <w:autoSpaceDE/>
        <w:autoSpaceDN/>
        <w:spacing w:before="120" w:after="120" w:line="360" w:lineRule="auto"/>
        <w:ind w:left="709" w:hanging="425"/>
        <w:rPr>
          <w:rFonts w:ascii="Century Gothic" w:hAnsi="Century Gothic" w:cs="Open Sans"/>
          <w:w w:val="100"/>
          <w:sz w:val="20"/>
        </w:rPr>
      </w:pPr>
      <w:r w:rsidRPr="00C108BD">
        <w:rPr>
          <w:rFonts w:ascii="Century Gothic" w:hAnsi="Century Gothic" w:cs="Open Sans"/>
          <w:w w:val="100"/>
          <w:sz w:val="20"/>
        </w:rPr>
        <w:t>gwarancji ubezpieczeniowej,</w:t>
      </w:r>
    </w:p>
    <w:p w14:paraId="39F9B7C9" w14:textId="2C2318C5" w:rsidR="00077538" w:rsidRPr="00C108BD" w:rsidRDefault="00077538" w:rsidP="008E498C">
      <w:pPr>
        <w:pStyle w:val="Akapitzlist"/>
        <w:numPr>
          <w:ilvl w:val="1"/>
          <w:numId w:val="56"/>
        </w:numPr>
        <w:autoSpaceDE/>
        <w:autoSpaceDN/>
        <w:spacing w:before="120" w:after="120" w:line="360" w:lineRule="auto"/>
        <w:ind w:left="709" w:hanging="425"/>
        <w:rPr>
          <w:rFonts w:ascii="Century Gothic" w:hAnsi="Century Gothic" w:cs="Open Sans"/>
          <w:w w:val="100"/>
          <w:sz w:val="20"/>
        </w:rPr>
      </w:pPr>
      <w:r w:rsidRPr="00C108BD">
        <w:rPr>
          <w:rFonts w:ascii="Century Gothic" w:hAnsi="Century Gothic" w:cs="Open Sans"/>
          <w:w w:val="100"/>
          <w:sz w:val="20"/>
        </w:rPr>
        <w:lastRenderedPageBreak/>
        <w:t>poręczeniu udzielonym przez podmioty, o których mowa w art. 6 b ust. 5 pkt 2 ustawy z dnia 9 listopada 2000 r. o utworzeniu Polskiej Agencji Rozwoju Prz</w:t>
      </w:r>
      <w:r w:rsidR="00D573BF">
        <w:rPr>
          <w:rFonts w:ascii="Century Gothic" w:hAnsi="Century Gothic" w:cs="Open Sans"/>
          <w:w w:val="100"/>
          <w:sz w:val="20"/>
        </w:rPr>
        <w:t xml:space="preserve">edsiębiorczości (Dz. U. z 2020 </w:t>
      </w:r>
      <w:r w:rsidRPr="00C108BD">
        <w:rPr>
          <w:rFonts w:ascii="Century Gothic" w:hAnsi="Century Gothic" w:cs="Open Sans"/>
          <w:w w:val="100"/>
          <w:sz w:val="20"/>
        </w:rPr>
        <w:t>poz. 299).</w:t>
      </w:r>
    </w:p>
    <w:p w14:paraId="3C0C5F7B" w14:textId="77777777" w:rsidR="00077538" w:rsidRPr="00C108BD" w:rsidRDefault="00077538" w:rsidP="008E498C">
      <w:pPr>
        <w:pStyle w:val="Akapitzlist"/>
        <w:numPr>
          <w:ilvl w:val="0"/>
          <w:numId w:val="58"/>
        </w:numPr>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t>W przypadku wnoszenia zabezpieczenia należytego wykonania umowy:</w:t>
      </w:r>
    </w:p>
    <w:p w14:paraId="41B7B3C5" w14:textId="77777777" w:rsidR="00A17CC7" w:rsidRPr="00C108BD" w:rsidRDefault="00077538" w:rsidP="008E498C">
      <w:pPr>
        <w:pStyle w:val="Akapitzlist"/>
        <w:numPr>
          <w:ilvl w:val="0"/>
          <w:numId w:val="57"/>
        </w:numPr>
        <w:autoSpaceDE/>
        <w:autoSpaceDN/>
        <w:spacing w:before="120" w:after="120" w:line="360" w:lineRule="auto"/>
        <w:ind w:left="709" w:hanging="425"/>
        <w:rPr>
          <w:rStyle w:val="Numerstrony"/>
          <w:rFonts w:ascii="Century Gothic" w:hAnsi="Century Gothic" w:cs="Open Sans"/>
          <w:w w:val="100"/>
          <w:sz w:val="20"/>
        </w:rPr>
      </w:pPr>
      <w:r w:rsidRPr="00C108BD">
        <w:rPr>
          <w:rFonts w:ascii="Century Gothic" w:hAnsi="Century Gothic" w:cs="Open Sans"/>
          <w:w w:val="100"/>
          <w:sz w:val="20"/>
        </w:rPr>
        <w:t xml:space="preserve">w pieniądzu - kwotę należy przesłać przelewem na rachunek bankowy Zamawiającego </w:t>
      </w:r>
      <w:r w:rsidRPr="00C108BD">
        <w:rPr>
          <w:rStyle w:val="Numerstrony"/>
          <w:rFonts w:ascii="Century Gothic" w:hAnsi="Century Gothic"/>
          <w:b/>
          <w:bCs/>
          <w:w w:val="100"/>
          <w:sz w:val="20"/>
        </w:rPr>
        <w:t>w Banku Gospodarstwa Krajowego</w:t>
      </w:r>
      <w:r w:rsidR="00A17CC7" w:rsidRPr="00C108BD">
        <w:rPr>
          <w:rStyle w:val="Numerstrony"/>
          <w:rFonts w:ascii="Century Gothic" w:hAnsi="Century Gothic"/>
          <w:b/>
          <w:bCs/>
          <w:w w:val="100"/>
          <w:sz w:val="20"/>
        </w:rPr>
        <w:t>, przy czym numery rachunków dla każdego z zadań częściowych zostaną przekazane Wybranemu Wykonawcy.</w:t>
      </w:r>
    </w:p>
    <w:p w14:paraId="3F786E59" w14:textId="77777777" w:rsidR="00077538" w:rsidRPr="00C108BD" w:rsidRDefault="00077538" w:rsidP="008E498C">
      <w:pPr>
        <w:pStyle w:val="Akapitzlist"/>
        <w:numPr>
          <w:ilvl w:val="0"/>
          <w:numId w:val="57"/>
        </w:numPr>
        <w:autoSpaceDE/>
        <w:autoSpaceDN/>
        <w:spacing w:before="120" w:after="120" w:line="360" w:lineRule="auto"/>
        <w:ind w:left="709" w:hanging="425"/>
        <w:rPr>
          <w:rFonts w:ascii="Century Gothic" w:hAnsi="Century Gothic" w:cs="Open Sans"/>
          <w:w w:val="100"/>
          <w:sz w:val="20"/>
        </w:rPr>
      </w:pPr>
      <w:r w:rsidRPr="00C108BD">
        <w:rPr>
          <w:rFonts w:ascii="Century Gothic" w:hAnsi="Century Gothic" w:cs="Open Sans"/>
          <w:w w:val="100"/>
          <w:sz w:val="20"/>
        </w:rPr>
        <w:t xml:space="preserve">w przypadku wniesienia zabezpieczenia w pozostałych dopuszczanych formach, oryginał dokumentu zabezpieczenia należy złożyć </w:t>
      </w:r>
      <w:r w:rsidR="00A17CC7" w:rsidRPr="00C108BD">
        <w:rPr>
          <w:rFonts w:ascii="Century Gothic" w:hAnsi="Century Gothic" w:cs="Open Sans"/>
          <w:w w:val="100"/>
          <w:sz w:val="20"/>
        </w:rPr>
        <w:t>w oryginale w każdym z ośrodków oddzielnie.</w:t>
      </w:r>
    </w:p>
    <w:p w14:paraId="0A2E27C0" w14:textId="77777777" w:rsidR="00077538" w:rsidRPr="00C108BD" w:rsidRDefault="00077538" w:rsidP="008E498C">
      <w:pPr>
        <w:pStyle w:val="Akapitzlist"/>
        <w:numPr>
          <w:ilvl w:val="0"/>
          <w:numId w:val="58"/>
        </w:numPr>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t xml:space="preserve">Z dokumentu gwarancji/poręczenia winno wynikać jednoznacznie gwarantowanie wypłat należności z ustanowionego zabezpieczenia w sposób nieodwołalny, bezwarunkowy i na pierwsze żądanie Zamawiającego. </w:t>
      </w:r>
    </w:p>
    <w:p w14:paraId="27B794F1" w14:textId="77777777" w:rsidR="00077538" w:rsidRPr="00C108BD" w:rsidRDefault="00077538" w:rsidP="008E498C">
      <w:pPr>
        <w:spacing w:before="120" w:after="120" w:line="360" w:lineRule="auto"/>
        <w:ind w:left="567" w:hanging="283"/>
        <w:rPr>
          <w:rFonts w:ascii="Century Gothic" w:hAnsi="Century Gothic" w:cs="Open Sans"/>
          <w:w w:val="100"/>
          <w:sz w:val="20"/>
        </w:rPr>
      </w:pPr>
      <w:r w:rsidRPr="00C108BD">
        <w:rPr>
          <w:rFonts w:ascii="Century Gothic" w:hAnsi="Century Gothic" w:cs="Open Sans"/>
          <w:w w:val="100"/>
          <w:sz w:val="20"/>
        </w:rPr>
        <w:t>Istotne postanowienia, jakie powinny zawierać poręczenia lub gwarancje:</w:t>
      </w:r>
    </w:p>
    <w:p w14:paraId="37CA1267" w14:textId="77777777" w:rsidR="00077538" w:rsidRPr="00C108BD" w:rsidRDefault="00077538" w:rsidP="008E498C">
      <w:pPr>
        <w:pStyle w:val="Akapitzlist"/>
        <w:numPr>
          <w:ilvl w:val="0"/>
          <w:numId w:val="58"/>
        </w:numPr>
        <w:autoSpaceDE/>
        <w:autoSpaceDN/>
        <w:spacing w:before="120" w:after="120" w:line="360" w:lineRule="auto"/>
        <w:ind w:left="284" w:hanging="426"/>
        <w:rPr>
          <w:rFonts w:ascii="Century Gothic" w:hAnsi="Century Gothic" w:cs="Open Sans"/>
          <w:w w:val="100"/>
          <w:sz w:val="20"/>
        </w:rPr>
      </w:pPr>
      <w:r w:rsidRPr="00C108BD">
        <w:rPr>
          <w:rFonts w:ascii="Century Gothic" w:hAnsi="Century Gothic" w:cs="Open Sans"/>
          <w:w w:val="100"/>
          <w:sz w:val="20"/>
        </w:rPr>
        <w:t>Zabezpieczenie wniesione w formie gwarancji i poręczeń musi spełniać warunki zabezpieczenia wniesionego w pieniądzu i wykonawca nie może w żaden sposób (np. żądaniem dodatkowych dokumentów, stawianiem dodatkowych warunków) ograniczać prawa zamawiającego do dysponowania zabezpieczeniem w okolicznościach wymienionych w umowie.</w:t>
      </w:r>
    </w:p>
    <w:p w14:paraId="5E30BFD9" w14:textId="77777777" w:rsidR="00077538" w:rsidRPr="00C108BD" w:rsidRDefault="00077538" w:rsidP="008E498C">
      <w:pPr>
        <w:pStyle w:val="Akapitzlist"/>
        <w:numPr>
          <w:ilvl w:val="0"/>
          <w:numId w:val="58"/>
        </w:numPr>
        <w:spacing w:before="80" w:after="80" w:line="360" w:lineRule="auto"/>
        <w:ind w:left="284" w:hanging="426"/>
        <w:rPr>
          <w:rFonts w:ascii="Century Gothic" w:hAnsi="Century Gothic" w:cs="Open Sans"/>
          <w:w w:val="100"/>
          <w:sz w:val="22"/>
          <w:szCs w:val="22"/>
        </w:rPr>
      </w:pPr>
      <w:r w:rsidRPr="00C108BD">
        <w:rPr>
          <w:rFonts w:ascii="Century Gothic" w:hAnsi="Century Gothic" w:cs="Open Sans"/>
          <w:w w:val="100"/>
          <w:sz w:val="20"/>
        </w:rPr>
        <w:t>Warunki i termin zwolnienia zabezpieczenia należytego wykonania umowy określone zostały w </w:t>
      </w:r>
      <w:r w:rsidR="00BA4DFA" w:rsidRPr="00C108BD">
        <w:rPr>
          <w:rFonts w:ascii="Century Gothic" w:hAnsi="Century Gothic" w:cs="Open Sans"/>
          <w:w w:val="100"/>
          <w:sz w:val="20"/>
        </w:rPr>
        <w:t>Projektowanych</w:t>
      </w:r>
      <w:r w:rsidRPr="00C108BD">
        <w:rPr>
          <w:rFonts w:ascii="Century Gothic" w:hAnsi="Century Gothic" w:cs="Open Sans"/>
          <w:w w:val="100"/>
          <w:sz w:val="20"/>
        </w:rPr>
        <w:t xml:space="preserve"> postanowieniach umowy</w:t>
      </w:r>
      <w:r w:rsidRPr="00C108BD">
        <w:rPr>
          <w:rFonts w:ascii="Century Gothic" w:hAnsi="Century Gothic" w:cs="Open Sans"/>
          <w:w w:val="100"/>
          <w:sz w:val="22"/>
          <w:szCs w:val="22"/>
        </w:rPr>
        <w:t xml:space="preserve">. </w:t>
      </w:r>
    </w:p>
    <w:p w14:paraId="0F3CDE26" w14:textId="77777777" w:rsidR="00735D13" w:rsidRPr="00C108BD" w:rsidRDefault="00FB31FE" w:rsidP="00BA4DFA">
      <w:pPr>
        <w:pStyle w:val="Nagwek1"/>
        <w:spacing w:before="120" w:after="120" w:line="288" w:lineRule="auto"/>
        <w:ind w:left="0"/>
        <w:rPr>
          <w:rFonts w:ascii="Century Gothic" w:hAnsi="Century Gothic" w:cs="Open Sans"/>
          <w:sz w:val="22"/>
          <w:szCs w:val="22"/>
        </w:rPr>
      </w:pPr>
      <w:bookmarkStart w:id="88" w:name="_Toc490820776"/>
      <w:r w:rsidRPr="00C108BD">
        <w:rPr>
          <w:rFonts w:ascii="Century Gothic" w:hAnsi="Century Gothic" w:cs="Open Sans"/>
          <w:sz w:val="22"/>
          <w:szCs w:val="22"/>
        </w:rPr>
        <w:br/>
      </w:r>
      <w:bookmarkStart w:id="89" w:name="_Toc534368274"/>
      <w:r w:rsidR="00BA4DFA" w:rsidRPr="00C108BD">
        <w:rPr>
          <w:rFonts w:ascii="Century Gothic" w:hAnsi="Century Gothic" w:cs="Open Sans"/>
          <w:sz w:val="22"/>
          <w:szCs w:val="22"/>
        </w:rPr>
        <w:t>PROJEKTOWANE</w:t>
      </w:r>
      <w:r w:rsidR="00735D13" w:rsidRPr="00C108BD">
        <w:rPr>
          <w:rFonts w:ascii="Century Gothic" w:hAnsi="Century Gothic" w:cs="Open Sans"/>
          <w:sz w:val="22"/>
          <w:szCs w:val="22"/>
        </w:rPr>
        <w:t xml:space="preserve"> POSTANOWIENIA UMOWY</w:t>
      </w:r>
      <w:bookmarkEnd w:id="88"/>
      <w:bookmarkEnd w:id="89"/>
    </w:p>
    <w:p w14:paraId="2D230404" w14:textId="35B10222" w:rsidR="00735D13" w:rsidRPr="00C108BD"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0"/>
        </w:rPr>
      </w:pPr>
      <w:r w:rsidRPr="00C108BD">
        <w:rPr>
          <w:rFonts w:ascii="Century Gothic" w:hAnsi="Century Gothic" w:cs="Open Sans"/>
          <w:w w:val="100"/>
          <w:sz w:val="20"/>
        </w:rPr>
        <w:t>Szczegó</w:t>
      </w:r>
      <w:r w:rsidRPr="00C108BD">
        <w:rPr>
          <w:rFonts w:ascii="Century Gothic" w:hAnsi="Century Gothic" w:cs="Lucida Grande"/>
          <w:w w:val="100"/>
          <w:sz w:val="20"/>
        </w:rPr>
        <w:t>ł</w:t>
      </w:r>
      <w:r w:rsidRPr="00C108BD">
        <w:rPr>
          <w:rFonts w:ascii="Century Gothic" w:hAnsi="Century Gothic" w:cs="Open Sans"/>
          <w:w w:val="100"/>
          <w:sz w:val="20"/>
        </w:rPr>
        <w:t>owe warunki, na których Zamawiaj</w:t>
      </w:r>
      <w:r w:rsidRPr="00C108BD">
        <w:rPr>
          <w:rFonts w:ascii="Century Gothic" w:hAnsi="Century Gothic" w:cs="Lucida Grande"/>
          <w:w w:val="100"/>
          <w:sz w:val="20"/>
        </w:rPr>
        <w:t>ą</w:t>
      </w:r>
      <w:r w:rsidRPr="00C108BD">
        <w:rPr>
          <w:rFonts w:ascii="Century Gothic" w:hAnsi="Century Gothic" w:cs="Open Sans"/>
          <w:w w:val="100"/>
          <w:sz w:val="20"/>
        </w:rPr>
        <w:t>cy zawrze umow</w:t>
      </w:r>
      <w:r w:rsidRPr="00C108BD">
        <w:rPr>
          <w:rFonts w:ascii="Century Gothic" w:hAnsi="Century Gothic" w:cs="Lucida Grande"/>
          <w:w w:val="100"/>
          <w:sz w:val="20"/>
        </w:rPr>
        <w:t>ę</w:t>
      </w:r>
      <w:r w:rsidRPr="00C108BD">
        <w:rPr>
          <w:rFonts w:ascii="Century Gothic" w:hAnsi="Century Gothic" w:cs="Open Sans"/>
          <w:w w:val="100"/>
          <w:sz w:val="20"/>
        </w:rPr>
        <w:t xml:space="preserve"> w sprawie udzielenia zamówienia publicznego okre</w:t>
      </w:r>
      <w:r w:rsidRPr="00C108BD">
        <w:rPr>
          <w:rFonts w:ascii="Century Gothic" w:hAnsi="Century Gothic" w:cs="Lucida Grande"/>
          <w:w w:val="100"/>
          <w:sz w:val="20"/>
        </w:rPr>
        <w:t>ś</w:t>
      </w:r>
      <w:r w:rsidRPr="00C108BD">
        <w:rPr>
          <w:rFonts w:ascii="Century Gothic" w:hAnsi="Century Gothic" w:cs="Open Sans"/>
          <w:w w:val="100"/>
          <w:sz w:val="20"/>
        </w:rPr>
        <w:t>lone zosta</w:t>
      </w:r>
      <w:r w:rsidRPr="00C108BD">
        <w:rPr>
          <w:rFonts w:ascii="Century Gothic" w:hAnsi="Century Gothic" w:cs="Lucida Grande"/>
          <w:w w:val="100"/>
          <w:sz w:val="20"/>
        </w:rPr>
        <w:t>ł</w:t>
      </w:r>
      <w:r w:rsidR="00BA4DFA" w:rsidRPr="00C108BD">
        <w:rPr>
          <w:rFonts w:ascii="Century Gothic" w:hAnsi="Century Gothic" w:cs="Open Sans"/>
          <w:w w:val="100"/>
          <w:sz w:val="20"/>
        </w:rPr>
        <w:t>y w Projektowanych</w:t>
      </w:r>
      <w:r w:rsidRPr="00C108BD">
        <w:rPr>
          <w:rFonts w:ascii="Century Gothic" w:hAnsi="Century Gothic" w:cs="Open Sans"/>
          <w:w w:val="100"/>
          <w:sz w:val="20"/>
        </w:rPr>
        <w:t xml:space="preserve"> postanowieniach umowy, stanowi</w:t>
      </w:r>
      <w:r w:rsidRPr="00C108BD">
        <w:rPr>
          <w:rFonts w:ascii="Century Gothic" w:hAnsi="Century Gothic" w:cs="Lucida Grande"/>
          <w:w w:val="100"/>
          <w:sz w:val="20"/>
        </w:rPr>
        <w:t>ą</w:t>
      </w:r>
      <w:r w:rsidRPr="00C108BD">
        <w:rPr>
          <w:rFonts w:ascii="Century Gothic" w:hAnsi="Century Gothic" w:cs="Open Sans"/>
          <w:w w:val="100"/>
          <w:sz w:val="20"/>
        </w:rPr>
        <w:t>cym Za</w:t>
      </w:r>
      <w:r w:rsidRPr="00C108BD">
        <w:rPr>
          <w:rFonts w:ascii="Century Gothic" w:hAnsi="Century Gothic" w:cs="Lucida Grande"/>
          <w:w w:val="100"/>
          <w:sz w:val="20"/>
        </w:rPr>
        <w:t>łą</w:t>
      </w:r>
      <w:r w:rsidR="002B2518" w:rsidRPr="00C108BD">
        <w:rPr>
          <w:rFonts w:ascii="Century Gothic" w:hAnsi="Century Gothic" w:cs="Open Sans"/>
          <w:w w:val="100"/>
          <w:sz w:val="20"/>
        </w:rPr>
        <w:t>cznik nr </w:t>
      </w:r>
      <w:r w:rsidR="0016038F" w:rsidRPr="00C108BD">
        <w:rPr>
          <w:rFonts w:ascii="Century Gothic" w:hAnsi="Century Gothic" w:cs="Open Sans"/>
          <w:w w:val="100"/>
          <w:sz w:val="20"/>
        </w:rPr>
        <w:t>2</w:t>
      </w:r>
      <w:r w:rsidR="003C6091" w:rsidRPr="00C108BD">
        <w:rPr>
          <w:rFonts w:ascii="Century Gothic" w:hAnsi="Century Gothic" w:cs="Open Sans"/>
          <w:w w:val="100"/>
          <w:sz w:val="20"/>
        </w:rPr>
        <w:t xml:space="preserve"> </w:t>
      </w:r>
      <w:r w:rsidR="00305F83" w:rsidRPr="00C108BD">
        <w:rPr>
          <w:rFonts w:ascii="Century Gothic" w:hAnsi="Century Gothic" w:cs="Open Sans"/>
          <w:w w:val="100"/>
          <w:sz w:val="20"/>
        </w:rPr>
        <w:t>do S</w:t>
      </w:r>
      <w:r w:rsidRPr="00C108BD">
        <w:rPr>
          <w:rFonts w:ascii="Century Gothic" w:hAnsi="Century Gothic" w:cs="Open Sans"/>
          <w:w w:val="100"/>
          <w:sz w:val="20"/>
        </w:rPr>
        <w:t xml:space="preserve">WZ. </w:t>
      </w:r>
    </w:p>
    <w:p w14:paraId="335DC760" w14:textId="77777777" w:rsidR="001356B7" w:rsidRPr="00C108BD"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2"/>
          <w:szCs w:val="22"/>
        </w:rPr>
      </w:pPr>
      <w:r w:rsidRPr="00C108BD">
        <w:rPr>
          <w:rFonts w:ascii="Century Gothic" w:hAnsi="Century Gothic" w:cs="Open Sans"/>
          <w:w w:val="100"/>
          <w:sz w:val="20"/>
        </w:rPr>
        <w:t>Zamawiaj</w:t>
      </w:r>
      <w:r w:rsidRPr="00C108BD">
        <w:rPr>
          <w:rFonts w:ascii="Century Gothic" w:hAnsi="Century Gothic" w:cs="Lucida Grande"/>
          <w:w w:val="100"/>
          <w:sz w:val="20"/>
        </w:rPr>
        <w:t>ą</w:t>
      </w:r>
      <w:r w:rsidRPr="00C108BD">
        <w:rPr>
          <w:rFonts w:ascii="Century Gothic" w:hAnsi="Century Gothic" w:cs="Open Sans"/>
          <w:w w:val="100"/>
          <w:sz w:val="20"/>
        </w:rPr>
        <w:t>cy zastrzega sobie prawo zmian tre</w:t>
      </w:r>
      <w:r w:rsidRPr="00C108BD">
        <w:rPr>
          <w:rFonts w:ascii="Century Gothic" w:hAnsi="Century Gothic" w:cs="Lucida Grande"/>
          <w:w w:val="100"/>
          <w:sz w:val="20"/>
        </w:rPr>
        <w:t>ś</w:t>
      </w:r>
      <w:r w:rsidRPr="00C108BD">
        <w:rPr>
          <w:rFonts w:ascii="Century Gothic" w:hAnsi="Century Gothic" w:cs="Open Sans"/>
          <w:w w:val="100"/>
          <w:sz w:val="20"/>
        </w:rPr>
        <w:t>ci Umowy</w:t>
      </w:r>
      <w:r w:rsidR="00BA4DFA" w:rsidRPr="00C108BD">
        <w:rPr>
          <w:rFonts w:ascii="Century Gothic" w:hAnsi="Century Gothic" w:cs="Open Sans"/>
          <w:w w:val="100"/>
          <w:sz w:val="20"/>
        </w:rPr>
        <w:t>. Szczegóły znajdują się w Projektowanych</w:t>
      </w:r>
      <w:r w:rsidR="009E7EF8" w:rsidRPr="00C108BD">
        <w:rPr>
          <w:rFonts w:ascii="Century Gothic" w:hAnsi="Century Gothic" w:cs="Open Sans"/>
          <w:w w:val="100"/>
          <w:sz w:val="20"/>
        </w:rPr>
        <w:t xml:space="preserve"> postanowieniach Umowy</w:t>
      </w:r>
      <w:r w:rsidRPr="00C108BD">
        <w:rPr>
          <w:rFonts w:ascii="Century Gothic" w:hAnsi="Century Gothic" w:cs="Open Sans"/>
          <w:w w:val="100"/>
          <w:sz w:val="22"/>
          <w:szCs w:val="22"/>
        </w:rPr>
        <w:t xml:space="preserve">. </w:t>
      </w:r>
    </w:p>
    <w:p w14:paraId="2FB67103" w14:textId="77777777" w:rsidR="00CF2253" w:rsidRPr="00C108BD" w:rsidRDefault="00FB31FE" w:rsidP="00BA4DFA">
      <w:pPr>
        <w:pStyle w:val="Nagwek1"/>
        <w:spacing w:before="120" w:after="120" w:line="288" w:lineRule="auto"/>
        <w:ind w:left="0"/>
        <w:rPr>
          <w:rFonts w:ascii="Century Gothic" w:hAnsi="Century Gothic" w:cs="Open Sans"/>
          <w:sz w:val="22"/>
          <w:szCs w:val="22"/>
        </w:rPr>
      </w:pPr>
      <w:bookmarkStart w:id="90" w:name="_Toc490820778"/>
      <w:r w:rsidRPr="00C108BD">
        <w:rPr>
          <w:rFonts w:ascii="Century Gothic" w:hAnsi="Century Gothic" w:cs="Open Sans"/>
          <w:sz w:val="22"/>
          <w:szCs w:val="22"/>
        </w:rPr>
        <w:br/>
      </w:r>
      <w:bookmarkStart w:id="91" w:name="_Toc534368275"/>
      <w:r w:rsidR="00CF2253" w:rsidRPr="00C108BD">
        <w:rPr>
          <w:rFonts w:ascii="Century Gothic" w:hAnsi="Century Gothic" w:cs="Open Sans"/>
          <w:sz w:val="22"/>
          <w:szCs w:val="22"/>
        </w:rPr>
        <w:t>FORMALNO</w:t>
      </w:r>
      <w:r w:rsidR="00CF2253" w:rsidRPr="00C108BD">
        <w:rPr>
          <w:rFonts w:ascii="Century Gothic" w:hAnsi="Century Gothic" w:cs="Lucida Grande"/>
          <w:sz w:val="22"/>
          <w:szCs w:val="22"/>
        </w:rPr>
        <w:t>Ś</w:t>
      </w:r>
      <w:r w:rsidR="00CF2253" w:rsidRPr="00C108BD">
        <w:rPr>
          <w:rFonts w:ascii="Century Gothic" w:hAnsi="Century Gothic" w:cs="Open Sans"/>
          <w:sz w:val="22"/>
          <w:szCs w:val="22"/>
        </w:rPr>
        <w:t>CI PO WYBORZE OFERTY W CELU ZAWARCIA UMOWY</w:t>
      </w:r>
      <w:bookmarkEnd w:id="90"/>
      <w:bookmarkEnd w:id="91"/>
    </w:p>
    <w:p w14:paraId="051A5058" w14:textId="77777777" w:rsidR="0043165D" w:rsidRPr="008E498C" w:rsidRDefault="00BA4DFA" w:rsidP="008E498C">
      <w:pPr>
        <w:pStyle w:val="Akapitzlist"/>
        <w:numPr>
          <w:ilvl w:val="0"/>
          <w:numId w:val="26"/>
        </w:numPr>
        <w:spacing w:before="120" w:after="120" w:line="360" w:lineRule="auto"/>
        <w:ind w:left="425" w:hanging="425"/>
        <w:rPr>
          <w:rFonts w:ascii="Century Gothic" w:hAnsi="Century Gothic" w:cs="Open Sans"/>
          <w:w w:val="100"/>
          <w:sz w:val="20"/>
        </w:rPr>
      </w:pPr>
      <w:r w:rsidRPr="008E498C">
        <w:rPr>
          <w:rFonts w:ascii="Century Gothic" w:hAnsi="Century Gothic" w:cs="Arial"/>
          <w:w w:val="100"/>
          <w:sz w:val="20"/>
        </w:rPr>
        <w:t>Umowa w sprawie zamówienia publicznego zostanie zawarta w formie elektronicznej, opatrzonej kwalifikowanym podpisem elektronicznym</w:t>
      </w:r>
      <w:r w:rsidR="00325519" w:rsidRPr="008E498C">
        <w:rPr>
          <w:rFonts w:ascii="Century Gothic" w:hAnsi="Century Gothic" w:cs="Open Sans"/>
          <w:w w:val="100"/>
          <w:sz w:val="20"/>
        </w:rPr>
        <w:t>.</w:t>
      </w:r>
    </w:p>
    <w:p w14:paraId="5D88E1AF" w14:textId="77777777" w:rsidR="00CD183B" w:rsidRPr="008E498C" w:rsidRDefault="00CD183B" w:rsidP="008E498C">
      <w:pPr>
        <w:pStyle w:val="Akapitzlist"/>
        <w:numPr>
          <w:ilvl w:val="0"/>
          <w:numId w:val="26"/>
        </w:numPr>
        <w:spacing w:before="120" w:after="120" w:line="360" w:lineRule="auto"/>
        <w:ind w:left="425" w:hanging="425"/>
        <w:rPr>
          <w:rFonts w:ascii="Century Gothic" w:hAnsi="Century Gothic" w:cs="Open Sans"/>
          <w:w w:val="100"/>
          <w:sz w:val="20"/>
        </w:rPr>
      </w:pPr>
      <w:r w:rsidRPr="008E498C">
        <w:rPr>
          <w:rFonts w:ascii="Century Gothic" w:hAnsi="Century Gothic" w:cs="Open Sans"/>
          <w:w w:val="100"/>
          <w:sz w:val="20"/>
        </w:rPr>
        <w:t>Umow</w:t>
      </w:r>
      <w:r w:rsidRPr="008E498C">
        <w:rPr>
          <w:rFonts w:ascii="Century Gothic" w:hAnsi="Century Gothic" w:cs="Lucida Grande"/>
          <w:w w:val="100"/>
          <w:sz w:val="20"/>
        </w:rPr>
        <w:t>ę</w:t>
      </w:r>
      <w:r w:rsidRPr="008E498C">
        <w:rPr>
          <w:rFonts w:ascii="Century Gothic" w:hAnsi="Century Gothic" w:cs="Open Sans"/>
          <w:w w:val="100"/>
          <w:sz w:val="20"/>
        </w:rPr>
        <w:t xml:space="preserve"> mo</w:t>
      </w:r>
      <w:r w:rsidRPr="008E498C">
        <w:rPr>
          <w:rFonts w:ascii="Century Gothic" w:hAnsi="Century Gothic" w:cs="Lucida Grande"/>
          <w:w w:val="100"/>
          <w:sz w:val="20"/>
        </w:rPr>
        <w:t>ż</w:t>
      </w:r>
      <w:r w:rsidRPr="008E498C">
        <w:rPr>
          <w:rFonts w:ascii="Century Gothic" w:hAnsi="Century Gothic" w:cs="Open Sans"/>
          <w:w w:val="100"/>
          <w:sz w:val="20"/>
        </w:rPr>
        <w:t>e podpisa</w:t>
      </w:r>
      <w:r w:rsidRPr="008E498C">
        <w:rPr>
          <w:rFonts w:ascii="Century Gothic" w:hAnsi="Century Gothic" w:cs="Lucida Grande"/>
          <w:w w:val="100"/>
          <w:sz w:val="20"/>
        </w:rPr>
        <w:t>ć</w:t>
      </w:r>
      <w:r w:rsidRPr="008E498C">
        <w:rPr>
          <w:rFonts w:ascii="Century Gothic" w:hAnsi="Century Gothic" w:cs="Open Sans"/>
          <w:w w:val="100"/>
          <w:sz w:val="20"/>
        </w:rPr>
        <w:t xml:space="preserve"> w imieniu wykonawcy osoba uprawniona do reprezentowania Wykonawcy wymieniona w aktualnym za</w:t>
      </w:r>
      <w:r w:rsidRPr="008E498C">
        <w:rPr>
          <w:rFonts w:ascii="Century Gothic" w:hAnsi="Century Gothic" w:cs="Lucida Grande"/>
          <w:w w:val="100"/>
          <w:sz w:val="20"/>
        </w:rPr>
        <w:t>ś</w:t>
      </w:r>
      <w:r w:rsidRPr="008E498C">
        <w:rPr>
          <w:rFonts w:ascii="Century Gothic" w:hAnsi="Century Gothic" w:cs="Open Sans"/>
          <w:w w:val="100"/>
          <w:sz w:val="20"/>
        </w:rPr>
        <w:t>wiadczeniu o wpisie do ewidencji dzia</w:t>
      </w:r>
      <w:r w:rsidRPr="008E498C">
        <w:rPr>
          <w:rFonts w:ascii="Century Gothic" w:hAnsi="Century Gothic" w:cs="Lucida Grande"/>
          <w:w w:val="100"/>
          <w:sz w:val="20"/>
        </w:rPr>
        <w:t>ł</w:t>
      </w:r>
      <w:r w:rsidRPr="008E498C">
        <w:rPr>
          <w:rFonts w:ascii="Century Gothic" w:hAnsi="Century Gothic" w:cs="Open Sans"/>
          <w:w w:val="100"/>
          <w:sz w:val="20"/>
        </w:rPr>
        <w:t>alno</w:t>
      </w:r>
      <w:r w:rsidRPr="008E498C">
        <w:rPr>
          <w:rFonts w:ascii="Century Gothic" w:hAnsi="Century Gothic" w:cs="Lucida Grande"/>
          <w:w w:val="100"/>
          <w:sz w:val="20"/>
        </w:rPr>
        <w:t>ś</w:t>
      </w:r>
      <w:r w:rsidRPr="008E498C">
        <w:rPr>
          <w:rFonts w:ascii="Century Gothic" w:hAnsi="Century Gothic" w:cs="Open Sans"/>
          <w:w w:val="100"/>
          <w:sz w:val="20"/>
        </w:rPr>
        <w:t>ci gospodarczej albo w aktualnym odpisie z w</w:t>
      </w:r>
      <w:r w:rsidRPr="008E498C">
        <w:rPr>
          <w:rFonts w:ascii="Century Gothic" w:hAnsi="Century Gothic" w:cs="Lucida Grande"/>
          <w:w w:val="100"/>
          <w:sz w:val="20"/>
        </w:rPr>
        <w:t>ł</w:t>
      </w:r>
      <w:r w:rsidRPr="008E498C">
        <w:rPr>
          <w:rFonts w:ascii="Century Gothic" w:hAnsi="Century Gothic" w:cs="Open Sans"/>
          <w:w w:val="100"/>
          <w:sz w:val="20"/>
        </w:rPr>
        <w:t>a</w:t>
      </w:r>
      <w:r w:rsidRPr="008E498C">
        <w:rPr>
          <w:rFonts w:ascii="Century Gothic" w:hAnsi="Century Gothic" w:cs="Lucida Grande"/>
          <w:w w:val="100"/>
          <w:sz w:val="20"/>
        </w:rPr>
        <w:t>ś</w:t>
      </w:r>
      <w:r w:rsidRPr="008E498C">
        <w:rPr>
          <w:rFonts w:ascii="Century Gothic" w:hAnsi="Century Gothic" w:cs="Open Sans"/>
          <w:w w:val="100"/>
          <w:sz w:val="20"/>
        </w:rPr>
        <w:t>ciwego rejestru lub pe</w:t>
      </w:r>
      <w:r w:rsidRPr="008E498C">
        <w:rPr>
          <w:rFonts w:ascii="Century Gothic" w:hAnsi="Century Gothic" w:cs="Lucida Grande"/>
          <w:w w:val="100"/>
          <w:sz w:val="20"/>
        </w:rPr>
        <w:t>ł</w:t>
      </w:r>
      <w:r w:rsidRPr="008E498C">
        <w:rPr>
          <w:rFonts w:ascii="Century Gothic" w:hAnsi="Century Gothic" w:cs="Open Sans"/>
          <w:w w:val="100"/>
          <w:sz w:val="20"/>
        </w:rPr>
        <w:t xml:space="preserve">nomocnik, który </w:t>
      </w:r>
      <w:r w:rsidRPr="008E498C">
        <w:rPr>
          <w:rFonts w:ascii="Century Gothic" w:hAnsi="Century Gothic" w:cs="Open Sans"/>
          <w:w w:val="100"/>
          <w:sz w:val="20"/>
        </w:rPr>
        <w:lastRenderedPageBreak/>
        <w:t>przedstawi przed zawarciem umowy pe</w:t>
      </w:r>
      <w:r w:rsidRPr="008E498C">
        <w:rPr>
          <w:rFonts w:ascii="Century Gothic" w:hAnsi="Century Gothic" w:cs="Lucida Grande"/>
          <w:w w:val="100"/>
          <w:sz w:val="20"/>
        </w:rPr>
        <w:t>ł</w:t>
      </w:r>
      <w:r w:rsidRPr="008E498C">
        <w:rPr>
          <w:rFonts w:ascii="Century Gothic" w:hAnsi="Century Gothic" w:cs="Open Sans"/>
          <w:w w:val="100"/>
          <w:sz w:val="20"/>
        </w:rPr>
        <w:t>nomocnictwo do podpisania umowy w formie orygina</w:t>
      </w:r>
      <w:r w:rsidRPr="008E498C">
        <w:rPr>
          <w:rFonts w:ascii="Century Gothic" w:hAnsi="Century Gothic" w:cs="Lucida Grande"/>
          <w:w w:val="100"/>
          <w:sz w:val="20"/>
        </w:rPr>
        <w:t>ł</w:t>
      </w:r>
      <w:r w:rsidRPr="008E498C">
        <w:rPr>
          <w:rFonts w:ascii="Century Gothic" w:hAnsi="Century Gothic" w:cs="Open Sans"/>
          <w:w w:val="100"/>
          <w:sz w:val="20"/>
        </w:rPr>
        <w:t>u lub kopii po</w:t>
      </w:r>
      <w:r w:rsidRPr="008E498C">
        <w:rPr>
          <w:rFonts w:ascii="Century Gothic" w:hAnsi="Century Gothic" w:cs="Lucida Grande"/>
          <w:w w:val="100"/>
          <w:sz w:val="20"/>
        </w:rPr>
        <w:t>ś</w:t>
      </w:r>
      <w:r w:rsidRPr="008E498C">
        <w:rPr>
          <w:rFonts w:ascii="Century Gothic" w:hAnsi="Century Gothic" w:cs="Open Sans"/>
          <w:w w:val="100"/>
          <w:sz w:val="20"/>
        </w:rPr>
        <w:t>wiadczonej notarialnie.</w:t>
      </w:r>
    </w:p>
    <w:p w14:paraId="6746ECBC" w14:textId="77777777" w:rsidR="00CF2253" w:rsidRPr="008E498C" w:rsidRDefault="00CF2253" w:rsidP="008E498C">
      <w:pPr>
        <w:pStyle w:val="Akapitzlist"/>
        <w:numPr>
          <w:ilvl w:val="0"/>
          <w:numId w:val="26"/>
        </w:numPr>
        <w:tabs>
          <w:tab w:val="clear" w:pos="717"/>
        </w:tabs>
        <w:spacing w:before="120" w:after="120" w:line="360" w:lineRule="auto"/>
        <w:ind w:left="425" w:hanging="425"/>
        <w:rPr>
          <w:rFonts w:ascii="Century Gothic" w:hAnsi="Century Gothic" w:cs="Open Sans"/>
          <w:w w:val="100"/>
          <w:sz w:val="20"/>
        </w:rPr>
      </w:pPr>
      <w:r w:rsidRPr="008E498C">
        <w:rPr>
          <w:rFonts w:ascii="Century Gothic" w:hAnsi="Century Gothic" w:cs="Open Sans"/>
          <w:w w:val="100"/>
          <w:sz w:val="20"/>
        </w:rPr>
        <w:t>W przypadku wyboru oferty z</w:t>
      </w:r>
      <w:r w:rsidRPr="008E498C">
        <w:rPr>
          <w:rFonts w:ascii="Century Gothic" w:hAnsi="Century Gothic" w:cs="Lucida Grande"/>
          <w:w w:val="100"/>
          <w:sz w:val="20"/>
        </w:rPr>
        <w:t>ł</w:t>
      </w:r>
      <w:r w:rsidRPr="008E498C">
        <w:rPr>
          <w:rFonts w:ascii="Century Gothic" w:hAnsi="Century Gothic" w:cs="Open Sans"/>
          <w:w w:val="100"/>
          <w:sz w:val="20"/>
        </w:rPr>
        <w:t>o</w:t>
      </w:r>
      <w:r w:rsidRPr="008E498C">
        <w:rPr>
          <w:rFonts w:ascii="Century Gothic" w:hAnsi="Century Gothic" w:cs="Lucida Grande"/>
          <w:w w:val="100"/>
          <w:sz w:val="20"/>
        </w:rPr>
        <w:t>ż</w:t>
      </w:r>
      <w:r w:rsidRPr="008E498C">
        <w:rPr>
          <w:rFonts w:ascii="Century Gothic" w:hAnsi="Century Gothic" w:cs="Open Sans"/>
          <w:w w:val="100"/>
          <w:sz w:val="20"/>
        </w:rPr>
        <w:t>onej przez Wykonawców wspólnie ubiegaj</w:t>
      </w:r>
      <w:r w:rsidRPr="008E498C">
        <w:rPr>
          <w:rFonts w:ascii="Century Gothic" w:hAnsi="Century Gothic" w:cs="Lucida Grande"/>
          <w:w w:val="100"/>
          <w:sz w:val="20"/>
        </w:rPr>
        <w:t>ą</w:t>
      </w:r>
      <w:r w:rsidRPr="008E498C">
        <w:rPr>
          <w:rFonts w:ascii="Century Gothic" w:hAnsi="Century Gothic" w:cs="Open Sans"/>
          <w:w w:val="100"/>
          <w:sz w:val="20"/>
        </w:rPr>
        <w:t>cych si</w:t>
      </w:r>
      <w:r w:rsidRPr="008E498C">
        <w:rPr>
          <w:rFonts w:ascii="Century Gothic" w:hAnsi="Century Gothic" w:cs="Lucida Grande"/>
          <w:w w:val="100"/>
          <w:sz w:val="20"/>
        </w:rPr>
        <w:t>ę</w:t>
      </w:r>
      <w:r w:rsidRPr="008E498C">
        <w:rPr>
          <w:rFonts w:ascii="Century Gothic" w:hAnsi="Century Gothic" w:cs="Open Sans"/>
          <w:w w:val="100"/>
          <w:sz w:val="20"/>
        </w:rPr>
        <w:t xml:space="preserve"> o udzielenie zamówienia Zamawiaj</w:t>
      </w:r>
      <w:r w:rsidRPr="008E498C">
        <w:rPr>
          <w:rFonts w:ascii="Century Gothic" w:hAnsi="Century Gothic" w:cs="Lucida Grande"/>
          <w:w w:val="100"/>
          <w:sz w:val="20"/>
        </w:rPr>
        <w:t>ą</w:t>
      </w:r>
      <w:r w:rsidRPr="008E498C">
        <w:rPr>
          <w:rFonts w:ascii="Century Gothic" w:hAnsi="Century Gothic" w:cs="Open Sans"/>
          <w:w w:val="100"/>
          <w:sz w:val="20"/>
        </w:rPr>
        <w:t>cy mo</w:t>
      </w:r>
      <w:r w:rsidRPr="008E498C">
        <w:rPr>
          <w:rFonts w:ascii="Century Gothic" w:hAnsi="Century Gothic" w:cs="Lucida Grande"/>
          <w:w w:val="100"/>
          <w:sz w:val="20"/>
        </w:rPr>
        <w:t>ż</w:t>
      </w:r>
      <w:r w:rsidRPr="008E498C">
        <w:rPr>
          <w:rFonts w:ascii="Century Gothic" w:hAnsi="Century Gothic" w:cs="Open Sans"/>
          <w:w w:val="100"/>
          <w:sz w:val="20"/>
        </w:rPr>
        <w:t xml:space="preserve">e </w:t>
      </w:r>
      <w:r w:rsidRPr="008E498C">
        <w:rPr>
          <w:rFonts w:ascii="Century Gothic" w:hAnsi="Century Gothic" w:cs="Lucida Grande"/>
          <w:w w:val="100"/>
          <w:sz w:val="20"/>
        </w:rPr>
        <w:t>żą</w:t>
      </w:r>
      <w:r w:rsidRPr="008E498C">
        <w:rPr>
          <w:rFonts w:ascii="Century Gothic" w:hAnsi="Century Gothic" w:cs="Open Sans"/>
          <w:w w:val="100"/>
          <w:sz w:val="20"/>
        </w:rPr>
        <w:t>da</w:t>
      </w:r>
      <w:r w:rsidRPr="008E498C">
        <w:rPr>
          <w:rFonts w:ascii="Century Gothic" w:hAnsi="Century Gothic" w:cs="Lucida Grande"/>
          <w:w w:val="100"/>
          <w:sz w:val="20"/>
        </w:rPr>
        <w:t>ć</w:t>
      </w:r>
      <w:r w:rsidRPr="008E498C">
        <w:rPr>
          <w:rFonts w:ascii="Century Gothic" w:hAnsi="Century Gothic" w:cs="Open Sans"/>
          <w:w w:val="100"/>
          <w:sz w:val="20"/>
        </w:rPr>
        <w:t xml:space="preserve"> przed zawarciem umowy przedstawienia umowy reguluj</w:t>
      </w:r>
      <w:r w:rsidRPr="008E498C">
        <w:rPr>
          <w:rFonts w:ascii="Century Gothic" w:hAnsi="Century Gothic" w:cs="Lucida Grande"/>
          <w:w w:val="100"/>
          <w:sz w:val="20"/>
        </w:rPr>
        <w:t>ą</w:t>
      </w:r>
      <w:r w:rsidRPr="008E498C">
        <w:rPr>
          <w:rFonts w:ascii="Century Gothic" w:hAnsi="Century Gothic" w:cs="Open Sans"/>
          <w:w w:val="100"/>
          <w:sz w:val="20"/>
        </w:rPr>
        <w:t>cej wspó</w:t>
      </w:r>
      <w:r w:rsidRPr="008E498C">
        <w:rPr>
          <w:rFonts w:ascii="Century Gothic" w:hAnsi="Century Gothic" w:cs="Lucida Grande"/>
          <w:w w:val="100"/>
          <w:sz w:val="20"/>
        </w:rPr>
        <w:t>ł</w:t>
      </w:r>
      <w:r w:rsidRPr="008E498C">
        <w:rPr>
          <w:rFonts w:ascii="Century Gothic" w:hAnsi="Century Gothic" w:cs="Open Sans"/>
          <w:w w:val="100"/>
          <w:sz w:val="20"/>
        </w:rPr>
        <w:t>prac</w:t>
      </w:r>
      <w:r w:rsidRPr="008E498C">
        <w:rPr>
          <w:rFonts w:ascii="Century Gothic" w:hAnsi="Century Gothic" w:cs="Lucida Grande"/>
          <w:w w:val="100"/>
          <w:sz w:val="20"/>
        </w:rPr>
        <w:t>ę</w:t>
      </w:r>
      <w:r w:rsidRPr="008E498C">
        <w:rPr>
          <w:rFonts w:ascii="Century Gothic" w:hAnsi="Century Gothic" w:cs="Open Sans"/>
          <w:w w:val="100"/>
          <w:sz w:val="20"/>
        </w:rPr>
        <w:t xml:space="preserve"> tych Wykonawców.</w:t>
      </w:r>
    </w:p>
    <w:p w14:paraId="26F4D34C" w14:textId="2162CD2D" w:rsidR="00A5604B" w:rsidRPr="008E498C" w:rsidRDefault="00540FC7" w:rsidP="008E498C">
      <w:pPr>
        <w:pStyle w:val="Akapitzlist"/>
        <w:numPr>
          <w:ilvl w:val="0"/>
          <w:numId w:val="26"/>
        </w:numPr>
        <w:tabs>
          <w:tab w:val="clear" w:pos="717"/>
        </w:tabs>
        <w:spacing w:before="120" w:after="120" w:line="360" w:lineRule="auto"/>
        <w:ind w:left="425" w:hanging="425"/>
        <w:rPr>
          <w:rFonts w:ascii="Century Gothic" w:hAnsi="Century Gothic" w:cs="Open Sans"/>
          <w:w w:val="100"/>
          <w:sz w:val="20"/>
        </w:rPr>
      </w:pPr>
      <w:r w:rsidRPr="008E498C">
        <w:rPr>
          <w:rFonts w:ascii="Century Gothic" w:eastAsia="Century Gothic" w:hAnsi="Century Gothic"/>
          <w:w w:val="100"/>
          <w:sz w:val="20"/>
          <w:lang w:eastAsia="ar-SA"/>
        </w:rPr>
        <w:t>Je</w:t>
      </w:r>
      <w:r w:rsidRPr="008E498C">
        <w:rPr>
          <w:rFonts w:ascii="Century Gothic" w:eastAsia="Century Gothic" w:hAnsi="Century Gothic" w:cs="Lucida Grande"/>
          <w:w w:val="100"/>
          <w:sz w:val="20"/>
          <w:lang w:eastAsia="ar-SA"/>
        </w:rPr>
        <w:t>ż</w:t>
      </w:r>
      <w:r w:rsidRPr="008E498C">
        <w:rPr>
          <w:rFonts w:ascii="Century Gothic" w:eastAsia="Century Gothic" w:hAnsi="Century Gothic"/>
          <w:w w:val="100"/>
          <w:sz w:val="20"/>
          <w:lang w:eastAsia="ar-SA"/>
        </w:rPr>
        <w:t>eli wykonawca, którego oferta zosta</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a wybrana jako najkorzystniejsza, uchyla si</w:t>
      </w:r>
      <w:r w:rsidRPr="008E498C">
        <w:rPr>
          <w:rFonts w:ascii="Century Gothic" w:eastAsia="Century Gothic" w:hAnsi="Century Gothic" w:cs="Lucida Grande"/>
          <w:w w:val="100"/>
          <w:sz w:val="20"/>
          <w:lang w:eastAsia="ar-SA"/>
        </w:rPr>
        <w:t>ę</w:t>
      </w:r>
      <w:r w:rsidRPr="008E498C">
        <w:rPr>
          <w:rFonts w:ascii="Century Gothic" w:eastAsia="Century Gothic" w:hAnsi="Century Gothic"/>
          <w:w w:val="100"/>
          <w:sz w:val="20"/>
          <w:lang w:eastAsia="ar-SA"/>
        </w:rPr>
        <w:t xml:space="preserve"> od zawarcia umowy, zamawiaj</w:t>
      </w:r>
      <w:r w:rsidRPr="008E498C">
        <w:rPr>
          <w:rFonts w:ascii="Century Gothic" w:eastAsia="Century Gothic" w:hAnsi="Century Gothic" w:cs="Lucida Grande"/>
          <w:w w:val="100"/>
          <w:sz w:val="20"/>
          <w:lang w:eastAsia="ar-SA"/>
        </w:rPr>
        <w:t>ą</w:t>
      </w:r>
      <w:r w:rsidRPr="008E498C">
        <w:rPr>
          <w:rFonts w:ascii="Century Gothic" w:eastAsia="Century Gothic" w:hAnsi="Century Gothic"/>
          <w:w w:val="100"/>
          <w:sz w:val="20"/>
          <w:lang w:eastAsia="ar-SA"/>
        </w:rPr>
        <w:t>cy mo</w:t>
      </w:r>
      <w:r w:rsidRPr="008E498C">
        <w:rPr>
          <w:rFonts w:ascii="Century Gothic" w:eastAsia="Century Gothic" w:hAnsi="Century Gothic" w:cs="Lucida Grande"/>
          <w:w w:val="100"/>
          <w:sz w:val="20"/>
          <w:lang w:eastAsia="ar-SA"/>
        </w:rPr>
        <w:t>ż</w:t>
      </w:r>
      <w:r w:rsidRPr="008E498C">
        <w:rPr>
          <w:rFonts w:ascii="Century Gothic" w:eastAsia="Century Gothic" w:hAnsi="Century Gothic"/>
          <w:w w:val="100"/>
          <w:sz w:val="20"/>
          <w:lang w:eastAsia="ar-SA"/>
        </w:rPr>
        <w:t>e zbada</w:t>
      </w:r>
      <w:r w:rsidRPr="008E498C">
        <w:rPr>
          <w:rFonts w:ascii="Century Gothic" w:eastAsia="Century Gothic" w:hAnsi="Century Gothic" w:cs="Lucida Grande"/>
          <w:w w:val="100"/>
          <w:sz w:val="20"/>
          <w:lang w:eastAsia="ar-SA"/>
        </w:rPr>
        <w:t>ć</w:t>
      </w:r>
      <w:r w:rsidRPr="008E498C">
        <w:rPr>
          <w:rFonts w:ascii="Century Gothic" w:eastAsia="Century Gothic" w:hAnsi="Century Gothic"/>
          <w:w w:val="100"/>
          <w:sz w:val="20"/>
          <w:lang w:eastAsia="ar-SA"/>
        </w:rPr>
        <w:t>, czy nie podlega wykluczeniu oraz czy spe</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nia warunki udzia</w:t>
      </w:r>
      <w:r w:rsidRPr="008E498C">
        <w:rPr>
          <w:rFonts w:ascii="Century Gothic" w:eastAsia="Century Gothic" w:hAnsi="Century Gothic" w:cs="Lucida Grande"/>
          <w:w w:val="100"/>
          <w:sz w:val="20"/>
          <w:lang w:eastAsia="ar-SA"/>
        </w:rPr>
        <w:t>ł</w:t>
      </w:r>
      <w:r w:rsidR="002B2518" w:rsidRPr="008E498C">
        <w:rPr>
          <w:rFonts w:ascii="Century Gothic" w:eastAsia="Century Gothic" w:hAnsi="Century Gothic"/>
          <w:w w:val="100"/>
          <w:sz w:val="20"/>
          <w:lang w:eastAsia="ar-SA"/>
        </w:rPr>
        <w:t>u w </w:t>
      </w:r>
      <w:r w:rsidRPr="008E498C">
        <w:rPr>
          <w:rFonts w:ascii="Century Gothic" w:eastAsia="Century Gothic" w:hAnsi="Century Gothic"/>
          <w:w w:val="100"/>
          <w:sz w:val="20"/>
          <w:lang w:eastAsia="ar-SA"/>
        </w:rPr>
        <w:t>post</w:t>
      </w:r>
      <w:r w:rsidRPr="008E498C">
        <w:rPr>
          <w:rFonts w:ascii="Century Gothic" w:eastAsia="Century Gothic" w:hAnsi="Century Gothic" w:cs="Lucida Grande"/>
          <w:w w:val="100"/>
          <w:sz w:val="20"/>
          <w:lang w:eastAsia="ar-SA"/>
        </w:rPr>
        <w:t>ę</w:t>
      </w:r>
      <w:r w:rsidRPr="008E498C">
        <w:rPr>
          <w:rFonts w:ascii="Century Gothic" w:eastAsia="Century Gothic" w:hAnsi="Century Gothic"/>
          <w:w w:val="100"/>
          <w:sz w:val="20"/>
          <w:lang w:eastAsia="ar-SA"/>
        </w:rPr>
        <w:t>powaniu wykonawca, który z</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o</w:t>
      </w:r>
      <w:r w:rsidRPr="008E498C">
        <w:rPr>
          <w:rFonts w:ascii="Century Gothic" w:eastAsia="Century Gothic" w:hAnsi="Century Gothic" w:cs="Lucida Grande"/>
          <w:w w:val="100"/>
          <w:sz w:val="20"/>
          <w:lang w:eastAsia="ar-SA"/>
        </w:rPr>
        <w:t>ż</w:t>
      </w:r>
      <w:r w:rsidRPr="008E498C">
        <w:rPr>
          <w:rFonts w:ascii="Century Gothic" w:eastAsia="Century Gothic" w:hAnsi="Century Gothic"/>
          <w:w w:val="100"/>
          <w:sz w:val="20"/>
          <w:lang w:eastAsia="ar-SA"/>
        </w:rPr>
        <w:t>y</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 xml:space="preserve"> ofert</w:t>
      </w:r>
      <w:r w:rsidRPr="008E498C">
        <w:rPr>
          <w:rFonts w:ascii="Century Gothic" w:eastAsia="Century Gothic" w:hAnsi="Century Gothic" w:cs="Lucida Grande"/>
          <w:w w:val="100"/>
          <w:sz w:val="20"/>
          <w:lang w:eastAsia="ar-SA"/>
        </w:rPr>
        <w:t>ę</w:t>
      </w:r>
      <w:r w:rsidRPr="008E498C">
        <w:rPr>
          <w:rFonts w:ascii="Century Gothic" w:eastAsia="Century Gothic" w:hAnsi="Century Gothic"/>
          <w:w w:val="100"/>
          <w:sz w:val="20"/>
          <w:lang w:eastAsia="ar-SA"/>
        </w:rPr>
        <w:t xml:space="preserve"> najwy</w:t>
      </w:r>
      <w:r w:rsidRPr="008E498C">
        <w:rPr>
          <w:rFonts w:ascii="Century Gothic" w:eastAsia="Century Gothic" w:hAnsi="Century Gothic" w:cs="Lucida Grande"/>
          <w:w w:val="100"/>
          <w:sz w:val="20"/>
          <w:lang w:eastAsia="ar-SA"/>
        </w:rPr>
        <w:t>ż</w:t>
      </w:r>
      <w:r w:rsidRPr="008E498C">
        <w:rPr>
          <w:rFonts w:ascii="Century Gothic" w:eastAsia="Century Gothic" w:hAnsi="Century Gothic"/>
          <w:w w:val="100"/>
          <w:sz w:val="20"/>
          <w:lang w:eastAsia="ar-SA"/>
        </w:rPr>
        <w:t>ej ocenion</w:t>
      </w:r>
      <w:r w:rsidRPr="008E498C">
        <w:rPr>
          <w:rFonts w:ascii="Century Gothic" w:eastAsia="Century Gothic" w:hAnsi="Century Gothic" w:cs="Lucida Grande"/>
          <w:w w:val="100"/>
          <w:sz w:val="20"/>
          <w:lang w:eastAsia="ar-SA"/>
        </w:rPr>
        <w:t>ą</w:t>
      </w:r>
      <w:r w:rsidRPr="008E498C">
        <w:rPr>
          <w:rFonts w:ascii="Century Gothic" w:eastAsia="Century Gothic" w:hAnsi="Century Gothic"/>
          <w:w w:val="100"/>
          <w:sz w:val="20"/>
          <w:lang w:eastAsia="ar-SA"/>
        </w:rPr>
        <w:t xml:space="preserve"> spo</w:t>
      </w:r>
      <w:r w:rsidRPr="008E498C">
        <w:rPr>
          <w:rFonts w:ascii="Century Gothic" w:eastAsia="Century Gothic" w:hAnsi="Century Gothic" w:cs="Lucida Grande"/>
          <w:w w:val="100"/>
          <w:sz w:val="20"/>
          <w:lang w:eastAsia="ar-SA"/>
        </w:rPr>
        <w:t>ś</w:t>
      </w:r>
      <w:r w:rsidRPr="008E498C">
        <w:rPr>
          <w:rFonts w:ascii="Century Gothic" w:eastAsia="Century Gothic" w:hAnsi="Century Gothic"/>
          <w:w w:val="100"/>
          <w:sz w:val="20"/>
          <w:lang w:eastAsia="ar-SA"/>
        </w:rPr>
        <w:t>ród pozosta</w:t>
      </w:r>
      <w:r w:rsidRPr="008E498C">
        <w:rPr>
          <w:rFonts w:ascii="Century Gothic" w:eastAsia="Century Gothic" w:hAnsi="Century Gothic" w:cs="Lucida Grande"/>
          <w:w w:val="100"/>
          <w:sz w:val="20"/>
          <w:lang w:eastAsia="ar-SA"/>
        </w:rPr>
        <w:t>ł</w:t>
      </w:r>
      <w:r w:rsidRPr="008E498C">
        <w:rPr>
          <w:rFonts w:ascii="Century Gothic" w:eastAsia="Century Gothic" w:hAnsi="Century Gothic"/>
          <w:w w:val="100"/>
          <w:sz w:val="20"/>
          <w:lang w:eastAsia="ar-SA"/>
        </w:rPr>
        <w:t>ych ofert.</w:t>
      </w:r>
    </w:p>
    <w:p w14:paraId="195ACCC6" w14:textId="77777777" w:rsidR="00CF2253" w:rsidRPr="00C108BD" w:rsidRDefault="00FB31FE" w:rsidP="00BA4DFA">
      <w:pPr>
        <w:pStyle w:val="Nagwek1"/>
        <w:spacing w:before="120" w:after="120" w:line="288" w:lineRule="auto"/>
        <w:ind w:left="0"/>
        <w:rPr>
          <w:rFonts w:ascii="Century Gothic" w:hAnsi="Century Gothic" w:cs="Open Sans"/>
          <w:sz w:val="22"/>
          <w:szCs w:val="22"/>
        </w:rPr>
      </w:pPr>
      <w:r w:rsidRPr="00C108BD">
        <w:rPr>
          <w:rFonts w:ascii="Century Gothic" w:hAnsi="Century Gothic" w:cs="Open Sans"/>
          <w:sz w:val="22"/>
          <w:szCs w:val="22"/>
        </w:rPr>
        <w:br/>
      </w:r>
      <w:bookmarkStart w:id="92" w:name="_Toc534368276"/>
      <w:r w:rsidR="00CF2253" w:rsidRPr="00C108BD">
        <w:rPr>
          <w:rFonts w:ascii="Century Gothic" w:hAnsi="Century Gothic" w:cs="Lucida Grande"/>
          <w:sz w:val="22"/>
          <w:szCs w:val="22"/>
        </w:rPr>
        <w:t>Ś</w:t>
      </w:r>
      <w:r w:rsidR="00CF2253" w:rsidRPr="00C108BD">
        <w:rPr>
          <w:rFonts w:ascii="Century Gothic" w:hAnsi="Century Gothic" w:cs="Open Sans"/>
          <w:sz w:val="22"/>
          <w:szCs w:val="22"/>
        </w:rPr>
        <w:t>RODKI OCHRONY PRAWNEJ</w:t>
      </w:r>
      <w:bookmarkEnd w:id="92"/>
    </w:p>
    <w:p w14:paraId="4B6E8A51" w14:textId="77777777" w:rsidR="00CF2253" w:rsidRPr="00C108BD" w:rsidRDefault="00CF2253" w:rsidP="008E498C">
      <w:pPr>
        <w:pStyle w:val="Zwykytekst"/>
        <w:spacing w:before="120" w:after="120" w:line="360" w:lineRule="auto"/>
        <w:rPr>
          <w:rFonts w:ascii="Century Gothic" w:hAnsi="Century Gothic" w:cs="Open Sans"/>
          <w:w w:val="100"/>
          <w:sz w:val="20"/>
        </w:rPr>
      </w:pPr>
      <w:r w:rsidRPr="00C108BD">
        <w:rPr>
          <w:rFonts w:ascii="Century Gothic" w:hAnsi="Century Gothic" w:cs="Open Sans"/>
          <w:w w:val="100"/>
          <w:sz w:val="20"/>
        </w:rPr>
        <w:t>Wykonawcom, a tak</w:t>
      </w:r>
      <w:r w:rsidRPr="00C108BD">
        <w:rPr>
          <w:rFonts w:ascii="Century Gothic" w:hAnsi="Century Gothic" w:cs="Lucida Grande"/>
          <w:w w:val="100"/>
          <w:sz w:val="20"/>
        </w:rPr>
        <w:t>ż</w:t>
      </w:r>
      <w:r w:rsidRPr="00C108BD">
        <w:rPr>
          <w:rFonts w:ascii="Century Gothic" w:hAnsi="Century Gothic" w:cs="Open Sans"/>
          <w:w w:val="100"/>
          <w:sz w:val="20"/>
        </w:rPr>
        <w:t>e innym osobom, których interes w uzyskaniu zamówienia dozna</w:t>
      </w:r>
      <w:r w:rsidRPr="00C108BD">
        <w:rPr>
          <w:rFonts w:ascii="Century Gothic" w:hAnsi="Century Gothic" w:cs="Lucida Grande"/>
          <w:w w:val="100"/>
          <w:sz w:val="20"/>
        </w:rPr>
        <w:t>ł</w:t>
      </w:r>
      <w:r w:rsidRPr="00C108BD">
        <w:rPr>
          <w:rFonts w:ascii="Century Gothic" w:hAnsi="Century Gothic" w:cs="Open Sans"/>
          <w:w w:val="100"/>
          <w:sz w:val="20"/>
        </w:rPr>
        <w:t xml:space="preserve"> lub mo</w:t>
      </w:r>
      <w:r w:rsidRPr="00C108BD">
        <w:rPr>
          <w:rFonts w:ascii="Century Gothic" w:hAnsi="Century Gothic" w:cs="Lucida Grande"/>
          <w:w w:val="100"/>
          <w:sz w:val="20"/>
        </w:rPr>
        <w:t>ż</w:t>
      </w:r>
      <w:r w:rsidRPr="00C108BD">
        <w:rPr>
          <w:rFonts w:ascii="Century Gothic" w:hAnsi="Century Gothic" w:cs="Open Sans"/>
          <w:w w:val="100"/>
          <w:sz w:val="20"/>
        </w:rPr>
        <w:t>e dozna</w:t>
      </w:r>
      <w:r w:rsidRPr="00C108BD">
        <w:rPr>
          <w:rFonts w:ascii="Century Gothic" w:hAnsi="Century Gothic" w:cs="Lucida Grande"/>
          <w:w w:val="100"/>
          <w:sz w:val="20"/>
        </w:rPr>
        <w:t>ć</w:t>
      </w:r>
      <w:r w:rsidRPr="00C108BD">
        <w:rPr>
          <w:rFonts w:ascii="Century Gothic" w:hAnsi="Century Gothic" w:cs="Open Sans"/>
          <w:w w:val="100"/>
          <w:sz w:val="20"/>
        </w:rPr>
        <w:t xml:space="preserve"> uszczerbku, oraz poniós</w:t>
      </w:r>
      <w:r w:rsidRPr="00C108BD">
        <w:rPr>
          <w:rFonts w:ascii="Century Gothic" w:hAnsi="Century Gothic" w:cs="Lucida Grande"/>
          <w:w w:val="100"/>
          <w:sz w:val="20"/>
        </w:rPr>
        <w:t>ł</w:t>
      </w:r>
      <w:r w:rsidRPr="00C108BD">
        <w:rPr>
          <w:rFonts w:ascii="Century Gothic" w:hAnsi="Century Gothic" w:cs="Open Sans"/>
          <w:w w:val="100"/>
          <w:sz w:val="20"/>
        </w:rPr>
        <w:t xml:space="preserve"> lub mo</w:t>
      </w:r>
      <w:r w:rsidRPr="00C108BD">
        <w:rPr>
          <w:rFonts w:ascii="Century Gothic" w:hAnsi="Century Gothic" w:cs="Lucida Grande"/>
          <w:w w:val="100"/>
          <w:sz w:val="20"/>
        </w:rPr>
        <w:t>ż</w:t>
      </w:r>
      <w:r w:rsidRPr="00C108BD">
        <w:rPr>
          <w:rFonts w:ascii="Century Gothic" w:hAnsi="Century Gothic" w:cs="Open Sans"/>
          <w:w w:val="100"/>
          <w:sz w:val="20"/>
        </w:rPr>
        <w:t>e ponie</w:t>
      </w:r>
      <w:r w:rsidRPr="00C108BD">
        <w:rPr>
          <w:rFonts w:ascii="Century Gothic" w:hAnsi="Century Gothic" w:cs="Lucida Grande"/>
          <w:w w:val="100"/>
          <w:sz w:val="20"/>
        </w:rPr>
        <w:t>ść</w:t>
      </w:r>
      <w:r w:rsidRPr="00C108BD">
        <w:rPr>
          <w:rFonts w:ascii="Century Gothic" w:hAnsi="Century Gothic" w:cs="Open Sans"/>
          <w:w w:val="100"/>
          <w:sz w:val="20"/>
        </w:rPr>
        <w:t xml:space="preserve"> szkod</w:t>
      </w:r>
      <w:r w:rsidRPr="00C108BD">
        <w:rPr>
          <w:rFonts w:ascii="Century Gothic" w:hAnsi="Century Gothic" w:cs="Lucida Grande"/>
          <w:w w:val="100"/>
          <w:sz w:val="20"/>
        </w:rPr>
        <w:t>ę</w:t>
      </w:r>
      <w:r w:rsidRPr="00C108BD">
        <w:rPr>
          <w:rFonts w:ascii="Century Gothic" w:hAnsi="Century Gothic" w:cs="Open Sans"/>
          <w:w w:val="100"/>
          <w:sz w:val="20"/>
        </w:rPr>
        <w:t xml:space="preserve"> w wyniku naruszenia przez Zamawiaj</w:t>
      </w:r>
      <w:r w:rsidRPr="00C108BD">
        <w:rPr>
          <w:rFonts w:ascii="Century Gothic" w:hAnsi="Century Gothic" w:cs="Lucida Grande"/>
          <w:w w:val="100"/>
          <w:sz w:val="20"/>
        </w:rPr>
        <w:t>ą</w:t>
      </w:r>
      <w:r w:rsidRPr="00C108BD">
        <w:rPr>
          <w:rFonts w:ascii="Century Gothic" w:hAnsi="Century Gothic" w:cs="Open Sans"/>
          <w:w w:val="100"/>
          <w:sz w:val="20"/>
        </w:rPr>
        <w:t>cego przepisów ustawy Pzp, przys</w:t>
      </w:r>
      <w:r w:rsidRPr="00C108BD">
        <w:rPr>
          <w:rFonts w:ascii="Century Gothic" w:hAnsi="Century Gothic" w:cs="Lucida Grande"/>
          <w:w w:val="100"/>
          <w:sz w:val="20"/>
        </w:rPr>
        <w:t>ł</w:t>
      </w:r>
      <w:r w:rsidRPr="00C108BD">
        <w:rPr>
          <w:rFonts w:ascii="Century Gothic" w:hAnsi="Century Gothic" w:cs="Open Sans"/>
          <w:w w:val="100"/>
          <w:sz w:val="20"/>
        </w:rPr>
        <w:t xml:space="preserve">uguje prawo do wniesienia </w:t>
      </w:r>
      <w:r w:rsidRPr="00C108BD">
        <w:rPr>
          <w:rFonts w:ascii="Century Gothic" w:hAnsi="Century Gothic" w:cs="Lucida Grande"/>
          <w:w w:val="100"/>
          <w:sz w:val="20"/>
        </w:rPr>
        <w:t>ś</w:t>
      </w:r>
      <w:r w:rsidRPr="00C108BD">
        <w:rPr>
          <w:rFonts w:ascii="Century Gothic" w:hAnsi="Century Gothic" w:cs="Open Sans"/>
          <w:w w:val="100"/>
          <w:sz w:val="20"/>
        </w:rPr>
        <w:t>rodków ochrony prawnej na zasadach okre</w:t>
      </w:r>
      <w:r w:rsidRPr="00C108BD">
        <w:rPr>
          <w:rFonts w:ascii="Century Gothic" w:hAnsi="Century Gothic" w:cs="Lucida Grande"/>
          <w:w w:val="100"/>
          <w:sz w:val="20"/>
        </w:rPr>
        <w:t>ś</w:t>
      </w:r>
      <w:r w:rsidRPr="00C108BD">
        <w:rPr>
          <w:rFonts w:ascii="Century Gothic" w:hAnsi="Century Gothic" w:cs="Open Sans"/>
          <w:w w:val="100"/>
          <w:sz w:val="20"/>
        </w:rPr>
        <w:t>lonych</w:t>
      </w:r>
      <w:r w:rsidR="002E469F" w:rsidRPr="00C108BD">
        <w:rPr>
          <w:rFonts w:ascii="Century Gothic" w:hAnsi="Century Gothic" w:cs="Open Sans"/>
          <w:w w:val="100"/>
          <w:sz w:val="20"/>
        </w:rPr>
        <w:t xml:space="preserve"> </w:t>
      </w:r>
      <w:r w:rsidR="00BA4DFA" w:rsidRPr="00C108BD">
        <w:rPr>
          <w:rFonts w:ascii="Century Gothic" w:hAnsi="Century Gothic" w:cs="Open Sans"/>
          <w:w w:val="100"/>
          <w:sz w:val="20"/>
        </w:rPr>
        <w:t>w Dziale IX</w:t>
      </w:r>
      <w:r w:rsidRPr="00C108BD">
        <w:rPr>
          <w:rFonts w:ascii="Century Gothic" w:hAnsi="Century Gothic" w:cs="Open Sans"/>
          <w:w w:val="100"/>
          <w:sz w:val="20"/>
        </w:rPr>
        <w:t xml:space="preserve"> ustawy Pzp.</w:t>
      </w:r>
    </w:p>
    <w:p w14:paraId="6ABD1CB7" w14:textId="77777777" w:rsidR="001455E1" w:rsidRPr="00C108BD" w:rsidRDefault="001455E1" w:rsidP="008E498C">
      <w:pPr>
        <w:pStyle w:val="Zwykytekst"/>
        <w:spacing w:before="0" w:line="360" w:lineRule="auto"/>
        <w:rPr>
          <w:rFonts w:ascii="Century Gothic" w:hAnsi="Century Gothic" w:cs="Open Sans"/>
          <w:b/>
          <w:w w:val="100"/>
          <w:sz w:val="20"/>
          <w:u w:val="single"/>
        </w:rPr>
      </w:pPr>
      <w:r w:rsidRPr="00C108BD">
        <w:rPr>
          <w:rFonts w:ascii="Century Gothic" w:hAnsi="Century Gothic" w:cs="Open Sans"/>
          <w:b/>
          <w:w w:val="100"/>
          <w:sz w:val="20"/>
          <w:u w:val="single"/>
        </w:rPr>
        <w:t>ZA</w:t>
      </w:r>
      <w:r w:rsidRPr="00C108BD">
        <w:rPr>
          <w:rFonts w:ascii="Century Gothic" w:hAnsi="Century Gothic" w:cs="Lucida Grande"/>
          <w:b/>
          <w:w w:val="100"/>
          <w:sz w:val="20"/>
          <w:u w:val="single"/>
        </w:rPr>
        <w:t>ŁĄ</w:t>
      </w:r>
      <w:r w:rsidRPr="00C108BD">
        <w:rPr>
          <w:rFonts w:ascii="Century Gothic" w:hAnsi="Century Gothic" w:cs="Open Sans"/>
          <w:b/>
          <w:w w:val="100"/>
          <w:sz w:val="20"/>
          <w:u w:val="single"/>
        </w:rPr>
        <w:t>CZNIKI DO</w:t>
      </w:r>
      <w:r w:rsidR="00305F83" w:rsidRPr="00C108BD">
        <w:rPr>
          <w:rFonts w:ascii="Century Gothic" w:hAnsi="Century Gothic" w:cs="Open Sans"/>
          <w:b/>
          <w:w w:val="100"/>
          <w:sz w:val="20"/>
          <w:u w:val="single"/>
        </w:rPr>
        <w:t xml:space="preserve"> S</w:t>
      </w:r>
      <w:r w:rsidRPr="00C108BD">
        <w:rPr>
          <w:rFonts w:ascii="Century Gothic" w:hAnsi="Century Gothic" w:cs="Open Sans"/>
          <w:b/>
          <w:w w:val="100"/>
          <w:sz w:val="20"/>
          <w:u w:val="single"/>
        </w:rPr>
        <w:t>WZ:</w:t>
      </w:r>
    </w:p>
    <w:p w14:paraId="740389C5" w14:textId="77777777" w:rsidR="004B1EAF" w:rsidRPr="00C108BD" w:rsidRDefault="004B1EAF" w:rsidP="008E498C">
      <w:pPr>
        <w:autoSpaceDE/>
        <w:autoSpaceDN/>
        <w:spacing w:before="0" w:line="360" w:lineRule="auto"/>
        <w:ind w:right="623"/>
        <w:rPr>
          <w:rFonts w:ascii="Century Gothic" w:hAnsi="Century Gothic" w:cs="Open Sans"/>
          <w:w w:val="100"/>
          <w:sz w:val="20"/>
          <w:lang w:eastAsia="en-US"/>
        </w:rPr>
      </w:pPr>
      <w:r w:rsidRPr="00C108BD">
        <w:rPr>
          <w:rFonts w:ascii="Century Gothic" w:hAnsi="Century Gothic" w:cs="Open Sans"/>
          <w:b/>
          <w:w w:val="100"/>
          <w:sz w:val="20"/>
          <w:lang w:eastAsia="en-US"/>
        </w:rPr>
        <w:t>Za</w:t>
      </w:r>
      <w:r w:rsidRPr="00C108BD">
        <w:rPr>
          <w:rFonts w:ascii="Century Gothic" w:hAnsi="Century Gothic" w:cs="Lucida Grande"/>
          <w:b/>
          <w:w w:val="100"/>
          <w:sz w:val="20"/>
          <w:lang w:eastAsia="en-US"/>
        </w:rPr>
        <w:t>łą</w:t>
      </w:r>
      <w:r w:rsidR="00305F83" w:rsidRPr="00C108BD">
        <w:rPr>
          <w:rFonts w:ascii="Century Gothic" w:hAnsi="Century Gothic" w:cs="Open Sans"/>
          <w:b/>
          <w:w w:val="100"/>
          <w:sz w:val="20"/>
          <w:lang w:eastAsia="en-US"/>
        </w:rPr>
        <w:t>cznik nr 1 do S</w:t>
      </w:r>
      <w:r w:rsidRPr="00C108BD">
        <w:rPr>
          <w:rFonts w:ascii="Century Gothic" w:hAnsi="Century Gothic" w:cs="Open Sans"/>
          <w:b/>
          <w:w w:val="100"/>
          <w:sz w:val="20"/>
          <w:lang w:eastAsia="en-US"/>
        </w:rPr>
        <w:t>WZ</w:t>
      </w:r>
      <w:r w:rsidRPr="00C108BD">
        <w:rPr>
          <w:rFonts w:ascii="Century Gothic" w:hAnsi="Century Gothic" w:cs="Open Sans"/>
          <w:w w:val="100"/>
          <w:sz w:val="20"/>
          <w:lang w:eastAsia="en-US"/>
        </w:rPr>
        <w:t xml:space="preserve"> – </w:t>
      </w:r>
      <w:r w:rsidR="00E87980" w:rsidRPr="00C108BD">
        <w:rPr>
          <w:rFonts w:ascii="Century Gothic" w:hAnsi="Century Gothic" w:cs="Open Sans"/>
          <w:w w:val="100"/>
          <w:sz w:val="20"/>
          <w:lang w:eastAsia="en-US"/>
        </w:rPr>
        <w:t>Opis przedmiotu zamówienia</w:t>
      </w:r>
    </w:p>
    <w:p w14:paraId="46C93CFB" w14:textId="029144DB" w:rsidR="004B1EAF" w:rsidRPr="00C108BD" w:rsidRDefault="004B1EAF" w:rsidP="008E498C">
      <w:pPr>
        <w:autoSpaceDE/>
        <w:autoSpaceDN/>
        <w:spacing w:before="0" w:line="360" w:lineRule="auto"/>
        <w:ind w:right="623"/>
        <w:rPr>
          <w:rFonts w:ascii="Century Gothic" w:hAnsi="Century Gothic" w:cs="Open Sans"/>
          <w:w w:val="100"/>
          <w:sz w:val="20"/>
          <w:lang w:eastAsia="en-US"/>
        </w:rPr>
      </w:pPr>
      <w:r w:rsidRPr="00C108BD">
        <w:rPr>
          <w:rFonts w:ascii="Century Gothic" w:hAnsi="Century Gothic" w:cs="Open Sans"/>
          <w:b/>
          <w:w w:val="100"/>
          <w:sz w:val="20"/>
          <w:lang w:eastAsia="en-US"/>
        </w:rPr>
        <w:t>Za</w:t>
      </w:r>
      <w:r w:rsidRPr="00C108BD">
        <w:rPr>
          <w:rFonts w:ascii="Century Gothic" w:hAnsi="Century Gothic" w:cs="Lucida Grande"/>
          <w:b/>
          <w:w w:val="100"/>
          <w:sz w:val="20"/>
          <w:lang w:eastAsia="en-US"/>
        </w:rPr>
        <w:t>łą</w:t>
      </w:r>
      <w:r w:rsidR="00305F83" w:rsidRPr="00C108BD">
        <w:rPr>
          <w:rFonts w:ascii="Century Gothic" w:hAnsi="Century Gothic" w:cs="Open Sans"/>
          <w:b/>
          <w:w w:val="100"/>
          <w:sz w:val="20"/>
          <w:lang w:eastAsia="en-US"/>
        </w:rPr>
        <w:t>cznik nr 2 do S</w:t>
      </w:r>
      <w:r w:rsidRPr="00C108BD">
        <w:rPr>
          <w:rFonts w:ascii="Century Gothic" w:hAnsi="Century Gothic" w:cs="Open Sans"/>
          <w:b/>
          <w:w w:val="100"/>
          <w:sz w:val="20"/>
          <w:lang w:eastAsia="en-US"/>
        </w:rPr>
        <w:t>WZ</w:t>
      </w:r>
      <w:r w:rsidRPr="00C108BD">
        <w:rPr>
          <w:rFonts w:ascii="Century Gothic" w:hAnsi="Century Gothic" w:cs="Open Sans"/>
          <w:w w:val="100"/>
          <w:sz w:val="20"/>
          <w:lang w:eastAsia="en-US"/>
        </w:rPr>
        <w:t xml:space="preserve"> – </w:t>
      </w:r>
      <w:r w:rsidR="00000CA4" w:rsidRPr="00C108BD">
        <w:rPr>
          <w:rFonts w:ascii="Century Gothic" w:hAnsi="Century Gothic" w:cs="Open Sans"/>
          <w:w w:val="100"/>
          <w:sz w:val="20"/>
          <w:lang w:eastAsia="en-US"/>
        </w:rPr>
        <w:t>Projektowane</w:t>
      </w:r>
      <w:r w:rsidR="00E87980" w:rsidRPr="00C108BD">
        <w:rPr>
          <w:rFonts w:ascii="Century Gothic" w:hAnsi="Century Gothic" w:cs="Open Sans"/>
          <w:w w:val="100"/>
          <w:sz w:val="20"/>
          <w:lang w:eastAsia="en-US"/>
        </w:rPr>
        <w:t xml:space="preserve"> Postanowienia Umowy</w:t>
      </w:r>
      <w:r w:rsidRPr="00C108BD">
        <w:rPr>
          <w:rFonts w:ascii="Century Gothic" w:hAnsi="Century Gothic" w:cs="Open Sans"/>
          <w:w w:val="100"/>
          <w:sz w:val="20"/>
          <w:lang w:eastAsia="en-US"/>
        </w:rPr>
        <w:t>.</w:t>
      </w:r>
    </w:p>
    <w:p w14:paraId="3135511C" w14:textId="77777777" w:rsidR="004B1EAF" w:rsidRPr="00C108BD" w:rsidRDefault="004B1EAF" w:rsidP="008E498C">
      <w:pPr>
        <w:autoSpaceDE/>
        <w:autoSpaceDN/>
        <w:spacing w:before="0" w:line="360" w:lineRule="auto"/>
        <w:ind w:right="623"/>
        <w:rPr>
          <w:rFonts w:ascii="Century Gothic" w:hAnsi="Century Gothic" w:cs="Open Sans"/>
          <w:w w:val="100"/>
          <w:sz w:val="20"/>
          <w:lang w:eastAsia="en-US"/>
        </w:rPr>
      </w:pPr>
      <w:r w:rsidRPr="00C108BD">
        <w:rPr>
          <w:rFonts w:ascii="Century Gothic" w:hAnsi="Century Gothic" w:cs="Open Sans"/>
          <w:b/>
          <w:w w:val="100"/>
          <w:sz w:val="20"/>
          <w:lang w:eastAsia="en-US"/>
        </w:rPr>
        <w:t>Za</w:t>
      </w:r>
      <w:r w:rsidRPr="00C108BD">
        <w:rPr>
          <w:rFonts w:ascii="Century Gothic" w:hAnsi="Century Gothic" w:cs="Lucida Grande"/>
          <w:b/>
          <w:w w:val="100"/>
          <w:sz w:val="20"/>
          <w:lang w:eastAsia="en-US"/>
        </w:rPr>
        <w:t>łą</w:t>
      </w:r>
      <w:r w:rsidR="00305F83" w:rsidRPr="00C108BD">
        <w:rPr>
          <w:rFonts w:ascii="Century Gothic" w:hAnsi="Century Gothic" w:cs="Open Sans"/>
          <w:b/>
          <w:w w:val="100"/>
          <w:sz w:val="20"/>
          <w:lang w:eastAsia="en-US"/>
        </w:rPr>
        <w:t>cznik nr 3 do S</w:t>
      </w:r>
      <w:r w:rsidRPr="00C108BD">
        <w:rPr>
          <w:rFonts w:ascii="Century Gothic" w:hAnsi="Century Gothic" w:cs="Open Sans"/>
          <w:b/>
          <w:w w:val="100"/>
          <w:sz w:val="20"/>
          <w:lang w:eastAsia="en-US"/>
        </w:rPr>
        <w:t xml:space="preserve">WZ </w:t>
      </w:r>
      <w:r w:rsidRPr="00C108BD">
        <w:rPr>
          <w:rFonts w:ascii="Century Gothic" w:hAnsi="Century Gothic" w:cs="Open Sans"/>
          <w:w w:val="100"/>
          <w:sz w:val="20"/>
          <w:lang w:eastAsia="en-US"/>
        </w:rPr>
        <w:t xml:space="preserve">– </w:t>
      </w:r>
      <w:r w:rsidR="00E87980" w:rsidRPr="00C108BD">
        <w:rPr>
          <w:rFonts w:ascii="Century Gothic" w:hAnsi="Century Gothic" w:cs="Open Sans"/>
          <w:w w:val="100"/>
          <w:sz w:val="20"/>
          <w:lang w:eastAsia="en-US"/>
        </w:rPr>
        <w:t xml:space="preserve">Formularz ofertowy </w:t>
      </w:r>
    </w:p>
    <w:p w14:paraId="65757689" w14:textId="77777777" w:rsidR="004B1EAF" w:rsidRPr="00C108BD" w:rsidRDefault="004B1EAF" w:rsidP="008E498C">
      <w:pPr>
        <w:autoSpaceDE/>
        <w:autoSpaceDN/>
        <w:spacing w:before="0" w:line="360" w:lineRule="auto"/>
        <w:ind w:right="623"/>
        <w:rPr>
          <w:rFonts w:ascii="Century Gothic" w:hAnsi="Century Gothic" w:cs="Open Sans"/>
          <w:w w:val="100"/>
          <w:sz w:val="20"/>
          <w:lang w:eastAsia="en-US"/>
        </w:rPr>
      </w:pPr>
      <w:r w:rsidRPr="00C108BD">
        <w:rPr>
          <w:rFonts w:ascii="Century Gothic" w:hAnsi="Century Gothic" w:cs="Open Sans"/>
          <w:b/>
          <w:w w:val="100"/>
          <w:sz w:val="20"/>
          <w:lang w:eastAsia="en-US"/>
        </w:rPr>
        <w:t>Za</w:t>
      </w:r>
      <w:r w:rsidRPr="00C108BD">
        <w:rPr>
          <w:rFonts w:ascii="Century Gothic" w:hAnsi="Century Gothic" w:cs="Lucida Grande"/>
          <w:b/>
          <w:w w:val="100"/>
          <w:sz w:val="20"/>
          <w:lang w:eastAsia="en-US"/>
        </w:rPr>
        <w:t>łą</w:t>
      </w:r>
      <w:r w:rsidR="0001594B" w:rsidRPr="00C108BD">
        <w:rPr>
          <w:rFonts w:ascii="Century Gothic" w:hAnsi="Century Gothic" w:cs="Open Sans"/>
          <w:b/>
          <w:w w:val="100"/>
          <w:sz w:val="20"/>
          <w:lang w:eastAsia="en-US"/>
        </w:rPr>
        <w:t xml:space="preserve">cznik nr 4 </w:t>
      </w:r>
      <w:r w:rsidR="00305F83" w:rsidRPr="00C108BD">
        <w:rPr>
          <w:rFonts w:ascii="Century Gothic" w:hAnsi="Century Gothic" w:cs="Open Sans"/>
          <w:b/>
          <w:w w:val="100"/>
          <w:sz w:val="20"/>
          <w:lang w:eastAsia="en-US"/>
        </w:rPr>
        <w:t>do S</w:t>
      </w:r>
      <w:r w:rsidRPr="00C108BD">
        <w:rPr>
          <w:rFonts w:ascii="Century Gothic" w:hAnsi="Century Gothic" w:cs="Open Sans"/>
          <w:b/>
          <w:w w:val="100"/>
          <w:sz w:val="20"/>
          <w:lang w:eastAsia="en-US"/>
        </w:rPr>
        <w:t xml:space="preserve">WZ </w:t>
      </w:r>
      <w:r w:rsidRPr="00C108BD">
        <w:rPr>
          <w:rFonts w:ascii="Century Gothic" w:hAnsi="Century Gothic" w:cs="Open Sans"/>
          <w:w w:val="100"/>
          <w:sz w:val="20"/>
          <w:lang w:eastAsia="en-US"/>
        </w:rPr>
        <w:t xml:space="preserve">– </w:t>
      </w:r>
      <w:r w:rsidR="00E87980" w:rsidRPr="00C108BD">
        <w:rPr>
          <w:rFonts w:ascii="Century Gothic" w:hAnsi="Century Gothic" w:cs="Open Sans"/>
          <w:w w:val="100"/>
          <w:sz w:val="20"/>
          <w:lang w:eastAsia="en-US"/>
        </w:rPr>
        <w:t xml:space="preserve">JEDZ </w:t>
      </w:r>
    </w:p>
    <w:p w14:paraId="66515E07" w14:textId="39006077" w:rsidR="001E7998" w:rsidRDefault="001E7998" w:rsidP="008E498C">
      <w:pPr>
        <w:autoSpaceDE/>
        <w:autoSpaceDN/>
        <w:spacing w:before="0" w:line="360" w:lineRule="auto"/>
        <w:rPr>
          <w:rFonts w:ascii="Century Gothic" w:hAnsi="Century Gothic" w:cs="Open Sans"/>
          <w:w w:val="100"/>
          <w:sz w:val="20"/>
          <w:lang w:eastAsia="en-US"/>
        </w:rPr>
      </w:pPr>
      <w:r w:rsidRPr="00C108BD">
        <w:rPr>
          <w:rFonts w:ascii="Century Gothic" w:hAnsi="Century Gothic" w:cs="Open Sans"/>
          <w:b/>
          <w:w w:val="100"/>
          <w:sz w:val="20"/>
          <w:lang w:eastAsia="en-US"/>
        </w:rPr>
        <w:t xml:space="preserve">Załącznik nr </w:t>
      </w:r>
      <w:r w:rsidR="00DB468F" w:rsidRPr="00C108BD">
        <w:rPr>
          <w:rFonts w:ascii="Century Gothic" w:hAnsi="Century Gothic" w:cs="Open Sans"/>
          <w:b/>
          <w:w w:val="100"/>
          <w:sz w:val="20"/>
          <w:lang w:eastAsia="en-US"/>
        </w:rPr>
        <w:t>5</w:t>
      </w:r>
      <w:r w:rsidR="00305F83" w:rsidRPr="00C108BD">
        <w:rPr>
          <w:rFonts w:ascii="Century Gothic" w:hAnsi="Century Gothic" w:cs="Open Sans"/>
          <w:b/>
          <w:w w:val="100"/>
          <w:sz w:val="20"/>
          <w:lang w:eastAsia="en-US"/>
        </w:rPr>
        <w:t xml:space="preserve"> do S</w:t>
      </w:r>
      <w:r w:rsidRPr="00C108BD">
        <w:rPr>
          <w:rFonts w:ascii="Century Gothic" w:hAnsi="Century Gothic" w:cs="Open Sans"/>
          <w:b/>
          <w:w w:val="100"/>
          <w:sz w:val="20"/>
          <w:lang w:eastAsia="en-US"/>
        </w:rPr>
        <w:t xml:space="preserve">WZ </w:t>
      </w:r>
      <w:r w:rsidRPr="00C108BD">
        <w:rPr>
          <w:rFonts w:ascii="Century Gothic" w:hAnsi="Century Gothic" w:cs="Open Sans"/>
          <w:w w:val="100"/>
          <w:sz w:val="20"/>
          <w:lang w:eastAsia="en-US"/>
        </w:rPr>
        <w:t>–</w:t>
      </w:r>
      <w:r w:rsidRPr="00C108BD">
        <w:rPr>
          <w:rFonts w:ascii="Century Gothic" w:hAnsi="Century Gothic" w:cs="Open Sans"/>
          <w:b/>
          <w:w w:val="100"/>
          <w:sz w:val="20"/>
          <w:lang w:eastAsia="en-US"/>
        </w:rPr>
        <w:t xml:space="preserve"> </w:t>
      </w:r>
      <w:r w:rsidR="00E87980" w:rsidRPr="00C108BD">
        <w:rPr>
          <w:rFonts w:ascii="Century Gothic" w:hAnsi="Century Gothic" w:cs="Open Sans"/>
          <w:w w:val="100"/>
          <w:sz w:val="20"/>
          <w:lang w:eastAsia="en-US"/>
        </w:rPr>
        <w:t>O</w:t>
      </w:r>
      <w:r w:rsidR="00E87980" w:rsidRPr="00C108BD">
        <w:rPr>
          <w:rFonts w:ascii="Century Gothic" w:hAnsi="Century Gothic" w:cs="Lucida Grande"/>
          <w:w w:val="100"/>
          <w:sz w:val="20"/>
          <w:lang w:eastAsia="en-US"/>
        </w:rPr>
        <w:t>ś</w:t>
      </w:r>
      <w:r w:rsidR="00E87980" w:rsidRPr="00C108BD">
        <w:rPr>
          <w:rFonts w:ascii="Century Gothic" w:hAnsi="Century Gothic" w:cs="Open Sans"/>
          <w:w w:val="100"/>
          <w:sz w:val="20"/>
          <w:lang w:eastAsia="en-US"/>
        </w:rPr>
        <w:t>wiadczenie o przynale</w:t>
      </w:r>
      <w:r w:rsidR="00E87980" w:rsidRPr="00C108BD">
        <w:rPr>
          <w:rFonts w:ascii="Century Gothic" w:hAnsi="Century Gothic" w:cs="Lucida Grande"/>
          <w:w w:val="100"/>
          <w:sz w:val="20"/>
          <w:lang w:eastAsia="en-US"/>
        </w:rPr>
        <w:t>ż</w:t>
      </w:r>
      <w:r w:rsidR="00E87980" w:rsidRPr="00C108BD">
        <w:rPr>
          <w:rFonts w:ascii="Century Gothic" w:hAnsi="Century Gothic" w:cs="Open Sans"/>
          <w:w w:val="100"/>
          <w:sz w:val="20"/>
          <w:lang w:eastAsia="en-US"/>
        </w:rPr>
        <w:t>no</w:t>
      </w:r>
      <w:r w:rsidR="00E87980" w:rsidRPr="00C108BD">
        <w:rPr>
          <w:rFonts w:ascii="Century Gothic" w:hAnsi="Century Gothic" w:cs="Lucida Grande"/>
          <w:w w:val="100"/>
          <w:sz w:val="20"/>
          <w:lang w:eastAsia="en-US"/>
        </w:rPr>
        <w:t>ś</w:t>
      </w:r>
      <w:r w:rsidR="00E87980" w:rsidRPr="00C108BD">
        <w:rPr>
          <w:rFonts w:ascii="Century Gothic" w:hAnsi="Century Gothic" w:cs="Open Sans"/>
          <w:w w:val="100"/>
          <w:sz w:val="20"/>
          <w:lang w:eastAsia="en-US"/>
        </w:rPr>
        <w:t>ci lub braku przynale</w:t>
      </w:r>
      <w:r w:rsidR="00E87980" w:rsidRPr="00C108BD">
        <w:rPr>
          <w:rFonts w:ascii="Century Gothic" w:hAnsi="Century Gothic" w:cs="Lucida Grande"/>
          <w:w w:val="100"/>
          <w:sz w:val="20"/>
          <w:lang w:eastAsia="en-US"/>
        </w:rPr>
        <w:t>ż</w:t>
      </w:r>
      <w:r w:rsidR="00E87980" w:rsidRPr="00C108BD">
        <w:rPr>
          <w:rFonts w:ascii="Century Gothic" w:hAnsi="Century Gothic" w:cs="Open Sans"/>
          <w:w w:val="100"/>
          <w:sz w:val="20"/>
          <w:lang w:eastAsia="en-US"/>
        </w:rPr>
        <w:t>no</w:t>
      </w:r>
      <w:r w:rsidR="00E87980" w:rsidRPr="00C108BD">
        <w:rPr>
          <w:rFonts w:ascii="Century Gothic" w:hAnsi="Century Gothic" w:cs="Lucida Grande"/>
          <w:w w:val="100"/>
          <w:sz w:val="20"/>
          <w:lang w:eastAsia="en-US"/>
        </w:rPr>
        <w:t>ś</w:t>
      </w:r>
      <w:r w:rsidR="00E87980" w:rsidRPr="00C108BD">
        <w:rPr>
          <w:rFonts w:ascii="Century Gothic" w:hAnsi="Century Gothic" w:cs="Open Sans"/>
          <w:w w:val="100"/>
          <w:sz w:val="20"/>
          <w:lang w:eastAsia="en-US"/>
        </w:rPr>
        <w:t>ci do tej samej grupy kapita</w:t>
      </w:r>
      <w:r w:rsidR="00E87980" w:rsidRPr="00C108BD">
        <w:rPr>
          <w:rFonts w:ascii="Century Gothic" w:hAnsi="Century Gothic" w:cs="Lucida Grande"/>
          <w:w w:val="100"/>
          <w:sz w:val="20"/>
          <w:lang w:eastAsia="en-US"/>
        </w:rPr>
        <w:t>ł</w:t>
      </w:r>
      <w:r w:rsidR="00E87980" w:rsidRPr="00C108BD">
        <w:rPr>
          <w:rFonts w:ascii="Century Gothic" w:hAnsi="Century Gothic" w:cs="Open Sans"/>
          <w:w w:val="100"/>
          <w:sz w:val="20"/>
          <w:lang w:eastAsia="en-US"/>
        </w:rPr>
        <w:t xml:space="preserve">owej, o której mowa w art. </w:t>
      </w:r>
      <w:r w:rsidR="00BA4DFA" w:rsidRPr="00C108BD">
        <w:rPr>
          <w:rFonts w:ascii="Century Gothic" w:hAnsi="Century Gothic" w:cs="Open Sans"/>
          <w:w w:val="100"/>
          <w:sz w:val="20"/>
          <w:lang w:eastAsia="en-US"/>
        </w:rPr>
        <w:t>108 ust. 5 ustawy Pzp</w:t>
      </w:r>
    </w:p>
    <w:p w14:paraId="5E817F2F" w14:textId="305E6271" w:rsidR="002B1F68" w:rsidRPr="00C108BD" w:rsidRDefault="002B1F68" w:rsidP="008E498C">
      <w:pPr>
        <w:autoSpaceDE/>
        <w:autoSpaceDN/>
        <w:spacing w:before="0" w:line="360" w:lineRule="auto"/>
        <w:rPr>
          <w:rFonts w:ascii="Century Gothic" w:hAnsi="Century Gothic" w:cs="Open Sans"/>
          <w:w w:val="100"/>
          <w:sz w:val="20"/>
          <w:lang w:eastAsia="en-US"/>
        </w:rPr>
      </w:pPr>
      <w:r w:rsidRPr="002B1F68">
        <w:rPr>
          <w:rFonts w:ascii="Century Gothic" w:hAnsi="Century Gothic" w:cs="Open Sans"/>
          <w:b/>
          <w:w w:val="100"/>
          <w:sz w:val="20"/>
          <w:lang w:eastAsia="en-US"/>
        </w:rPr>
        <w:t>Załącznik nr 6 do SWZ</w:t>
      </w:r>
      <w:r>
        <w:rPr>
          <w:rFonts w:ascii="Century Gothic" w:hAnsi="Century Gothic" w:cs="Open Sans"/>
          <w:w w:val="100"/>
          <w:sz w:val="20"/>
          <w:lang w:eastAsia="en-US"/>
        </w:rPr>
        <w:t xml:space="preserve"> – Oświadczenie </w:t>
      </w:r>
      <w:r w:rsidRPr="002B1F68">
        <w:rPr>
          <w:rFonts w:ascii="Century Gothic" w:hAnsi="Century Gothic" w:cs="Open Sans"/>
          <w:w w:val="100"/>
          <w:sz w:val="20"/>
          <w:lang w:eastAsia="en-US"/>
        </w:rPr>
        <w:t>wykonawcy o akt</w:t>
      </w:r>
      <w:r>
        <w:rPr>
          <w:rFonts w:ascii="Century Gothic" w:hAnsi="Century Gothic" w:cs="Open Sans"/>
          <w:w w:val="100"/>
          <w:sz w:val="20"/>
          <w:lang w:eastAsia="en-US"/>
        </w:rPr>
        <w:t>ualności informacji zawartych w </w:t>
      </w:r>
      <w:r w:rsidRPr="002B1F68">
        <w:rPr>
          <w:rFonts w:ascii="Century Gothic" w:hAnsi="Century Gothic" w:cs="Open Sans"/>
          <w:w w:val="100"/>
          <w:sz w:val="20"/>
          <w:lang w:eastAsia="en-US"/>
        </w:rPr>
        <w:t>oświadczeniu, o którym mowa w art. 125 ust. 1 ustawy</w:t>
      </w:r>
      <w:r>
        <w:rPr>
          <w:rFonts w:ascii="Century Gothic" w:hAnsi="Century Gothic" w:cs="Open Sans"/>
          <w:w w:val="100"/>
          <w:sz w:val="20"/>
          <w:lang w:eastAsia="en-US"/>
        </w:rPr>
        <w:t>.</w:t>
      </w:r>
    </w:p>
    <w:p w14:paraId="5A9120D6" w14:textId="77777777" w:rsidR="001E7998" w:rsidRPr="00C108BD" w:rsidRDefault="001E7998" w:rsidP="008E498C">
      <w:pPr>
        <w:autoSpaceDE/>
        <w:autoSpaceDN/>
        <w:spacing w:before="120" w:after="120" w:line="360" w:lineRule="auto"/>
        <w:ind w:right="623"/>
        <w:rPr>
          <w:rFonts w:ascii="Century Gothic" w:hAnsi="Century Gothic" w:cs="Open Sans"/>
          <w:w w:val="100"/>
          <w:sz w:val="22"/>
          <w:szCs w:val="22"/>
          <w:lang w:eastAsia="en-US"/>
        </w:rPr>
      </w:pPr>
    </w:p>
    <w:p w14:paraId="0CA599F9" w14:textId="77777777" w:rsidR="00A8529B" w:rsidRPr="00C108BD" w:rsidRDefault="00A8529B" w:rsidP="00A8529B">
      <w:pPr>
        <w:pStyle w:val="Nagwek3"/>
        <w:tabs>
          <w:tab w:val="left" w:pos="4275"/>
        </w:tabs>
        <w:jc w:val="both"/>
        <w:rPr>
          <w:rFonts w:ascii="Century Gothic" w:hAnsi="Century Gothic"/>
        </w:rPr>
      </w:pPr>
    </w:p>
    <w:p w14:paraId="48108BF8" w14:textId="24B69A34" w:rsidR="00425485" w:rsidRPr="00C108BD" w:rsidRDefault="0038736A" w:rsidP="00D44890">
      <w:pPr>
        <w:pStyle w:val="Nagwek3"/>
        <w:rPr>
          <w:rFonts w:ascii="Century Gothic" w:hAnsi="Century Gothic" w:cs="Open Sans"/>
        </w:rPr>
      </w:pPr>
      <w:r w:rsidRPr="00C108BD">
        <w:rPr>
          <w:rFonts w:ascii="Century Gothic" w:hAnsi="Century Gothic"/>
        </w:rPr>
        <w:br w:type="page"/>
      </w:r>
      <w:bookmarkStart w:id="93" w:name="_Toc534368277"/>
      <w:r w:rsidRPr="00C108BD">
        <w:rPr>
          <w:rFonts w:ascii="Century Gothic" w:hAnsi="Century Gothic" w:cs="Open Sans"/>
        </w:rPr>
        <w:lastRenderedPageBreak/>
        <w:t>Za</w:t>
      </w:r>
      <w:r w:rsidRPr="00C108BD">
        <w:rPr>
          <w:rFonts w:ascii="Century Gothic" w:hAnsi="Century Gothic" w:cs="Lucida Grande"/>
        </w:rPr>
        <w:t>łą</w:t>
      </w:r>
      <w:r w:rsidR="00305F83" w:rsidRPr="00C108BD">
        <w:rPr>
          <w:rFonts w:ascii="Century Gothic" w:hAnsi="Century Gothic" w:cs="Open Sans"/>
        </w:rPr>
        <w:t>cznik nr 1 do S</w:t>
      </w:r>
      <w:r w:rsidRPr="00C108BD">
        <w:rPr>
          <w:rFonts w:ascii="Century Gothic" w:hAnsi="Century Gothic" w:cs="Open Sans"/>
        </w:rPr>
        <w:t>WZ</w:t>
      </w:r>
      <w:r w:rsidR="00474108" w:rsidRPr="00C108BD">
        <w:rPr>
          <w:rFonts w:ascii="Century Gothic" w:hAnsi="Century Gothic" w:cs="Open Sans"/>
        </w:rPr>
        <w:t xml:space="preserve"> </w:t>
      </w:r>
      <w:r w:rsidR="00425485" w:rsidRPr="00C108BD">
        <w:rPr>
          <w:rFonts w:ascii="Century Gothic" w:hAnsi="Century Gothic" w:cs="Open Sans"/>
        </w:rPr>
        <w:t>–</w:t>
      </w:r>
    </w:p>
    <w:p w14:paraId="3DD690DF" w14:textId="23252E93" w:rsidR="00425485" w:rsidRPr="00C108BD" w:rsidRDefault="00425485" w:rsidP="00425485">
      <w:pPr>
        <w:keepNext/>
        <w:spacing w:before="0" w:line="240" w:lineRule="auto"/>
        <w:jc w:val="right"/>
        <w:outlineLvl w:val="2"/>
        <w:rPr>
          <w:rFonts w:ascii="Century Gothic" w:hAnsi="Century Gothic" w:cs="Open Sans"/>
          <w:b/>
          <w:bCs/>
          <w:w w:val="100"/>
          <w:sz w:val="22"/>
          <w:szCs w:val="22"/>
        </w:rPr>
      </w:pPr>
      <w:r w:rsidRPr="00C108BD">
        <w:rPr>
          <w:rFonts w:ascii="Century Gothic" w:hAnsi="Century Gothic" w:cs="Open Sans"/>
          <w:b/>
          <w:bCs/>
          <w:w w:val="100"/>
          <w:sz w:val="22"/>
          <w:szCs w:val="22"/>
        </w:rPr>
        <w:t>OPZ</w:t>
      </w:r>
    </w:p>
    <w:p w14:paraId="6B808470" w14:textId="76E0C051" w:rsidR="00425485" w:rsidRPr="00C108BD" w:rsidRDefault="00425485" w:rsidP="00425485">
      <w:pPr>
        <w:autoSpaceDE/>
        <w:autoSpaceDN/>
        <w:spacing w:before="0" w:line="276" w:lineRule="auto"/>
        <w:ind w:left="284"/>
        <w:jc w:val="left"/>
        <w:rPr>
          <w:rFonts w:ascii="Century Gothic" w:hAnsi="Century Gothic" w:cs="Calibri"/>
          <w:w w:val="100"/>
          <w:sz w:val="22"/>
          <w:szCs w:val="22"/>
        </w:rPr>
      </w:pPr>
    </w:p>
    <w:p w14:paraId="2617C80F" w14:textId="753025AE" w:rsidR="00425485" w:rsidRDefault="00425485" w:rsidP="002B1F68">
      <w:pPr>
        <w:tabs>
          <w:tab w:val="right" w:leader="dot" w:pos="9639"/>
        </w:tabs>
        <w:spacing w:before="120"/>
        <w:ind w:left="-142"/>
        <w:jc w:val="center"/>
        <w:rPr>
          <w:rFonts w:ascii="Century Gothic" w:hAnsi="Century Gothic" w:cs="Open Sans"/>
          <w:b/>
          <w:w w:val="100"/>
          <w:sz w:val="22"/>
          <w:szCs w:val="22"/>
        </w:rPr>
      </w:pPr>
      <w:r w:rsidRPr="00C108BD">
        <w:rPr>
          <w:rFonts w:ascii="Century Gothic" w:hAnsi="Century Gothic" w:cs="Open Sans"/>
          <w:b/>
          <w:w w:val="100"/>
          <w:sz w:val="22"/>
          <w:szCs w:val="22"/>
        </w:rPr>
        <w:t>OPIS PRZEDMIOTU ZAMÓWIENIA</w:t>
      </w:r>
    </w:p>
    <w:p w14:paraId="53228756" w14:textId="77777777" w:rsidR="002B1F68" w:rsidRPr="002B1F68" w:rsidRDefault="002B1F68" w:rsidP="002B1F68">
      <w:pPr>
        <w:tabs>
          <w:tab w:val="right" w:leader="dot" w:pos="9639"/>
        </w:tabs>
        <w:spacing w:before="120"/>
        <w:ind w:left="-142"/>
        <w:jc w:val="center"/>
        <w:rPr>
          <w:rFonts w:ascii="Century Gothic" w:hAnsi="Century Gothic" w:cs="Open Sans"/>
          <w:b/>
          <w:w w:val="100"/>
          <w:sz w:val="22"/>
          <w:szCs w:val="22"/>
        </w:rPr>
      </w:pPr>
    </w:p>
    <w:p w14:paraId="7962B752" w14:textId="77777777" w:rsidR="00BC060F" w:rsidRPr="00C108BD" w:rsidRDefault="003C5464" w:rsidP="00BA4DFA">
      <w:pPr>
        <w:pStyle w:val="Nagwek2"/>
        <w:tabs>
          <w:tab w:val="clear" w:pos="284"/>
        </w:tabs>
        <w:ind w:left="284" w:hanging="284"/>
        <w:rPr>
          <w:rFonts w:ascii="Century Gothic" w:hAnsi="Century Gothic"/>
          <w:sz w:val="20"/>
          <w:szCs w:val="20"/>
        </w:rPr>
      </w:pPr>
      <w:r w:rsidRPr="00C108BD">
        <w:rPr>
          <w:rFonts w:ascii="Century Gothic" w:hAnsi="Century Gothic"/>
          <w:sz w:val="20"/>
          <w:szCs w:val="20"/>
        </w:rPr>
        <w:t>Przedmiotem zamówienia jest dostawa urządze</w:t>
      </w:r>
      <w:r w:rsidR="00A17CC7" w:rsidRPr="00C108BD">
        <w:rPr>
          <w:rFonts w:ascii="Century Gothic" w:hAnsi="Century Gothic"/>
          <w:sz w:val="20"/>
          <w:szCs w:val="20"/>
        </w:rPr>
        <w:t>ń</w:t>
      </w:r>
      <w:r w:rsidRPr="00C108BD">
        <w:rPr>
          <w:rFonts w:ascii="Century Gothic" w:hAnsi="Century Gothic"/>
          <w:sz w:val="20"/>
          <w:szCs w:val="20"/>
        </w:rPr>
        <w:t xml:space="preserve"> do wytwarzania wody ozonowanej wraz z zewnętrznym osprzętem do prowadzenia prac dezynfekcyjnych na obiektach COS i COS-OPO. </w:t>
      </w:r>
    </w:p>
    <w:p w14:paraId="6AB2EE97" w14:textId="3CDF0DAE" w:rsidR="00AB0478" w:rsidRPr="00C108BD" w:rsidRDefault="00BC060F" w:rsidP="00C34A62">
      <w:pPr>
        <w:pStyle w:val="NormalN"/>
        <w:numPr>
          <w:ilvl w:val="0"/>
          <w:numId w:val="0"/>
        </w:numPr>
        <w:spacing w:line="360" w:lineRule="auto"/>
        <w:ind w:right="-142"/>
        <w:rPr>
          <w:rFonts w:ascii="Century Gothic" w:hAnsi="Century Gothic"/>
          <w:sz w:val="20"/>
          <w:szCs w:val="20"/>
        </w:rPr>
      </w:pPr>
      <w:r w:rsidRPr="00C108BD">
        <w:rPr>
          <w:rFonts w:ascii="Century Gothic" w:hAnsi="Century Gothic"/>
          <w:sz w:val="20"/>
          <w:szCs w:val="20"/>
        </w:rPr>
        <w:t xml:space="preserve">Zamawiający wymaga aby urządzenia były fabrycznie nowe, wyprodukowane nie wcześniej niż w roku </w:t>
      </w:r>
      <w:r w:rsidR="00AB0478" w:rsidRPr="00C108BD">
        <w:rPr>
          <w:rFonts w:ascii="Century Gothic" w:hAnsi="Century Gothic"/>
          <w:sz w:val="20"/>
          <w:szCs w:val="20"/>
        </w:rPr>
        <w:t>2020 i</w:t>
      </w:r>
      <w:r w:rsidR="002B2518" w:rsidRPr="00C108BD">
        <w:rPr>
          <w:rFonts w:ascii="Century Gothic" w:hAnsi="Century Gothic"/>
          <w:sz w:val="20"/>
          <w:szCs w:val="20"/>
        </w:rPr>
        <w:t> </w:t>
      </w:r>
      <w:r w:rsidRPr="00C108BD">
        <w:rPr>
          <w:rFonts w:ascii="Century Gothic" w:hAnsi="Century Gothic"/>
          <w:sz w:val="20"/>
          <w:szCs w:val="20"/>
        </w:rPr>
        <w:t xml:space="preserve">spełniały wymagania wszystkich aktualnie obowiązujących norm </w:t>
      </w:r>
      <w:r w:rsidR="00A67E65" w:rsidRPr="00C108BD">
        <w:rPr>
          <w:rFonts w:ascii="Century Gothic" w:hAnsi="Century Gothic"/>
          <w:sz w:val="20"/>
          <w:szCs w:val="20"/>
        </w:rPr>
        <w:t xml:space="preserve">i przepisów dopuszczających do obrotu </w:t>
      </w:r>
      <w:r w:rsidRPr="00C108BD">
        <w:rPr>
          <w:rFonts w:ascii="Century Gothic" w:hAnsi="Century Gothic"/>
          <w:sz w:val="20"/>
          <w:szCs w:val="20"/>
        </w:rPr>
        <w:t>oraz były dopuszczone do użytkowania na terenie Rzeczypospolitej Polskiej.</w:t>
      </w:r>
    </w:p>
    <w:p w14:paraId="6D7806F2" w14:textId="77777777" w:rsidR="003C5464" w:rsidRPr="00C108BD" w:rsidRDefault="003C5464" w:rsidP="00C34A62">
      <w:pPr>
        <w:pStyle w:val="NormalN"/>
        <w:numPr>
          <w:ilvl w:val="0"/>
          <w:numId w:val="0"/>
        </w:numPr>
        <w:spacing w:line="360" w:lineRule="auto"/>
        <w:ind w:right="-142"/>
        <w:rPr>
          <w:rFonts w:ascii="Century Gothic" w:hAnsi="Century Gothic"/>
          <w:sz w:val="20"/>
          <w:szCs w:val="20"/>
        </w:rPr>
      </w:pPr>
      <w:r w:rsidRPr="00C108BD">
        <w:rPr>
          <w:rFonts w:ascii="Century Gothic" w:hAnsi="Century Gothic"/>
          <w:sz w:val="20"/>
          <w:szCs w:val="20"/>
        </w:rPr>
        <w:t>Urządzeni</w:t>
      </w:r>
      <w:r w:rsidR="00AB0478" w:rsidRPr="00C108BD">
        <w:rPr>
          <w:rFonts w:ascii="Century Gothic" w:hAnsi="Century Gothic"/>
          <w:sz w:val="20"/>
          <w:szCs w:val="20"/>
        </w:rPr>
        <w:t>a</w:t>
      </w:r>
      <w:r w:rsidRPr="00C108BD">
        <w:rPr>
          <w:rFonts w:ascii="Century Gothic" w:hAnsi="Century Gothic"/>
          <w:sz w:val="20"/>
          <w:szCs w:val="20"/>
        </w:rPr>
        <w:t xml:space="preserve"> do wytwarzania środka dezynfekcyjnego będ</w:t>
      </w:r>
      <w:r w:rsidR="00AB0478" w:rsidRPr="00C108BD">
        <w:rPr>
          <w:rFonts w:ascii="Century Gothic" w:hAnsi="Century Gothic"/>
          <w:sz w:val="20"/>
          <w:szCs w:val="20"/>
        </w:rPr>
        <w:t>ą</w:t>
      </w:r>
      <w:r w:rsidRPr="00C108BD">
        <w:rPr>
          <w:rFonts w:ascii="Century Gothic" w:hAnsi="Century Gothic"/>
          <w:sz w:val="20"/>
          <w:szCs w:val="20"/>
        </w:rPr>
        <w:t xml:space="preserve"> zamontowane na obiektach posiadających baseny, gdzie będzie wpięte do instalacji oczyszczającej wodę, aby prowadzić procesy dezynfekcji wody w nieckach basenowych. Dodatkowo, na </w:t>
      </w:r>
      <w:r w:rsidR="00BA4DFA" w:rsidRPr="00C108BD">
        <w:rPr>
          <w:rFonts w:ascii="Century Gothic" w:hAnsi="Century Gothic"/>
          <w:sz w:val="20"/>
          <w:szCs w:val="20"/>
        </w:rPr>
        <w:t xml:space="preserve">obiektach z zadania 1, </w:t>
      </w:r>
      <w:r w:rsidRPr="00C108BD">
        <w:rPr>
          <w:rFonts w:ascii="Century Gothic" w:hAnsi="Century Gothic"/>
          <w:sz w:val="20"/>
          <w:szCs w:val="20"/>
        </w:rPr>
        <w:t>które nie posiadają basenów, instalacja będzie pracować wyłącznie na potrzeby dezynfekcji infrastruktury technicznej. Oferowane urządzenie musi posiadać możliwość sterowania zewnętrznego produkcją wody ozonowanej do celów dezynfekcyjnych w taki sposób, aby możliwy był pobór dezynfektanta do zbiorników i pojemników wykorzystywanych przez obsługę danego obiektu do dezynfekcji infrastruktury zewnętrznej i wewnętrznej.</w:t>
      </w:r>
    </w:p>
    <w:p w14:paraId="30AF67ED" w14:textId="0DF11D19" w:rsidR="003C5464" w:rsidRPr="00C108BD" w:rsidRDefault="00BC060F" w:rsidP="00C34A62">
      <w:pPr>
        <w:pStyle w:val="NormalN"/>
        <w:numPr>
          <w:ilvl w:val="0"/>
          <w:numId w:val="0"/>
        </w:numPr>
        <w:spacing w:line="360" w:lineRule="auto"/>
        <w:ind w:right="-142"/>
        <w:rPr>
          <w:rFonts w:ascii="Century Gothic" w:hAnsi="Century Gothic"/>
          <w:sz w:val="20"/>
          <w:szCs w:val="20"/>
        </w:rPr>
      </w:pPr>
      <w:r w:rsidRPr="00C108BD">
        <w:rPr>
          <w:rFonts w:ascii="Century Gothic" w:hAnsi="Century Gothic"/>
          <w:sz w:val="20"/>
          <w:szCs w:val="20"/>
        </w:rPr>
        <w:t>Wszystkie oferowane urządzenia muszą posiadać możliwość sterowania zewnętrznego produkcją wody ozonowanej do celów dezynfekcyjnych w taki sposób, aby możliwy był pobór dezynfektanta do zbiorników i pojemników wykorzystywanych przez obsługę danego obiektu do dezynfekc</w:t>
      </w:r>
      <w:r w:rsidR="002B2518" w:rsidRPr="00C108BD">
        <w:rPr>
          <w:rFonts w:ascii="Century Gothic" w:hAnsi="Century Gothic"/>
          <w:sz w:val="20"/>
          <w:szCs w:val="20"/>
        </w:rPr>
        <w:t>ji infrastruktury zewnętrznej i </w:t>
      </w:r>
      <w:r w:rsidRPr="00C108BD">
        <w:rPr>
          <w:rFonts w:ascii="Century Gothic" w:hAnsi="Century Gothic"/>
          <w:sz w:val="20"/>
          <w:szCs w:val="20"/>
        </w:rPr>
        <w:t>wewnętrznej.</w:t>
      </w:r>
    </w:p>
    <w:p w14:paraId="5432CC3C" w14:textId="19090263" w:rsidR="00230179" w:rsidRPr="00C108BD" w:rsidRDefault="00230179" w:rsidP="00C34A62">
      <w:pPr>
        <w:pStyle w:val="NormalN"/>
        <w:numPr>
          <w:ilvl w:val="0"/>
          <w:numId w:val="0"/>
        </w:numPr>
        <w:spacing w:line="360" w:lineRule="auto"/>
        <w:ind w:right="-142"/>
        <w:rPr>
          <w:rFonts w:ascii="Century Gothic" w:hAnsi="Century Gothic"/>
          <w:sz w:val="20"/>
          <w:szCs w:val="20"/>
        </w:rPr>
      </w:pPr>
      <w:r w:rsidRPr="00C108BD">
        <w:rPr>
          <w:rFonts w:ascii="Century Gothic" w:hAnsi="Century Gothic"/>
          <w:sz w:val="20"/>
          <w:szCs w:val="20"/>
        </w:rPr>
        <w:t>Urządzen</w:t>
      </w:r>
      <w:r w:rsidR="00BC060F" w:rsidRPr="00C108BD">
        <w:rPr>
          <w:rFonts w:ascii="Century Gothic" w:hAnsi="Century Gothic"/>
          <w:sz w:val="20"/>
          <w:szCs w:val="20"/>
        </w:rPr>
        <w:t>ia są przeznaczone są</w:t>
      </w:r>
      <w:r w:rsidRPr="00C108BD">
        <w:rPr>
          <w:rFonts w:ascii="Century Gothic" w:hAnsi="Century Gothic"/>
          <w:sz w:val="20"/>
          <w:szCs w:val="20"/>
        </w:rPr>
        <w:t xml:space="preserve"> do dezynfekcji następujących obiektów:</w:t>
      </w:r>
    </w:p>
    <w:tbl>
      <w:tblPr>
        <w:tblStyle w:val="Tabela-Siatka"/>
        <w:tblW w:w="10773" w:type="dxa"/>
        <w:tblInd w:w="-459" w:type="dxa"/>
        <w:tblLook w:val="04A0" w:firstRow="1" w:lastRow="0" w:firstColumn="1" w:lastColumn="0" w:noHBand="0" w:noVBand="1"/>
      </w:tblPr>
      <w:tblGrid>
        <w:gridCol w:w="1276"/>
        <w:gridCol w:w="1276"/>
        <w:gridCol w:w="1276"/>
        <w:gridCol w:w="1417"/>
        <w:gridCol w:w="1418"/>
        <w:gridCol w:w="1701"/>
        <w:gridCol w:w="2409"/>
      </w:tblGrid>
      <w:tr w:rsidR="00D27406" w:rsidRPr="00C108BD" w14:paraId="19D44C82" w14:textId="77777777" w:rsidTr="00D27406">
        <w:tc>
          <w:tcPr>
            <w:tcW w:w="1276" w:type="dxa"/>
            <w:vAlign w:val="center"/>
          </w:tcPr>
          <w:p w14:paraId="27D480E4" w14:textId="374E7F61" w:rsidR="00D27406" w:rsidRPr="00C108BD" w:rsidRDefault="00D27406" w:rsidP="00D27406">
            <w:pPr>
              <w:pStyle w:val="NormalN"/>
              <w:numPr>
                <w:ilvl w:val="0"/>
                <w:numId w:val="0"/>
              </w:numPr>
              <w:spacing w:line="360" w:lineRule="auto"/>
              <w:ind w:right="-142"/>
              <w:jc w:val="center"/>
              <w:rPr>
                <w:rFonts w:ascii="Century Gothic" w:hAnsi="Century Gothic"/>
                <w:b/>
                <w:sz w:val="20"/>
                <w:szCs w:val="20"/>
              </w:rPr>
            </w:pPr>
            <w:r w:rsidRPr="00C108BD">
              <w:rPr>
                <w:rFonts w:ascii="Century Gothic" w:hAnsi="Century Gothic"/>
                <w:b/>
                <w:sz w:val="20"/>
                <w:szCs w:val="20"/>
              </w:rPr>
              <w:t>COS-OPO</w:t>
            </w:r>
          </w:p>
        </w:tc>
        <w:tc>
          <w:tcPr>
            <w:tcW w:w="1276" w:type="dxa"/>
            <w:vAlign w:val="center"/>
          </w:tcPr>
          <w:p w14:paraId="1E618485" w14:textId="60A9DF3B" w:rsidR="00D27406" w:rsidRPr="00C108BD" w:rsidRDefault="00D27406" w:rsidP="00D27406">
            <w:pPr>
              <w:pStyle w:val="NormalN"/>
              <w:numPr>
                <w:ilvl w:val="0"/>
                <w:numId w:val="0"/>
              </w:numPr>
              <w:spacing w:line="360" w:lineRule="auto"/>
              <w:ind w:right="-142"/>
              <w:jc w:val="center"/>
              <w:rPr>
                <w:rFonts w:ascii="Century Gothic" w:hAnsi="Century Gothic"/>
                <w:b/>
                <w:sz w:val="20"/>
                <w:szCs w:val="20"/>
              </w:rPr>
            </w:pPr>
            <w:r w:rsidRPr="00C108BD">
              <w:rPr>
                <w:rFonts w:ascii="Century Gothic" w:hAnsi="Century Gothic"/>
                <w:b/>
                <w:sz w:val="20"/>
                <w:szCs w:val="20"/>
              </w:rPr>
              <w:t>Obiekty zewnętrzne [m</w:t>
            </w:r>
            <w:r w:rsidRPr="00C108BD">
              <w:rPr>
                <w:rFonts w:ascii="Century Gothic" w:hAnsi="Century Gothic"/>
                <w:b/>
                <w:sz w:val="20"/>
                <w:szCs w:val="20"/>
                <w:vertAlign w:val="superscript"/>
              </w:rPr>
              <w:t>2</w:t>
            </w:r>
            <w:r w:rsidRPr="00C108BD">
              <w:rPr>
                <w:rFonts w:ascii="Century Gothic" w:hAnsi="Century Gothic"/>
                <w:b/>
                <w:sz w:val="20"/>
                <w:szCs w:val="20"/>
              </w:rPr>
              <w:t>]</w:t>
            </w:r>
          </w:p>
        </w:tc>
        <w:tc>
          <w:tcPr>
            <w:tcW w:w="1276" w:type="dxa"/>
            <w:vAlign w:val="center"/>
          </w:tcPr>
          <w:p w14:paraId="1E25A60E" w14:textId="250EF336" w:rsidR="00D27406" w:rsidRPr="00C108BD" w:rsidRDefault="00D27406" w:rsidP="00D27406">
            <w:pPr>
              <w:pStyle w:val="NormalN"/>
              <w:numPr>
                <w:ilvl w:val="0"/>
                <w:numId w:val="0"/>
              </w:numPr>
              <w:spacing w:line="360" w:lineRule="auto"/>
              <w:ind w:right="-142"/>
              <w:jc w:val="center"/>
              <w:rPr>
                <w:rFonts w:ascii="Century Gothic" w:hAnsi="Century Gothic"/>
                <w:b/>
                <w:sz w:val="20"/>
                <w:szCs w:val="20"/>
              </w:rPr>
            </w:pPr>
            <w:r w:rsidRPr="00C108BD">
              <w:rPr>
                <w:rFonts w:ascii="Century Gothic" w:hAnsi="Century Gothic"/>
                <w:b/>
                <w:sz w:val="20"/>
                <w:szCs w:val="20"/>
              </w:rPr>
              <w:t>Obiekty wewnętrzne [m</w:t>
            </w:r>
            <w:r w:rsidRPr="00C108BD">
              <w:rPr>
                <w:rFonts w:ascii="Century Gothic" w:hAnsi="Century Gothic"/>
                <w:b/>
                <w:sz w:val="20"/>
                <w:szCs w:val="20"/>
                <w:vertAlign w:val="superscript"/>
              </w:rPr>
              <w:t>2</w:t>
            </w:r>
            <w:r w:rsidRPr="00C108BD">
              <w:rPr>
                <w:rFonts w:ascii="Century Gothic" w:hAnsi="Century Gothic"/>
                <w:b/>
                <w:sz w:val="20"/>
                <w:szCs w:val="20"/>
              </w:rPr>
              <w:t>]</w:t>
            </w:r>
          </w:p>
        </w:tc>
        <w:tc>
          <w:tcPr>
            <w:tcW w:w="1417" w:type="dxa"/>
            <w:vAlign w:val="center"/>
          </w:tcPr>
          <w:p w14:paraId="2560225B" w14:textId="2E1FCC49" w:rsidR="00D27406" w:rsidRPr="00C108BD" w:rsidRDefault="00D27406" w:rsidP="00D27406">
            <w:pPr>
              <w:pStyle w:val="NormalN"/>
              <w:numPr>
                <w:ilvl w:val="0"/>
                <w:numId w:val="0"/>
              </w:numPr>
              <w:spacing w:line="360" w:lineRule="auto"/>
              <w:ind w:right="-142"/>
              <w:jc w:val="center"/>
              <w:rPr>
                <w:rFonts w:ascii="Century Gothic" w:hAnsi="Century Gothic"/>
                <w:b/>
                <w:sz w:val="20"/>
                <w:szCs w:val="20"/>
              </w:rPr>
            </w:pPr>
            <w:r w:rsidRPr="00C108BD">
              <w:rPr>
                <w:rFonts w:ascii="Century Gothic" w:hAnsi="Century Gothic"/>
                <w:b/>
                <w:sz w:val="20"/>
                <w:szCs w:val="20"/>
              </w:rPr>
              <w:t>Niecki basenowe powierzchnia [m</w:t>
            </w:r>
            <w:r w:rsidRPr="00C108BD">
              <w:rPr>
                <w:rFonts w:ascii="Century Gothic" w:hAnsi="Century Gothic"/>
                <w:b/>
                <w:sz w:val="20"/>
                <w:szCs w:val="20"/>
                <w:vertAlign w:val="superscript"/>
              </w:rPr>
              <w:t>2</w:t>
            </w:r>
            <w:r w:rsidRPr="00C108BD">
              <w:rPr>
                <w:rFonts w:ascii="Century Gothic" w:hAnsi="Century Gothic"/>
                <w:b/>
                <w:sz w:val="20"/>
                <w:szCs w:val="20"/>
              </w:rPr>
              <w:t>]</w:t>
            </w:r>
          </w:p>
        </w:tc>
        <w:tc>
          <w:tcPr>
            <w:tcW w:w="1418" w:type="dxa"/>
            <w:vAlign w:val="center"/>
          </w:tcPr>
          <w:p w14:paraId="7412CA88" w14:textId="2E695360" w:rsidR="00D27406" w:rsidRPr="00C108BD" w:rsidRDefault="00D27406" w:rsidP="00D27406">
            <w:pPr>
              <w:pStyle w:val="NormalN"/>
              <w:numPr>
                <w:ilvl w:val="0"/>
                <w:numId w:val="0"/>
              </w:numPr>
              <w:spacing w:line="360" w:lineRule="auto"/>
              <w:ind w:right="-142"/>
              <w:jc w:val="center"/>
              <w:rPr>
                <w:rFonts w:ascii="Century Gothic" w:hAnsi="Century Gothic"/>
                <w:b/>
                <w:sz w:val="20"/>
                <w:szCs w:val="20"/>
              </w:rPr>
            </w:pPr>
            <w:r w:rsidRPr="00C108BD">
              <w:rPr>
                <w:rFonts w:ascii="Century Gothic" w:hAnsi="Century Gothic"/>
                <w:b/>
                <w:sz w:val="20"/>
                <w:szCs w:val="20"/>
              </w:rPr>
              <w:t>Ilość obiektów do dezynfekcji</w:t>
            </w:r>
          </w:p>
        </w:tc>
        <w:tc>
          <w:tcPr>
            <w:tcW w:w="1701" w:type="dxa"/>
            <w:vAlign w:val="center"/>
          </w:tcPr>
          <w:p w14:paraId="0FF0BC92" w14:textId="41FD9D16" w:rsidR="00D27406" w:rsidRPr="00C108BD" w:rsidRDefault="00D27406" w:rsidP="00D27406">
            <w:pPr>
              <w:pStyle w:val="NormalN"/>
              <w:numPr>
                <w:ilvl w:val="0"/>
                <w:numId w:val="0"/>
              </w:numPr>
              <w:spacing w:line="360" w:lineRule="auto"/>
              <w:ind w:right="-142"/>
              <w:jc w:val="center"/>
              <w:rPr>
                <w:rFonts w:ascii="Century Gothic" w:hAnsi="Century Gothic"/>
                <w:b/>
                <w:sz w:val="20"/>
                <w:szCs w:val="20"/>
              </w:rPr>
            </w:pPr>
            <w:r w:rsidRPr="00C108BD">
              <w:rPr>
                <w:rFonts w:ascii="Century Gothic" w:hAnsi="Century Gothic"/>
                <w:b/>
                <w:sz w:val="20"/>
                <w:szCs w:val="20"/>
              </w:rPr>
              <w:t>Niecki basenowe ilość/pojemność [m</w:t>
            </w:r>
            <w:r w:rsidRPr="00C108BD">
              <w:rPr>
                <w:rFonts w:ascii="Century Gothic" w:hAnsi="Century Gothic"/>
                <w:b/>
                <w:sz w:val="20"/>
                <w:szCs w:val="20"/>
                <w:vertAlign w:val="superscript"/>
              </w:rPr>
              <w:t>3</w:t>
            </w:r>
            <w:r w:rsidRPr="00C108BD">
              <w:rPr>
                <w:rFonts w:ascii="Century Gothic" w:hAnsi="Century Gothic"/>
                <w:b/>
                <w:sz w:val="20"/>
                <w:szCs w:val="20"/>
              </w:rPr>
              <w:t>]</w:t>
            </w:r>
          </w:p>
        </w:tc>
        <w:tc>
          <w:tcPr>
            <w:tcW w:w="2409" w:type="dxa"/>
            <w:vAlign w:val="center"/>
          </w:tcPr>
          <w:p w14:paraId="217ED594" w14:textId="14F6D789" w:rsidR="00D27406" w:rsidRPr="00C108BD" w:rsidRDefault="00D27406" w:rsidP="00D27406">
            <w:pPr>
              <w:pStyle w:val="NormalN"/>
              <w:numPr>
                <w:ilvl w:val="0"/>
                <w:numId w:val="0"/>
              </w:numPr>
              <w:spacing w:line="360" w:lineRule="auto"/>
              <w:ind w:right="-142"/>
              <w:jc w:val="center"/>
              <w:rPr>
                <w:rFonts w:ascii="Century Gothic" w:hAnsi="Century Gothic"/>
                <w:b/>
                <w:sz w:val="20"/>
                <w:szCs w:val="20"/>
              </w:rPr>
            </w:pPr>
            <w:r w:rsidRPr="00C108BD">
              <w:rPr>
                <w:rFonts w:ascii="Century Gothic" w:hAnsi="Century Gothic"/>
                <w:b/>
                <w:sz w:val="20"/>
                <w:szCs w:val="20"/>
              </w:rPr>
              <w:t>Minimalna ilość systemów ozonowania na obiekcie do poszczególnych niecek i obiektów</w:t>
            </w:r>
          </w:p>
        </w:tc>
      </w:tr>
      <w:tr w:rsidR="00D27406" w:rsidRPr="00C108BD" w14:paraId="5E606E1D" w14:textId="77777777" w:rsidTr="00D27406">
        <w:tc>
          <w:tcPr>
            <w:tcW w:w="1276" w:type="dxa"/>
            <w:vAlign w:val="center"/>
          </w:tcPr>
          <w:p w14:paraId="0087E47B" w14:textId="23E77F5D" w:rsidR="00D27406" w:rsidRPr="00C108BD" w:rsidRDefault="00D27406" w:rsidP="00D27406">
            <w:pPr>
              <w:pStyle w:val="NormalN"/>
              <w:numPr>
                <w:ilvl w:val="0"/>
                <w:numId w:val="0"/>
              </w:numPr>
              <w:spacing w:line="360" w:lineRule="auto"/>
              <w:ind w:right="-142"/>
              <w:jc w:val="center"/>
              <w:rPr>
                <w:rFonts w:ascii="Century Gothic" w:hAnsi="Century Gothic"/>
                <w:b/>
                <w:sz w:val="20"/>
                <w:szCs w:val="20"/>
              </w:rPr>
            </w:pPr>
            <w:r w:rsidRPr="00C108BD">
              <w:rPr>
                <w:rFonts w:ascii="Century Gothic" w:hAnsi="Century Gothic"/>
                <w:b/>
                <w:sz w:val="20"/>
                <w:szCs w:val="20"/>
              </w:rPr>
              <w:t>Szczyrk</w:t>
            </w:r>
          </w:p>
        </w:tc>
        <w:tc>
          <w:tcPr>
            <w:tcW w:w="1276" w:type="dxa"/>
            <w:vAlign w:val="center"/>
          </w:tcPr>
          <w:p w14:paraId="78550092" w14:textId="1AD84261"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0,00</w:t>
            </w:r>
          </w:p>
        </w:tc>
        <w:tc>
          <w:tcPr>
            <w:tcW w:w="1276" w:type="dxa"/>
            <w:vAlign w:val="center"/>
          </w:tcPr>
          <w:p w14:paraId="7003E297" w14:textId="77777777"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p>
        </w:tc>
        <w:tc>
          <w:tcPr>
            <w:tcW w:w="1417" w:type="dxa"/>
            <w:vAlign w:val="center"/>
          </w:tcPr>
          <w:p w14:paraId="6018A27B" w14:textId="5A73CB8B"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318</w:t>
            </w:r>
          </w:p>
        </w:tc>
        <w:tc>
          <w:tcPr>
            <w:tcW w:w="1418" w:type="dxa"/>
            <w:vAlign w:val="center"/>
          </w:tcPr>
          <w:p w14:paraId="2C1E2A9E" w14:textId="0204B6F5"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1</w:t>
            </w:r>
          </w:p>
        </w:tc>
        <w:tc>
          <w:tcPr>
            <w:tcW w:w="1701" w:type="dxa"/>
            <w:vAlign w:val="center"/>
          </w:tcPr>
          <w:p w14:paraId="1C55B263" w14:textId="04B5BA62"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1x540</w:t>
            </w:r>
          </w:p>
        </w:tc>
        <w:tc>
          <w:tcPr>
            <w:tcW w:w="2409" w:type="dxa"/>
            <w:vAlign w:val="center"/>
          </w:tcPr>
          <w:p w14:paraId="1EA94247" w14:textId="1F946012"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1</w:t>
            </w:r>
          </w:p>
        </w:tc>
      </w:tr>
      <w:tr w:rsidR="00D27406" w:rsidRPr="00C108BD" w14:paraId="4CE2B10F" w14:textId="77777777" w:rsidTr="00D27406">
        <w:tc>
          <w:tcPr>
            <w:tcW w:w="1276" w:type="dxa"/>
            <w:vAlign w:val="center"/>
          </w:tcPr>
          <w:p w14:paraId="346D43F3" w14:textId="1D916063" w:rsidR="00D27406" w:rsidRPr="00C108BD" w:rsidRDefault="00D27406" w:rsidP="00D27406">
            <w:pPr>
              <w:pStyle w:val="NormalN"/>
              <w:numPr>
                <w:ilvl w:val="0"/>
                <w:numId w:val="0"/>
              </w:numPr>
              <w:spacing w:line="360" w:lineRule="auto"/>
              <w:ind w:right="-142"/>
              <w:jc w:val="center"/>
              <w:rPr>
                <w:rFonts w:ascii="Century Gothic" w:hAnsi="Century Gothic"/>
                <w:b/>
                <w:sz w:val="20"/>
                <w:szCs w:val="20"/>
              </w:rPr>
            </w:pPr>
            <w:r w:rsidRPr="00C108BD">
              <w:rPr>
                <w:rFonts w:ascii="Century Gothic" w:hAnsi="Century Gothic"/>
                <w:b/>
                <w:sz w:val="20"/>
                <w:szCs w:val="20"/>
              </w:rPr>
              <w:t>Cetniewo</w:t>
            </w:r>
          </w:p>
        </w:tc>
        <w:tc>
          <w:tcPr>
            <w:tcW w:w="1276" w:type="dxa"/>
            <w:vAlign w:val="center"/>
          </w:tcPr>
          <w:p w14:paraId="5ED48CF4" w14:textId="3E702CDA"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11 935,00</w:t>
            </w:r>
          </w:p>
        </w:tc>
        <w:tc>
          <w:tcPr>
            <w:tcW w:w="1276" w:type="dxa"/>
            <w:vAlign w:val="center"/>
          </w:tcPr>
          <w:p w14:paraId="1B305804" w14:textId="55AD47DA"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10 250,00</w:t>
            </w:r>
          </w:p>
        </w:tc>
        <w:tc>
          <w:tcPr>
            <w:tcW w:w="1417" w:type="dxa"/>
            <w:vAlign w:val="center"/>
          </w:tcPr>
          <w:p w14:paraId="28AD5018" w14:textId="470C78F6"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568</w:t>
            </w:r>
          </w:p>
        </w:tc>
        <w:tc>
          <w:tcPr>
            <w:tcW w:w="1418" w:type="dxa"/>
            <w:vAlign w:val="center"/>
          </w:tcPr>
          <w:p w14:paraId="1BE67CDE" w14:textId="7C25612E"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2</w:t>
            </w:r>
          </w:p>
        </w:tc>
        <w:tc>
          <w:tcPr>
            <w:tcW w:w="1701" w:type="dxa"/>
            <w:vAlign w:val="center"/>
          </w:tcPr>
          <w:p w14:paraId="237CB119" w14:textId="77777777"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1x830</w:t>
            </w:r>
          </w:p>
          <w:p w14:paraId="74510372" w14:textId="581393A2"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1x170</w:t>
            </w:r>
          </w:p>
        </w:tc>
        <w:tc>
          <w:tcPr>
            <w:tcW w:w="2409" w:type="dxa"/>
            <w:vAlign w:val="center"/>
          </w:tcPr>
          <w:p w14:paraId="62FE3275" w14:textId="46722C8B"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1</w:t>
            </w:r>
          </w:p>
        </w:tc>
      </w:tr>
      <w:tr w:rsidR="00D27406" w:rsidRPr="00C108BD" w14:paraId="13E51FA6" w14:textId="77777777" w:rsidTr="00D27406">
        <w:tc>
          <w:tcPr>
            <w:tcW w:w="1276" w:type="dxa"/>
            <w:vAlign w:val="center"/>
          </w:tcPr>
          <w:p w14:paraId="2FAF5E46" w14:textId="2E35A02B" w:rsidR="00D27406" w:rsidRPr="00C108BD" w:rsidRDefault="00D27406" w:rsidP="00D27406">
            <w:pPr>
              <w:pStyle w:val="NormalN"/>
              <w:numPr>
                <w:ilvl w:val="0"/>
                <w:numId w:val="0"/>
              </w:numPr>
              <w:spacing w:line="360" w:lineRule="auto"/>
              <w:ind w:right="-142"/>
              <w:jc w:val="center"/>
              <w:rPr>
                <w:rFonts w:ascii="Century Gothic" w:hAnsi="Century Gothic"/>
                <w:b/>
                <w:sz w:val="20"/>
                <w:szCs w:val="20"/>
              </w:rPr>
            </w:pPr>
            <w:r w:rsidRPr="00C108BD">
              <w:rPr>
                <w:rFonts w:ascii="Century Gothic" w:hAnsi="Century Gothic"/>
                <w:b/>
                <w:sz w:val="20"/>
                <w:szCs w:val="20"/>
              </w:rPr>
              <w:t>Zakopane</w:t>
            </w:r>
          </w:p>
        </w:tc>
        <w:tc>
          <w:tcPr>
            <w:tcW w:w="1276" w:type="dxa"/>
            <w:vAlign w:val="center"/>
          </w:tcPr>
          <w:p w14:paraId="75C06464" w14:textId="20B704A0"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0,00</w:t>
            </w:r>
          </w:p>
        </w:tc>
        <w:tc>
          <w:tcPr>
            <w:tcW w:w="1276" w:type="dxa"/>
            <w:vAlign w:val="center"/>
          </w:tcPr>
          <w:p w14:paraId="70D83CAC" w14:textId="6866F1C6"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810,00</w:t>
            </w:r>
          </w:p>
        </w:tc>
        <w:tc>
          <w:tcPr>
            <w:tcW w:w="1417" w:type="dxa"/>
            <w:vAlign w:val="center"/>
          </w:tcPr>
          <w:p w14:paraId="329C8580" w14:textId="65D865FA"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388</w:t>
            </w:r>
          </w:p>
        </w:tc>
        <w:tc>
          <w:tcPr>
            <w:tcW w:w="1418" w:type="dxa"/>
            <w:vAlign w:val="center"/>
          </w:tcPr>
          <w:p w14:paraId="39BA5272" w14:textId="559F1B2F"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2</w:t>
            </w:r>
          </w:p>
        </w:tc>
        <w:tc>
          <w:tcPr>
            <w:tcW w:w="1701" w:type="dxa"/>
            <w:vAlign w:val="center"/>
          </w:tcPr>
          <w:p w14:paraId="7DC11EFC" w14:textId="77777777"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1x312</w:t>
            </w:r>
          </w:p>
          <w:p w14:paraId="3BF9BC2D" w14:textId="10D45AE0"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1x75</w:t>
            </w:r>
          </w:p>
        </w:tc>
        <w:tc>
          <w:tcPr>
            <w:tcW w:w="2409" w:type="dxa"/>
            <w:vAlign w:val="center"/>
          </w:tcPr>
          <w:p w14:paraId="76B4DF3D" w14:textId="485207F4"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1</w:t>
            </w:r>
          </w:p>
        </w:tc>
      </w:tr>
      <w:tr w:rsidR="00D27406" w:rsidRPr="00C108BD" w14:paraId="75F4601A" w14:textId="77777777" w:rsidTr="00D27406">
        <w:tc>
          <w:tcPr>
            <w:tcW w:w="1276" w:type="dxa"/>
            <w:vAlign w:val="center"/>
          </w:tcPr>
          <w:p w14:paraId="57FBD9C7" w14:textId="741A6DDA" w:rsidR="00D27406" w:rsidRPr="00C108BD" w:rsidRDefault="00D27406" w:rsidP="00D27406">
            <w:pPr>
              <w:pStyle w:val="NormalN"/>
              <w:numPr>
                <w:ilvl w:val="0"/>
                <w:numId w:val="0"/>
              </w:numPr>
              <w:spacing w:line="360" w:lineRule="auto"/>
              <w:ind w:right="-142"/>
              <w:jc w:val="center"/>
              <w:rPr>
                <w:rFonts w:ascii="Century Gothic" w:hAnsi="Century Gothic"/>
                <w:b/>
                <w:sz w:val="20"/>
                <w:szCs w:val="20"/>
              </w:rPr>
            </w:pPr>
            <w:r w:rsidRPr="00C108BD">
              <w:rPr>
                <w:rFonts w:ascii="Century Gothic" w:hAnsi="Century Gothic"/>
                <w:b/>
                <w:sz w:val="20"/>
                <w:szCs w:val="20"/>
              </w:rPr>
              <w:lastRenderedPageBreak/>
              <w:t>Warszawa</w:t>
            </w:r>
          </w:p>
        </w:tc>
        <w:tc>
          <w:tcPr>
            <w:tcW w:w="1276" w:type="dxa"/>
            <w:vAlign w:val="center"/>
          </w:tcPr>
          <w:p w14:paraId="73DE8327" w14:textId="77777777"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p>
        </w:tc>
        <w:tc>
          <w:tcPr>
            <w:tcW w:w="1276" w:type="dxa"/>
            <w:vAlign w:val="center"/>
          </w:tcPr>
          <w:p w14:paraId="3A5A6388" w14:textId="028651F1"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5 000,00</w:t>
            </w:r>
          </w:p>
        </w:tc>
        <w:tc>
          <w:tcPr>
            <w:tcW w:w="1417" w:type="dxa"/>
            <w:vAlign w:val="center"/>
          </w:tcPr>
          <w:p w14:paraId="38A935B1" w14:textId="77777777"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p>
        </w:tc>
        <w:tc>
          <w:tcPr>
            <w:tcW w:w="1418" w:type="dxa"/>
            <w:vAlign w:val="center"/>
          </w:tcPr>
          <w:p w14:paraId="4E7DA69C" w14:textId="77777777"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p>
        </w:tc>
        <w:tc>
          <w:tcPr>
            <w:tcW w:w="1701" w:type="dxa"/>
            <w:vAlign w:val="center"/>
          </w:tcPr>
          <w:p w14:paraId="456D8A4F" w14:textId="77777777"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p>
        </w:tc>
        <w:tc>
          <w:tcPr>
            <w:tcW w:w="2409" w:type="dxa"/>
            <w:vAlign w:val="center"/>
          </w:tcPr>
          <w:p w14:paraId="165FD829" w14:textId="11905DB2" w:rsidR="00D27406" w:rsidRPr="00C108BD" w:rsidRDefault="00D27406" w:rsidP="00D27406">
            <w:pPr>
              <w:pStyle w:val="NormalN"/>
              <w:numPr>
                <w:ilvl w:val="0"/>
                <w:numId w:val="0"/>
              </w:numPr>
              <w:spacing w:line="360" w:lineRule="auto"/>
              <w:ind w:right="-142"/>
              <w:jc w:val="center"/>
              <w:rPr>
                <w:rFonts w:ascii="Century Gothic" w:hAnsi="Century Gothic"/>
                <w:sz w:val="20"/>
                <w:szCs w:val="20"/>
              </w:rPr>
            </w:pPr>
            <w:r w:rsidRPr="00C108BD">
              <w:rPr>
                <w:rFonts w:ascii="Century Gothic" w:hAnsi="Century Gothic"/>
                <w:sz w:val="20"/>
                <w:szCs w:val="20"/>
              </w:rPr>
              <w:t>1</w:t>
            </w:r>
          </w:p>
        </w:tc>
      </w:tr>
    </w:tbl>
    <w:p w14:paraId="3BD1EB2B" w14:textId="483616AE" w:rsidR="00230179" w:rsidRPr="00C108BD" w:rsidRDefault="00230179" w:rsidP="00C34A62">
      <w:pPr>
        <w:pStyle w:val="NormalN"/>
        <w:numPr>
          <w:ilvl w:val="0"/>
          <w:numId w:val="0"/>
        </w:numPr>
        <w:spacing w:line="360" w:lineRule="auto"/>
        <w:ind w:right="-142"/>
        <w:rPr>
          <w:rFonts w:ascii="Century Gothic" w:hAnsi="Century Gothic"/>
          <w:sz w:val="20"/>
          <w:szCs w:val="20"/>
        </w:rPr>
      </w:pPr>
    </w:p>
    <w:p w14:paraId="7F37B47F" w14:textId="77777777" w:rsidR="003C5464" w:rsidRPr="00C108BD" w:rsidRDefault="003C5464" w:rsidP="00BA4DFA">
      <w:pPr>
        <w:pStyle w:val="Nagwek2"/>
        <w:tabs>
          <w:tab w:val="clear" w:pos="284"/>
          <w:tab w:val="left" w:pos="-3969"/>
        </w:tabs>
        <w:ind w:left="426" w:hanging="426"/>
        <w:rPr>
          <w:rFonts w:ascii="Century Gothic" w:hAnsi="Century Gothic"/>
          <w:sz w:val="20"/>
          <w:szCs w:val="20"/>
        </w:rPr>
      </w:pPr>
      <w:r w:rsidRPr="00C108BD">
        <w:rPr>
          <w:rFonts w:ascii="Century Gothic" w:hAnsi="Century Gothic"/>
          <w:sz w:val="20"/>
          <w:szCs w:val="20"/>
        </w:rPr>
        <w:t>Do Ośrodków należy dostarczyć:</w:t>
      </w:r>
    </w:p>
    <w:p w14:paraId="17147136" w14:textId="77777777" w:rsidR="00AB0478" w:rsidRPr="00C108BD" w:rsidRDefault="003C5464" w:rsidP="00DC1A79">
      <w:pPr>
        <w:pStyle w:val="NormalN"/>
        <w:numPr>
          <w:ilvl w:val="3"/>
          <w:numId w:val="16"/>
        </w:numPr>
        <w:spacing w:line="360" w:lineRule="auto"/>
        <w:ind w:left="142" w:right="-142" w:hanging="284"/>
        <w:rPr>
          <w:rFonts w:ascii="Century Gothic" w:hAnsi="Century Gothic"/>
          <w:sz w:val="20"/>
          <w:szCs w:val="20"/>
        </w:rPr>
      </w:pPr>
      <w:r w:rsidRPr="00C108BD">
        <w:rPr>
          <w:rFonts w:ascii="Century Gothic" w:hAnsi="Century Gothic"/>
          <w:sz w:val="20"/>
          <w:szCs w:val="20"/>
        </w:rPr>
        <w:t>Urządzenia stacjonarne do wytwarzania wody ozonowanej wraz z zewnętrznym osprzętem do prowadzenia prac dezynfekcyjnych na obiektach Centralnego Ośrodka Sportu (</w:t>
      </w:r>
      <w:r w:rsidRPr="00C108BD">
        <w:rPr>
          <w:rFonts w:ascii="Century Gothic" w:hAnsi="Century Gothic"/>
          <w:b/>
          <w:bCs/>
          <w:sz w:val="20"/>
          <w:szCs w:val="20"/>
        </w:rPr>
        <w:t>COS</w:t>
      </w:r>
      <w:r w:rsidRPr="00C108BD">
        <w:rPr>
          <w:rFonts w:ascii="Century Gothic" w:hAnsi="Century Gothic"/>
          <w:sz w:val="20"/>
          <w:szCs w:val="20"/>
        </w:rPr>
        <w:t>)</w:t>
      </w:r>
      <w:r w:rsidR="00AB0478" w:rsidRPr="00C108BD">
        <w:rPr>
          <w:rFonts w:ascii="Century Gothic" w:hAnsi="Century Gothic"/>
          <w:sz w:val="20"/>
          <w:szCs w:val="20"/>
        </w:rPr>
        <w:t>.</w:t>
      </w:r>
    </w:p>
    <w:p w14:paraId="0647EEE0" w14:textId="77777777" w:rsidR="003C5464" w:rsidRPr="00C108BD" w:rsidRDefault="003C5464" w:rsidP="00DC1A79">
      <w:pPr>
        <w:pStyle w:val="NormalN"/>
        <w:numPr>
          <w:ilvl w:val="3"/>
          <w:numId w:val="16"/>
        </w:numPr>
        <w:spacing w:line="360" w:lineRule="auto"/>
        <w:ind w:left="142" w:right="-142" w:hanging="284"/>
        <w:rPr>
          <w:rFonts w:ascii="Century Gothic" w:hAnsi="Century Gothic"/>
          <w:sz w:val="20"/>
          <w:szCs w:val="20"/>
        </w:rPr>
      </w:pPr>
      <w:r w:rsidRPr="00C108BD">
        <w:rPr>
          <w:rFonts w:ascii="Century Gothic" w:hAnsi="Century Gothic"/>
          <w:sz w:val="20"/>
          <w:szCs w:val="20"/>
        </w:rPr>
        <w:t>Oferowane urządzenia muszą posiadać możliwość sterowania zewnętrznego produkcją wody ozonowanej do celów dezynfekcyjnych, w taki sposób, aby możliwy był pobór dezynfektanta do zbiorników i pojemników wykorzystywanych przez obsługę danego obiektu do dezynfekcji infrastruktury zewnętrznej i wewnętrznej. Produkcja dezynfektanta będzie odbywać się z wody czystej wodociągowej w interwałach niezbędnych do tego, aby wypełnić roztworem zbiorniki. W celu prowadzenia dezynfekcji powierzchni na obiektach należy dostarczyć urządzenia, które zapewnią odpowiednie ciśnienie prowadzenia tych procesów oraz odpowiednie rozproszenie wody, umożliwiające równomierne pokrycie dezynfekowanych powierzchni.</w:t>
      </w:r>
    </w:p>
    <w:p w14:paraId="10A3BB14" w14:textId="7CACBE14" w:rsidR="003C5464" w:rsidRPr="00C108BD" w:rsidRDefault="003C5464" w:rsidP="00DC1A79">
      <w:pPr>
        <w:pStyle w:val="NormalN"/>
        <w:numPr>
          <w:ilvl w:val="3"/>
          <w:numId w:val="16"/>
        </w:numPr>
        <w:spacing w:line="360" w:lineRule="auto"/>
        <w:ind w:left="142" w:right="-142" w:hanging="284"/>
        <w:rPr>
          <w:rFonts w:ascii="Century Gothic" w:hAnsi="Century Gothic"/>
          <w:sz w:val="20"/>
          <w:szCs w:val="20"/>
        </w:rPr>
      </w:pPr>
      <w:r w:rsidRPr="00C108BD">
        <w:rPr>
          <w:rFonts w:ascii="Century Gothic" w:hAnsi="Century Gothic"/>
          <w:sz w:val="20"/>
          <w:szCs w:val="20"/>
        </w:rPr>
        <w:t>Urządzenia stacjonarne do wytwarzania wody ozonowane</w:t>
      </w:r>
      <w:r w:rsidR="00D573BF">
        <w:rPr>
          <w:rFonts w:ascii="Century Gothic" w:hAnsi="Century Gothic"/>
          <w:sz w:val="20"/>
          <w:szCs w:val="20"/>
        </w:rPr>
        <w:t xml:space="preserve">j wraz z zewnętrznym osprzętem </w:t>
      </w:r>
      <w:r w:rsidRPr="00C108BD">
        <w:rPr>
          <w:rFonts w:ascii="Century Gothic" w:hAnsi="Century Gothic"/>
          <w:sz w:val="20"/>
          <w:szCs w:val="20"/>
        </w:rPr>
        <w:t>do prowadzenia prac dezynfekcyjnych w zakresie dezynfek</w:t>
      </w:r>
      <w:r w:rsidR="00D573BF">
        <w:rPr>
          <w:rFonts w:ascii="Century Gothic" w:hAnsi="Century Gothic"/>
          <w:sz w:val="20"/>
          <w:szCs w:val="20"/>
        </w:rPr>
        <w:t xml:space="preserve">cji infrastruktury technicznej </w:t>
      </w:r>
      <w:r w:rsidRPr="00C108BD">
        <w:rPr>
          <w:rFonts w:ascii="Century Gothic" w:hAnsi="Century Gothic"/>
          <w:sz w:val="20"/>
          <w:szCs w:val="20"/>
        </w:rPr>
        <w:t xml:space="preserve">na obiektach Centralnego Ośrodka Sportu – </w:t>
      </w:r>
      <w:r w:rsidRPr="00C108BD">
        <w:rPr>
          <w:rFonts w:ascii="Century Gothic" w:hAnsi="Century Gothic"/>
          <w:b/>
          <w:sz w:val="20"/>
          <w:szCs w:val="20"/>
        </w:rPr>
        <w:t>ilość 2 sztuk</w:t>
      </w:r>
      <w:r w:rsidRPr="00C108BD">
        <w:rPr>
          <w:rFonts w:ascii="Century Gothic" w:hAnsi="Century Gothic"/>
          <w:sz w:val="20"/>
          <w:szCs w:val="20"/>
        </w:rPr>
        <w:t>. Urządzenia do wytwarzania środka wody ozonowanej</w:t>
      </w:r>
      <w:r w:rsidR="00AC56CB" w:rsidRPr="00C108BD">
        <w:rPr>
          <w:rFonts w:ascii="Century Gothic" w:hAnsi="Century Gothic"/>
          <w:sz w:val="20"/>
          <w:szCs w:val="20"/>
        </w:rPr>
        <w:t xml:space="preserve"> -</w:t>
      </w:r>
      <w:r w:rsidRPr="00C108BD">
        <w:rPr>
          <w:rFonts w:ascii="Century Gothic" w:hAnsi="Century Gothic"/>
          <w:sz w:val="20"/>
          <w:szCs w:val="20"/>
        </w:rPr>
        <w:t xml:space="preserve"> będzie zamontowana </w:t>
      </w:r>
      <w:r w:rsidR="00BA4DFA" w:rsidRPr="00C108BD">
        <w:rPr>
          <w:rFonts w:ascii="Century Gothic" w:hAnsi="Century Gothic"/>
          <w:b/>
          <w:sz w:val="20"/>
          <w:szCs w:val="20"/>
        </w:rPr>
        <w:t xml:space="preserve">jedna sztuka </w:t>
      </w:r>
      <w:r w:rsidRPr="00C108BD">
        <w:rPr>
          <w:rFonts w:ascii="Century Gothic" w:hAnsi="Century Gothic"/>
          <w:b/>
          <w:sz w:val="20"/>
          <w:szCs w:val="20"/>
        </w:rPr>
        <w:t>w następując</w:t>
      </w:r>
      <w:r w:rsidR="00BA4DFA" w:rsidRPr="00C108BD">
        <w:rPr>
          <w:rFonts w:ascii="Century Gothic" w:hAnsi="Century Gothic"/>
          <w:b/>
          <w:sz w:val="20"/>
          <w:szCs w:val="20"/>
        </w:rPr>
        <w:t>ej lokalizacji</w:t>
      </w:r>
      <w:r w:rsidRPr="00C108BD">
        <w:rPr>
          <w:rFonts w:ascii="Century Gothic" w:hAnsi="Century Gothic"/>
          <w:b/>
          <w:sz w:val="20"/>
          <w:szCs w:val="20"/>
        </w:rPr>
        <w:t>:</w:t>
      </w:r>
      <w:r w:rsidRPr="00C108BD">
        <w:rPr>
          <w:rFonts w:ascii="Century Gothic" w:hAnsi="Century Gothic"/>
          <w:sz w:val="20"/>
          <w:szCs w:val="20"/>
        </w:rPr>
        <w:t xml:space="preserve">  </w:t>
      </w:r>
      <w:r w:rsidR="00C34A62" w:rsidRPr="00C108BD">
        <w:rPr>
          <w:rFonts w:ascii="Century Gothic" w:hAnsi="Century Gothic"/>
          <w:b/>
          <w:sz w:val="20"/>
          <w:szCs w:val="20"/>
        </w:rPr>
        <w:t>Warszawa</w:t>
      </w:r>
      <w:r w:rsidRPr="00C108BD">
        <w:rPr>
          <w:rFonts w:ascii="Century Gothic" w:hAnsi="Century Gothic"/>
          <w:sz w:val="20"/>
          <w:szCs w:val="20"/>
        </w:rPr>
        <w:t>. Oferowane urządzenia muszą posiadać możliwość sterowania zewnętrznego produkcją wody ozonowanej do celów dezynfekcyjnych, w taki sposób, aby możliwy był pobó</w:t>
      </w:r>
      <w:r w:rsidR="00BA4DFA" w:rsidRPr="00C108BD">
        <w:rPr>
          <w:rFonts w:ascii="Century Gothic" w:hAnsi="Century Gothic"/>
          <w:sz w:val="20"/>
          <w:szCs w:val="20"/>
        </w:rPr>
        <w:t>r dezynfektanta do zbiorników i </w:t>
      </w:r>
      <w:r w:rsidRPr="00C108BD">
        <w:rPr>
          <w:rFonts w:ascii="Century Gothic" w:hAnsi="Century Gothic"/>
          <w:sz w:val="20"/>
          <w:szCs w:val="20"/>
        </w:rPr>
        <w:t>pojemników wykorzystywanych przez obsługę danego obiektu do dezynfekc</w:t>
      </w:r>
      <w:r w:rsidR="00D573BF">
        <w:rPr>
          <w:rFonts w:ascii="Century Gothic" w:hAnsi="Century Gothic"/>
          <w:sz w:val="20"/>
          <w:szCs w:val="20"/>
        </w:rPr>
        <w:t>ji infrastruktury zewnętrznej i </w:t>
      </w:r>
      <w:r w:rsidRPr="00C108BD">
        <w:rPr>
          <w:rFonts w:ascii="Century Gothic" w:hAnsi="Century Gothic"/>
          <w:sz w:val="20"/>
          <w:szCs w:val="20"/>
        </w:rPr>
        <w:t>wewnętrznej. Produkcja dezynfek</w:t>
      </w:r>
      <w:r w:rsidR="00C34A62" w:rsidRPr="00C108BD">
        <w:rPr>
          <w:rFonts w:ascii="Century Gothic" w:hAnsi="Century Gothic"/>
          <w:sz w:val="20"/>
          <w:szCs w:val="20"/>
        </w:rPr>
        <w:t>tanta będzie odbywać się z wody czystej wodociągowej</w:t>
      </w:r>
      <w:r w:rsidR="00AB0478" w:rsidRPr="00C108BD">
        <w:rPr>
          <w:rFonts w:ascii="Century Gothic" w:hAnsi="Century Gothic"/>
          <w:sz w:val="20"/>
          <w:szCs w:val="20"/>
        </w:rPr>
        <w:t xml:space="preserve"> spełniającej wymagania obowiązujących przepisów</w:t>
      </w:r>
      <w:r w:rsidR="00C34A62" w:rsidRPr="00C108BD">
        <w:rPr>
          <w:rFonts w:ascii="Century Gothic" w:hAnsi="Century Gothic"/>
          <w:sz w:val="20"/>
          <w:szCs w:val="20"/>
        </w:rPr>
        <w:t xml:space="preserve"> w interwałach niezbędnych </w:t>
      </w:r>
      <w:r w:rsidRPr="00C108BD">
        <w:rPr>
          <w:rFonts w:ascii="Century Gothic" w:hAnsi="Century Gothic"/>
          <w:sz w:val="20"/>
          <w:szCs w:val="20"/>
        </w:rPr>
        <w:t>do tego, ab</w:t>
      </w:r>
      <w:r w:rsidR="00C34A62" w:rsidRPr="00C108BD">
        <w:rPr>
          <w:rFonts w:ascii="Century Gothic" w:hAnsi="Century Gothic"/>
          <w:sz w:val="20"/>
          <w:szCs w:val="20"/>
        </w:rPr>
        <w:t xml:space="preserve">y wypełnić roztworem zbiorniki. W celu prowadzenia dezynfekcji powierzchni </w:t>
      </w:r>
      <w:r w:rsidRPr="00C108BD">
        <w:rPr>
          <w:rFonts w:ascii="Century Gothic" w:hAnsi="Century Gothic"/>
          <w:sz w:val="20"/>
          <w:szCs w:val="20"/>
        </w:rPr>
        <w:t>na obiektach należy dostarczyć urządzenia, które zapewnią odpowiednie ciśnienie prowadzenia tych procesów oraz odpowiednie rozproszenie wody, umożliwiające równomierne pokrycie dezynfekowanych powierzchni.</w:t>
      </w:r>
      <w:r w:rsidR="00AB0478" w:rsidRPr="00C108BD">
        <w:rPr>
          <w:rFonts w:ascii="Century Gothic" w:hAnsi="Century Gothic"/>
          <w:sz w:val="20"/>
          <w:szCs w:val="20"/>
        </w:rPr>
        <w:t xml:space="preserve"> </w:t>
      </w:r>
      <w:r w:rsidR="00AB0478" w:rsidRPr="00C108BD">
        <w:rPr>
          <w:rFonts w:ascii="Century Gothic" w:hAnsi="Century Gothic"/>
          <w:b/>
          <w:bCs/>
          <w:sz w:val="20"/>
          <w:szCs w:val="20"/>
          <w:u w:val="single"/>
        </w:rPr>
        <w:t>Uwaga, wymaga się, aby w każdym z zadań częściowych oddzielnie przyłącze zewnętrzne zostało zlokalizowane w taki sposób, aby bez zbędnych trudności możliwe było napełnianie kafar na wodę i zbiorników szczelnie zamykanych, w celu przewozu wody ozonowanej na obiekty sportowe do dalszego wykorzystywania (np. poprzez instalacje hydrantową itp.).</w:t>
      </w:r>
      <w:r w:rsidR="00AB0478" w:rsidRPr="00C108BD">
        <w:rPr>
          <w:rFonts w:ascii="Century Gothic" w:hAnsi="Century Gothic"/>
          <w:sz w:val="20"/>
          <w:szCs w:val="20"/>
        </w:rPr>
        <w:t xml:space="preserve"> </w:t>
      </w:r>
    </w:p>
    <w:p w14:paraId="744CAE7A" w14:textId="41836481" w:rsidR="003C5464" w:rsidRPr="00C108BD" w:rsidRDefault="003C5464" w:rsidP="00DC1A79">
      <w:pPr>
        <w:pStyle w:val="NormalN"/>
        <w:numPr>
          <w:ilvl w:val="3"/>
          <w:numId w:val="16"/>
        </w:numPr>
        <w:spacing w:line="360" w:lineRule="auto"/>
        <w:ind w:left="142" w:right="-142" w:hanging="284"/>
        <w:rPr>
          <w:rFonts w:ascii="Century Gothic" w:hAnsi="Century Gothic"/>
          <w:sz w:val="20"/>
          <w:szCs w:val="20"/>
        </w:rPr>
      </w:pPr>
      <w:r w:rsidRPr="00C108BD">
        <w:rPr>
          <w:rFonts w:ascii="Century Gothic" w:hAnsi="Century Gothic"/>
          <w:sz w:val="20"/>
          <w:szCs w:val="20"/>
        </w:rPr>
        <w:t>Wytwornica tlenu stacjonarna przystosowana do przewozu-</w:t>
      </w:r>
      <w:r w:rsidR="00D573BF">
        <w:rPr>
          <w:rFonts w:ascii="Century Gothic" w:hAnsi="Century Gothic"/>
          <w:sz w:val="20"/>
          <w:szCs w:val="20"/>
        </w:rPr>
        <w:t xml:space="preserve"> wytwornica do produkcji tlenu z </w:t>
      </w:r>
      <w:r w:rsidRPr="00C108BD">
        <w:rPr>
          <w:rFonts w:ascii="Century Gothic" w:hAnsi="Century Gothic"/>
          <w:sz w:val="20"/>
          <w:szCs w:val="20"/>
        </w:rPr>
        <w:t xml:space="preserve">otaczającego powietrza – </w:t>
      </w:r>
      <w:r w:rsidRPr="00C108BD">
        <w:rPr>
          <w:rFonts w:ascii="Century Gothic" w:hAnsi="Century Gothic"/>
          <w:b/>
          <w:sz w:val="20"/>
          <w:szCs w:val="20"/>
        </w:rPr>
        <w:t xml:space="preserve">ilość sztuk </w:t>
      </w:r>
      <w:r w:rsidR="00BA4DFA" w:rsidRPr="00C108BD">
        <w:rPr>
          <w:rFonts w:ascii="Century Gothic" w:hAnsi="Century Gothic"/>
          <w:b/>
          <w:sz w:val="20"/>
          <w:szCs w:val="20"/>
        </w:rPr>
        <w:t>12</w:t>
      </w:r>
      <w:r w:rsidRPr="00C108BD">
        <w:rPr>
          <w:rFonts w:ascii="Century Gothic" w:hAnsi="Century Gothic"/>
          <w:b/>
          <w:sz w:val="20"/>
          <w:szCs w:val="20"/>
        </w:rPr>
        <w:t xml:space="preserve"> w komplecie po 4 dla następujących lokalizacji</w:t>
      </w:r>
      <w:r w:rsidR="00BA4DFA" w:rsidRPr="00C108BD">
        <w:rPr>
          <w:rFonts w:ascii="Century Gothic" w:hAnsi="Century Gothic"/>
          <w:b/>
          <w:sz w:val="20"/>
          <w:szCs w:val="20"/>
        </w:rPr>
        <w:t>: Szczyrk, Cetniewo</w:t>
      </w:r>
      <w:r w:rsidRPr="00C108BD">
        <w:rPr>
          <w:rFonts w:ascii="Century Gothic" w:hAnsi="Century Gothic"/>
          <w:b/>
          <w:sz w:val="20"/>
          <w:szCs w:val="20"/>
        </w:rPr>
        <w:t xml:space="preserve"> oraz Zakopane.</w:t>
      </w:r>
      <w:r w:rsidRPr="00C108BD">
        <w:rPr>
          <w:rFonts w:ascii="Century Gothic" w:hAnsi="Century Gothic"/>
          <w:sz w:val="20"/>
          <w:szCs w:val="20"/>
        </w:rPr>
        <w:t xml:space="preserve"> Rozdział gazów na sitach molekularnych. Przepływ produktu: 0,5 – 1 Nm3/h, standardowe ciśnienie tlenu: 1,4 bar, ciśnienie pracy: 0,7 bar, temp. pracy 4 °C min 44 °C max, moc= 0,66 kW.</w:t>
      </w:r>
    </w:p>
    <w:p w14:paraId="3CCE71B6" w14:textId="77777777" w:rsidR="003C5464" w:rsidRPr="00C108BD" w:rsidRDefault="003C5464" w:rsidP="00DC1A79">
      <w:pPr>
        <w:pStyle w:val="NormalN"/>
        <w:numPr>
          <w:ilvl w:val="3"/>
          <w:numId w:val="16"/>
        </w:numPr>
        <w:spacing w:line="360" w:lineRule="auto"/>
        <w:ind w:left="142" w:right="-142" w:hanging="284"/>
        <w:rPr>
          <w:rFonts w:ascii="Century Gothic" w:hAnsi="Century Gothic"/>
          <w:sz w:val="20"/>
          <w:szCs w:val="20"/>
        </w:rPr>
      </w:pPr>
      <w:r w:rsidRPr="00C108BD">
        <w:rPr>
          <w:rFonts w:ascii="Century Gothic" w:hAnsi="Century Gothic"/>
          <w:sz w:val="20"/>
          <w:szCs w:val="20"/>
        </w:rPr>
        <w:lastRenderedPageBreak/>
        <w:t>Szafa sterująca: szafa sterująca do zarządzania pracą systemu</w:t>
      </w:r>
      <w:r w:rsidR="00711CE9" w:rsidRPr="00C108BD">
        <w:rPr>
          <w:rFonts w:ascii="Century Gothic" w:hAnsi="Century Gothic"/>
          <w:b/>
          <w:sz w:val="20"/>
          <w:szCs w:val="20"/>
        </w:rPr>
        <w:t xml:space="preserve">- ilość sztuk 2 </w:t>
      </w:r>
      <w:r w:rsidRPr="00C108BD">
        <w:rPr>
          <w:rFonts w:ascii="Century Gothic" w:hAnsi="Century Gothic"/>
          <w:b/>
          <w:sz w:val="20"/>
          <w:szCs w:val="20"/>
        </w:rPr>
        <w:t>w komplecie po 2 dla następując</w:t>
      </w:r>
      <w:r w:rsidR="00711CE9" w:rsidRPr="00C108BD">
        <w:rPr>
          <w:rFonts w:ascii="Century Gothic" w:hAnsi="Century Gothic"/>
          <w:b/>
          <w:sz w:val="20"/>
          <w:szCs w:val="20"/>
        </w:rPr>
        <w:t>ej</w:t>
      </w:r>
      <w:r w:rsidRPr="00C108BD">
        <w:rPr>
          <w:rFonts w:ascii="Century Gothic" w:hAnsi="Century Gothic"/>
          <w:b/>
          <w:sz w:val="20"/>
          <w:szCs w:val="20"/>
        </w:rPr>
        <w:t xml:space="preserve"> lokalizacji</w:t>
      </w:r>
      <w:r w:rsidR="00711CE9" w:rsidRPr="00C108BD">
        <w:rPr>
          <w:rFonts w:ascii="Century Gothic" w:hAnsi="Century Gothic"/>
          <w:b/>
          <w:sz w:val="20"/>
          <w:szCs w:val="20"/>
        </w:rPr>
        <w:t>:</w:t>
      </w:r>
      <w:r w:rsidRPr="00C108BD">
        <w:rPr>
          <w:rFonts w:ascii="Century Gothic" w:hAnsi="Century Gothic"/>
          <w:b/>
          <w:sz w:val="20"/>
          <w:szCs w:val="20"/>
        </w:rPr>
        <w:t xml:space="preserve"> Warszawa</w:t>
      </w:r>
      <w:r w:rsidRPr="00C108BD">
        <w:rPr>
          <w:rFonts w:ascii="Century Gothic" w:hAnsi="Century Gothic"/>
          <w:sz w:val="20"/>
          <w:szCs w:val="20"/>
        </w:rPr>
        <w:t>. Szafa ma zawierać sterownik PLC, kolorowy wyświetlacz HMI oraz zasilacz buforowy 24VDC, kontroler zaniku i kolejności faz, wyłącznik różnicowoprądowy, na drzwiach szafy sterowniczej przełącznik do zmiany kierunku wirowania faz. Dowolna konfiguracja pracy systemu z pełną wizualizacją wszystkich procesów technologicznych. Proces technologiczny programowalny z urządzenia. System przygotowany do dozowania wody do dwóch nitek obiegu zamkniętego z jednoczesną możliwością produkcji środka do dezynfekcji infrastruktury (produkcja z wody zimnej).</w:t>
      </w:r>
    </w:p>
    <w:p w14:paraId="56ED2277" w14:textId="4C9FB00E" w:rsidR="003C5464" w:rsidRPr="00C108BD" w:rsidRDefault="003C5464" w:rsidP="00DC1A79">
      <w:pPr>
        <w:pStyle w:val="NormalN"/>
        <w:numPr>
          <w:ilvl w:val="3"/>
          <w:numId w:val="16"/>
        </w:numPr>
        <w:spacing w:line="360" w:lineRule="auto"/>
        <w:ind w:left="142" w:right="-142" w:hanging="284"/>
        <w:rPr>
          <w:rFonts w:ascii="Century Gothic" w:hAnsi="Century Gothic"/>
          <w:sz w:val="20"/>
          <w:szCs w:val="20"/>
        </w:rPr>
      </w:pPr>
      <w:r w:rsidRPr="00C108BD">
        <w:rPr>
          <w:rFonts w:ascii="Century Gothic" w:hAnsi="Century Gothic"/>
          <w:sz w:val="20"/>
          <w:szCs w:val="20"/>
        </w:rPr>
        <w:t xml:space="preserve">Przepływomierz elektromagnetyczny: przepływomierze do sterowania pracą całego systemu ozonowania, do wizualizacji do systemów rozdziału wody wraz z uzbrojeniem nierdzewnym, okablowaniem </w:t>
      </w:r>
      <w:r w:rsidR="002B2518" w:rsidRPr="00C108BD">
        <w:rPr>
          <w:rFonts w:ascii="Century Gothic" w:hAnsi="Century Gothic"/>
          <w:sz w:val="20"/>
          <w:szCs w:val="20"/>
        </w:rPr>
        <w:t>i </w:t>
      </w:r>
      <w:r w:rsidRPr="00C108BD">
        <w:rPr>
          <w:rFonts w:ascii="Century Gothic" w:hAnsi="Century Gothic"/>
          <w:sz w:val="20"/>
          <w:szCs w:val="20"/>
        </w:rPr>
        <w:t xml:space="preserve">zabezpieczeniem </w:t>
      </w:r>
      <w:r w:rsidR="00711CE9" w:rsidRPr="00C108BD">
        <w:rPr>
          <w:rFonts w:ascii="Century Gothic" w:hAnsi="Century Gothic"/>
          <w:b/>
          <w:sz w:val="20"/>
          <w:szCs w:val="20"/>
        </w:rPr>
        <w:t>– ilość sztuk 4</w:t>
      </w:r>
      <w:r w:rsidRPr="00C108BD">
        <w:rPr>
          <w:rFonts w:ascii="Century Gothic" w:hAnsi="Century Gothic"/>
          <w:b/>
          <w:sz w:val="20"/>
          <w:szCs w:val="20"/>
        </w:rPr>
        <w:t xml:space="preserve"> po jednym dla</w:t>
      </w:r>
      <w:r w:rsidR="00711CE9" w:rsidRPr="00C108BD">
        <w:rPr>
          <w:rFonts w:ascii="Century Gothic" w:hAnsi="Century Gothic"/>
          <w:b/>
          <w:sz w:val="20"/>
          <w:szCs w:val="20"/>
        </w:rPr>
        <w:t xml:space="preserve"> następujących lokalizacji: Szczyrk, Cetniewo, Zakopane oraz </w:t>
      </w:r>
      <w:r w:rsidRPr="00C108BD">
        <w:rPr>
          <w:rFonts w:ascii="Century Gothic" w:hAnsi="Century Gothic"/>
          <w:b/>
          <w:sz w:val="20"/>
          <w:szCs w:val="20"/>
        </w:rPr>
        <w:t>Warszawa</w:t>
      </w:r>
      <w:r w:rsidRPr="00C108BD">
        <w:rPr>
          <w:rFonts w:ascii="Century Gothic" w:hAnsi="Century Gothic"/>
          <w:sz w:val="20"/>
          <w:szCs w:val="20"/>
        </w:rPr>
        <w:t>.</w:t>
      </w:r>
    </w:p>
    <w:p w14:paraId="625016C8" w14:textId="2C6B341B" w:rsidR="003C5464" w:rsidRPr="00C108BD" w:rsidRDefault="003C5464" w:rsidP="00DC1A79">
      <w:pPr>
        <w:pStyle w:val="NormalN"/>
        <w:numPr>
          <w:ilvl w:val="3"/>
          <w:numId w:val="16"/>
        </w:numPr>
        <w:spacing w:line="360" w:lineRule="auto"/>
        <w:ind w:left="142" w:right="-142" w:hanging="284"/>
        <w:rPr>
          <w:rFonts w:ascii="Century Gothic" w:hAnsi="Century Gothic"/>
          <w:sz w:val="20"/>
          <w:szCs w:val="20"/>
        </w:rPr>
      </w:pPr>
      <w:r w:rsidRPr="00C108BD">
        <w:rPr>
          <w:rFonts w:ascii="Century Gothic" w:hAnsi="Century Gothic"/>
          <w:sz w:val="20"/>
          <w:szCs w:val="20"/>
        </w:rPr>
        <w:t>Pompa z falownikiem do obiegów dodatkowych – ilość sztuk 3 oraz pompa do pompowania roztworu do dezynfekcji zewnętrznej – ilość sztuk 5: dwuwirnikowa pompa odśrodkowa, wszystkie komponenty hydrauliczne wykonane ze stali AISI 316, Uszczelnienie wału: mechaniczn</w:t>
      </w:r>
      <w:r w:rsidR="002B2518" w:rsidRPr="00C108BD">
        <w:rPr>
          <w:rFonts w:ascii="Century Gothic" w:hAnsi="Century Gothic"/>
          <w:sz w:val="20"/>
          <w:szCs w:val="20"/>
        </w:rPr>
        <w:t>e (SiC/SiC/Vitton) Pompa wraz z </w:t>
      </w:r>
      <w:r w:rsidRPr="00C108BD">
        <w:rPr>
          <w:rFonts w:ascii="Century Gothic" w:hAnsi="Century Gothic"/>
          <w:sz w:val="20"/>
          <w:szCs w:val="20"/>
        </w:rPr>
        <w:t>uzbrojeniem na ssaniu i tłoczeniu (manometr, zawór doprowadzający wodę do miernika ozonu resztkowego w wodzie).</w:t>
      </w:r>
    </w:p>
    <w:p w14:paraId="3586D18C" w14:textId="77777777" w:rsidR="003C5464" w:rsidRPr="00C108BD" w:rsidRDefault="003C5464" w:rsidP="00DC1A79">
      <w:pPr>
        <w:pStyle w:val="NormalN"/>
        <w:numPr>
          <w:ilvl w:val="3"/>
          <w:numId w:val="16"/>
        </w:numPr>
        <w:spacing w:line="360" w:lineRule="auto"/>
        <w:ind w:left="142" w:right="-142" w:hanging="284"/>
        <w:rPr>
          <w:rFonts w:ascii="Century Gothic" w:hAnsi="Century Gothic"/>
          <w:sz w:val="20"/>
          <w:szCs w:val="20"/>
        </w:rPr>
      </w:pPr>
      <w:r w:rsidRPr="00C108BD">
        <w:rPr>
          <w:rFonts w:ascii="Century Gothic" w:hAnsi="Century Gothic"/>
          <w:sz w:val="20"/>
          <w:szCs w:val="20"/>
        </w:rPr>
        <w:t xml:space="preserve">Mauzer / paleto – </w:t>
      </w:r>
      <w:r w:rsidR="00711CE9" w:rsidRPr="00C108BD">
        <w:rPr>
          <w:rFonts w:ascii="Century Gothic" w:hAnsi="Century Gothic"/>
          <w:b/>
          <w:sz w:val="20"/>
          <w:szCs w:val="20"/>
        </w:rPr>
        <w:t>ilość sztuk 4</w:t>
      </w:r>
      <w:r w:rsidRPr="00C108BD">
        <w:rPr>
          <w:rFonts w:ascii="Century Gothic" w:hAnsi="Century Gothic"/>
          <w:b/>
          <w:sz w:val="20"/>
          <w:szCs w:val="20"/>
        </w:rPr>
        <w:t xml:space="preserve"> po 1 dla na</w:t>
      </w:r>
      <w:r w:rsidR="00711CE9" w:rsidRPr="00C108BD">
        <w:rPr>
          <w:rFonts w:ascii="Century Gothic" w:hAnsi="Century Gothic"/>
          <w:b/>
          <w:sz w:val="20"/>
          <w:szCs w:val="20"/>
        </w:rPr>
        <w:t>stępujących lokalizacji: Szczyrk, Cetniewo, Zakopane oraz</w:t>
      </w:r>
      <w:r w:rsidRPr="00C108BD">
        <w:rPr>
          <w:rFonts w:ascii="Century Gothic" w:hAnsi="Century Gothic"/>
          <w:b/>
          <w:sz w:val="20"/>
          <w:szCs w:val="20"/>
        </w:rPr>
        <w:t xml:space="preserve"> Warszawa</w:t>
      </w:r>
      <w:r w:rsidR="00711CE9" w:rsidRPr="00C108BD">
        <w:rPr>
          <w:rFonts w:ascii="Century Gothic" w:hAnsi="Century Gothic"/>
          <w:b/>
          <w:sz w:val="20"/>
          <w:szCs w:val="20"/>
        </w:rPr>
        <w:t xml:space="preserve"> </w:t>
      </w:r>
      <w:r w:rsidRPr="00C108BD">
        <w:rPr>
          <w:rFonts w:ascii="Century Gothic" w:hAnsi="Century Gothic"/>
          <w:sz w:val="20"/>
          <w:szCs w:val="20"/>
        </w:rPr>
        <w:t xml:space="preserve">– kontener na roztwór dezynfekcyjny z pompą: wymiary gabarytowe (długość, szerokość, wysokość) 500- 800 mm x 500- 600 mm x 900-1011 mm. Masa 20- 24 kg, pojemność 200-500 l, otwór wlewowy NW 150, otwór wylewowy NW 50 stały, rama spawana z rur stalowych, ocynkowana, pojemnik wewnętrzny, formowany wydmuchowo HD-PE. Pompa: wydajność maksymalna 100-300 l/min., wysokość podnoszenia maksymalna 70-90 m, ciśnienie maksymalne 7,1 bar, moc silnika znamionowa 1-1,5 kW, napięcie 230 V, króciec tłoczny DN25 (1’’), długość przewodu 18m, puszka rozruchowa. </w:t>
      </w:r>
    </w:p>
    <w:p w14:paraId="1021A800" w14:textId="77777777" w:rsidR="003C5464" w:rsidRPr="00C108BD" w:rsidRDefault="003C5464" w:rsidP="00DC1A79">
      <w:pPr>
        <w:pStyle w:val="NormalN"/>
        <w:numPr>
          <w:ilvl w:val="3"/>
          <w:numId w:val="16"/>
        </w:numPr>
        <w:spacing w:line="360" w:lineRule="auto"/>
        <w:ind w:left="142" w:right="-142" w:hanging="284"/>
        <w:rPr>
          <w:rFonts w:ascii="Century Gothic" w:hAnsi="Century Gothic"/>
          <w:sz w:val="20"/>
          <w:szCs w:val="20"/>
        </w:rPr>
      </w:pPr>
      <w:r w:rsidRPr="00C108BD">
        <w:rPr>
          <w:rFonts w:ascii="Century Gothic" w:hAnsi="Century Gothic"/>
          <w:sz w:val="20"/>
          <w:szCs w:val="20"/>
        </w:rPr>
        <w:t>Opryskiwacz akumulatorowy</w:t>
      </w:r>
      <w:r w:rsidR="00762BFB" w:rsidRPr="00C108BD">
        <w:rPr>
          <w:rFonts w:ascii="Century Gothic" w:hAnsi="Century Gothic"/>
          <w:sz w:val="20"/>
          <w:szCs w:val="20"/>
        </w:rPr>
        <w:t xml:space="preserve"> </w:t>
      </w:r>
      <w:r w:rsidRPr="00C108BD">
        <w:rPr>
          <w:rFonts w:ascii="Century Gothic" w:hAnsi="Century Gothic"/>
          <w:sz w:val="20"/>
          <w:szCs w:val="20"/>
        </w:rPr>
        <w:t xml:space="preserve">- </w:t>
      </w:r>
      <w:r w:rsidR="00711CE9" w:rsidRPr="00C108BD">
        <w:rPr>
          <w:rFonts w:ascii="Century Gothic" w:hAnsi="Century Gothic"/>
          <w:b/>
          <w:sz w:val="20"/>
          <w:szCs w:val="20"/>
        </w:rPr>
        <w:t>ilość sztuk 4</w:t>
      </w:r>
      <w:r w:rsidRPr="00C108BD">
        <w:rPr>
          <w:rFonts w:ascii="Century Gothic" w:hAnsi="Century Gothic"/>
          <w:b/>
          <w:sz w:val="20"/>
          <w:szCs w:val="20"/>
        </w:rPr>
        <w:t xml:space="preserve"> po 1 dla na</w:t>
      </w:r>
      <w:r w:rsidR="00711CE9" w:rsidRPr="00C108BD">
        <w:rPr>
          <w:rFonts w:ascii="Century Gothic" w:hAnsi="Century Gothic"/>
          <w:b/>
          <w:sz w:val="20"/>
          <w:szCs w:val="20"/>
        </w:rPr>
        <w:t xml:space="preserve">stępujących lokalizacji: </w:t>
      </w:r>
      <w:r w:rsidRPr="00C108BD">
        <w:rPr>
          <w:rFonts w:ascii="Century Gothic" w:hAnsi="Century Gothic"/>
          <w:b/>
          <w:sz w:val="20"/>
          <w:szCs w:val="20"/>
        </w:rPr>
        <w:t>Szc</w:t>
      </w:r>
      <w:r w:rsidR="00711CE9" w:rsidRPr="00C108BD">
        <w:rPr>
          <w:rFonts w:ascii="Century Gothic" w:hAnsi="Century Gothic"/>
          <w:b/>
          <w:sz w:val="20"/>
          <w:szCs w:val="20"/>
        </w:rPr>
        <w:t xml:space="preserve">zyrk, Cetniewo, </w:t>
      </w:r>
      <w:r w:rsidR="00C34A62" w:rsidRPr="00C108BD">
        <w:rPr>
          <w:rFonts w:ascii="Century Gothic" w:hAnsi="Century Gothic"/>
          <w:b/>
          <w:sz w:val="20"/>
          <w:szCs w:val="20"/>
        </w:rPr>
        <w:t>Zakopane</w:t>
      </w:r>
      <w:r w:rsidR="00711CE9" w:rsidRPr="00C108BD">
        <w:rPr>
          <w:rFonts w:ascii="Century Gothic" w:hAnsi="Century Gothic"/>
          <w:b/>
          <w:sz w:val="20"/>
          <w:szCs w:val="20"/>
        </w:rPr>
        <w:t xml:space="preserve"> oraz Warszawa</w:t>
      </w:r>
      <w:r w:rsidRPr="00C108BD">
        <w:rPr>
          <w:rFonts w:ascii="Century Gothic" w:hAnsi="Century Gothic"/>
          <w:b/>
          <w:sz w:val="20"/>
          <w:szCs w:val="20"/>
        </w:rPr>
        <w:t>.</w:t>
      </w:r>
    </w:p>
    <w:p w14:paraId="7636CE0E" w14:textId="77777777" w:rsidR="003C5464" w:rsidRPr="00C108BD" w:rsidRDefault="003C5464" w:rsidP="00762BFB">
      <w:pPr>
        <w:pStyle w:val="NormalN"/>
        <w:numPr>
          <w:ilvl w:val="0"/>
          <w:numId w:val="0"/>
        </w:numPr>
        <w:spacing w:line="360" w:lineRule="auto"/>
        <w:ind w:left="142" w:right="-142"/>
        <w:rPr>
          <w:rFonts w:ascii="Century Gothic" w:hAnsi="Century Gothic"/>
          <w:sz w:val="20"/>
          <w:szCs w:val="20"/>
        </w:rPr>
      </w:pPr>
      <w:r w:rsidRPr="00C108BD">
        <w:rPr>
          <w:rFonts w:ascii="Century Gothic" w:hAnsi="Century Gothic"/>
          <w:sz w:val="20"/>
          <w:szCs w:val="20"/>
        </w:rPr>
        <w:t>max. ciśnienie: 2,5 bar, wydajność: 3.2 l/min, akumulator: DC 10,8 V</w:t>
      </w:r>
      <w:r w:rsidR="00A2412A" w:rsidRPr="00C108BD">
        <w:rPr>
          <w:rFonts w:ascii="Century Gothic" w:hAnsi="Century Gothic"/>
          <w:sz w:val="20"/>
          <w:szCs w:val="20"/>
        </w:rPr>
        <w:t>, 2,5 Ah, waga: 4,0 kg, lanca z </w:t>
      </w:r>
      <w:r w:rsidRPr="00C108BD">
        <w:rPr>
          <w:rFonts w:ascii="Century Gothic" w:hAnsi="Century Gothic"/>
          <w:sz w:val="20"/>
          <w:szCs w:val="20"/>
        </w:rPr>
        <w:t>wężem 1,5 m, bateria i ładowarka. Czas działania 4 godz., czas ładowania 8 godz. Lub urządzenie równoważne o cz</w:t>
      </w:r>
      <w:r w:rsidR="00960AF7" w:rsidRPr="00C108BD">
        <w:rPr>
          <w:rFonts w:ascii="Century Gothic" w:hAnsi="Century Gothic"/>
          <w:sz w:val="20"/>
          <w:szCs w:val="20"/>
        </w:rPr>
        <w:t>a</w:t>
      </w:r>
      <w:r w:rsidRPr="00C108BD">
        <w:rPr>
          <w:rFonts w:ascii="Century Gothic" w:hAnsi="Century Gothic"/>
          <w:sz w:val="20"/>
          <w:szCs w:val="20"/>
        </w:rPr>
        <w:t>sie działania do 4h i czasie ładowania do 10h.</w:t>
      </w:r>
    </w:p>
    <w:p w14:paraId="2F8BE8EC" w14:textId="77777777" w:rsidR="003C5464" w:rsidRPr="00C108BD" w:rsidRDefault="003C5464" w:rsidP="00DC1A79">
      <w:pPr>
        <w:pStyle w:val="NormalN"/>
        <w:numPr>
          <w:ilvl w:val="3"/>
          <w:numId w:val="16"/>
        </w:numPr>
        <w:spacing w:line="360" w:lineRule="auto"/>
        <w:ind w:left="142" w:right="-142" w:hanging="284"/>
        <w:rPr>
          <w:rFonts w:ascii="Century Gothic" w:hAnsi="Century Gothic"/>
          <w:sz w:val="20"/>
          <w:szCs w:val="20"/>
        </w:rPr>
      </w:pPr>
      <w:r w:rsidRPr="00C108BD">
        <w:rPr>
          <w:rFonts w:ascii="Century Gothic" w:hAnsi="Century Gothic"/>
          <w:sz w:val="20"/>
          <w:szCs w:val="20"/>
        </w:rPr>
        <w:t xml:space="preserve">Opryskiwacz ręczny – </w:t>
      </w:r>
      <w:r w:rsidR="00711CE9" w:rsidRPr="00C108BD">
        <w:rPr>
          <w:rFonts w:ascii="Century Gothic" w:hAnsi="Century Gothic"/>
          <w:b/>
          <w:sz w:val="20"/>
          <w:szCs w:val="20"/>
        </w:rPr>
        <w:t>ilość sztuk 8</w:t>
      </w:r>
      <w:r w:rsidRPr="00C108BD">
        <w:rPr>
          <w:rFonts w:ascii="Century Gothic" w:hAnsi="Century Gothic"/>
          <w:b/>
          <w:sz w:val="20"/>
          <w:szCs w:val="20"/>
        </w:rPr>
        <w:t xml:space="preserve"> po 2 dla następujących</w:t>
      </w:r>
      <w:r w:rsidR="00711CE9" w:rsidRPr="00C108BD">
        <w:rPr>
          <w:rFonts w:ascii="Century Gothic" w:hAnsi="Century Gothic"/>
          <w:b/>
          <w:sz w:val="20"/>
          <w:szCs w:val="20"/>
        </w:rPr>
        <w:t xml:space="preserve"> lokalizacji: Szczyrk, Cetniewo, Zakopane oraz </w:t>
      </w:r>
      <w:r w:rsidRPr="00C108BD">
        <w:rPr>
          <w:rFonts w:ascii="Century Gothic" w:hAnsi="Century Gothic"/>
          <w:b/>
          <w:sz w:val="20"/>
          <w:szCs w:val="20"/>
        </w:rPr>
        <w:t>Warszawa</w:t>
      </w:r>
      <w:r w:rsidRPr="00C108BD">
        <w:rPr>
          <w:rFonts w:ascii="Century Gothic" w:hAnsi="Century Gothic"/>
          <w:sz w:val="20"/>
          <w:szCs w:val="20"/>
        </w:rPr>
        <w:t>. Pojemność robocza 2 litry, ciśnienie 0,4 MPa, wysokość 350 mm, szerokość 130 mm. Lub równo</w:t>
      </w:r>
      <w:r w:rsidR="00A2412A" w:rsidRPr="00C108BD">
        <w:rPr>
          <w:rFonts w:ascii="Century Gothic" w:hAnsi="Century Gothic"/>
          <w:sz w:val="20"/>
          <w:szCs w:val="20"/>
        </w:rPr>
        <w:t xml:space="preserve">ważne o ciśnieniu pary 4-5 bar </w:t>
      </w:r>
      <w:r w:rsidRPr="00C108BD">
        <w:rPr>
          <w:rFonts w:ascii="Century Gothic" w:hAnsi="Century Gothic"/>
          <w:sz w:val="20"/>
          <w:szCs w:val="20"/>
        </w:rPr>
        <w:t>i wadze max 10kg.</w:t>
      </w:r>
    </w:p>
    <w:p w14:paraId="257366B3" w14:textId="77777777" w:rsidR="003C5464" w:rsidRPr="00C108BD" w:rsidRDefault="003C5464" w:rsidP="00DC1A79">
      <w:pPr>
        <w:pStyle w:val="NormalN"/>
        <w:numPr>
          <w:ilvl w:val="3"/>
          <w:numId w:val="16"/>
        </w:numPr>
        <w:spacing w:line="360" w:lineRule="auto"/>
        <w:ind w:left="284" w:right="-142" w:hanging="426"/>
        <w:rPr>
          <w:rFonts w:ascii="Century Gothic" w:hAnsi="Century Gothic"/>
          <w:sz w:val="20"/>
          <w:szCs w:val="20"/>
        </w:rPr>
      </w:pPr>
      <w:r w:rsidRPr="00C108BD">
        <w:rPr>
          <w:rFonts w:ascii="Century Gothic" w:hAnsi="Century Gothic"/>
          <w:sz w:val="20"/>
          <w:szCs w:val="20"/>
        </w:rPr>
        <w:t>Parownica profesjonalna</w:t>
      </w:r>
      <w:r w:rsidR="00762BFB" w:rsidRPr="00C108BD">
        <w:rPr>
          <w:rFonts w:ascii="Century Gothic" w:hAnsi="Century Gothic"/>
          <w:sz w:val="20"/>
          <w:szCs w:val="20"/>
        </w:rPr>
        <w:t xml:space="preserve"> </w:t>
      </w:r>
      <w:r w:rsidRPr="00C108BD">
        <w:rPr>
          <w:rFonts w:ascii="Century Gothic" w:hAnsi="Century Gothic"/>
          <w:sz w:val="20"/>
          <w:szCs w:val="20"/>
        </w:rPr>
        <w:t xml:space="preserve">- </w:t>
      </w:r>
      <w:r w:rsidRPr="00C108BD">
        <w:rPr>
          <w:rFonts w:ascii="Century Gothic" w:hAnsi="Century Gothic"/>
          <w:b/>
          <w:sz w:val="20"/>
          <w:szCs w:val="20"/>
        </w:rPr>
        <w:t>il</w:t>
      </w:r>
      <w:r w:rsidR="00711CE9" w:rsidRPr="00C108BD">
        <w:rPr>
          <w:rFonts w:ascii="Century Gothic" w:hAnsi="Century Gothic"/>
          <w:b/>
          <w:sz w:val="20"/>
          <w:szCs w:val="20"/>
        </w:rPr>
        <w:t>ość sztuk 4</w:t>
      </w:r>
      <w:r w:rsidRPr="00C108BD">
        <w:rPr>
          <w:rFonts w:ascii="Century Gothic" w:hAnsi="Century Gothic"/>
          <w:b/>
          <w:sz w:val="20"/>
          <w:szCs w:val="20"/>
        </w:rPr>
        <w:t xml:space="preserve"> po 1. dla następujących</w:t>
      </w:r>
      <w:r w:rsidR="00711CE9" w:rsidRPr="00C108BD">
        <w:rPr>
          <w:rFonts w:ascii="Century Gothic" w:hAnsi="Century Gothic"/>
          <w:b/>
          <w:sz w:val="20"/>
          <w:szCs w:val="20"/>
        </w:rPr>
        <w:t xml:space="preserve"> lokalizacji: Szczyrk, Cetniewo, Zakopane oraz </w:t>
      </w:r>
      <w:r w:rsidRPr="00C108BD">
        <w:rPr>
          <w:rFonts w:ascii="Century Gothic" w:hAnsi="Century Gothic"/>
          <w:b/>
          <w:sz w:val="20"/>
          <w:szCs w:val="20"/>
        </w:rPr>
        <w:t>Warszawa</w:t>
      </w:r>
      <w:r w:rsidRPr="00C108BD">
        <w:rPr>
          <w:rFonts w:ascii="Century Gothic" w:hAnsi="Century Gothic"/>
          <w:sz w:val="20"/>
          <w:szCs w:val="20"/>
        </w:rPr>
        <w:t xml:space="preserve">. Urządzenie do zastosowań profesjonalnych, czyszczenia dużych powierzchni. System dwóch zbiorników, system umożliwiający ustawienie stopnia wilgotności pary. Moc grzałki 2300 W, pojemność zbiornika 4l, przewód zasilający 7,5 m, ciśnienie pary 4 bar, </w:t>
      </w:r>
      <w:r w:rsidRPr="00C108BD">
        <w:rPr>
          <w:rFonts w:ascii="Century Gothic" w:hAnsi="Century Gothic"/>
          <w:sz w:val="20"/>
          <w:szCs w:val="20"/>
        </w:rPr>
        <w:lastRenderedPageBreak/>
        <w:t>temperatura maks. maks. 145 °C, napięcie 220 – 240 V, częstotliwość 50 – 60 Hz, waga 8 kg. Wyposażenie: 2 rury parowe, dysza podłogowa lamelkami, dysza podłogowa ze szczotką, dysza ręczna, szczotka okrągła, dysz punktowa.</w:t>
      </w:r>
    </w:p>
    <w:p w14:paraId="5737A702" w14:textId="77777777" w:rsidR="003C5464" w:rsidRPr="00C108BD" w:rsidRDefault="003C5464" w:rsidP="00DC1A79">
      <w:pPr>
        <w:pStyle w:val="NormalN"/>
        <w:numPr>
          <w:ilvl w:val="3"/>
          <w:numId w:val="16"/>
        </w:numPr>
        <w:spacing w:line="360" w:lineRule="auto"/>
        <w:ind w:left="284" w:right="-142" w:hanging="426"/>
        <w:rPr>
          <w:rFonts w:ascii="Century Gothic" w:hAnsi="Century Gothic"/>
          <w:sz w:val="20"/>
          <w:szCs w:val="20"/>
        </w:rPr>
      </w:pPr>
      <w:r w:rsidRPr="00C108BD">
        <w:rPr>
          <w:rFonts w:ascii="Century Gothic" w:hAnsi="Century Gothic"/>
          <w:sz w:val="20"/>
          <w:szCs w:val="20"/>
        </w:rPr>
        <w:t xml:space="preserve">Półmaska ochronna z pochłaniaczem- </w:t>
      </w:r>
      <w:r w:rsidRPr="00C108BD">
        <w:rPr>
          <w:rFonts w:ascii="Century Gothic" w:hAnsi="Century Gothic"/>
          <w:b/>
          <w:sz w:val="20"/>
          <w:szCs w:val="20"/>
        </w:rPr>
        <w:t xml:space="preserve">ilość sztuk </w:t>
      </w:r>
      <w:r w:rsidR="00711CE9" w:rsidRPr="00C108BD">
        <w:rPr>
          <w:rFonts w:ascii="Century Gothic" w:hAnsi="Century Gothic"/>
          <w:b/>
          <w:sz w:val="20"/>
          <w:szCs w:val="20"/>
        </w:rPr>
        <w:t>8</w:t>
      </w:r>
      <w:r w:rsidRPr="00C108BD">
        <w:rPr>
          <w:rFonts w:ascii="Century Gothic" w:hAnsi="Century Gothic"/>
          <w:b/>
          <w:sz w:val="20"/>
          <w:szCs w:val="20"/>
        </w:rPr>
        <w:t xml:space="preserve"> po 2 dla </w:t>
      </w:r>
      <w:r w:rsidR="00711CE9" w:rsidRPr="00C108BD">
        <w:rPr>
          <w:rFonts w:ascii="Century Gothic" w:hAnsi="Century Gothic"/>
          <w:b/>
          <w:sz w:val="20"/>
          <w:szCs w:val="20"/>
        </w:rPr>
        <w:t xml:space="preserve">następujących lokalizacji: Szczyrk, Cetniewo, Zakopane oraz </w:t>
      </w:r>
      <w:r w:rsidRPr="00C108BD">
        <w:rPr>
          <w:rFonts w:ascii="Century Gothic" w:hAnsi="Century Gothic"/>
          <w:b/>
          <w:sz w:val="20"/>
          <w:szCs w:val="20"/>
        </w:rPr>
        <w:t>Warszaw</w:t>
      </w:r>
      <w:r w:rsidR="00711CE9" w:rsidRPr="00C108BD">
        <w:rPr>
          <w:rFonts w:ascii="Century Gothic" w:hAnsi="Century Gothic"/>
          <w:b/>
          <w:sz w:val="20"/>
          <w:szCs w:val="20"/>
        </w:rPr>
        <w:t>a</w:t>
      </w:r>
      <w:r w:rsidRPr="00C108BD">
        <w:rPr>
          <w:rFonts w:ascii="Century Gothic" w:hAnsi="Century Gothic"/>
          <w:sz w:val="20"/>
          <w:szCs w:val="20"/>
        </w:rPr>
        <w:t xml:space="preserve">. Pochłaniacz klasy IP3 typu </w:t>
      </w:r>
      <w:r w:rsidR="00711CE9" w:rsidRPr="00C108BD">
        <w:rPr>
          <w:rFonts w:ascii="Century Gothic" w:hAnsi="Century Gothic"/>
          <w:sz w:val="20"/>
          <w:szCs w:val="20"/>
        </w:rPr>
        <w:t>np. P3R, ABE1 Zgodność z </w:t>
      </w:r>
      <w:r w:rsidRPr="00C108BD">
        <w:rPr>
          <w:rFonts w:ascii="Century Gothic" w:hAnsi="Century Gothic"/>
          <w:sz w:val="20"/>
          <w:szCs w:val="20"/>
        </w:rPr>
        <w:t>normami: Oznaczenia CE, EN 140:1999 lub równoznaczne.</w:t>
      </w:r>
    </w:p>
    <w:p w14:paraId="0D0EEA98" w14:textId="77777777" w:rsidR="003C5464" w:rsidRPr="00C108BD" w:rsidRDefault="003C5464" w:rsidP="00DC1A79">
      <w:pPr>
        <w:pStyle w:val="NormalN"/>
        <w:numPr>
          <w:ilvl w:val="3"/>
          <w:numId w:val="16"/>
        </w:numPr>
        <w:spacing w:line="360" w:lineRule="auto"/>
        <w:ind w:left="284" w:right="-142" w:hanging="426"/>
        <w:rPr>
          <w:rFonts w:ascii="Century Gothic" w:hAnsi="Century Gothic"/>
          <w:sz w:val="20"/>
          <w:szCs w:val="20"/>
        </w:rPr>
      </w:pPr>
      <w:r w:rsidRPr="00C108BD">
        <w:rPr>
          <w:rFonts w:ascii="Century Gothic" w:hAnsi="Century Gothic"/>
          <w:sz w:val="20"/>
          <w:szCs w:val="20"/>
        </w:rPr>
        <w:t xml:space="preserve">Lanca natryskowa kompatybilna z urządzeniami </w:t>
      </w:r>
      <w:r w:rsidR="00563C15" w:rsidRPr="00C108BD">
        <w:rPr>
          <w:rFonts w:ascii="Century Gothic" w:hAnsi="Century Gothic"/>
          <w:sz w:val="20"/>
          <w:szCs w:val="20"/>
        </w:rPr>
        <w:t>wskazanymi powyżej</w:t>
      </w:r>
      <w:r w:rsidRPr="00C108BD">
        <w:rPr>
          <w:rFonts w:ascii="Century Gothic" w:hAnsi="Century Gothic"/>
          <w:sz w:val="20"/>
          <w:szCs w:val="20"/>
        </w:rPr>
        <w:t xml:space="preserve"> – </w:t>
      </w:r>
      <w:r w:rsidR="00711CE9" w:rsidRPr="00C108BD">
        <w:rPr>
          <w:rFonts w:ascii="Century Gothic" w:hAnsi="Century Gothic"/>
          <w:b/>
          <w:sz w:val="20"/>
          <w:szCs w:val="20"/>
        </w:rPr>
        <w:t>ilość sztuk 4</w:t>
      </w:r>
      <w:r w:rsidRPr="00C108BD">
        <w:rPr>
          <w:rFonts w:ascii="Century Gothic" w:hAnsi="Century Gothic"/>
          <w:b/>
          <w:sz w:val="20"/>
          <w:szCs w:val="20"/>
        </w:rPr>
        <w:t xml:space="preserve"> po 1 dla na</w:t>
      </w:r>
      <w:r w:rsidR="00711CE9" w:rsidRPr="00C108BD">
        <w:rPr>
          <w:rFonts w:ascii="Century Gothic" w:hAnsi="Century Gothic"/>
          <w:b/>
          <w:sz w:val="20"/>
          <w:szCs w:val="20"/>
        </w:rPr>
        <w:t xml:space="preserve">stępujących lokalizacji: Szczyrk, Cetniewo, Zakopane oraz Warszawa </w:t>
      </w:r>
      <w:r w:rsidRPr="00C108BD">
        <w:rPr>
          <w:rFonts w:ascii="Century Gothic" w:hAnsi="Century Gothic"/>
          <w:b/>
          <w:sz w:val="20"/>
          <w:szCs w:val="20"/>
        </w:rPr>
        <w:t>-</w:t>
      </w:r>
      <w:r w:rsidRPr="00C108BD">
        <w:rPr>
          <w:rFonts w:ascii="Century Gothic" w:hAnsi="Century Gothic"/>
          <w:sz w:val="20"/>
          <w:szCs w:val="20"/>
        </w:rPr>
        <w:t xml:space="preserve"> do dezynfekcji bezpośredniej zasilana z węża na samozwijającym się bębnie. </w:t>
      </w:r>
    </w:p>
    <w:p w14:paraId="104A8E28" w14:textId="77777777" w:rsidR="003C5464" w:rsidRPr="00C108BD" w:rsidRDefault="003C5464" w:rsidP="00DC1A79">
      <w:pPr>
        <w:pStyle w:val="NormalN"/>
        <w:numPr>
          <w:ilvl w:val="3"/>
          <w:numId w:val="16"/>
        </w:numPr>
        <w:spacing w:line="360" w:lineRule="auto"/>
        <w:ind w:left="284" w:right="-142" w:hanging="426"/>
        <w:rPr>
          <w:rFonts w:ascii="Century Gothic" w:hAnsi="Century Gothic"/>
          <w:sz w:val="20"/>
          <w:szCs w:val="20"/>
        </w:rPr>
      </w:pPr>
      <w:r w:rsidRPr="00C108BD">
        <w:rPr>
          <w:rFonts w:ascii="Century Gothic" w:hAnsi="Century Gothic"/>
          <w:sz w:val="20"/>
          <w:szCs w:val="20"/>
        </w:rPr>
        <w:t xml:space="preserve">Oprogramowanie wraz z modułem do zdalnego nadzorowania oraz serwisowania ozonatorów- licencja na oprogramowanie lub przeniesienie autorskich praw majątkowych. </w:t>
      </w:r>
    </w:p>
    <w:p w14:paraId="173C4C35" w14:textId="77777777" w:rsidR="00563C15" w:rsidRPr="00C108BD" w:rsidRDefault="00563C15" w:rsidP="00563C15">
      <w:pPr>
        <w:pStyle w:val="NormalN"/>
        <w:numPr>
          <w:ilvl w:val="0"/>
          <w:numId w:val="0"/>
        </w:numPr>
        <w:spacing w:line="360" w:lineRule="auto"/>
        <w:ind w:right="-142"/>
        <w:rPr>
          <w:rFonts w:ascii="Century Gothic" w:hAnsi="Century Gothic"/>
          <w:sz w:val="20"/>
          <w:szCs w:val="20"/>
        </w:rPr>
      </w:pPr>
      <w:r w:rsidRPr="00C108BD">
        <w:rPr>
          <w:rFonts w:ascii="Century Gothic" w:hAnsi="Century Gothic"/>
          <w:sz w:val="20"/>
          <w:szCs w:val="20"/>
        </w:rPr>
        <w:t xml:space="preserve">I. </w:t>
      </w:r>
      <w:r w:rsidR="003C5464" w:rsidRPr="00C108BD">
        <w:rPr>
          <w:rFonts w:ascii="Century Gothic" w:hAnsi="Century Gothic"/>
          <w:sz w:val="20"/>
          <w:szCs w:val="20"/>
        </w:rPr>
        <w:t>Należy przewidzieć i dostarczyć na czas gwarancji zdalny monitoring zapewniający obsłudze wsparcie techniczne w sytuacjach serwisowych i kontrolno-pomiarowych.</w:t>
      </w:r>
    </w:p>
    <w:p w14:paraId="7F443F27" w14:textId="414B87DC" w:rsidR="003C5464" w:rsidRPr="00C108BD" w:rsidRDefault="003C5464" w:rsidP="00DC1A79">
      <w:pPr>
        <w:pStyle w:val="NormalN"/>
        <w:numPr>
          <w:ilvl w:val="3"/>
          <w:numId w:val="56"/>
        </w:numPr>
        <w:spacing w:line="360" w:lineRule="auto"/>
        <w:ind w:left="284" w:right="-142" w:hanging="284"/>
        <w:rPr>
          <w:rFonts w:ascii="Century Gothic" w:hAnsi="Century Gothic"/>
          <w:sz w:val="20"/>
          <w:szCs w:val="20"/>
        </w:rPr>
      </w:pPr>
      <w:r w:rsidRPr="00C108BD">
        <w:rPr>
          <w:rFonts w:ascii="Century Gothic" w:hAnsi="Century Gothic"/>
          <w:sz w:val="20"/>
          <w:szCs w:val="20"/>
        </w:rPr>
        <w:t xml:space="preserve">Dostarczone urządzenia muszą być </w:t>
      </w:r>
      <w:r w:rsidR="00563C15" w:rsidRPr="00C108BD">
        <w:rPr>
          <w:rFonts w:ascii="Century Gothic" w:hAnsi="Century Gothic"/>
          <w:sz w:val="20"/>
          <w:szCs w:val="20"/>
        </w:rPr>
        <w:t xml:space="preserve">fabrycznie </w:t>
      </w:r>
      <w:r w:rsidRPr="00C108BD">
        <w:rPr>
          <w:rFonts w:ascii="Century Gothic" w:hAnsi="Century Gothic"/>
          <w:sz w:val="20"/>
          <w:szCs w:val="20"/>
        </w:rPr>
        <w:t>nowe, przetestow</w:t>
      </w:r>
      <w:r w:rsidR="00D573BF">
        <w:rPr>
          <w:rFonts w:ascii="Century Gothic" w:hAnsi="Century Gothic"/>
          <w:sz w:val="20"/>
          <w:szCs w:val="20"/>
        </w:rPr>
        <w:t xml:space="preserve">ane, sprawne i bezpieczne oraz </w:t>
      </w:r>
      <w:r w:rsidRPr="00C108BD">
        <w:rPr>
          <w:rFonts w:ascii="Century Gothic" w:hAnsi="Century Gothic"/>
          <w:sz w:val="20"/>
          <w:szCs w:val="20"/>
        </w:rPr>
        <w:t>o odpowiedniej wydajności (</w:t>
      </w:r>
      <w:r w:rsidRPr="00C108BD">
        <w:rPr>
          <w:rFonts w:ascii="Century Gothic" w:hAnsi="Century Gothic"/>
          <w:b/>
          <w:bCs/>
          <w:sz w:val="20"/>
          <w:szCs w:val="20"/>
        </w:rPr>
        <w:t xml:space="preserve">minimum </w:t>
      </w:r>
      <w:r w:rsidR="00563C15" w:rsidRPr="00C108BD">
        <w:rPr>
          <w:rFonts w:ascii="Century Gothic" w:hAnsi="Century Gothic"/>
          <w:b/>
          <w:bCs/>
          <w:sz w:val="20"/>
          <w:szCs w:val="20"/>
        </w:rPr>
        <w:t xml:space="preserve">wydajnościowe: wytwarzanie co najmniej </w:t>
      </w:r>
      <w:r w:rsidRPr="00C108BD">
        <w:rPr>
          <w:rFonts w:ascii="Century Gothic" w:hAnsi="Century Gothic"/>
          <w:b/>
          <w:bCs/>
          <w:sz w:val="20"/>
          <w:szCs w:val="20"/>
        </w:rPr>
        <w:t>6 ton na godzinę środka dezynfekcyjnego)</w:t>
      </w:r>
      <w:r w:rsidRPr="00C108BD">
        <w:rPr>
          <w:rFonts w:ascii="Century Gothic" w:hAnsi="Century Gothic"/>
          <w:sz w:val="20"/>
          <w:szCs w:val="20"/>
        </w:rPr>
        <w:t xml:space="preserve"> dostosowanej do dezynfekowanych powierzchni lub objętości niecek basenowych. </w:t>
      </w:r>
    </w:p>
    <w:p w14:paraId="7837BA51" w14:textId="77777777" w:rsidR="003C5464" w:rsidRPr="00C108BD" w:rsidRDefault="003C5464" w:rsidP="00DC1A79">
      <w:pPr>
        <w:pStyle w:val="NormalN"/>
        <w:numPr>
          <w:ilvl w:val="3"/>
          <w:numId w:val="56"/>
        </w:numPr>
        <w:spacing w:line="360" w:lineRule="auto"/>
        <w:ind w:left="284" w:right="-142" w:hanging="284"/>
        <w:rPr>
          <w:rFonts w:ascii="Century Gothic" w:hAnsi="Century Gothic"/>
          <w:sz w:val="20"/>
          <w:szCs w:val="20"/>
        </w:rPr>
      </w:pPr>
      <w:r w:rsidRPr="00C108BD">
        <w:rPr>
          <w:rFonts w:ascii="Century Gothic" w:hAnsi="Century Gothic"/>
          <w:sz w:val="20"/>
          <w:szCs w:val="20"/>
        </w:rPr>
        <w:t xml:space="preserve">Po dostarczeniu i zamontowaniu urządzeń wskazanych w pkt I Wykonawca zobowiązany jest do przeprowadzenia szkolenia BHP oraz szkolenia stanowiskowego dla osób wskazanych przez Zamawiającego w każdej lokalizacji. Szkolenia będą odbywały się odrębnie we wszystkich lokalizacjach Centralnego Ośrodka Sportu </w:t>
      </w:r>
      <w:r w:rsidR="00563C15" w:rsidRPr="00C108BD">
        <w:rPr>
          <w:rFonts w:ascii="Century Gothic" w:hAnsi="Century Gothic"/>
          <w:sz w:val="20"/>
          <w:szCs w:val="20"/>
        </w:rPr>
        <w:t>dla każdego z zadań oddzielnie.</w:t>
      </w:r>
    </w:p>
    <w:p w14:paraId="0CF3BF13" w14:textId="77777777" w:rsidR="003C5464" w:rsidRPr="00C108BD" w:rsidRDefault="00563C15" w:rsidP="00DC1A79">
      <w:pPr>
        <w:pStyle w:val="NormalN"/>
        <w:numPr>
          <w:ilvl w:val="3"/>
          <w:numId w:val="56"/>
        </w:numPr>
        <w:spacing w:line="360" w:lineRule="auto"/>
        <w:ind w:left="284" w:right="-142" w:hanging="284"/>
        <w:rPr>
          <w:rFonts w:ascii="Century Gothic" w:hAnsi="Century Gothic"/>
          <w:sz w:val="20"/>
          <w:szCs w:val="20"/>
        </w:rPr>
      </w:pPr>
      <w:r w:rsidRPr="00C108BD">
        <w:rPr>
          <w:rFonts w:ascii="Century Gothic" w:hAnsi="Century Gothic"/>
          <w:sz w:val="20"/>
          <w:szCs w:val="20"/>
        </w:rPr>
        <w:t>Należy</w:t>
      </w:r>
      <w:r w:rsidR="003C5464" w:rsidRPr="00C108BD">
        <w:rPr>
          <w:rFonts w:ascii="Century Gothic" w:hAnsi="Century Gothic"/>
          <w:sz w:val="20"/>
          <w:szCs w:val="20"/>
        </w:rPr>
        <w:t xml:space="preserve"> dobrać urządzenia o odpowiedniej wydajności i parametrach, dla </w:t>
      </w:r>
      <w:r w:rsidRPr="00C108BD">
        <w:rPr>
          <w:rFonts w:ascii="Century Gothic" w:hAnsi="Century Gothic"/>
          <w:sz w:val="20"/>
          <w:szCs w:val="20"/>
        </w:rPr>
        <w:t>każdego z zadań częściowych oddzielnie.</w:t>
      </w:r>
    </w:p>
    <w:p w14:paraId="7DF5E2F0" w14:textId="14846E19" w:rsidR="003C5464" w:rsidRPr="00C108BD" w:rsidRDefault="003C5464" w:rsidP="00DC1A79">
      <w:pPr>
        <w:pStyle w:val="NormalN"/>
        <w:numPr>
          <w:ilvl w:val="3"/>
          <w:numId w:val="56"/>
        </w:numPr>
        <w:spacing w:line="360" w:lineRule="auto"/>
        <w:ind w:left="284" w:right="-142" w:hanging="284"/>
        <w:rPr>
          <w:rFonts w:ascii="Century Gothic" w:hAnsi="Century Gothic"/>
          <w:sz w:val="20"/>
          <w:szCs w:val="20"/>
        </w:rPr>
      </w:pPr>
      <w:r w:rsidRPr="00C108BD">
        <w:rPr>
          <w:rFonts w:ascii="Century Gothic" w:hAnsi="Century Gothic"/>
          <w:sz w:val="20"/>
          <w:szCs w:val="20"/>
        </w:rPr>
        <w:t>W przypadku urządzeń</w:t>
      </w:r>
      <w:r w:rsidR="00563C15" w:rsidRPr="00C108BD">
        <w:rPr>
          <w:rFonts w:ascii="Century Gothic" w:hAnsi="Century Gothic"/>
          <w:sz w:val="20"/>
          <w:szCs w:val="20"/>
        </w:rPr>
        <w:t xml:space="preserve"> podłączanych do niecek basenowych</w:t>
      </w:r>
      <w:r w:rsidRPr="00C108BD">
        <w:rPr>
          <w:rFonts w:ascii="Century Gothic" w:hAnsi="Century Gothic"/>
          <w:sz w:val="20"/>
          <w:szCs w:val="20"/>
        </w:rPr>
        <w:t xml:space="preserve"> należy przewidzieć możliwość usuwania ozonu nadmiarowego z wody obiegowej za pomocą destruktorów, np. filtra z węglem aktywnym lub lamp UV pracujących w technologii średniociśnieniowej o minimalnej dawce 1000 J/m</w:t>
      </w:r>
      <w:r w:rsidRPr="00C108BD">
        <w:rPr>
          <w:rFonts w:ascii="Century Gothic" w:hAnsi="Century Gothic"/>
          <w:sz w:val="20"/>
          <w:szCs w:val="20"/>
          <w:vertAlign w:val="superscript"/>
        </w:rPr>
        <w:t>2</w:t>
      </w:r>
      <w:r w:rsidRPr="00C108BD">
        <w:rPr>
          <w:rFonts w:ascii="Century Gothic" w:hAnsi="Century Gothic"/>
          <w:sz w:val="20"/>
          <w:szCs w:val="20"/>
        </w:rPr>
        <w:t xml:space="preserve">. </w:t>
      </w:r>
      <w:r w:rsidR="00563C15" w:rsidRPr="00C108BD">
        <w:rPr>
          <w:rFonts w:ascii="Century Gothic" w:hAnsi="Century Gothic"/>
          <w:sz w:val="20"/>
          <w:szCs w:val="20"/>
        </w:rPr>
        <w:t xml:space="preserve">Dopuszcza się w tym zakresie odmienne technologie, nie powodujące negatywnych skutków w pracy istniejących instalacji. </w:t>
      </w:r>
      <w:r w:rsidRPr="00C108BD">
        <w:rPr>
          <w:rFonts w:ascii="Century Gothic" w:hAnsi="Century Gothic"/>
          <w:sz w:val="20"/>
          <w:szCs w:val="20"/>
        </w:rPr>
        <w:t>Przyjęte rozwiązan</w:t>
      </w:r>
      <w:r w:rsidR="00D573BF">
        <w:rPr>
          <w:rFonts w:ascii="Century Gothic" w:hAnsi="Century Gothic"/>
          <w:sz w:val="20"/>
          <w:szCs w:val="20"/>
        </w:rPr>
        <w:t>ie ma mieć aktywne sterowanie z </w:t>
      </w:r>
      <w:r w:rsidRPr="00C108BD">
        <w:rPr>
          <w:rFonts w:ascii="Century Gothic" w:hAnsi="Century Gothic"/>
          <w:sz w:val="20"/>
          <w:szCs w:val="20"/>
        </w:rPr>
        <w:t>urządzenia dostarczającego wodę ozonowaną do dezynfekcji w celu zapobiegania przedostawaniu się nadmiaru ozonu do niecki basenowej.</w:t>
      </w:r>
      <w:r w:rsidR="002B2518" w:rsidRPr="00C108BD">
        <w:rPr>
          <w:rFonts w:ascii="Century Gothic" w:hAnsi="Century Gothic"/>
          <w:sz w:val="20"/>
          <w:szCs w:val="20"/>
        </w:rPr>
        <w:t xml:space="preserve"> Każde z </w:t>
      </w:r>
      <w:r w:rsidR="00563C15" w:rsidRPr="00C108BD">
        <w:rPr>
          <w:rFonts w:ascii="Century Gothic" w:hAnsi="Century Gothic"/>
          <w:sz w:val="20"/>
          <w:szCs w:val="20"/>
        </w:rPr>
        <w:t>rozwiązań podlega uzgodnieniu z Zamawiającym w zakresie każdego z zadań częściowych oddzielnie.</w:t>
      </w:r>
    </w:p>
    <w:p w14:paraId="5D100360" w14:textId="1489F2AF" w:rsidR="003C5464" w:rsidRPr="00C108BD" w:rsidRDefault="00563C15" w:rsidP="00DC1A79">
      <w:pPr>
        <w:pStyle w:val="NormalN"/>
        <w:numPr>
          <w:ilvl w:val="3"/>
          <w:numId w:val="56"/>
        </w:numPr>
        <w:spacing w:line="360" w:lineRule="auto"/>
        <w:ind w:left="284" w:right="-142" w:hanging="284"/>
        <w:rPr>
          <w:rFonts w:ascii="Century Gothic" w:hAnsi="Century Gothic"/>
          <w:sz w:val="20"/>
          <w:szCs w:val="20"/>
        </w:rPr>
      </w:pPr>
      <w:r w:rsidRPr="00C108BD">
        <w:rPr>
          <w:rFonts w:ascii="Century Gothic" w:hAnsi="Century Gothic"/>
          <w:sz w:val="20"/>
          <w:szCs w:val="20"/>
          <w:u w:val="single"/>
        </w:rPr>
        <w:t>Każde z zadań częściowych należy rozpatrywać oddzielnie. Wymagania st</w:t>
      </w:r>
      <w:r w:rsidR="002B2518" w:rsidRPr="00C108BD">
        <w:rPr>
          <w:rFonts w:ascii="Century Gothic" w:hAnsi="Century Gothic"/>
          <w:sz w:val="20"/>
          <w:szCs w:val="20"/>
          <w:u w:val="single"/>
        </w:rPr>
        <w:t>awiane powyżej należy spełnić w </w:t>
      </w:r>
      <w:r w:rsidRPr="00C108BD">
        <w:rPr>
          <w:rFonts w:ascii="Century Gothic" w:hAnsi="Century Gothic"/>
          <w:sz w:val="20"/>
          <w:szCs w:val="20"/>
          <w:u w:val="single"/>
        </w:rPr>
        <w:t>odniesieniu do każdego z zadań częściowych oddzielnie. Przed rozpoczęciem dostawy należy obowiązkowo dokonać wizji lokalnej w terminie uzgodnionym z danym Zamawiającym (użytkownikiem), przy czym po przeprowadzeniu takiej wizji należy przedstawić proponowany schemat montażu, który będzie możliwie najmniej inwazyjny.</w:t>
      </w:r>
    </w:p>
    <w:p w14:paraId="4A5E732F" w14:textId="77777777" w:rsidR="009006A4" w:rsidRPr="00C108BD" w:rsidRDefault="003C5464" w:rsidP="00DC1A79">
      <w:pPr>
        <w:pStyle w:val="NormalN"/>
        <w:numPr>
          <w:ilvl w:val="3"/>
          <w:numId w:val="56"/>
        </w:numPr>
        <w:spacing w:line="360" w:lineRule="auto"/>
        <w:ind w:left="284" w:right="-142" w:hanging="284"/>
        <w:rPr>
          <w:rFonts w:ascii="Century Gothic" w:hAnsi="Century Gothic"/>
          <w:sz w:val="20"/>
          <w:szCs w:val="20"/>
        </w:rPr>
      </w:pPr>
      <w:r w:rsidRPr="00C108BD">
        <w:rPr>
          <w:rFonts w:ascii="Century Gothic" w:hAnsi="Century Gothic"/>
          <w:b/>
          <w:bCs/>
          <w:sz w:val="20"/>
          <w:szCs w:val="20"/>
        </w:rPr>
        <w:lastRenderedPageBreak/>
        <w:t>Zamawiający ustala minimalnie</w:t>
      </w:r>
      <w:r w:rsidR="009006A4" w:rsidRPr="00C108BD">
        <w:rPr>
          <w:rFonts w:ascii="Century Gothic" w:hAnsi="Century Gothic"/>
          <w:b/>
          <w:bCs/>
          <w:sz w:val="20"/>
          <w:szCs w:val="20"/>
        </w:rPr>
        <w:t xml:space="preserve"> parametry techniczne</w:t>
      </w:r>
    </w:p>
    <w:p w14:paraId="2475AED6" w14:textId="77777777" w:rsidR="009006A4" w:rsidRPr="00C108BD" w:rsidRDefault="009006A4" w:rsidP="00E62221">
      <w:pPr>
        <w:spacing w:before="0" w:line="360" w:lineRule="auto"/>
        <w:rPr>
          <w:rFonts w:ascii="Century Gothic" w:eastAsia="Calibri" w:hAnsi="Century Gothic"/>
          <w:b/>
          <w:bCs/>
          <w:w w:val="100"/>
          <w:sz w:val="20"/>
        </w:rPr>
      </w:pPr>
      <w:r w:rsidRPr="00C108BD">
        <w:rPr>
          <w:rFonts w:ascii="Century Gothic" w:eastAsia="Calibri" w:hAnsi="Century Gothic"/>
          <w:b/>
          <w:bCs/>
          <w:w w:val="100"/>
          <w:sz w:val="20"/>
        </w:rPr>
        <w:t xml:space="preserve">Kolumny kontaktowe:  </w:t>
      </w:r>
    </w:p>
    <w:p w14:paraId="51C11CA3" w14:textId="77777777" w:rsidR="009006A4" w:rsidRPr="00C108BD" w:rsidRDefault="009006A4" w:rsidP="00E62221">
      <w:pPr>
        <w:pStyle w:val="Bezodstpw"/>
        <w:spacing w:line="360" w:lineRule="auto"/>
        <w:jc w:val="both"/>
        <w:rPr>
          <w:rFonts w:ascii="Century Gothic" w:hAnsi="Century Gothic"/>
          <w:bCs/>
          <w:sz w:val="20"/>
          <w:szCs w:val="20"/>
        </w:rPr>
      </w:pPr>
      <w:r w:rsidRPr="00C108BD">
        <w:rPr>
          <w:rFonts w:ascii="Century Gothic" w:hAnsi="Century Gothic"/>
          <w:sz w:val="20"/>
          <w:szCs w:val="20"/>
        </w:rPr>
        <w:t xml:space="preserve">kształt cylindryczny, dno płaskie. Średnica D = 0,250 m, wysokość całkowita H = 1,4 m, objętość V = 125l. </w:t>
      </w:r>
      <w:r w:rsidRPr="00C108BD">
        <w:rPr>
          <w:rFonts w:ascii="Century Gothic" w:hAnsi="Century Gothic"/>
          <w:bCs/>
          <w:sz w:val="20"/>
          <w:szCs w:val="20"/>
        </w:rPr>
        <w:t xml:space="preserve">Materiał: blacha i uzbrojenie stal stopowa gatunek </w:t>
      </w:r>
      <w:r w:rsidRPr="00C108BD">
        <w:rPr>
          <w:rFonts w:ascii="Century Gothic" w:hAnsi="Century Gothic"/>
          <w:sz w:val="20"/>
          <w:szCs w:val="20"/>
        </w:rPr>
        <w:t>AISI 316 (1.4401). Co najmniej t</w:t>
      </w:r>
      <w:r w:rsidRPr="00C108BD">
        <w:rPr>
          <w:rFonts w:ascii="Century Gothic" w:hAnsi="Century Gothic"/>
          <w:bCs/>
          <w:sz w:val="20"/>
          <w:szCs w:val="20"/>
        </w:rPr>
        <w:t xml:space="preserve">rzystopniowy system odgazowania wody ozonowanej z przeciwprądowym przedmuchem dla bezpieczeństwa obsługi. </w:t>
      </w:r>
    </w:p>
    <w:p w14:paraId="78746B55" w14:textId="77777777" w:rsidR="009006A4" w:rsidRPr="00C108BD" w:rsidRDefault="009006A4"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 xml:space="preserve">Parametry równoważności: spełnienie wszystkich minimalnych parametrów podanych powyżej, przy czym odstępstwo wymiarowe +-2%. </w:t>
      </w:r>
    </w:p>
    <w:p w14:paraId="25469F15" w14:textId="77777777" w:rsidR="009006A4" w:rsidRPr="00C108BD" w:rsidRDefault="009006A4" w:rsidP="00E62221">
      <w:pPr>
        <w:spacing w:before="0" w:line="360" w:lineRule="auto"/>
        <w:rPr>
          <w:rFonts w:ascii="Century Gothic" w:hAnsi="Century Gothic"/>
          <w:w w:val="100"/>
          <w:sz w:val="20"/>
        </w:rPr>
      </w:pPr>
    </w:p>
    <w:p w14:paraId="21519E34" w14:textId="64373891" w:rsidR="009006A4" w:rsidRPr="00C108BD" w:rsidRDefault="009006A4" w:rsidP="00E62221">
      <w:pPr>
        <w:spacing w:before="0" w:line="360" w:lineRule="auto"/>
        <w:rPr>
          <w:rFonts w:ascii="Century Gothic" w:eastAsia="Calibri" w:hAnsi="Century Gothic"/>
          <w:w w:val="100"/>
          <w:sz w:val="20"/>
        </w:rPr>
      </w:pPr>
      <w:r w:rsidRPr="00C108BD">
        <w:rPr>
          <w:rFonts w:ascii="Century Gothic" w:eastAsia="Calibri" w:hAnsi="Century Gothic"/>
          <w:b/>
          <w:bCs/>
          <w:w w:val="100"/>
          <w:sz w:val="20"/>
        </w:rPr>
        <w:t>Konstrukcja ramowa</w:t>
      </w:r>
      <w:r w:rsidRPr="00C108BD">
        <w:rPr>
          <w:rFonts w:ascii="Century Gothic" w:eastAsia="Calibri" w:hAnsi="Century Gothic"/>
          <w:w w:val="100"/>
          <w:sz w:val="20"/>
        </w:rPr>
        <w:t>: profil 40x40, 60x40, stal stopowa gatunek</w:t>
      </w:r>
      <w:r w:rsidRPr="00C108BD">
        <w:rPr>
          <w:rFonts w:ascii="Century Gothic" w:eastAsia="Calibri" w:hAnsi="Century Gothic"/>
          <w:b/>
          <w:w w:val="100"/>
          <w:sz w:val="20"/>
        </w:rPr>
        <w:t xml:space="preserve"> </w:t>
      </w:r>
      <w:r w:rsidRPr="00C108BD">
        <w:rPr>
          <w:rFonts w:ascii="Century Gothic" w:eastAsia="Calibri" w:hAnsi="Century Gothic"/>
          <w:w w:val="100"/>
          <w:sz w:val="20"/>
        </w:rPr>
        <w:t>AISI 316 (1.4401). Wyposażenie dodatkowe: uchwyty do transportu, 2 koła metalowo</w:t>
      </w:r>
      <w:r w:rsidR="00A2412A" w:rsidRPr="00C108BD">
        <w:rPr>
          <w:rFonts w:ascii="Century Gothic" w:eastAsia="Calibri" w:hAnsi="Century Gothic"/>
          <w:w w:val="100"/>
          <w:sz w:val="20"/>
        </w:rPr>
        <w:t>-gumowe w obudowach skrętnych z </w:t>
      </w:r>
      <w:r w:rsidR="002B2518" w:rsidRPr="00C108BD">
        <w:rPr>
          <w:rFonts w:ascii="Century Gothic" w:eastAsia="Calibri" w:hAnsi="Century Gothic"/>
          <w:w w:val="100"/>
          <w:sz w:val="20"/>
        </w:rPr>
        <w:t>hamulcem i 2 w </w:t>
      </w:r>
      <w:r w:rsidRPr="00C108BD">
        <w:rPr>
          <w:rFonts w:ascii="Century Gothic" w:eastAsia="Calibri" w:hAnsi="Century Gothic"/>
          <w:w w:val="100"/>
          <w:sz w:val="20"/>
        </w:rPr>
        <w:t>obudowach stałych.</w:t>
      </w:r>
    </w:p>
    <w:p w14:paraId="532F05DC" w14:textId="77777777" w:rsidR="009006A4" w:rsidRPr="00C108BD" w:rsidRDefault="009006A4"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 przy czym odstępstwo wymiarowe +-2%.</w:t>
      </w:r>
    </w:p>
    <w:p w14:paraId="4E00A203" w14:textId="77777777" w:rsidR="009006A4" w:rsidRPr="00C108BD" w:rsidRDefault="009006A4" w:rsidP="00E62221">
      <w:pPr>
        <w:spacing w:before="0" w:line="360" w:lineRule="auto"/>
        <w:rPr>
          <w:rFonts w:ascii="Century Gothic" w:eastAsia="Calibri" w:hAnsi="Century Gothic"/>
          <w:b/>
          <w:bCs/>
          <w:w w:val="100"/>
          <w:sz w:val="20"/>
        </w:rPr>
      </w:pPr>
      <w:r w:rsidRPr="00C108BD">
        <w:rPr>
          <w:rFonts w:ascii="Century Gothic" w:eastAsia="Calibri" w:hAnsi="Century Gothic"/>
          <w:w w:val="100"/>
          <w:sz w:val="20"/>
        </w:rPr>
        <w:br/>
      </w:r>
      <w:r w:rsidRPr="00C108BD">
        <w:rPr>
          <w:rFonts w:ascii="Century Gothic" w:eastAsia="Calibri" w:hAnsi="Century Gothic"/>
          <w:b/>
          <w:bCs/>
          <w:w w:val="100"/>
          <w:sz w:val="20"/>
        </w:rPr>
        <w:t>Szafa sterująca:</w:t>
      </w:r>
    </w:p>
    <w:p w14:paraId="095425CF" w14:textId="77777777"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szafa sterująca do zarządzania pracą systemu. Zawierająca sterownik PLC, kolorowy wyświetlacz HMI oraz zasilacz buforowy 24VDC, kontroler zaniku i kolejności faz, wyłącznik różnicowoprądowy, na drzwiach szafy sterowniczej przełącznik do zmiany kierunku wirowania faz. Dowolna konfiguracja pracy systemu z pełną wizualizacją wszystkich procesów technologicznych. Proces technologiczny programowalny z urządzenia. System przygotowany do dozowania wody do dwóch nitek obiegu zamkniętego z jednoczesną możliwością produkcji środka do dezynfek</w:t>
      </w:r>
      <w:r w:rsidR="00A2412A" w:rsidRPr="00C108BD">
        <w:rPr>
          <w:rFonts w:ascii="Century Gothic" w:hAnsi="Century Gothic"/>
          <w:sz w:val="20"/>
          <w:szCs w:val="20"/>
        </w:rPr>
        <w:t>cji infrastruktury (produkcja z </w:t>
      </w:r>
      <w:r w:rsidRPr="00C108BD">
        <w:rPr>
          <w:rFonts w:ascii="Century Gothic" w:hAnsi="Century Gothic"/>
          <w:sz w:val="20"/>
          <w:szCs w:val="20"/>
        </w:rPr>
        <w:t>wody zimnej).</w:t>
      </w:r>
    </w:p>
    <w:p w14:paraId="7C3B2C12" w14:textId="77777777" w:rsidR="009006A4" w:rsidRPr="00C108BD" w:rsidRDefault="009006A4"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 przy czym odstępstwo wymiarowe +-2%.</w:t>
      </w:r>
    </w:p>
    <w:p w14:paraId="05169F63" w14:textId="77777777" w:rsidR="009006A4" w:rsidRPr="00C108BD" w:rsidRDefault="009006A4" w:rsidP="00E62221">
      <w:pPr>
        <w:spacing w:before="0" w:line="360" w:lineRule="auto"/>
        <w:rPr>
          <w:rFonts w:ascii="Century Gothic" w:hAnsi="Century Gothic"/>
          <w:w w:val="100"/>
          <w:sz w:val="20"/>
        </w:rPr>
      </w:pPr>
    </w:p>
    <w:p w14:paraId="4FED3B5B" w14:textId="77777777" w:rsidR="009006A4" w:rsidRPr="00C108BD" w:rsidRDefault="009006A4" w:rsidP="00E62221">
      <w:pPr>
        <w:spacing w:before="0" w:line="360" w:lineRule="auto"/>
        <w:rPr>
          <w:rFonts w:ascii="Century Gothic" w:eastAsia="Calibri" w:hAnsi="Century Gothic"/>
          <w:b/>
          <w:bCs/>
          <w:w w:val="100"/>
          <w:sz w:val="20"/>
        </w:rPr>
      </w:pPr>
      <w:r w:rsidRPr="00C108BD">
        <w:rPr>
          <w:rFonts w:ascii="Century Gothic" w:eastAsia="Calibri" w:hAnsi="Century Gothic"/>
          <w:b/>
          <w:bCs/>
          <w:w w:val="100"/>
          <w:sz w:val="20"/>
        </w:rPr>
        <w:t>Przepływomierz elektromagnetyczny</w:t>
      </w:r>
    </w:p>
    <w:p w14:paraId="5B0AFA35" w14:textId="77777777"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przepływomierze do sterowania pracą całego systemu ozonowania, do wizualizacji do systemów rozdziału wody wraz z uzbrojeniem nierdzewnym, okablowaniem i zabezpieczeniem.</w:t>
      </w:r>
    </w:p>
    <w:p w14:paraId="4F2DAF86" w14:textId="77777777" w:rsidR="009006A4" w:rsidRPr="00C108BD" w:rsidRDefault="009006A4"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dopuszcza się inne przepływomierze, które pozwalają sterować pracą całego sytemu ozonowania, wg. rozwiązania danego producenta.</w:t>
      </w:r>
    </w:p>
    <w:p w14:paraId="26B39394" w14:textId="77777777" w:rsidR="009006A4" w:rsidRPr="00C108BD" w:rsidRDefault="009006A4" w:rsidP="00E62221">
      <w:pPr>
        <w:pStyle w:val="Bezodstpw"/>
        <w:spacing w:line="360" w:lineRule="auto"/>
        <w:jc w:val="both"/>
        <w:rPr>
          <w:rFonts w:ascii="Century Gothic" w:hAnsi="Century Gothic"/>
          <w:sz w:val="20"/>
          <w:szCs w:val="20"/>
        </w:rPr>
      </w:pPr>
    </w:p>
    <w:p w14:paraId="52315DD2" w14:textId="77777777" w:rsidR="009006A4" w:rsidRPr="00C108BD" w:rsidRDefault="009006A4" w:rsidP="00E62221">
      <w:pPr>
        <w:spacing w:before="0" w:line="360" w:lineRule="auto"/>
        <w:rPr>
          <w:rFonts w:ascii="Century Gothic" w:eastAsia="Calibri" w:hAnsi="Century Gothic"/>
          <w:b/>
          <w:bCs/>
          <w:w w:val="100"/>
          <w:sz w:val="20"/>
        </w:rPr>
      </w:pPr>
      <w:r w:rsidRPr="00C108BD">
        <w:rPr>
          <w:rFonts w:ascii="Century Gothic" w:eastAsia="Calibri" w:hAnsi="Century Gothic"/>
          <w:b/>
          <w:bCs/>
          <w:w w:val="100"/>
          <w:sz w:val="20"/>
        </w:rPr>
        <w:t xml:space="preserve">Generator ozonu: </w:t>
      </w:r>
    </w:p>
    <w:p w14:paraId="4AE91EF3" w14:textId="77777777" w:rsidR="009006A4" w:rsidRPr="00C108BD" w:rsidRDefault="009006A4" w:rsidP="00E62221">
      <w:pPr>
        <w:adjustRightInd w:val="0"/>
        <w:spacing w:before="0" w:line="360" w:lineRule="auto"/>
        <w:rPr>
          <w:rFonts w:ascii="Century Gothic" w:eastAsia="Calibri" w:hAnsi="Century Gothic"/>
          <w:w w:val="100"/>
          <w:sz w:val="20"/>
        </w:rPr>
      </w:pPr>
      <w:r w:rsidRPr="00C108BD">
        <w:rPr>
          <w:rFonts w:ascii="Century Gothic" w:eastAsia="ArialNarrow" w:hAnsi="Century Gothic"/>
          <w:w w:val="100"/>
          <w:sz w:val="20"/>
        </w:rPr>
        <w:t xml:space="preserve">moduł o wydajności nominalnej </w:t>
      </w:r>
      <w:r w:rsidRPr="00C108BD">
        <w:rPr>
          <w:rFonts w:ascii="Century Gothic" w:eastAsia="Calibri" w:hAnsi="Century Gothic"/>
          <w:bCs/>
          <w:w w:val="100"/>
          <w:sz w:val="20"/>
        </w:rPr>
        <w:t>150 g O3/h lub większej. R</w:t>
      </w:r>
      <w:r w:rsidRPr="00C108BD">
        <w:rPr>
          <w:rFonts w:ascii="Century Gothic" w:eastAsia="ArialNarrow" w:hAnsi="Century Gothic"/>
          <w:w w:val="100"/>
          <w:sz w:val="20"/>
        </w:rPr>
        <w:t xml:space="preserve">egulacja wydajności, modulacja gęstością impulsów (PDM) 1-100%. Gaz zasilający - tlen. Chłodzenie wodą i powietrzem. </w:t>
      </w:r>
      <w:r w:rsidR="00A2412A" w:rsidRPr="00C108BD">
        <w:rPr>
          <w:rFonts w:ascii="Century Gothic" w:eastAsia="Calibri" w:hAnsi="Century Gothic"/>
          <w:w w:val="100"/>
          <w:sz w:val="20"/>
        </w:rPr>
        <w:t>Komora o </w:t>
      </w:r>
      <w:r w:rsidRPr="00C108BD">
        <w:rPr>
          <w:rFonts w:ascii="Century Gothic" w:eastAsia="Calibri" w:hAnsi="Century Gothic"/>
          <w:w w:val="100"/>
          <w:sz w:val="20"/>
        </w:rPr>
        <w:t xml:space="preserve">kompaktowej konstrukcji z profilowanego aluminium z duktami odprowadzającymi ciepło, </w:t>
      </w:r>
      <w:r w:rsidRPr="00C108BD">
        <w:rPr>
          <w:rFonts w:ascii="Century Gothic" w:hAnsi="Century Gothic"/>
          <w:w w:val="100"/>
          <w:sz w:val="20"/>
        </w:rPr>
        <w:t>z</w:t>
      </w:r>
      <w:r w:rsidRPr="00C108BD">
        <w:rPr>
          <w:rFonts w:ascii="Century Gothic" w:eastAsia="Calibri" w:hAnsi="Century Gothic"/>
          <w:w w:val="100"/>
          <w:sz w:val="20"/>
        </w:rPr>
        <w:t> aluminiowymi elektrodami wykorzystywanymi do wyładowań elektrycznych w technologii nietermicznej plazmy, odpornymi na wstrząsy. Falownik rozruchowy typu SOFT-START.</w:t>
      </w:r>
    </w:p>
    <w:p w14:paraId="6C552C10" w14:textId="2DA06D7C" w:rsidR="009006A4" w:rsidRPr="00C108BD" w:rsidRDefault="009006A4"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lastRenderedPageBreak/>
        <w:t xml:space="preserve">Parametry równoważności: spełnienie wszystkich minimalnych </w:t>
      </w:r>
      <w:r w:rsidR="002B2518" w:rsidRPr="00C108BD">
        <w:rPr>
          <w:rFonts w:ascii="Century Gothic" w:hAnsi="Century Gothic"/>
          <w:b/>
          <w:sz w:val="20"/>
          <w:szCs w:val="20"/>
        </w:rPr>
        <w:t>parametrów podanych powyżej, wg </w:t>
      </w:r>
      <w:r w:rsidRPr="00C108BD">
        <w:rPr>
          <w:rFonts w:ascii="Century Gothic" w:hAnsi="Century Gothic"/>
          <w:b/>
          <w:sz w:val="20"/>
          <w:szCs w:val="20"/>
        </w:rPr>
        <w:t xml:space="preserve">rozwiązania danego producenta. </w:t>
      </w:r>
    </w:p>
    <w:p w14:paraId="1A884F36" w14:textId="77777777" w:rsidR="009006A4" w:rsidRPr="00C108BD" w:rsidRDefault="009006A4" w:rsidP="00E62221">
      <w:pPr>
        <w:spacing w:before="0" w:line="360" w:lineRule="auto"/>
        <w:rPr>
          <w:rFonts w:ascii="Century Gothic" w:eastAsia="Calibri" w:hAnsi="Century Gothic"/>
          <w:b/>
          <w:bCs/>
          <w:w w:val="100"/>
          <w:sz w:val="20"/>
        </w:rPr>
      </w:pPr>
      <w:r w:rsidRPr="00C108BD">
        <w:rPr>
          <w:rFonts w:ascii="Century Gothic" w:eastAsia="Calibri" w:hAnsi="Century Gothic"/>
          <w:b/>
          <w:bCs/>
          <w:w w:val="100"/>
          <w:sz w:val="20"/>
        </w:rPr>
        <w:t>Wytwornica tlenu stacjonarna przystosowana do przewozu:</w:t>
      </w:r>
    </w:p>
    <w:p w14:paraId="7A538595" w14:textId="77777777"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wytwornica do produkcji tlenu z otaczającego powietrza. Rozdział gazów na sitach molekularnych. Przepływ produktu w przedziale: 0,5 – 0,6 Nm3/h, standardowe ciśnienie tlenu: co najmniej 1,4 bar, ciśnienie pracy: co najmniej 0,7 bar, temp. pracy min. 4°C, max. 44°C, moc = min. 0,66 kW</w:t>
      </w:r>
    </w:p>
    <w:p w14:paraId="7138A375" w14:textId="77777777" w:rsidR="009006A4" w:rsidRPr="00C108BD" w:rsidRDefault="009006A4"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 przy czym odstępstwo wymiarowe +-2%.</w:t>
      </w:r>
    </w:p>
    <w:p w14:paraId="24E3A2F0" w14:textId="77777777" w:rsidR="009006A4" w:rsidRPr="00C108BD" w:rsidRDefault="009006A4" w:rsidP="00E62221">
      <w:pPr>
        <w:spacing w:before="0" w:line="360" w:lineRule="auto"/>
        <w:rPr>
          <w:rFonts w:ascii="Century Gothic" w:hAnsi="Century Gothic"/>
          <w:w w:val="100"/>
          <w:sz w:val="20"/>
        </w:rPr>
      </w:pPr>
    </w:p>
    <w:p w14:paraId="4BEE8629" w14:textId="2A840ED2" w:rsidR="009006A4" w:rsidRPr="00C108BD" w:rsidRDefault="009006A4" w:rsidP="00E62221">
      <w:pPr>
        <w:spacing w:before="0" w:line="360" w:lineRule="auto"/>
        <w:rPr>
          <w:rFonts w:ascii="Century Gothic" w:eastAsia="ArialNarrow" w:hAnsi="Century Gothic"/>
          <w:w w:val="100"/>
          <w:sz w:val="20"/>
        </w:rPr>
      </w:pPr>
      <w:r w:rsidRPr="00C108BD">
        <w:rPr>
          <w:rFonts w:ascii="Century Gothic" w:eastAsia="Calibri" w:hAnsi="Century Gothic"/>
          <w:w w:val="100"/>
          <w:sz w:val="20"/>
        </w:rPr>
        <w:t xml:space="preserve">Pompa do obiegów z falownikiem </w:t>
      </w:r>
      <w:r w:rsidR="005E448F" w:rsidRPr="00C108BD">
        <w:rPr>
          <w:rFonts w:ascii="Century Gothic" w:eastAsia="Calibri" w:hAnsi="Century Gothic"/>
          <w:w w:val="100"/>
          <w:sz w:val="20"/>
        </w:rPr>
        <w:t>pierwszym</w:t>
      </w:r>
      <w:r w:rsidRPr="00C108BD">
        <w:rPr>
          <w:rFonts w:ascii="Century Gothic" w:eastAsia="Calibri" w:hAnsi="Century Gothic"/>
          <w:w w:val="100"/>
          <w:sz w:val="20"/>
        </w:rPr>
        <w:t>- 2 szt.</w:t>
      </w:r>
      <w:r w:rsidRPr="00C108BD">
        <w:rPr>
          <w:rFonts w:ascii="Century Gothic" w:hAnsi="Century Gothic"/>
          <w:w w:val="100"/>
          <w:sz w:val="20"/>
        </w:rPr>
        <w:t xml:space="preserve"> oraz p</w:t>
      </w:r>
      <w:r w:rsidRPr="00C108BD">
        <w:rPr>
          <w:rFonts w:ascii="Century Gothic" w:eastAsia="Calibri" w:hAnsi="Century Gothic"/>
          <w:w w:val="100"/>
          <w:sz w:val="20"/>
        </w:rPr>
        <w:t>ompa do pompowania roztworu do dezynfekcji zewnętrznej - 1 szt.</w:t>
      </w:r>
      <w:r w:rsidRPr="00C108BD">
        <w:rPr>
          <w:rFonts w:ascii="Century Gothic" w:hAnsi="Century Gothic"/>
          <w:w w:val="100"/>
          <w:sz w:val="20"/>
        </w:rPr>
        <w:t xml:space="preserve"> </w:t>
      </w:r>
      <w:r w:rsidRPr="00C108BD">
        <w:rPr>
          <w:rFonts w:ascii="Century Gothic" w:eastAsia="ArialNarrow" w:hAnsi="Century Gothic"/>
          <w:w w:val="100"/>
          <w:sz w:val="20"/>
        </w:rPr>
        <w:t>dwuwirnikowa pompa odśrodkowa, wszystkie komponenty hydrauliczne wykonane ze stali AISI 316, Uszczelnienie wału: mechaniczne (SiC/SiC/Vitton) Pompa</w:t>
      </w:r>
      <w:r w:rsidR="002B2518" w:rsidRPr="00C108BD">
        <w:rPr>
          <w:rFonts w:ascii="Century Gothic" w:eastAsia="ArialNarrow" w:hAnsi="Century Gothic"/>
          <w:w w:val="100"/>
          <w:sz w:val="20"/>
        </w:rPr>
        <w:t xml:space="preserve"> wraz z uzbrojeniem na ssaniu i </w:t>
      </w:r>
      <w:r w:rsidRPr="00C108BD">
        <w:rPr>
          <w:rFonts w:ascii="Century Gothic" w:eastAsia="ArialNarrow" w:hAnsi="Century Gothic"/>
          <w:w w:val="100"/>
          <w:sz w:val="20"/>
        </w:rPr>
        <w:t xml:space="preserve">tłoczeniu (manometr, zawór doprowadzający wodę do miernika ozonu resztkowego w wodzie). </w:t>
      </w:r>
    </w:p>
    <w:p w14:paraId="189DBCD9" w14:textId="77777777" w:rsidR="005E448F"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 xml:space="preserve">Parametry równoważności: spełnienie wszystkich minimalnych </w:t>
      </w:r>
      <w:r w:rsidR="00A2412A" w:rsidRPr="00C108BD">
        <w:rPr>
          <w:rFonts w:ascii="Century Gothic" w:hAnsi="Century Gothic"/>
          <w:b/>
          <w:sz w:val="20"/>
          <w:szCs w:val="20"/>
        </w:rPr>
        <w:t>parametrów podanych powyżej, wg </w:t>
      </w:r>
      <w:r w:rsidRPr="00C108BD">
        <w:rPr>
          <w:rFonts w:ascii="Century Gothic" w:hAnsi="Century Gothic"/>
          <w:b/>
          <w:sz w:val="20"/>
          <w:szCs w:val="20"/>
        </w:rPr>
        <w:t xml:space="preserve">rozwiązań danego producenta. </w:t>
      </w:r>
    </w:p>
    <w:p w14:paraId="76627E29" w14:textId="77777777" w:rsidR="009006A4" w:rsidRPr="00C108BD" w:rsidRDefault="009006A4" w:rsidP="00E62221">
      <w:pPr>
        <w:spacing w:before="0" w:line="360" w:lineRule="auto"/>
        <w:rPr>
          <w:rFonts w:ascii="Century Gothic" w:hAnsi="Century Gothic"/>
          <w:w w:val="100"/>
          <w:sz w:val="20"/>
        </w:rPr>
      </w:pPr>
    </w:p>
    <w:p w14:paraId="3B8EE6FA" w14:textId="77777777" w:rsidR="005E448F" w:rsidRPr="00C108BD" w:rsidRDefault="005E448F" w:rsidP="00E62221">
      <w:pPr>
        <w:spacing w:before="0" w:line="360" w:lineRule="auto"/>
        <w:rPr>
          <w:rFonts w:ascii="Century Gothic" w:hAnsi="Century Gothic"/>
          <w:b/>
          <w:bCs/>
          <w:w w:val="100"/>
          <w:sz w:val="20"/>
        </w:rPr>
      </w:pPr>
      <w:r w:rsidRPr="00C108BD">
        <w:rPr>
          <w:rFonts w:ascii="Century Gothic" w:hAnsi="Century Gothic"/>
          <w:b/>
          <w:bCs/>
          <w:w w:val="100"/>
          <w:sz w:val="20"/>
        </w:rPr>
        <w:t>Dane wyjściowe do weryfikacji na podstawie wizji lokalnych, jakie należy przedstawić oddzielnie.</w:t>
      </w:r>
    </w:p>
    <w:p w14:paraId="743FD6DD" w14:textId="77777777" w:rsidR="009006A4" w:rsidRPr="00C108BD" w:rsidRDefault="009006A4" w:rsidP="00E62221">
      <w:pPr>
        <w:adjustRightInd w:val="0"/>
        <w:spacing w:before="0" w:line="360" w:lineRule="auto"/>
        <w:rPr>
          <w:rFonts w:ascii="Century Gothic" w:eastAsia="ArialNarrow" w:hAnsi="Century Gothic"/>
          <w:w w:val="100"/>
          <w:sz w:val="20"/>
        </w:rPr>
      </w:pPr>
      <w:r w:rsidRPr="00C108BD">
        <w:rPr>
          <w:rFonts w:ascii="Century Gothic" w:eastAsia="ArialNarrow" w:hAnsi="Century Gothic"/>
          <w:w w:val="100"/>
          <w:sz w:val="20"/>
        </w:rPr>
        <w:t xml:space="preserve">Obieg 1 </w:t>
      </w:r>
    </w:p>
    <w:p w14:paraId="5022D884" w14:textId="77777777" w:rsidR="009006A4" w:rsidRPr="00C108BD" w:rsidRDefault="009006A4" w:rsidP="00E62221">
      <w:pPr>
        <w:adjustRightInd w:val="0"/>
        <w:spacing w:before="0" w:line="360" w:lineRule="auto"/>
        <w:rPr>
          <w:rFonts w:ascii="Century Gothic" w:eastAsia="ArialNarrow" w:hAnsi="Century Gothic"/>
          <w:w w:val="100"/>
          <w:sz w:val="20"/>
        </w:rPr>
      </w:pPr>
      <w:r w:rsidRPr="00C108BD">
        <w:rPr>
          <w:rFonts w:ascii="Century Gothic" w:eastAsia="ArialNarrow" w:hAnsi="Century Gothic"/>
          <w:w w:val="100"/>
          <w:sz w:val="20"/>
        </w:rPr>
        <w:t>Moc 0,9 kW, Zasilanie 3f</w:t>
      </w:r>
    </w:p>
    <w:p w14:paraId="63D92016" w14:textId="77777777" w:rsidR="009006A4" w:rsidRPr="00C108BD" w:rsidRDefault="009006A4" w:rsidP="00E62221">
      <w:pPr>
        <w:adjustRightInd w:val="0"/>
        <w:spacing w:before="0" w:line="360" w:lineRule="auto"/>
        <w:rPr>
          <w:rFonts w:ascii="Century Gothic" w:eastAsia="ArialNarrow" w:hAnsi="Century Gothic"/>
          <w:w w:val="100"/>
          <w:sz w:val="20"/>
        </w:rPr>
      </w:pPr>
      <w:r w:rsidRPr="00C108BD">
        <w:rPr>
          <w:rFonts w:ascii="Century Gothic" w:eastAsia="ArialNarrow" w:hAnsi="Century Gothic"/>
          <w:w w:val="100"/>
          <w:sz w:val="20"/>
        </w:rPr>
        <w:t>Dla przepływu Q = 3 - 9,5 m3/h</w:t>
      </w:r>
    </w:p>
    <w:p w14:paraId="1BB0C78F" w14:textId="77777777" w:rsidR="009006A4" w:rsidRPr="00C108BD" w:rsidRDefault="009006A4" w:rsidP="00E62221">
      <w:pPr>
        <w:adjustRightInd w:val="0"/>
        <w:spacing w:before="0" w:line="360" w:lineRule="auto"/>
        <w:rPr>
          <w:rFonts w:ascii="Century Gothic" w:eastAsia="ArialNarrow" w:hAnsi="Century Gothic"/>
          <w:w w:val="100"/>
          <w:sz w:val="20"/>
        </w:rPr>
      </w:pPr>
      <w:r w:rsidRPr="00C108BD">
        <w:rPr>
          <w:rFonts w:ascii="Century Gothic" w:eastAsia="ArialNarrow" w:hAnsi="Century Gothic"/>
          <w:w w:val="100"/>
          <w:sz w:val="20"/>
        </w:rPr>
        <w:t>ciśnienie robocze P = 2,9 – 1,9 bar</w:t>
      </w:r>
    </w:p>
    <w:p w14:paraId="67E46B13" w14:textId="77777777" w:rsidR="009006A4" w:rsidRPr="00C108BD" w:rsidRDefault="009006A4" w:rsidP="00E62221">
      <w:pPr>
        <w:adjustRightInd w:val="0"/>
        <w:spacing w:before="0" w:line="360" w:lineRule="auto"/>
        <w:rPr>
          <w:rFonts w:ascii="Century Gothic" w:eastAsia="ArialNarrow" w:hAnsi="Century Gothic"/>
          <w:w w:val="100"/>
          <w:sz w:val="20"/>
        </w:rPr>
      </w:pPr>
      <w:r w:rsidRPr="00C108BD">
        <w:rPr>
          <w:rFonts w:ascii="Century Gothic" w:eastAsia="ArialNarrow" w:hAnsi="Century Gothic"/>
          <w:w w:val="100"/>
          <w:sz w:val="20"/>
        </w:rPr>
        <w:t xml:space="preserve">Obieg 2 </w:t>
      </w:r>
    </w:p>
    <w:p w14:paraId="40ECA599" w14:textId="77777777" w:rsidR="009006A4" w:rsidRPr="00C108BD" w:rsidRDefault="009006A4" w:rsidP="00E62221">
      <w:pPr>
        <w:adjustRightInd w:val="0"/>
        <w:spacing w:before="0" w:line="360" w:lineRule="auto"/>
        <w:rPr>
          <w:rFonts w:ascii="Century Gothic" w:eastAsia="ArialNarrow" w:hAnsi="Century Gothic"/>
          <w:w w:val="100"/>
          <w:sz w:val="20"/>
        </w:rPr>
      </w:pPr>
      <w:r w:rsidRPr="00C108BD">
        <w:rPr>
          <w:rFonts w:ascii="Century Gothic" w:eastAsia="ArialNarrow" w:hAnsi="Century Gothic"/>
          <w:w w:val="100"/>
          <w:sz w:val="20"/>
        </w:rPr>
        <w:t>Moc 0,55 kW, Zasilanie 3f</w:t>
      </w:r>
    </w:p>
    <w:p w14:paraId="5199B56C" w14:textId="77777777" w:rsidR="009006A4" w:rsidRPr="00C108BD" w:rsidRDefault="009006A4" w:rsidP="00E62221">
      <w:pPr>
        <w:adjustRightInd w:val="0"/>
        <w:spacing w:before="0" w:line="360" w:lineRule="auto"/>
        <w:rPr>
          <w:rFonts w:ascii="Century Gothic" w:eastAsia="ArialNarrow" w:hAnsi="Century Gothic"/>
          <w:w w:val="100"/>
          <w:sz w:val="20"/>
        </w:rPr>
      </w:pPr>
      <w:r w:rsidRPr="00C108BD">
        <w:rPr>
          <w:rFonts w:ascii="Century Gothic" w:eastAsia="ArialNarrow" w:hAnsi="Century Gothic"/>
          <w:w w:val="100"/>
          <w:sz w:val="20"/>
        </w:rPr>
        <w:t>Dla przepływu Q = 1,1 - 4,7 m3/h</w:t>
      </w:r>
    </w:p>
    <w:p w14:paraId="10D1DE15" w14:textId="77777777" w:rsidR="009006A4" w:rsidRPr="00C108BD" w:rsidRDefault="009006A4" w:rsidP="00E62221">
      <w:pPr>
        <w:adjustRightInd w:val="0"/>
        <w:spacing w:before="0" w:line="360" w:lineRule="auto"/>
        <w:rPr>
          <w:rFonts w:ascii="Century Gothic" w:eastAsia="ArialNarrow" w:hAnsi="Century Gothic"/>
          <w:w w:val="100"/>
          <w:sz w:val="20"/>
        </w:rPr>
      </w:pPr>
      <w:r w:rsidRPr="00C108BD">
        <w:rPr>
          <w:rFonts w:ascii="Century Gothic" w:eastAsia="ArialNarrow" w:hAnsi="Century Gothic"/>
          <w:w w:val="100"/>
          <w:sz w:val="20"/>
        </w:rPr>
        <w:t>ciśnienie robocze P = 2,8 – 2,1 bar</w:t>
      </w:r>
    </w:p>
    <w:p w14:paraId="5E418A0B" w14:textId="77777777"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Sterowanie falownikiem z pozycji panelu operatorskiego urządzenia (ciśnienie - przepływ wody ozonowanej)</w:t>
      </w:r>
    </w:p>
    <w:p w14:paraId="1359AD9A" w14:textId="77777777" w:rsidR="009006A4" w:rsidRPr="00C108BD" w:rsidRDefault="009006A4" w:rsidP="00E62221">
      <w:pPr>
        <w:pStyle w:val="Bezodstpw"/>
        <w:spacing w:line="360" w:lineRule="auto"/>
        <w:jc w:val="both"/>
        <w:rPr>
          <w:rFonts w:ascii="Century Gothic" w:hAnsi="Century Gothic"/>
          <w:sz w:val="20"/>
          <w:szCs w:val="20"/>
        </w:rPr>
      </w:pPr>
    </w:p>
    <w:p w14:paraId="7265AC1B" w14:textId="77777777" w:rsidR="009006A4" w:rsidRPr="00C108BD" w:rsidRDefault="009006A4" w:rsidP="00E62221">
      <w:pPr>
        <w:spacing w:before="0" w:line="360" w:lineRule="auto"/>
        <w:rPr>
          <w:rFonts w:ascii="Century Gothic" w:eastAsia="Calibri" w:hAnsi="Century Gothic"/>
          <w:b/>
          <w:bCs/>
          <w:w w:val="100"/>
          <w:sz w:val="20"/>
        </w:rPr>
      </w:pPr>
      <w:r w:rsidRPr="00C108BD">
        <w:rPr>
          <w:rFonts w:ascii="Century Gothic" w:eastAsia="Calibri" w:hAnsi="Century Gothic"/>
          <w:b/>
          <w:bCs/>
          <w:w w:val="100"/>
          <w:sz w:val="20"/>
        </w:rPr>
        <w:t>Pompa obiegowa:</w:t>
      </w:r>
    </w:p>
    <w:p w14:paraId="41888CBB" w14:textId="77777777"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 xml:space="preserve">dwuwirnikowa pompa odśrodkowa, wszystkie komponenty hydrauliczne wykonane ze stali nierdzewnej AISI 316, uszczelnienie wału mechaniczne (SiC/SiC/Vitton). Pompa wraz z uzbrojeniem na ssaniu  i tłoczeniu (manometr, zawór doprowadzający wodę </w:t>
      </w:r>
      <w:r w:rsidR="00A2412A" w:rsidRPr="00C108BD">
        <w:rPr>
          <w:rFonts w:ascii="Century Gothic" w:hAnsi="Century Gothic"/>
          <w:sz w:val="20"/>
          <w:szCs w:val="20"/>
        </w:rPr>
        <w:t>do miernika ozonu resztkowego w </w:t>
      </w:r>
      <w:r w:rsidRPr="00C108BD">
        <w:rPr>
          <w:rFonts w:ascii="Century Gothic" w:hAnsi="Century Gothic"/>
          <w:sz w:val="20"/>
          <w:szCs w:val="20"/>
        </w:rPr>
        <w:t>wodzie). Moc = 1,1 kW.</w:t>
      </w:r>
    </w:p>
    <w:p w14:paraId="2E8BC4C4" w14:textId="77777777"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Zasilanie 3f. Dla przepływu Q = 2,4-9,0</w:t>
      </w:r>
      <w:r w:rsidRPr="00C108BD">
        <w:rPr>
          <w:rFonts w:ascii="Century Gothic" w:hAnsi="Century Gothic" w:cs="Calibri"/>
          <w:sz w:val="20"/>
          <w:szCs w:val="20"/>
        </w:rPr>
        <w:t xml:space="preserve"> </w:t>
      </w:r>
      <w:r w:rsidRPr="00C108BD">
        <w:rPr>
          <w:rFonts w:ascii="Century Gothic" w:hAnsi="Century Gothic"/>
          <w:sz w:val="20"/>
          <w:szCs w:val="20"/>
        </w:rPr>
        <w:t>m3/h ciśnienie robocze P = 4,2 - 3,0 bar.</w:t>
      </w:r>
    </w:p>
    <w:p w14:paraId="43085D15" w14:textId="7B22C85C" w:rsidR="005E448F"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 wg.</w:t>
      </w:r>
      <w:r w:rsidR="002B2518" w:rsidRPr="00C108BD">
        <w:rPr>
          <w:rFonts w:ascii="Century Gothic" w:hAnsi="Century Gothic"/>
          <w:b/>
          <w:sz w:val="20"/>
          <w:szCs w:val="20"/>
        </w:rPr>
        <w:t> </w:t>
      </w:r>
      <w:r w:rsidRPr="00C108BD">
        <w:rPr>
          <w:rFonts w:ascii="Century Gothic" w:hAnsi="Century Gothic"/>
          <w:b/>
          <w:sz w:val="20"/>
          <w:szCs w:val="20"/>
        </w:rPr>
        <w:t>rozwiązań danego producenta.</w:t>
      </w:r>
    </w:p>
    <w:p w14:paraId="32E7CC37" w14:textId="77777777" w:rsidR="009006A4" w:rsidRPr="00C108BD" w:rsidRDefault="009006A4" w:rsidP="00E62221">
      <w:pPr>
        <w:spacing w:before="0" w:line="360" w:lineRule="auto"/>
        <w:rPr>
          <w:rFonts w:ascii="Century Gothic" w:hAnsi="Century Gothic"/>
          <w:w w:val="100"/>
          <w:sz w:val="20"/>
        </w:rPr>
      </w:pPr>
    </w:p>
    <w:p w14:paraId="01922ECE" w14:textId="77777777" w:rsidR="009006A4" w:rsidRPr="00C108BD" w:rsidRDefault="009006A4" w:rsidP="00E62221">
      <w:pPr>
        <w:spacing w:before="0" w:line="360" w:lineRule="auto"/>
        <w:rPr>
          <w:rFonts w:ascii="Century Gothic" w:eastAsia="Calibri" w:hAnsi="Century Gothic"/>
          <w:b/>
          <w:bCs/>
          <w:w w:val="100"/>
          <w:sz w:val="20"/>
        </w:rPr>
      </w:pPr>
      <w:r w:rsidRPr="00C108BD">
        <w:rPr>
          <w:rFonts w:ascii="Century Gothic" w:eastAsia="Calibri" w:hAnsi="Century Gothic"/>
          <w:b/>
          <w:bCs/>
          <w:w w:val="100"/>
          <w:sz w:val="20"/>
        </w:rPr>
        <w:lastRenderedPageBreak/>
        <w:t>Urządzenie do pomiaru ozonu w powietrzu:</w:t>
      </w:r>
    </w:p>
    <w:p w14:paraId="601A39A0" w14:textId="77777777"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pomiar ozonu w powietrzu zintegrowany z systemem, w przypadku przekroczenia dopuszczalnych wartości włącza alarm i wyłącza produkcję ozonu. Automatyczny test czujnika, możliwy do ustawienia cykl testu. Podświetlany dwuwierszowy wyświetlacz LCD. Klasa ochrony IP65. Zakres pomiaru 0,00 - 1,00 ppm 03.</w:t>
      </w:r>
    </w:p>
    <w:p w14:paraId="69219015" w14:textId="77777777"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 xml:space="preserve">Ilość czujników:1. </w:t>
      </w:r>
    </w:p>
    <w:p w14:paraId="47A15C95" w14:textId="77777777" w:rsidR="005E448F"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 xml:space="preserve">Parametry równoważności: spełnienie wszystkich minimalnych </w:t>
      </w:r>
      <w:r w:rsidR="00A2412A" w:rsidRPr="00C108BD">
        <w:rPr>
          <w:rFonts w:ascii="Century Gothic" w:hAnsi="Century Gothic"/>
          <w:b/>
          <w:sz w:val="20"/>
          <w:szCs w:val="20"/>
        </w:rPr>
        <w:t>parametrów podanych powyżej, wg </w:t>
      </w:r>
      <w:r w:rsidRPr="00C108BD">
        <w:rPr>
          <w:rFonts w:ascii="Century Gothic" w:hAnsi="Century Gothic"/>
          <w:b/>
          <w:sz w:val="20"/>
          <w:szCs w:val="20"/>
        </w:rPr>
        <w:t>danego producenta.</w:t>
      </w:r>
    </w:p>
    <w:p w14:paraId="146989A3" w14:textId="77777777" w:rsidR="00E62221" w:rsidRPr="00C108BD" w:rsidRDefault="00E62221" w:rsidP="00E62221">
      <w:pPr>
        <w:spacing w:before="0" w:line="360" w:lineRule="auto"/>
        <w:rPr>
          <w:rFonts w:ascii="Century Gothic" w:eastAsia="Calibri" w:hAnsi="Century Gothic"/>
          <w:b/>
          <w:bCs/>
          <w:w w:val="100"/>
          <w:sz w:val="20"/>
        </w:rPr>
      </w:pPr>
    </w:p>
    <w:p w14:paraId="2FD1ECF6" w14:textId="77777777" w:rsidR="009006A4" w:rsidRPr="00C108BD" w:rsidRDefault="009006A4" w:rsidP="00E62221">
      <w:pPr>
        <w:spacing w:before="0" w:line="360" w:lineRule="auto"/>
        <w:rPr>
          <w:rFonts w:ascii="Century Gothic" w:eastAsia="Calibri" w:hAnsi="Century Gothic"/>
          <w:b/>
          <w:bCs/>
          <w:w w:val="100"/>
          <w:sz w:val="20"/>
        </w:rPr>
      </w:pPr>
      <w:r w:rsidRPr="00C108BD">
        <w:rPr>
          <w:rFonts w:ascii="Century Gothic" w:eastAsia="Calibri" w:hAnsi="Century Gothic"/>
          <w:b/>
          <w:bCs/>
          <w:w w:val="100"/>
          <w:sz w:val="20"/>
        </w:rPr>
        <w:t>Urządzenie do pomiaru ozonu w wodzie:</w:t>
      </w:r>
    </w:p>
    <w:p w14:paraId="237C5C6E" w14:textId="3B2511D8"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podświetlany wyświetlacz LCD wskazujący pomiar wartości, parametry kontrolne, wiadomości, krzywe trendu. Łatwa obsługa za pomocą menu. Automatyczne dostosowanie kontrolera. Jeden moduł czujnika do podłączenia, jedno dodatkowe wejście temperatury próbki wody. Rejestracja danych i aktualizacja oprogramowania przez kartę SD. Przygotowany do integracji interfejsu: Profibus DP, Profinet IO, Modbus TCP. Moduł pomiarowy. Model ciśnieniowy do montażu na ścianie – przez</w:t>
      </w:r>
      <w:r w:rsidR="002B2518" w:rsidRPr="00C108BD">
        <w:rPr>
          <w:rFonts w:ascii="Century Gothic" w:hAnsi="Century Gothic"/>
          <w:sz w:val="20"/>
          <w:szCs w:val="20"/>
        </w:rPr>
        <w:t>naczony do ciągłego pomiaru. Do </w:t>
      </w:r>
      <w:r w:rsidRPr="00C108BD">
        <w:rPr>
          <w:rFonts w:ascii="Century Gothic" w:hAnsi="Century Gothic"/>
          <w:sz w:val="20"/>
          <w:szCs w:val="20"/>
        </w:rPr>
        <w:t xml:space="preserve">zastosowania w wodzie pitnej i procesowej przy stałej wartości pH od pH 5 do pH 8.5. Zakresy pomiarowe: 0 - 50 mg/l. Temperatura pomiaru wody: 0-50 ° C. Dokładność pomiaru: do 0.001 mg / l. Przepływ próbki wody: 33 l/h. Ciśnienie wejściowe próbki wody: 0.2 – 4.0 bar. Ciśnienie wylotowe celi pomiarowej / próbki wody: max 1.5 bar. Temperatura próbkowanej wody: maks. 50°C </w:t>
      </w:r>
    </w:p>
    <w:p w14:paraId="74F2B13D" w14:textId="77777777" w:rsidR="005E448F"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 przy czym odstępstwo wymiarowe +-2%.</w:t>
      </w:r>
    </w:p>
    <w:p w14:paraId="1D8663BA" w14:textId="77777777" w:rsidR="009006A4" w:rsidRPr="00C108BD" w:rsidRDefault="009006A4" w:rsidP="00E62221">
      <w:pPr>
        <w:spacing w:before="0" w:line="360" w:lineRule="auto"/>
        <w:rPr>
          <w:rFonts w:ascii="Century Gothic" w:hAnsi="Century Gothic"/>
          <w:w w:val="100"/>
          <w:sz w:val="20"/>
        </w:rPr>
      </w:pPr>
    </w:p>
    <w:p w14:paraId="47ACA612" w14:textId="77777777" w:rsidR="009006A4" w:rsidRPr="00C108BD" w:rsidRDefault="009006A4" w:rsidP="00E62221">
      <w:pPr>
        <w:spacing w:before="0" w:line="360" w:lineRule="auto"/>
        <w:rPr>
          <w:rFonts w:ascii="Century Gothic" w:eastAsia="Calibri" w:hAnsi="Century Gothic"/>
          <w:b/>
          <w:bCs/>
          <w:w w:val="100"/>
          <w:sz w:val="20"/>
        </w:rPr>
      </w:pPr>
      <w:r w:rsidRPr="00C108BD">
        <w:rPr>
          <w:rFonts w:ascii="Century Gothic" w:eastAsia="Calibri" w:hAnsi="Century Gothic"/>
          <w:b/>
          <w:bCs/>
          <w:w w:val="100"/>
          <w:sz w:val="20"/>
        </w:rPr>
        <w:t>Zawór proporcjonalny:</w:t>
      </w:r>
    </w:p>
    <w:p w14:paraId="456BCFAA" w14:textId="77777777"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zawór proporcjonalny /regulacyjny, sterowanie wielkością otwarcia/ zamknięcia za pomocą impulsu 4-20 mA. Kula regulacyjna zaworu z wycięciem w kształcie litery V 60</w:t>
      </w:r>
      <w:r w:rsidRPr="00C108BD">
        <w:rPr>
          <w:rFonts w:ascii="Century Gothic" w:hAnsi="Century Gothic"/>
          <w:sz w:val="20"/>
          <w:szCs w:val="20"/>
        </w:rPr>
        <w:sym w:font="Symbol" w:char="F0B0"/>
      </w:r>
      <w:r w:rsidRPr="00C108BD">
        <w:rPr>
          <w:rFonts w:ascii="Century Gothic" w:hAnsi="Century Gothic"/>
          <w:sz w:val="20"/>
          <w:szCs w:val="20"/>
        </w:rPr>
        <w:t xml:space="preserve"> zapewnia najdokładniejszą regulację przepływu i maksymalną żywotność zaworu. Wykonanie: korpus oraz kula regulacyjna stal nierdzewna AISI 316, Uszczelnienie: o-ring, uszczelka wykonanie PTFE. Modulacja: 4-20 mA</w:t>
      </w:r>
    </w:p>
    <w:p w14:paraId="540A7F67" w14:textId="77777777" w:rsidR="009006A4"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w:t>
      </w:r>
    </w:p>
    <w:p w14:paraId="31C679AC" w14:textId="77777777" w:rsidR="005E448F" w:rsidRPr="00C108BD" w:rsidRDefault="005E448F" w:rsidP="00E62221">
      <w:pPr>
        <w:spacing w:before="0" w:line="360" w:lineRule="auto"/>
        <w:rPr>
          <w:rFonts w:ascii="Century Gothic" w:hAnsi="Century Gothic"/>
          <w:w w:val="100"/>
          <w:sz w:val="20"/>
        </w:rPr>
      </w:pPr>
    </w:p>
    <w:p w14:paraId="26367A80" w14:textId="77777777" w:rsidR="009006A4" w:rsidRPr="00C108BD" w:rsidRDefault="009006A4" w:rsidP="00E62221">
      <w:pPr>
        <w:spacing w:before="0" w:line="360" w:lineRule="auto"/>
        <w:rPr>
          <w:rFonts w:ascii="Century Gothic" w:eastAsia="Calibri" w:hAnsi="Century Gothic"/>
          <w:b/>
          <w:bCs/>
          <w:w w:val="100"/>
          <w:sz w:val="20"/>
        </w:rPr>
      </w:pPr>
      <w:r w:rsidRPr="00C108BD">
        <w:rPr>
          <w:rFonts w:ascii="Century Gothic" w:eastAsia="Calibri" w:hAnsi="Century Gothic"/>
          <w:b/>
          <w:bCs/>
          <w:w w:val="100"/>
          <w:sz w:val="20"/>
        </w:rPr>
        <w:t>Układ wprowadzania i mieszania ozonu z wodą:</w:t>
      </w:r>
    </w:p>
    <w:p w14:paraId="13065120" w14:textId="3BF30E3D"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 xml:space="preserve">w celu zabezpieczenia przed zalaniem wodą generatora ozonu musi posiadać 3-stopniowy system zabezpieczeń: I stopień – zawór zwrotny w Inżektorze, II stopień – zawór zwrotny bezpośrednio przed Separatorem, III stopień – sonda konduktometryczna zamontowana </w:t>
      </w:r>
      <w:r w:rsidR="002B2518" w:rsidRPr="00C108BD">
        <w:rPr>
          <w:rFonts w:ascii="Century Gothic" w:hAnsi="Century Gothic"/>
          <w:sz w:val="20"/>
          <w:szCs w:val="20"/>
        </w:rPr>
        <w:t>w Separatorze, współpracująca z </w:t>
      </w:r>
      <w:r w:rsidRPr="00C108BD">
        <w:rPr>
          <w:rFonts w:ascii="Century Gothic" w:hAnsi="Century Gothic"/>
          <w:sz w:val="20"/>
          <w:szCs w:val="20"/>
        </w:rPr>
        <w:t>szybkim zaworem elektrycznym odcinającym dopływ ozonu (w trybie „normalnie zamknięty”).</w:t>
      </w:r>
    </w:p>
    <w:p w14:paraId="7462FD2E" w14:textId="77777777" w:rsidR="005E448F"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w:t>
      </w:r>
    </w:p>
    <w:p w14:paraId="1497D5A2" w14:textId="77777777" w:rsidR="009006A4" w:rsidRPr="00C108BD" w:rsidRDefault="009006A4" w:rsidP="00E62221">
      <w:pPr>
        <w:spacing w:before="0" w:line="360" w:lineRule="auto"/>
        <w:rPr>
          <w:rFonts w:ascii="Century Gothic" w:hAnsi="Century Gothic"/>
          <w:w w:val="100"/>
          <w:sz w:val="20"/>
        </w:rPr>
      </w:pPr>
    </w:p>
    <w:p w14:paraId="1FEB6E83" w14:textId="77777777" w:rsidR="009006A4" w:rsidRPr="00C108BD" w:rsidRDefault="009006A4" w:rsidP="00E62221">
      <w:pPr>
        <w:spacing w:before="0" w:line="360" w:lineRule="auto"/>
        <w:rPr>
          <w:rFonts w:ascii="Century Gothic" w:eastAsia="Calibri" w:hAnsi="Century Gothic"/>
          <w:b/>
          <w:bCs/>
          <w:w w:val="100"/>
          <w:sz w:val="20"/>
        </w:rPr>
      </w:pPr>
      <w:r w:rsidRPr="00C108BD">
        <w:rPr>
          <w:rFonts w:ascii="Century Gothic" w:eastAsia="Calibri" w:hAnsi="Century Gothic"/>
          <w:b/>
          <w:bCs/>
          <w:w w:val="100"/>
          <w:sz w:val="20"/>
        </w:rPr>
        <w:t>Inżektor:</w:t>
      </w:r>
    </w:p>
    <w:p w14:paraId="25FB5615" w14:textId="77777777"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wewnętrzne łopatki ustawione dla maksymalizacji sprawności i</w:t>
      </w:r>
      <w:r w:rsidR="00A2412A" w:rsidRPr="00C108BD">
        <w:rPr>
          <w:rFonts w:ascii="Century Gothic" w:hAnsi="Century Gothic"/>
          <w:sz w:val="20"/>
          <w:szCs w:val="20"/>
        </w:rPr>
        <w:t>nżektora, zdolności zasysania i </w:t>
      </w:r>
      <w:r w:rsidRPr="00C108BD">
        <w:rPr>
          <w:rFonts w:ascii="Century Gothic" w:hAnsi="Century Gothic"/>
          <w:sz w:val="20"/>
          <w:szCs w:val="20"/>
        </w:rPr>
        <w:t xml:space="preserve">mieszania. Bez części ruchomych. Brak potrzeby połączeń elektrycznych. Stała iniekcja zapewniająca równomiernie rozprowadzanie substancji. Duża trwałość – konstrukcja z mocnego, chemicznie odpornego </w:t>
      </w:r>
      <w:r w:rsidR="005E448F" w:rsidRPr="00C108BD">
        <w:rPr>
          <w:rFonts w:ascii="Century Gothic" w:hAnsi="Century Gothic"/>
          <w:sz w:val="20"/>
          <w:szCs w:val="20"/>
        </w:rPr>
        <w:t>materiału.</w:t>
      </w:r>
    </w:p>
    <w:p w14:paraId="362229D6" w14:textId="77777777" w:rsidR="005E448F"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w:t>
      </w:r>
    </w:p>
    <w:p w14:paraId="57ABD826" w14:textId="77777777" w:rsidR="005E448F" w:rsidRPr="00C108BD" w:rsidRDefault="005E448F" w:rsidP="00E62221">
      <w:pPr>
        <w:pStyle w:val="Bezodstpw"/>
        <w:spacing w:line="360" w:lineRule="auto"/>
        <w:jc w:val="both"/>
        <w:rPr>
          <w:rFonts w:ascii="Century Gothic" w:hAnsi="Century Gothic"/>
          <w:sz w:val="20"/>
          <w:szCs w:val="20"/>
        </w:rPr>
      </w:pPr>
    </w:p>
    <w:p w14:paraId="769008BC" w14:textId="77777777" w:rsidR="009006A4" w:rsidRPr="00C108BD" w:rsidRDefault="009006A4" w:rsidP="00E62221">
      <w:pPr>
        <w:spacing w:before="0" w:line="360" w:lineRule="auto"/>
        <w:rPr>
          <w:rFonts w:ascii="Century Gothic" w:eastAsia="Calibri" w:hAnsi="Century Gothic"/>
          <w:b/>
          <w:bCs/>
          <w:w w:val="100"/>
          <w:sz w:val="20"/>
        </w:rPr>
      </w:pPr>
      <w:r w:rsidRPr="00C108BD">
        <w:rPr>
          <w:rFonts w:ascii="Century Gothic" w:eastAsia="Calibri" w:hAnsi="Century Gothic"/>
          <w:b/>
          <w:bCs/>
          <w:w w:val="100"/>
          <w:sz w:val="20"/>
        </w:rPr>
        <w:t>Mieszacz statyczny:</w:t>
      </w:r>
    </w:p>
    <w:p w14:paraId="0EAC19D3" w14:textId="77777777"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liniowo-krzyżowy mieszacz statyczny z wewnętrznym rozprowadzeniem wody obiegowej przed mieszaczem do wymieszania strumienia wody z ozonem w postaci gazowej. Wykonany ze stali stopowej gat. AISI 316.</w:t>
      </w:r>
    </w:p>
    <w:p w14:paraId="7B675B23" w14:textId="77777777" w:rsidR="005E448F"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w:t>
      </w:r>
    </w:p>
    <w:p w14:paraId="4720435A" w14:textId="77777777" w:rsidR="00E62221" w:rsidRPr="00C108BD" w:rsidRDefault="00E62221" w:rsidP="00E62221">
      <w:pPr>
        <w:spacing w:before="0" w:line="360" w:lineRule="auto"/>
        <w:rPr>
          <w:rFonts w:ascii="Century Gothic" w:eastAsia="Calibri" w:hAnsi="Century Gothic"/>
          <w:b/>
          <w:bCs/>
          <w:w w:val="100"/>
          <w:sz w:val="20"/>
        </w:rPr>
      </w:pPr>
    </w:p>
    <w:p w14:paraId="3BC4B46E" w14:textId="77777777" w:rsidR="009006A4" w:rsidRPr="00C108BD" w:rsidRDefault="009006A4" w:rsidP="00E62221">
      <w:pPr>
        <w:spacing w:before="0" w:line="360" w:lineRule="auto"/>
        <w:rPr>
          <w:rFonts w:ascii="Century Gothic" w:eastAsia="Calibri" w:hAnsi="Century Gothic"/>
          <w:b/>
          <w:bCs/>
          <w:w w:val="100"/>
          <w:sz w:val="20"/>
        </w:rPr>
      </w:pPr>
      <w:r w:rsidRPr="00C108BD">
        <w:rPr>
          <w:rFonts w:ascii="Century Gothic" w:eastAsia="Calibri" w:hAnsi="Century Gothic"/>
          <w:b/>
          <w:bCs/>
          <w:w w:val="100"/>
          <w:sz w:val="20"/>
        </w:rPr>
        <w:t>Destruktor ozonu stacjonarny:</w:t>
      </w:r>
    </w:p>
    <w:p w14:paraId="044AA68C" w14:textId="77777777"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urządzenie do destrukcji ozonu z powietrza technologicznego na bazie masy katalitycznej. Obudowa zewnętrzna z blachy AISI 304 z elastycznym wężem santoprenowym odpornym na ozon, ze stalową spiralą uziemiającą. Masa katalityczna: granulowana mieszanka manganu i tlenku miedzi. Przepływ nominalny 350[m3/h], przepływ max 645 [m3/h],moc silnika 0,55 kW, napięcie 400 V, temperatura medium max 80 ºC, grzałka 3 x 0,5 kW, natężenie znam. 1,25 [A],</w:t>
      </w:r>
      <w:r w:rsidR="005E448F" w:rsidRPr="00C108BD">
        <w:rPr>
          <w:rFonts w:ascii="Century Gothic" w:hAnsi="Century Gothic"/>
          <w:sz w:val="20"/>
          <w:szCs w:val="20"/>
        </w:rPr>
        <w:t xml:space="preserve"> </w:t>
      </w:r>
      <w:r w:rsidRPr="00C108BD">
        <w:rPr>
          <w:rFonts w:ascii="Century Gothic" w:hAnsi="Century Gothic"/>
          <w:sz w:val="20"/>
          <w:szCs w:val="20"/>
        </w:rPr>
        <w:t>temperatura medium max 80 [ºC], przepuszczalność ozonu &lt; 0.1 [ppm].</w:t>
      </w:r>
    </w:p>
    <w:p w14:paraId="3EE40062" w14:textId="77777777" w:rsidR="005E448F"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w:t>
      </w:r>
    </w:p>
    <w:p w14:paraId="4BEF79EE" w14:textId="77777777" w:rsidR="005E448F" w:rsidRPr="00C108BD" w:rsidRDefault="005E448F" w:rsidP="00E62221">
      <w:pPr>
        <w:pStyle w:val="Bezodstpw"/>
        <w:spacing w:line="360" w:lineRule="auto"/>
        <w:jc w:val="both"/>
        <w:rPr>
          <w:rFonts w:ascii="Century Gothic" w:hAnsi="Century Gothic"/>
          <w:sz w:val="20"/>
          <w:szCs w:val="20"/>
        </w:rPr>
      </w:pPr>
    </w:p>
    <w:p w14:paraId="3D25807E" w14:textId="77777777" w:rsidR="009006A4" w:rsidRPr="00C108BD" w:rsidRDefault="009006A4" w:rsidP="00E62221">
      <w:pPr>
        <w:spacing w:before="0" w:line="360" w:lineRule="auto"/>
        <w:rPr>
          <w:rFonts w:ascii="Century Gothic" w:eastAsia="Calibri" w:hAnsi="Century Gothic"/>
          <w:b/>
          <w:bCs/>
          <w:w w:val="100"/>
          <w:sz w:val="20"/>
        </w:rPr>
      </w:pPr>
      <w:r w:rsidRPr="00C108BD">
        <w:rPr>
          <w:rFonts w:ascii="Century Gothic" w:eastAsia="Calibri" w:hAnsi="Century Gothic"/>
          <w:b/>
          <w:bCs/>
          <w:w w:val="100"/>
          <w:sz w:val="20"/>
        </w:rPr>
        <w:t>Pułapka wodno-gazowa:</w:t>
      </w:r>
    </w:p>
    <w:p w14:paraId="62BF443A" w14:textId="77777777"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 xml:space="preserve">zbiornik zintegrowany z przelewem i przedmuchem z kolumn kontaktowych, na zasadzie pułapki wodno-gazowej, umożliwiający w momencie nadmiernego przelania kolumny odprowadzenie nadmiaru wody z separacją ozonu. </w:t>
      </w:r>
    </w:p>
    <w:p w14:paraId="5EA958D5" w14:textId="77777777" w:rsidR="005E448F"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w:t>
      </w:r>
    </w:p>
    <w:p w14:paraId="21C1D592" w14:textId="77777777" w:rsidR="009006A4" w:rsidRPr="00C108BD" w:rsidRDefault="009006A4" w:rsidP="00E62221">
      <w:pPr>
        <w:spacing w:before="0" w:line="360" w:lineRule="auto"/>
        <w:rPr>
          <w:rFonts w:ascii="Century Gothic" w:hAnsi="Century Gothic"/>
          <w:w w:val="100"/>
          <w:sz w:val="20"/>
        </w:rPr>
      </w:pPr>
    </w:p>
    <w:p w14:paraId="242B14FD" w14:textId="77777777" w:rsidR="009006A4" w:rsidRPr="00C108BD" w:rsidRDefault="009006A4" w:rsidP="00E62221">
      <w:pPr>
        <w:spacing w:before="0" w:line="360" w:lineRule="auto"/>
        <w:rPr>
          <w:rFonts w:ascii="Century Gothic" w:eastAsia="Calibri" w:hAnsi="Century Gothic"/>
          <w:b/>
          <w:bCs/>
          <w:w w:val="100"/>
          <w:sz w:val="20"/>
        </w:rPr>
      </w:pPr>
      <w:r w:rsidRPr="00C108BD">
        <w:rPr>
          <w:rFonts w:ascii="Century Gothic" w:eastAsia="Calibri" w:hAnsi="Century Gothic"/>
          <w:b/>
          <w:bCs/>
          <w:w w:val="100"/>
          <w:sz w:val="20"/>
        </w:rPr>
        <w:t xml:space="preserve">System wysokociśnieniowy do dezynfekcji w terenie: </w:t>
      </w:r>
    </w:p>
    <w:p w14:paraId="23D0E44F" w14:textId="77777777"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bęben z rozwijanym wężem zakończony lancą natryskową z zaworem odcinającym, do mycia, spłukiwania i dezynfekowania. Lanca wyposażona w dysze bezmgłowe, zapewniające przy myciu wodą ozonową pod wysokim ciśnieniem niski współczynnik dyspersji gazu. Zasilanie wysokim ciśnieniem przez pompę sterowaną z głównego układu automatyki urządzenia. Wizualizacja pracy na panelu sterowniczym.</w:t>
      </w:r>
    </w:p>
    <w:p w14:paraId="1FD37F98" w14:textId="77777777" w:rsidR="005E448F"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w:t>
      </w:r>
    </w:p>
    <w:p w14:paraId="0FD2BC58" w14:textId="77777777" w:rsidR="009006A4" w:rsidRPr="00C108BD" w:rsidRDefault="009006A4" w:rsidP="00E62221">
      <w:pPr>
        <w:pStyle w:val="Bezodstpw"/>
        <w:spacing w:line="360" w:lineRule="auto"/>
        <w:jc w:val="both"/>
        <w:rPr>
          <w:rFonts w:ascii="Century Gothic" w:eastAsia="Lucida Sans Unicode" w:hAnsi="Century Gothic"/>
          <w:kern w:val="1"/>
          <w:sz w:val="20"/>
          <w:szCs w:val="20"/>
          <w:lang w:eastAsia="hi-IN" w:bidi="hi-IN"/>
        </w:rPr>
      </w:pPr>
    </w:p>
    <w:p w14:paraId="22903272" w14:textId="77777777"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eastAsia="Lucida Sans Unicode" w:hAnsi="Century Gothic"/>
          <w:b/>
          <w:bCs/>
          <w:kern w:val="1"/>
          <w:sz w:val="20"/>
          <w:szCs w:val="20"/>
          <w:lang w:eastAsia="hi-IN" w:bidi="hi-IN"/>
        </w:rPr>
        <w:lastRenderedPageBreak/>
        <w:t>Armatura:</w:t>
      </w:r>
      <w:r w:rsidRPr="00C108BD">
        <w:rPr>
          <w:rFonts w:ascii="Century Gothic" w:eastAsia="Lucida Sans Unicode" w:hAnsi="Century Gothic"/>
          <w:kern w:val="1"/>
          <w:sz w:val="20"/>
          <w:szCs w:val="20"/>
          <w:lang w:eastAsia="hi-IN" w:bidi="hi-IN"/>
        </w:rPr>
        <w:br/>
      </w:r>
      <w:r w:rsidRPr="00C108BD">
        <w:rPr>
          <w:rFonts w:ascii="Century Gothic" w:hAnsi="Century Gothic"/>
          <w:sz w:val="20"/>
          <w:szCs w:val="20"/>
        </w:rPr>
        <w:t>rurociągi, kształtki, zawory, osprzęt, podpory, śruby, korytka, manometry nierdzewne, wykonanie – stal AISI 316 (1.4401).</w:t>
      </w:r>
    </w:p>
    <w:p w14:paraId="10EBF4EB" w14:textId="77777777" w:rsidR="005E448F"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 przy czym nie dopuszcza się roszczeń, w przypadku konieczności dołożenia dodatkowej armatury, niezbędnej do prawidłowego podłączenia urządzeń.</w:t>
      </w:r>
    </w:p>
    <w:p w14:paraId="1EF1C0F1" w14:textId="3E035C31" w:rsidR="00E62221" w:rsidRPr="00C108BD" w:rsidRDefault="00E62221" w:rsidP="00E62221">
      <w:pPr>
        <w:adjustRightInd w:val="0"/>
        <w:spacing w:before="0" w:line="360" w:lineRule="auto"/>
        <w:rPr>
          <w:rFonts w:ascii="Century Gothic" w:hAnsi="Century Gothic"/>
          <w:w w:val="100"/>
          <w:sz w:val="20"/>
        </w:rPr>
      </w:pPr>
    </w:p>
    <w:p w14:paraId="3B838F87" w14:textId="77777777" w:rsidR="009006A4" w:rsidRPr="00C108BD" w:rsidRDefault="009006A4" w:rsidP="00E62221">
      <w:pPr>
        <w:adjustRightInd w:val="0"/>
        <w:spacing w:before="0" w:line="360" w:lineRule="auto"/>
        <w:rPr>
          <w:rFonts w:ascii="Century Gothic" w:eastAsia="Calibri" w:hAnsi="Century Gothic"/>
          <w:b/>
          <w:bCs/>
          <w:w w:val="100"/>
          <w:sz w:val="20"/>
        </w:rPr>
      </w:pPr>
      <w:r w:rsidRPr="00C108BD">
        <w:rPr>
          <w:rFonts w:ascii="Century Gothic" w:eastAsia="Calibri" w:hAnsi="Century Gothic"/>
          <w:b/>
          <w:bCs/>
          <w:w w:val="100"/>
          <w:sz w:val="20"/>
        </w:rPr>
        <w:t>Chiller:</w:t>
      </w:r>
    </w:p>
    <w:p w14:paraId="41260DCD" w14:textId="77777777" w:rsidR="009006A4" w:rsidRPr="00C108BD" w:rsidRDefault="009006A4" w:rsidP="00E62221">
      <w:pPr>
        <w:adjustRightInd w:val="0"/>
        <w:spacing w:before="0" w:line="360" w:lineRule="auto"/>
        <w:rPr>
          <w:rFonts w:ascii="Century Gothic" w:eastAsia="Calibri" w:hAnsi="Century Gothic"/>
          <w:w w:val="100"/>
          <w:sz w:val="20"/>
        </w:rPr>
      </w:pPr>
      <w:r w:rsidRPr="00C108BD">
        <w:rPr>
          <w:rFonts w:ascii="Century Gothic" w:eastAsia="Calibri" w:hAnsi="Century Gothic"/>
          <w:w w:val="100"/>
          <w:sz w:val="20"/>
        </w:rPr>
        <w:t>bezobsługowa, chłodzona powietrzem maszyna chłodnicza. System jednobiegowy zawierający otwarty zbiornik atmosferyczny, elektroniczny sterow</w:t>
      </w:r>
      <w:r w:rsidR="00A2412A" w:rsidRPr="00C108BD">
        <w:rPr>
          <w:rFonts w:ascii="Century Gothic" w:eastAsia="Calibri" w:hAnsi="Century Gothic"/>
          <w:w w:val="100"/>
          <w:sz w:val="20"/>
        </w:rPr>
        <w:t>any mikroprocesorem termostat z </w:t>
      </w:r>
      <w:r w:rsidRPr="00C108BD">
        <w:rPr>
          <w:rFonts w:ascii="Century Gothic" w:eastAsia="Calibri" w:hAnsi="Century Gothic"/>
          <w:w w:val="100"/>
          <w:sz w:val="20"/>
        </w:rPr>
        <w:t>wyświetlaczem cyfrowym (LED)</w:t>
      </w:r>
      <w:r w:rsidR="005E448F" w:rsidRPr="00C108BD">
        <w:rPr>
          <w:rFonts w:ascii="Century Gothic" w:eastAsia="Calibri" w:hAnsi="Century Gothic"/>
          <w:w w:val="100"/>
          <w:sz w:val="20"/>
        </w:rPr>
        <w:t xml:space="preserve">. </w:t>
      </w:r>
      <w:r w:rsidRPr="00C108BD">
        <w:rPr>
          <w:rFonts w:ascii="Century Gothic" w:eastAsia="Calibri" w:hAnsi="Century Gothic"/>
          <w:w w:val="100"/>
          <w:sz w:val="20"/>
        </w:rPr>
        <w:t xml:space="preserve">Wydajność chłodnicza netto przy +20 °C kW:2.1, zakres pracy +10 / +30 *, dokładność temperatury ±2, pompa o wydajności l/min 10.0, ciśnienie pompy bar 6.5, pojemność </w:t>
      </w:r>
      <w:r w:rsidR="005E448F" w:rsidRPr="00C108BD">
        <w:rPr>
          <w:rFonts w:ascii="Century Gothic" w:eastAsia="Calibri" w:hAnsi="Century Gothic"/>
          <w:w w:val="100"/>
          <w:sz w:val="20"/>
        </w:rPr>
        <w:t xml:space="preserve">zbiornika min. </w:t>
      </w:r>
      <w:r w:rsidRPr="00C108BD">
        <w:rPr>
          <w:rFonts w:ascii="Century Gothic" w:eastAsia="Calibri" w:hAnsi="Century Gothic"/>
          <w:w w:val="100"/>
          <w:sz w:val="20"/>
        </w:rPr>
        <w:t>13l, podłączenie -  1“ żeńskie BSPP, prąd rozruchowy 24 A/ -, pobór mocy max.  1.05kW, napięcie robocze 1/N/PE ~ 230V 50-60Hz, waga 3 kg, wymiary (SxGxW) - mm 500x700x510 Chłodziwo - CFC-free: R407C</w:t>
      </w:r>
    </w:p>
    <w:p w14:paraId="6BEC508E" w14:textId="77777777" w:rsidR="005E448F"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 Tolerancja wymiarów: +-2%.</w:t>
      </w:r>
    </w:p>
    <w:p w14:paraId="63DB44AE" w14:textId="77777777" w:rsidR="009006A4" w:rsidRPr="00C108BD" w:rsidRDefault="009006A4" w:rsidP="00E62221">
      <w:pPr>
        <w:adjustRightInd w:val="0"/>
        <w:spacing w:before="0" w:line="360" w:lineRule="auto"/>
        <w:rPr>
          <w:rFonts w:ascii="Century Gothic" w:eastAsia="Calibri" w:hAnsi="Century Gothic"/>
          <w:w w:val="100"/>
          <w:sz w:val="20"/>
        </w:rPr>
      </w:pPr>
    </w:p>
    <w:p w14:paraId="6DE6B308" w14:textId="77777777" w:rsidR="009006A4" w:rsidRPr="00C108BD" w:rsidRDefault="009006A4" w:rsidP="00E62221">
      <w:pPr>
        <w:adjustRightInd w:val="0"/>
        <w:spacing w:before="0" w:line="360" w:lineRule="auto"/>
        <w:rPr>
          <w:rFonts w:ascii="Century Gothic" w:hAnsi="Century Gothic"/>
          <w:b/>
          <w:bCs/>
          <w:w w:val="100"/>
          <w:sz w:val="20"/>
        </w:rPr>
      </w:pPr>
      <w:r w:rsidRPr="00C108BD">
        <w:rPr>
          <w:rFonts w:ascii="Century Gothic" w:eastAsia="Calibri" w:hAnsi="Century Gothic"/>
          <w:b/>
          <w:bCs/>
          <w:w w:val="100"/>
          <w:sz w:val="20"/>
        </w:rPr>
        <w:t>Zdalny dostęp do każdego systemu produkcji wody ozonowanej:</w:t>
      </w:r>
    </w:p>
    <w:p w14:paraId="466F225B" w14:textId="77777777" w:rsidR="009006A4" w:rsidRPr="00C108BD" w:rsidRDefault="009006A4" w:rsidP="00E62221">
      <w:pPr>
        <w:adjustRightInd w:val="0"/>
        <w:spacing w:before="0" w:line="360" w:lineRule="auto"/>
        <w:rPr>
          <w:rFonts w:ascii="Century Gothic" w:eastAsia="Calibri" w:hAnsi="Century Gothic"/>
          <w:w w:val="100"/>
          <w:sz w:val="20"/>
        </w:rPr>
      </w:pPr>
      <w:r w:rsidRPr="00C108BD">
        <w:rPr>
          <w:rFonts w:ascii="Century Gothic" w:eastAsia="Calibri" w:hAnsi="Century Gothic"/>
          <w:w w:val="100"/>
          <w:sz w:val="20"/>
        </w:rPr>
        <w:t>wsparcie techniczne i aktualizacja oprogramowania: router, antena, oprogramowanie (karta SIM po stronie Zamawiającego z dodatkowym statycznym publicznym adresem zewnętrznym IP)</w:t>
      </w:r>
    </w:p>
    <w:p w14:paraId="3085DEFE" w14:textId="77777777" w:rsidR="005E448F"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 xml:space="preserve">Parametry równoważności: spełnienie wszystkich minimalnych </w:t>
      </w:r>
      <w:r w:rsidR="00A2412A" w:rsidRPr="00C108BD">
        <w:rPr>
          <w:rFonts w:ascii="Century Gothic" w:hAnsi="Century Gothic"/>
          <w:b/>
          <w:sz w:val="20"/>
          <w:szCs w:val="20"/>
        </w:rPr>
        <w:t>parametrów podanych powyżej wg. </w:t>
      </w:r>
      <w:r w:rsidRPr="00C108BD">
        <w:rPr>
          <w:rFonts w:ascii="Century Gothic" w:hAnsi="Century Gothic"/>
          <w:b/>
          <w:sz w:val="20"/>
          <w:szCs w:val="20"/>
        </w:rPr>
        <w:t>rozwiązania danego producenta. Karty sim d</w:t>
      </w:r>
      <w:r w:rsidR="00E165C1" w:rsidRPr="00C108BD">
        <w:rPr>
          <w:rFonts w:ascii="Century Gothic" w:hAnsi="Century Gothic"/>
          <w:b/>
          <w:sz w:val="20"/>
          <w:szCs w:val="20"/>
        </w:rPr>
        <w:t>la każdego z zadań wyda każdy z </w:t>
      </w:r>
      <w:r w:rsidRPr="00C108BD">
        <w:rPr>
          <w:rFonts w:ascii="Century Gothic" w:hAnsi="Century Gothic"/>
          <w:b/>
          <w:sz w:val="20"/>
          <w:szCs w:val="20"/>
        </w:rPr>
        <w:t>Zamawiającym. Wykonawca obowiązany jest zwrócić się pisemnie o wydanie kart sim, nie później niż na 14 dni przed planowanym terminem rozpoczęcia dostawy.</w:t>
      </w:r>
    </w:p>
    <w:p w14:paraId="1AC87943" w14:textId="77777777" w:rsidR="009006A4" w:rsidRPr="00C108BD" w:rsidRDefault="009006A4" w:rsidP="00E62221">
      <w:pPr>
        <w:pStyle w:val="Bezodstpw"/>
        <w:spacing w:line="360" w:lineRule="auto"/>
        <w:jc w:val="both"/>
        <w:rPr>
          <w:rFonts w:ascii="Century Gothic" w:hAnsi="Century Gothic"/>
          <w:sz w:val="20"/>
          <w:szCs w:val="20"/>
        </w:rPr>
      </w:pPr>
    </w:p>
    <w:p w14:paraId="17E0C1A7" w14:textId="77777777" w:rsidR="009006A4" w:rsidRPr="00C108BD" w:rsidRDefault="009006A4" w:rsidP="00E62221">
      <w:pPr>
        <w:adjustRightInd w:val="0"/>
        <w:spacing w:before="0" w:line="360" w:lineRule="auto"/>
        <w:rPr>
          <w:rFonts w:ascii="Century Gothic" w:eastAsia="Calibri" w:hAnsi="Century Gothic"/>
          <w:w w:val="100"/>
          <w:sz w:val="20"/>
        </w:rPr>
      </w:pPr>
      <w:r w:rsidRPr="00C108BD">
        <w:rPr>
          <w:rFonts w:ascii="Century Gothic" w:eastAsia="Calibri" w:hAnsi="Century Gothic"/>
          <w:b/>
          <w:bCs/>
          <w:w w:val="100"/>
          <w:sz w:val="20"/>
        </w:rPr>
        <w:t>Urządzenia do usuwania ozonu nadmiarowego z wody obiegowej/basenowej</w:t>
      </w:r>
      <w:r w:rsidRPr="00C108BD">
        <w:rPr>
          <w:rFonts w:ascii="Century Gothic" w:eastAsia="Calibri" w:hAnsi="Century Gothic"/>
          <w:w w:val="100"/>
          <w:sz w:val="20"/>
        </w:rPr>
        <w:t xml:space="preserve"> - lampa UV średniociśnieniowa lub filtr z węglem ak</w:t>
      </w:r>
      <w:r w:rsidRPr="00C108BD">
        <w:rPr>
          <w:rFonts w:ascii="Century Gothic" w:hAnsi="Century Gothic"/>
          <w:w w:val="100"/>
          <w:sz w:val="20"/>
        </w:rPr>
        <w:t>tywnym</w:t>
      </w:r>
      <w:r w:rsidRPr="00C108BD">
        <w:rPr>
          <w:rFonts w:ascii="Century Gothic" w:eastAsia="Calibri" w:hAnsi="Century Gothic"/>
          <w:w w:val="100"/>
          <w:sz w:val="20"/>
        </w:rPr>
        <w:t xml:space="preserve"> </w:t>
      </w:r>
      <w:r w:rsidRPr="00C108BD">
        <w:rPr>
          <w:rFonts w:ascii="Century Gothic" w:hAnsi="Century Gothic"/>
          <w:w w:val="100"/>
          <w:sz w:val="20"/>
        </w:rPr>
        <w:t>- O</w:t>
      </w:r>
      <w:r w:rsidRPr="00C108BD">
        <w:rPr>
          <w:rFonts w:ascii="Century Gothic" w:eastAsia="Calibri" w:hAnsi="Century Gothic"/>
          <w:w w:val="100"/>
          <w:sz w:val="20"/>
        </w:rPr>
        <w:t xml:space="preserve">ferent zweryfikuje i dobierze na własną odpowiedzialność przy zachowaniu poniższych minimalnych założeń. </w:t>
      </w:r>
    </w:p>
    <w:p w14:paraId="2471F3FE" w14:textId="77777777" w:rsidR="009006A4" w:rsidRPr="00C108BD" w:rsidRDefault="009006A4" w:rsidP="00E62221">
      <w:pPr>
        <w:adjustRightInd w:val="0"/>
        <w:spacing w:before="0" w:line="360" w:lineRule="auto"/>
        <w:rPr>
          <w:rFonts w:ascii="Century Gothic" w:eastAsia="Calibri" w:hAnsi="Century Gothic"/>
          <w:w w:val="100"/>
          <w:sz w:val="20"/>
        </w:rPr>
      </w:pPr>
      <w:r w:rsidRPr="00C108BD">
        <w:rPr>
          <w:rFonts w:ascii="Century Gothic" w:eastAsia="Calibri" w:hAnsi="Century Gothic"/>
          <w:w w:val="100"/>
          <w:sz w:val="20"/>
        </w:rPr>
        <w:t>Lampa UV średniociśnieniowa:</w:t>
      </w:r>
    </w:p>
    <w:p w14:paraId="42AA2653" w14:textId="77777777" w:rsidR="009006A4" w:rsidRPr="00C108BD" w:rsidRDefault="009006A4" w:rsidP="00E62221">
      <w:pPr>
        <w:adjustRightInd w:val="0"/>
        <w:spacing w:before="0" w:line="360" w:lineRule="auto"/>
        <w:rPr>
          <w:rFonts w:ascii="Century Gothic" w:eastAsia="Calibri" w:hAnsi="Century Gothic"/>
          <w:w w:val="100"/>
          <w:sz w:val="20"/>
        </w:rPr>
      </w:pPr>
      <w:r w:rsidRPr="00C108BD">
        <w:rPr>
          <w:rFonts w:ascii="Century Gothic" w:eastAsia="Calibri" w:hAnsi="Century Gothic"/>
          <w:w w:val="100"/>
          <w:sz w:val="20"/>
        </w:rPr>
        <w:t xml:space="preserve">max. przepływ 250 m3/h, T 1cm = 98 %, temperatura wody 2 </w:t>
      </w:r>
      <w:r w:rsidRPr="00C108BD">
        <w:rPr>
          <w:rFonts w:ascii="Century Gothic" w:eastAsia="Calibri" w:hAnsi="Century Gothic"/>
          <w:w w:val="100"/>
          <w:sz w:val="20"/>
        </w:rPr>
        <w:sym w:font="SymbolProp BT" w:char="F0B0"/>
      </w:r>
      <w:r w:rsidRPr="00C108BD">
        <w:rPr>
          <w:rFonts w:ascii="Century Gothic" w:eastAsia="Calibri" w:hAnsi="Century Gothic"/>
          <w:w w:val="100"/>
          <w:sz w:val="20"/>
        </w:rPr>
        <w:t xml:space="preserve">C - 60 </w:t>
      </w:r>
      <w:r w:rsidRPr="00C108BD">
        <w:rPr>
          <w:rFonts w:ascii="Century Gothic" w:eastAsia="Calibri" w:hAnsi="Century Gothic"/>
          <w:w w:val="100"/>
          <w:sz w:val="20"/>
        </w:rPr>
        <w:sym w:font="SymbolProp BT" w:char="F0B0"/>
      </w:r>
      <w:r w:rsidRPr="00C108BD">
        <w:rPr>
          <w:rFonts w:ascii="Century Gothic" w:eastAsia="Calibri" w:hAnsi="Century Gothic"/>
          <w:w w:val="100"/>
          <w:sz w:val="20"/>
        </w:rPr>
        <w:t>C, Dawka UV 1000 J/m², max ciśnienie robocze 5 bar, strata ciśnienia 0,1 bar, pobór mocy 10,0 kW, reaktor stal nierdzewna AISI 316 (1.4401) DN250 (wyprawa polimerowa).</w:t>
      </w:r>
    </w:p>
    <w:p w14:paraId="148D09D5" w14:textId="77777777" w:rsidR="009006A4" w:rsidRPr="00C108BD" w:rsidRDefault="009006A4" w:rsidP="00E62221">
      <w:pPr>
        <w:pStyle w:val="Bezodstpw"/>
        <w:spacing w:line="360" w:lineRule="auto"/>
        <w:jc w:val="both"/>
        <w:rPr>
          <w:rFonts w:ascii="Century Gothic" w:eastAsia="Lucida Sans Unicode" w:hAnsi="Century Gothic"/>
          <w:kern w:val="1"/>
          <w:sz w:val="20"/>
          <w:szCs w:val="20"/>
          <w:lang w:eastAsia="hi-IN" w:bidi="hi-IN"/>
        </w:rPr>
      </w:pPr>
      <w:r w:rsidRPr="00C108BD">
        <w:rPr>
          <w:rFonts w:ascii="Century Gothic" w:eastAsia="Lucida Sans Unicode" w:hAnsi="Century Gothic"/>
          <w:kern w:val="1"/>
          <w:sz w:val="20"/>
          <w:szCs w:val="20"/>
          <w:lang w:eastAsia="hi-IN" w:bidi="hi-IN"/>
        </w:rPr>
        <w:t>lub</w:t>
      </w:r>
    </w:p>
    <w:p w14:paraId="01BEF564" w14:textId="77777777" w:rsidR="009006A4" w:rsidRPr="00C108BD" w:rsidRDefault="009006A4" w:rsidP="00E62221">
      <w:pPr>
        <w:pStyle w:val="Bezodstpw"/>
        <w:spacing w:line="360" w:lineRule="auto"/>
        <w:jc w:val="both"/>
        <w:rPr>
          <w:rFonts w:ascii="Century Gothic" w:eastAsia="Lucida Sans Unicode" w:hAnsi="Century Gothic"/>
          <w:kern w:val="1"/>
          <w:sz w:val="20"/>
          <w:szCs w:val="20"/>
          <w:lang w:eastAsia="hi-IN" w:bidi="hi-IN"/>
        </w:rPr>
      </w:pPr>
      <w:r w:rsidRPr="00C108BD">
        <w:rPr>
          <w:rFonts w:ascii="Century Gothic" w:eastAsia="Lucida Sans Unicode" w:hAnsi="Century Gothic"/>
          <w:kern w:val="1"/>
          <w:sz w:val="20"/>
          <w:szCs w:val="20"/>
          <w:lang w:eastAsia="hi-IN" w:bidi="hi-IN"/>
        </w:rPr>
        <w:t>Filtr węglowy:</w:t>
      </w:r>
    </w:p>
    <w:p w14:paraId="15D8BBF9" w14:textId="782BC9B3"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DN1200, wejście/wyjście D140, wysokość filtra 2200mm, okładzina wewnętrzna winyloestrowa wykonana według normy DIN (18820), wyposażony w dno dyszowe (produkowane metoda infuzji podciśnieniowej), otwory robocze DN400, oraz wziernik rewizyjny DN100 przyłącza i o</w:t>
      </w:r>
      <w:r w:rsidR="002B2518" w:rsidRPr="00C108BD">
        <w:rPr>
          <w:rFonts w:ascii="Century Gothic" w:hAnsi="Century Gothic"/>
          <w:sz w:val="20"/>
          <w:szCs w:val="20"/>
        </w:rPr>
        <w:t xml:space="preserve">rurowanie </w:t>
      </w:r>
      <w:r w:rsidR="002B2518" w:rsidRPr="00C108BD">
        <w:rPr>
          <w:rFonts w:ascii="Century Gothic" w:hAnsi="Century Gothic"/>
          <w:sz w:val="20"/>
          <w:szCs w:val="20"/>
        </w:rPr>
        <w:lastRenderedPageBreak/>
        <w:t>wewnętrzne wykonane z </w:t>
      </w:r>
      <w:r w:rsidRPr="00C108BD">
        <w:rPr>
          <w:rFonts w:ascii="Century Gothic" w:hAnsi="Century Gothic"/>
          <w:sz w:val="20"/>
          <w:szCs w:val="20"/>
        </w:rPr>
        <w:t>PVC, wysokość warstwy filtrującej: 1200, ciśnienie robocze: 2.5 bar, uzb</w:t>
      </w:r>
      <w:r w:rsidR="002B2518" w:rsidRPr="00C108BD">
        <w:rPr>
          <w:rFonts w:ascii="Century Gothic" w:hAnsi="Century Gothic"/>
          <w:sz w:val="20"/>
          <w:szCs w:val="20"/>
        </w:rPr>
        <w:t>rojenie: przepustnica D140 mm z </w:t>
      </w:r>
      <w:r w:rsidRPr="00C108BD">
        <w:rPr>
          <w:rFonts w:ascii="Century Gothic" w:hAnsi="Century Gothic"/>
          <w:sz w:val="20"/>
          <w:szCs w:val="20"/>
        </w:rPr>
        <w:t>napędem pneumatycznym, orurowanie i kształtki PVC-U Szafa elektryczna, zasyp węglowy</w:t>
      </w:r>
    </w:p>
    <w:p w14:paraId="36AFED3E" w14:textId="77777777" w:rsidR="009006A4" w:rsidRPr="00C108BD" w:rsidRDefault="009006A4" w:rsidP="00E62221">
      <w:pPr>
        <w:pStyle w:val="Bezodstpw"/>
        <w:spacing w:line="360" w:lineRule="auto"/>
        <w:jc w:val="both"/>
        <w:rPr>
          <w:rFonts w:ascii="Century Gothic" w:hAnsi="Century Gothic"/>
          <w:sz w:val="20"/>
          <w:szCs w:val="20"/>
        </w:rPr>
      </w:pPr>
    </w:p>
    <w:p w14:paraId="162D2D55" w14:textId="77777777" w:rsidR="005E448F"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 wg.</w:t>
      </w:r>
      <w:r w:rsidR="00A2412A" w:rsidRPr="00C108BD">
        <w:rPr>
          <w:rFonts w:ascii="Century Gothic" w:hAnsi="Century Gothic"/>
          <w:b/>
          <w:sz w:val="20"/>
          <w:szCs w:val="20"/>
        </w:rPr>
        <w:t> </w:t>
      </w:r>
      <w:r w:rsidRPr="00C108BD">
        <w:rPr>
          <w:rFonts w:ascii="Century Gothic" w:hAnsi="Century Gothic"/>
          <w:b/>
          <w:sz w:val="20"/>
          <w:szCs w:val="20"/>
        </w:rPr>
        <w:t>rozwiązań danego producenta, poddanych weryfikacji w naturze na podstawie wizji lokalnej, przeprowadzonej po zawarciu umowy.</w:t>
      </w:r>
    </w:p>
    <w:p w14:paraId="5E30C622" w14:textId="77777777" w:rsidR="009006A4" w:rsidRPr="00C108BD" w:rsidRDefault="009006A4" w:rsidP="00E62221">
      <w:pPr>
        <w:pStyle w:val="Bezodstpw"/>
        <w:spacing w:line="360" w:lineRule="auto"/>
        <w:jc w:val="both"/>
        <w:rPr>
          <w:rFonts w:ascii="Century Gothic" w:hAnsi="Century Gothic"/>
          <w:b/>
          <w:bCs/>
          <w:sz w:val="20"/>
          <w:szCs w:val="20"/>
        </w:rPr>
      </w:pPr>
      <w:r w:rsidRPr="00C108BD">
        <w:rPr>
          <w:rFonts w:ascii="Century Gothic" w:hAnsi="Century Gothic"/>
          <w:b/>
          <w:bCs/>
          <w:sz w:val="20"/>
          <w:szCs w:val="20"/>
        </w:rPr>
        <w:t>Podzespoły do dezynfekcji.</w:t>
      </w:r>
    </w:p>
    <w:p w14:paraId="102DDF4B" w14:textId="77777777" w:rsidR="009006A4" w:rsidRPr="00C108BD" w:rsidRDefault="009006A4" w:rsidP="00E62221">
      <w:pPr>
        <w:spacing w:before="0" w:line="360" w:lineRule="auto"/>
        <w:rPr>
          <w:rFonts w:ascii="Century Gothic" w:eastAsia="Calibri" w:hAnsi="Century Gothic"/>
          <w:b/>
          <w:w w:val="100"/>
          <w:sz w:val="20"/>
        </w:rPr>
      </w:pPr>
      <w:r w:rsidRPr="00C108BD">
        <w:rPr>
          <w:rFonts w:ascii="Century Gothic" w:eastAsia="Calibri" w:hAnsi="Century Gothic"/>
          <w:w w:val="100"/>
          <w:sz w:val="20"/>
        </w:rPr>
        <w:t>Mauzer / paleto-kontener na roztwór dezynfekcyjny z pompą:</w:t>
      </w:r>
      <w:r w:rsidRPr="00C108BD">
        <w:rPr>
          <w:rFonts w:ascii="Century Gothic" w:eastAsia="Calibri" w:hAnsi="Century Gothic"/>
          <w:b/>
          <w:w w:val="100"/>
          <w:sz w:val="20"/>
        </w:rPr>
        <w:t xml:space="preserve">  </w:t>
      </w:r>
    </w:p>
    <w:p w14:paraId="4ADC0B06" w14:textId="77777777"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wymiary gabarytowe (długość, szerokość, wysokość) 800 mm x 600 mm x 1011 mm. Masa  +-22 kg, pojemność 300 l, otwór wlewowy  NW 150, otwór wylewowy  NW 50 stały, rama spawana z rur stalowych, ocynkowana, pojemnik wewnętrzny, formowany wydmuchowo HD-PE.  Pompa: wydajność maksymalna 100 l/min., wysokość podnoszenia maksymalna 71 m, ciśnienie maksymalne 7,1 bar, moc silnika znamionowa 1,1 kW, napięcie 230 V, króciec tłoczny DN25 (1"), długość przewodu 18 m, puszka rozruchowa.</w:t>
      </w:r>
    </w:p>
    <w:p w14:paraId="769FC9A8" w14:textId="77777777" w:rsidR="005E448F"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 Tolerancja wymiarów: +-2%.</w:t>
      </w:r>
    </w:p>
    <w:p w14:paraId="6B08221F" w14:textId="77777777" w:rsidR="009006A4" w:rsidRPr="00C108BD" w:rsidRDefault="009006A4" w:rsidP="00E62221">
      <w:pPr>
        <w:pStyle w:val="Bezodstpw"/>
        <w:spacing w:line="360" w:lineRule="auto"/>
        <w:jc w:val="both"/>
        <w:rPr>
          <w:rFonts w:ascii="Century Gothic" w:hAnsi="Century Gothic"/>
          <w:b/>
          <w:sz w:val="20"/>
          <w:szCs w:val="20"/>
        </w:rPr>
      </w:pPr>
    </w:p>
    <w:p w14:paraId="3211F546" w14:textId="77777777" w:rsidR="009006A4" w:rsidRPr="00C108BD" w:rsidRDefault="009006A4" w:rsidP="00E62221">
      <w:pPr>
        <w:spacing w:before="0" w:line="360" w:lineRule="auto"/>
        <w:rPr>
          <w:rFonts w:ascii="Century Gothic" w:eastAsia="Calibri" w:hAnsi="Century Gothic"/>
          <w:b/>
          <w:bCs/>
          <w:w w:val="100"/>
          <w:sz w:val="20"/>
        </w:rPr>
      </w:pPr>
      <w:r w:rsidRPr="00C108BD">
        <w:rPr>
          <w:rFonts w:ascii="Century Gothic" w:eastAsia="Calibri" w:hAnsi="Century Gothic"/>
          <w:b/>
          <w:bCs/>
          <w:w w:val="100"/>
          <w:sz w:val="20"/>
        </w:rPr>
        <w:t>Opryskiwacz akumulatorowy:</w:t>
      </w:r>
    </w:p>
    <w:p w14:paraId="75FB5B90" w14:textId="77777777"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max. ciśnienie: 2,5 bar, wydajność: 3.2 l/min, akumulator: DC 10,8 V</w:t>
      </w:r>
      <w:r w:rsidR="00A2412A" w:rsidRPr="00C108BD">
        <w:rPr>
          <w:rFonts w:ascii="Century Gothic" w:hAnsi="Century Gothic"/>
          <w:sz w:val="20"/>
          <w:szCs w:val="20"/>
        </w:rPr>
        <w:t>, 2,5 Ah, waga: 4,0 kg, lanca z </w:t>
      </w:r>
      <w:r w:rsidRPr="00C108BD">
        <w:rPr>
          <w:rFonts w:ascii="Century Gothic" w:hAnsi="Century Gothic"/>
          <w:sz w:val="20"/>
          <w:szCs w:val="20"/>
        </w:rPr>
        <w:t xml:space="preserve">wężem 1,5 m, bateria i ładowarka. Czas działania </w:t>
      </w:r>
      <w:r w:rsidR="005E448F" w:rsidRPr="00C108BD">
        <w:rPr>
          <w:rFonts w:ascii="Century Gothic" w:hAnsi="Century Gothic"/>
          <w:sz w:val="20"/>
          <w:szCs w:val="20"/>
        </w:rPr>
        <w:t xml:space="preserve">min. </w:t>
      </w:r>
      <w:r w:rsidRPr="00C108BD">
        <w:rPr>
          <w:rFonts w:ascii="Century Gothic" w:hAnsi="Century Gothic"/>
          <w:sz w:val="20"/>
          <w:szCs w:val="20"/>
        </w:rPr>
        <w:t xml:space="preserve">4 godz., czas ładowania </w:t>
      </w:r>
      <w:r w:rsidR="005E448F" w:rsidRPr="00C108BD">
        <w:rPr>
          <w:rFonts w:ascii="Century Gothic" w:hAnsi="Century Gothic"/>
          <w:sz w:val="20"/>
          <w:szCs w:val="20"/>
        </w:rPr>
        <w:t xml:space="preserve">max. </w:t>
      </w:r>
      <w:r w:rsidRPr="00C108BD">
        <w:rPr>
          <w:rFonts w:ascii="Century Gothic" w:hAnsi="Century Gothic"/>
          <w:sz w:val="20"/>
          <w:szCs w:val="20"/>
        </w:rPr>
        <w:t>8 godz.</w:t>
      </w:r>
    </w:p>
    <w:p w14:paraId="46F49B0C" w14:textId="77777777" w:rsidR="005E448F"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w:t>
      </w:r>
    </w:p>
    <w:p w14:paraId="30ECFF64" w14:textId="77777777" w:rsidR="009006A4" w:rsidRPr="00C108BD" w:rsidRDefault="009006A4" w:rsidP="00E62221">
      <w:pPr>
        <w:pStyle w:val="Bezodstpw"/>
        <w:spacing w:line="360" w:lineRule="auto"/>
        <w:jc w:val="both"/>
        <w:rPr>
          <w:rFonts w:ascii="Century Gothic" w:hAnsi="Century Gothic"/>
          <w:sz w:val="20"/>
          <w:szCs w:val="20"/>
        </w:rPr>
      </w:pPr>
    </w:p>
    <w:p w14:paraId="0F0E659D" w14:textId="77777777" w:rsidR="009006A4" w:rsidRPr="00C108BD" w:rsidRDefault="009006A4" w:rsidP="00E62221">
      <w:pPr>
        <w:spacing w:before="0" w:line="360" w:lineRule="auto"/>
        <w:rPr>
          <w:rFonts w:ascii="Century Gothic" w:eastAsia="Calibri" w:hAnsi="Century Gothic"/>
          <w:b/>
          <w:bCs/>
          <w:w w:val="100"/>
          <w:sz w:val="20"/>
        </w:rPr>
      </w:pPr>
      <w:r w:rsidRPr="00C108BD">
        <w:rPr>
          <w:rFonts w:ascii="Century Gothic" w:eastAsia="Calibri" w:hAnsi="Century Gothic"/>
          <w:b/>
          <w:bCs/>
          <w:w w:val="100"/>
          <w:sz w:val="20"/>
        </w:rPr>
        <w:t xml:space="preserve">Opryskiwacz ręczny: </w:t>
      </w:r>
    </w:p>
    <w:p w14:paraId="365CFA0C" w14:textId="77777777"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pojemność robocza 2 litry, ciśnienie 0,4 MPa, wysokość 350 mm, szerokość 130 mm</w:t>
      </w:r>
    </w:p>
    <w:p w14:paraId="27F1792D" w14:textId="77777777" w:rsidR="005E448F"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w:t>
      </w:r>
    </w:p>
    <w:p w14:paraId="75C26C84" w14:textId="77777777" w:rsidR="005E448F" w:rsidRPr="00C108BD" w:rsidRDefault="005E448F" w:rsidP="00E62221">
      <w:pPr>
        <w:spacing w:before="0" w:line="360" w:lineRule="auto"/>
        <w:rPr>
          <w:rFonts w:ascii="Century Gothic" w:eastAsia="Calibri" w:hAnsi="Century Gothic"/>
          <w:w w:val="100"/>
          <w:sz w:val="20"/>
        </w:rPr>
      </w:pPr>
    </w:p>
    <w:p w14:paraId="3EC9F47F" w14:textId="77777777" w:rsidR="009006A4" w:rsidRPr="00C108BD" w:rsidRDefault="009006A4" w:rsidP="00E62221">
      <w:pPr>
        <w:spacing w:before="0" w:line="360" w:lineRule="auto"/>
        <w:rPr>
          <w:rFonts w:ascii="Century Gothic" w:eastAsia="Calibri" w:hAnsi="Century Gothic"/>
          <w:b/>
          <w:bCs/>
          <w:w w:val="100"/>
          <w:sz w:val="20"/>
        </w:rPr>
      </w:pPr>
      <w:r w:rsidRPr="00C108BD">
        <w:rPr>
          <w:rFonts w:ascii="Century Gothic" w:eastAsia="Calibri" w:hAnsi="Century Gothic"/>
          <w:b/>
          <w:bCs/>
          <w:w w:val="100"/>
          <w:sz w:val="20"/>
        </w:rPr>
        <w:t>Parownica profesjonalna:</w:t>
      </w:r>
    </w:p>
    <w:p w14:paraId="64B57F61" w14:textId="77777777" w:rsidR="009006A4" w:rsidRPr="00C108BD" w:rsidRDefault="009006A4" w:rsidP="00E62221">
      <w:pPr>
        <w:pStyle w:val="Bezodstpw"/>
        <w:spacing w:line="360" w:lineRule="auto"/>
        <w:jc w:val="both"/>
        <w:rPr>
          <w:rFonts w:ascii="Century Gothic" w:hAnsi="Century Gothic"/>
          <w:sz w:val="20"/>
          <w:szCs w:val="20"/>
        </w:rPr>
      </w:pPr>
      <w:r w:rsidRPr="00C108BD">
        <w:rPr>
          <w:rFonts w:ascii="Century Gothic" w:hAnsi="Century Gothic"/>
          <w:sz w:val="20"/>
          <w:szCs w:val="20"/>
        </w:rPr>
        <w:t xml:space="preserve">urządzenie do zastosowań profesjonalnych, czyszczenia dużych powierzchni. System dwóch zbiorników, system umożliwiający ustawienie stopnia wilgotności pary. </w:t>
      </w:r>
      <w:r w:rsidRPr="00C108BD">
        <w:rPr>
          <w:rFonts w:ascii="Century Gothic" w:hAnsi="Century Gothic"/>
          <w:bCs/>
          <w:sz w:val="20"/>
          <w:szCs w:val="20"/>
        </w:rPr>
        <w:t>Moc grzałki 2300 W, pojemność zbiornika 4l, przewód zasilający 7,5 m, ciśnienie pary 4 b</w:t>
      </w:r>
      <w:r w:rsidR="00A2412A" w:rsidRPr="00C108BD">
        <w:rPr>
          <w:rFonts w:ascii="Century Gothic" w:hAnsi="Century Gothic"/>
          <w:bCs/>
          <w:sz w:val="20"/>
          <w:szCs w:val="20"/>
        </w:rPr>
        <w:t>ar, temperatura maks. maks. 145 </w:t>
      </w:r>
      <w:r w:rsidRPr="00C108BD">
        <w:rPr>
          <w:rFonts w:ascii="Century Gothic" w:hAnsi="Century Gothic"/>
          <w:bCs/>
          <w:sz w:val="20"/>
          <w:szCs w:val="20"/>
        </w:rPr>
        <w:t xml:space="preserve">°C, napięcie 220 - 240 V, częstotliwość 50 - 60 Hz, waga 8 kg. Wyposażenie: </w:t>
      </w:r>
      <w:r w:rsidRPr="00C108BD">
        <w:rPr>
          <w:rFonts w:ascii="Century Gothic" w:hAnsi="Century Gothic"/>
          <w:sz w:val="20"/>
          <w:szCs w:val="20"/>
        </w:rPr>
        <w:t>2 rury parowe, dysza podłogowa lamelkami, dysza podłogowa ze szczotką, dysza ręczna, szczotka okrągła, dysza punktowa</w:t>
      </w:r>
      <w:r w:rsidR="00E165C1" w:rsidRPr="00C108BD">
        <w:rPr>
          <w:rFonts w:ascii="Century Gothic" w:hAnsi="Century Gothic"/>
          <w:sz w:val="20"/>
          <w:szCs w:val="20"/>
        </w:rPr>
        <w:t>.</w:t>
      </w:r>
    </w:p>
    <w:p w14:paraId="21E4A4E0" w14:textId="77777777" w:rsidR="005E448F"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w:t>
      </w:r>
    </w:p>
    <w:p w14:paraId="5B95E9C8" w14:textId="77777777" w:rsidR="005E448F" w:rsidRPr="00C108BD" w:rsidRDefault="005E448F" w:rsidP="00E62221">
      <w:pPr>
        <w:pStyle w:val="Bezodstpw"/>
        <w:spacing w:line="360" w:lineRule="auto"/>
        <w:jc w:val="both"/>
        <w:rPr>
          <w:rFonts w:ascii="Century Gothic" w:hAnsi="Century Gothic"/>
          <w:sz w:val="20"/>
          <w:szCs w:val="20"/>
        </w:rPr>
      </w:pPr>
    </w:p>
    <w:p w14:paraId="213697A4" w14:textId="77777777" w:rsidR="009006A4" w:rsidRPr="00C108BD" w:rsidRDefault="009006A4" w:rsidP="00E62221">
      <w:pPr>
        <w:spacing w:before="0" w:line="360" w:lineRule="auto"/>
        <w:rPr>
          <w:rFonts w:ascii="Century Gothic" w:eastAsia="Calibri" w:hAnsi="Century Gothic"/>
          <w:b/>
          <w:bCs/>
          <w:w w:val="100"/>
          <w:sz w:val="20"/>
        </w:rPr>
      </w:pPr>
      <w:r w:rsidRPr="00C108BD">
        <w:rPr>
          <w:rFonts w:ascii="Century Gothic" w:eastAsia="Calibri" w:hAnsi="Century Gothic"/>
          <w:b/>
          <w:bCs/>
          <w:w w:val="100"/>
          <w:sz w:val="20"/>
        </w:rPr>
        <w:t xml:space="preserve">Półmaska ochronna z pochłaniaczem: </w:t>
      </w:r>
    </w:p>
    <w:p w14:paraId="46643D54" w14:textId="77777777" w:rsidR="009006A4" w:rsidRPr="00C108BD" w:rsidRDefault="009006A4" w:rsidP="00E62221">
      <w:pPr>
        <w:pStyle w:val="Bezodstpw"/>
        <w:spacing w:line="360" w:lineRule="auto"/>
        <w:jc w:val="both"/>
        <w:rPr>
          <w:rFonts w:ascii="Century Gothic" w:hAnsi="Century Gothic"/>
          <w:bCs/>
          <w:sz w:val="20"/>
          <w:szCs w:val="20"/>
        </w:rPr>
      </w:pPr>
      <w:r w:rsidRPr="00C108BD">
        <w:rPr>
          <w:rFonts w:ascii="Century Gothic" w:hAnsi="Century Gothic"/>
          <w:bCs/>
          <w:sz w:val="20"/>
          <w:szCs w:val="20"/>
        </w:rPr>
        <w:lastRenderedPageBreak/>
        <w:t>Pochłaniacz klasy IP3 typu np. P3R, ABE1 Zgodność z normami: Oznaczenie CE, EN 140:1999 lub równoznaczne.</w:t>
      </w:r>
    </w:p>
    <w:p w14:paraId="0E9195B0" w14:textId="77777777" w:rsidR="005E448F" w:rsidRPr="00C108BD" w:rsidRDefault="005E448F" w:rsidP="00E62221">
      <w:pPr>
        <w:pStyle w:val="Bezodstpw"/>
        <w:spacing w:line="360" w:lineRule="auto"/>
        <w:jc w:val="both"/>
        <w:rPr>
          <w:rFonts w:ascii="Century Gothic" w:hAnsi="Century Gothic"/>
          <w:b/>
          <w:sz w:val="20"/>
          <w:szCs w:val="20"/>
        </w:rPr>
      </w:pPr>
      <w:r w:rsidRPr="00C108BD">
        <w:rPr>
          <w:rFonts w:ascii="Century Gothic" w:hAnsi="Century Gothic"/>
          <w:b/>
          <w:sz w:val="20"/>
          <w:szCs w:val="20"/>
        </w:rPr>
        <w:t>Parametry równoważności: spełnienie wszystkich minimalnych parametrów podanych powyżej.</w:t>
      </w:r>
    </w:p>
    <w:p w14:paraId="02283012" w14:textId="77777777" w:rsidR="005E448F" w:rsidRPr="00C108BD" w:rsidRDefault="005E448F" w:rsidP="00E62221">
      <w:pPr>
        <w:pStyle w:val="Bezodstpw"/>
        <w:spacing w:line="360" w:lineRule="auto"/>
        <w:jc w:val="both"/>
        <w:rPr>
          <w:rFonts w:ascii="Century Gothic" w:hAnsi="Century Gothic"/>
          <w:bCs/>
          <w:sz w:val="20"/>
          <w:szCs w:val="20"/>
        </w:rPr>
      </w:pPr>
    </w:p>
    <w:p w14:paraId="5AC8DFAE" w14:textId="77777777" w:rsidR="009006A4" w:rsidRPr="00C108BD" w:rsidRDefault="009006A4" w:rsidP="00E62221">
      <w:pPr>
        <w:spacing w:before="0" w:line="360" w:lineRule="auto"/>
        <w:rPr>
          <w:rFonts w:ascii="Century Gothic" w:hAnsi="Century Gothic"/>
          <w:w w:val="100"/>
          <w:sz w:val="20"/>
        </w:rPr>
      </w:pPr>
      <w:r w:rsidRPr="00C108BD">
        <w:rPr>
          <w:rFonts w:ascii="Century Gothic" w:hAnsi="Century Gothic"/>
          <w:w w:val="100"/>
          <w:sz w:val="20"/>
        </w:rPr>
        <w:t xml:space="preserve">Dostarczone urządzenia muszą być </w:t>
      </w:r>
      <w:r w:rsidR="005E448F" w:rsidRPr="00C108BD">
        <w:rPr>
          <w:rFonts w:ascii="Century Gothic" w:hAnsi="Century Gothic"/>
          <w:w w:val="100"/>
          <w:sz w:val="20"/>
        </w:rPr>
        <w:t xml:space="preserve">fabrycznie </w:t>
      </w:r>
      <w:r w:rsidRPr="00C108BD">
        <w:rPr>
          <w:rFonts w:ascii="Century Gothic" w:hAnsi="Century Gothic"/>
          <w:w w:val="100"/>
          <w:sz w:val="20"/>
        </w:rPr>
        <w:t>nowe, przetestowa</w:t>
      </w:r>
      <w:r w:rsidR="00A2412A" w:rsidRPr="00C108BD">
        <w:rPr>
          <w:rFonts w:ascii="Century Gothic" w:hAnsi="Century Gothic"/>
          <w:w w:val="100"/>
          <w:sz w:val="20"/>
        </w:rPr>
        <w:t>ne, sprawne i bezpieczne oraz o </w:t>
      </w:r>
      <w:r w:rsidRPr="00C108BD">
        <w:rPr>
          <w:rFonts w:ascii="Century Gothic" w:hAnsi="Century Gothic"/>
          <w:w w:val="100"/>
          <w:sz w:val="20"/>
        </w:rPr>
        <w:t xml:space="preserve">odpowiedniej wydajności dostosowanej do dezynfekowanych powierzchni lub objętości niecek basenowych. Na wyposażeniu powinna być lanca natryskowa do dezynfekcji bezpośredniej zasilana z węża na samozwijającym się bębnie. </w:t>
      </w:r>
    </w:p>
    <w:p w14:paraId="6739F871" w14:textId="0A69D4E9" w:rsidR="009006A4" w:rsidRPr="00C108BD" w:rsidRDefault="009006A4" w:rsidP="00E62221">
      <w:pPr>
        <w:spacing w:before="0" w:line="360" w:lineRule="auto"/>
        <w:rPr>
          <w:rFonts w:ascii="Century Gothic" w:hAnsi="Century Gothic"/>
          <w:w w:val="100"/>
          <w:sz w:val="20"/>
        </w:rPr>
      </w:pPr>
      <w:r w:rsidRPr="00C108BD">
        <w:rPr>
          <w:rFonts w:ascii="Century Gothic" w:hAnsi="Century Gothic"/>
          <w:w w:val="100"/>
          <w:sz w:val="20"/>
        </w:rPr>
        <w:t>Produkcja roztworu biobójczego musi być zgodna z zasadami BHP na stanowisku pracy. W realizacji bezpiecznej dezynfekcji Dostawca musi dostarczyć maski oc</w:t>
      </w:r>
      <w:r w:rsidR="00A2412A" w:rsidRPr="00C108BD">
        <w:rPr>
          <w:rFonts w:ascii="Century Gothic" w:hAnsi="Century Gothic"/>
          <w:w w:val="100"/>
          <w:sz w:val="20"/>
        </w:rPr>
        <w:t>hronne z filtrem węglowym lub z </w:t>
      </w:r>
      <w:r w:rsidRPr="00C108BD">
        <w:rPr>
          <w:rFonts w:ascii="Century Gothic" w:hAnsi="Century Gothic"/>
          <w:w w:val="100"/>
          <w:sz w:val="20"/>
        </w:rPr>
        <w:t>wkładem przeciwchemicznym, rękawice gumowe i skafandry dla odpowiedniej ilości osób oddelegowanych do pracy przez Zamawiającego.</w:t>
      </w:r>
      <w:r w:rsidR="005E448F" w:rsidRPr="00C108BD">
        <w:rPr>
          <w:rFonts w:ascii="Century Gothic" w:hAnsi="Century Gothic"/>
          <w:w w:val="100"/>
          <w:sz w:val="20"/>
        </w:rPr>
        <w:t xml:space="preserve"> </w:t>
      </w:r>
      <w:r w:rsidRPr="00C108BD">
        <w:rPr>
          <w:rFonts w:ascii="Century Gothic" w:hAnsi="Century Gothic"/>
          <w:b/>
          <w:bCs/>
          <w:w w:val="100"/>
          <w:sz w:val="20"/>
        </w:rPr>
        <w:t xml:space="preserve">Urządzenie oraz dezynfekcję bezpośrednią będzie wykonywać Personel Zamawiającego, po podstawowym szkoleniu BHP i szkoleniu stanowiskowym, przeprowadzonym przez dostawcę urządzenia. </w:t>
      </w:r>
      <w:r w:rsidRPr="00C108BD">
        <w:rPr>
          <w:rFonts w:ascii="Century Gothic" w:hAnsi="Century Gothic"/>
          <w:w w:val="100"/>
          <w:sz w:val="20"/>
        </w:rPr>
        <w:t>Przed rozpoczęciem pracy obsługa powinna otrzymać instrukcję stanowiskową urządzenia oraz ogólne zasady BHP bezpiecznego stosowania ozonu i wody ozonowej.</w:t>
      </w:r>
      <w:r w:rsidR="005E448F" w:rsidRPr="00C108BD">
        <w:rPr>
          <w:rFonts w:ascii="Century Gothic" w:hAnsi="Century Gothic"/>
          <w:w w:val="100"/>
          <w:sz w:val="20"/>
        </w:rPr>
        <w:t xml:space="preserve"> </w:t>
      </w:r>
      <w:r w:rsidRPr="00C108BD">
        <w:rPr>
          <w:rFonts w:ascii="Century Gothic" w:hAnsi="Century Gothic"/>
          <w:w w:val="100"/>
          <w:sz w:val="20"/>
        </w:rPr>
        <w:t>W ozonowanych pomieszczeniach muszą zostać spełnione warunki bezpiecznej pracy, dlatego nie mogą tam przebywać ludzie ani zwierzęta. Urządzenie musi być wyposażone w monitor do ciąg</w:t>
      </w:r>
      <w:r w:rsidR="00D573BF">
        <w:rPr>
          <w:rFonts w:ascii="Century Gothic" w:hAnsi="Century Gothic"/>
          <w:w w:val="100"/>
          <w:sz w:val="20"/>
        </w:rPr>
        <w:t xml:space="preserve">łego pomiaru ozonu w powietrzu. </w:t>
      </w:r>
      <w:r w:rsidRPr="00C108BD">
        <w:rPr>
          <w:rFonts w:ascii="Century Gothic" w:hAnsi="Century Gothic"/>
          <w:w w:val="100"/>
          <w:sz w:val="20"/>
        </w:rPr>
        <w:t>Dostawca musi zapewnić bezpieczny transport wody ozonowej na odległość oraz określić minimalne stężenie ozonu resztkowego oraz maksymalny czas wykorzystania takiego roztworu.</w:t>
      </w:r>
      <w:r w:rsidR="00146C8D" w:rsidRPr="00C108BD">
        <w:rPr>
          <w:rFonts w:ascii="Century Gothic" w:hAnsi="Century Gothic"/>
          <w:w w:val="100"/>
          <w:sz w:val="20"/>
        </w:rPr>
        <w:t xml:space="preserve"> </w:t>
      </w:r>
      <w:r w:rsidR="00171FA0" w:rsidRPr="00C108BD">
        <w:rPr>
          <w:rFonts w:ascii="Century Gothic" w:hAnsi="Century Gothic"/>
          <w:w w:val="100"/>
          <w:sz w:val="20"/>
        </w:rPr>
        <w:t>W </w:t>
      </w:r>
      <w:r w:rsidRPr="00C108BD">
        <w:rPr>
          <w:rFonts w:ascii="Century Gothic" w:hAnsi="Century Gothic"/>
          <w:w w:val="100"/>
          <w:sz w:val="20"/>
        </w:rPr>
        <w:t xml:space="preserve">ramach umowy Dostawca powinien dostarczyć zbiorniki magazynowe o pojemności ok. 300 l </w:t>
      </w:r>
      <w:r w:rsidR="002B2518" w:rsidRPr="00C108BD">
        <w:rPr>
          <w:rFonts w:ascii="Century Gothic" w:hAnsi="Century Gothic"/>
          <w:w w:val="100"/>
          <w:sz w:val="20"/>
        </w:rPr>
        <w:t>typu mauzer. Pojemniki z </w:t>
      </w:r>
      <w:r w:rsidR="00A2412A" w:rsidRPr="00C108BD">
        <w:rPr>
          <w:rFonts w:ascii="Century Gothic" w:hAnsi="Century Gothic"/>
          <w:w w:val="100"/>
          <w:sz w:val="20"/>
        </w:rPr>
        <w:t>wodą o </w:t>
      </w:r>
      <w:r w:rsidRPr="00C108BD">
        <w:rPr>
          <w:rFonts w:ascii="Century Gothic" w:hAnsi="Century Gothic"/>
          <w:w w:val="100"/>
          <w:sz w:val="20"/>
        </w:rPr>
        <w:t>wysokim stopniu nasycenia ozonem, szczelnie zamknięte, będą transportowane do miejsc docelowych, gdzie roztwór rozlewany będzie do przenośnych pojemników, spryskiwaczy ręcznych, opryskiwaczy plecakowych lub urządzeń typu "karcher", którymi n</w:t>
      </w:r>
      <w:r w:rsidR="00A2412A" w:rsidRPr="00C108BD">
        <w:rPr>
          <w:rFonts w:ascii="Century Gothic" w:hAnsi="Century Gothic"/>
          <w:w w:val="100"/>
          <w:sz w:val="20"/>
        </w:rPr>
        <w:t>atryskiwane będą powierzchnie i </w:t>
      </w:r>
      <w:r w:rsidRPr="00C108BD">
        <w:rPr>
          <w:rFonts w:ascii="Century Gothic" w:hAnsi="Century Gothic"/>
          <w:w w:val="100"/>
          <w:sz w:val="20"/>
        </w:rPr>
        <w:t xml:space="preserve">pomieszczenia przeznaczone do dezynfekcji. Spryskiwacze ręczne również powinny zostać dostarczone przez Dostawcę. </w:t>
      </w:r>
      <w:r w:rsidRPr="00C108BD">
        <w:rPr>
          <w:rFonts w:ascii="Century Gothic" w:hAnsi="Century Gothic"/>
          <w:b/>
          <w:bCs/>
          <w:w w:val="100"/>
          <w:sz w:val="20"/>
        </w:rPr>
        <w:t>Po zakończeniu dezynfekcji przed wejściem do pomieszczeń Obsługa będzie musiała sprawdzić zawartość ozonu w powietrzu, dlatego Dostawca powinien także dostarczyć osobiste mie</w:t>
      </w:r>
      <w:r w:rsidR="00171FA0" w:rsidRPr="00C108BD">
        <w:rPr>
          <w:rFonts w:ascii="Century Gothic" w:hAnsi="Century Gothic"/>
          <w:b/>
          <w:bCs/>
          <w:w w:val="100"/>
          <w:sz w:val="20"/>
        </w:rPr>
        <w:t>rniki do pomiaru ozonu w </w:t>
      </w:r>
      <w:r w:rsidRPr="00C108BD">
        <w:rPr>
          <w:rFonts w:ascii="Century Gothic" w:hAnsi="Century Gothic"/>
          <w:b/>
          <w:bCs/>
          <w:w w:val="100"/>
          <w:sz w:val="20"/>
        </w:rPr>
        <w:t>powietrzu</w:t>
      </w:r>
      <w:r w:rsidR="00146C8D" w:rsidRPr="00C108BD">
        <w:rPr>
          <w:rFonts w:ascii="Century Gothic" w:hAnsi="Century Gothic"/>
          <w:b/>
          <w:bCs/>
          <w:w w:val="100"/>
          <w:sz w:val="20"/>
        </w:rPr>
        <w:t>, w ilości nie mniej niż 2 szt. dla każdego z zadań oddzielnie</w:t>
      </w:r>
      <w:r w:rsidRPr="00C108BD">
        <w:rPr>
          <w:rFonts w:ascii="Century Gothic" w:hAnsi="Century Gothic"/>
          <w:b/>
          <w:bCs/>
          <w:w w:val="100"/>
          <w:sz w:val="20"/>
        </w:rPr>
        <w:t>.</w:t>
      </w:r>
    </w:p>
    <w:p w14:paraId="35FCFCEA" w14:textId="1360D7AA" w:rsidR="009006A4" w:rsidRPr="00C108BD" w:rsidRDefault="009006A4" w:rsidP="00E62221">
      <w:pPr>
        <w:spacing w:before="0" w:line="360" w:lineRule="auto"/>
        <w:rPr>
          <w:rFonts w:ascii="Century Gothic" w:hAnsi="Century Gothic"/>
          <w:w w:val="100"/>
          <w:sz w:val="20"/>
        </w:rPr>
      </w:pPr>
      <w:r w:rsidRPr="00C108BD">
        <w:rPr>
          <w:rFonts w:ascii="Century Gothic" w:hAnsi="Century Gothic"/>
          <w:w w:val="100"/>
          <w:sz w:val="20"/>
        </w:rPr>
        <w:t xml:space="preserve">Na obiektach z basenami pływackimi czy też rekreacyjnymi przewiduje się ciągłą lub cykliczną dezynfekcję ozonem obiegów wody basenowej. Dlatego Dostawca jest zobowiązany do doboru </w:t>
      </w:r>
      <w:r w:rsidR="002B2518" w:rsidRPr="00C108BD">
        <w:rPr>
          <w:rFonts w:ascii="Century Gothic" w:hAnsi="Century Gothic"/>
          <w:w w:val="100"/>
          <w:sz w:val="20"/>
        </w:rPr>
        <w:t>urządzeń o </w:t>
      </w:r>
      <w:r w:rsidRPr="00C108BD">
        <w:rPr>
          <w:rFonts w:ascii="Century Gothic" w:hAnsi="Century Gothic"/>
          <w:w w:val="100"/>
          <w:sz w:val="20"/>
        </w:rPr>
        <w:t xml:space="preserve">odpowiedniej wydajności hydraulicznej oraz o mocy dezynfekcyjnej, zapieniającej bezpieczną oraz skuteczną dezynfekcję takich obiegów. Dodatkowo w celu zabezpieczenia </w:t>
      </w:r>
      <w:r w:rsidR="002B2518" w:rsidRPr="00C108BD">
        <w:rPr>
          <w:rFonts w:ascii="Century Gothic" w:hAnsi="Century Gothic"/>
          <w:w w:val="100"/>
          <w:sz w:val="20"/>
        </w:rPr>
        <w:t>przed nadmierną ilością ozonu w </w:t>
      </w:r>
      <w:r w:rsidRPr="00C108BD">
        <w:rPr>
          <w:rFonts w:ascii="Century Gothic" w:hAnsi="Century Gothic"/>
          <w:w w:val="100"/>
          <w:sz w:val="20"/>
        </w:rPr>
        <w:t xml:space="preserve">wodzie obiegowej, Zamawiający przewiduje montaż lampy </w:t>
      </w:r>
      <w:r w:rsidR="002B2518" w:rsidRPr="00C108BD">
        <w:rPr>
          <w:rFonts w:ascii="Century Gothic" w:hAnsi="Century Gothic"/>
          <w:w w:val="100"/>
          <w:sz w:val="20"/>
        </w:rPr>
        <w:t>średniociśnieniowej na każdym z </w:t>
      </w:r>
      <w:r w:rsidRPr="00C108BD">
        <w:rPr>
          <w:rFonts w:ascii="Century Gothic" w:hAnsi="Century Gothic"/>
          <w:w w:val="100"/>
          <w:sz w:val="20"/>
        </w:rPr>
        <w:t>ozonowanych obiegów.</w:t>
      </w:r>
    </w:p>
    <w:p w14:paraId="457F6C22" w14:textId="77777777" w:rsidR="00146C8D" w:rsidRPr="00C108BD" w:rsidRDefault="00146C8D" w:rsidP="00E62221">
      <w:pPr>
        <w:spacing w:before="0" w:line="360" w:lineRule="auto"/>
        <w:rPr>
          <w:rFonts w:ascii="Century Gothic" w:hAnsi="Century Gothic"/>
          <w:b/>
          <w:bCs/>
          <w:w w:val="100"/>
          <w:sz w:val="20"/>
        </w:rPr>
      </w:pPr>
      <w:r w:rsidRPr="00C108BD">
        <w:rPr>
          <w:rFonts w:ascii="Century Gothic" w:hAnsi="Century Gothic"/>
          <w:b/>
          <w:bCs/>
          <w:w w:val="100"/>
          <w:sz w:val="20"/>
        </w:rPr>
        <w:t>Pozostałe warunki we wzorze umowy.</w:t>
      </w:r>
    </w:p>
    <w:p w14:paraId="446426FF" w14:textId="2A42DB0F" w:rsidR="009006A4" w:rsidRPr="00C108BD" w:rsidRDefault="009006A4" w:rsidP="00E62221">
      <w:pPr>
        <w:pStyle w:val="NormalN"/>
        <w:numPr>
          <w:ilvl w:val="0"/>
          <w:numId w:val="0"/>
        </w:numPr>
        <w:spacing w:line="360" w:lineRule="auto"/>
        <w:ind w:left="425" w:right="-142" w:hanging="425"/>
        <w:rPr>
          <w:rFonts w:ascii="Century Gothic" w:hAnsi="Century Gothic"/>
          <w:sz w:val="20"/>
          <w:szCs w:val="20"/>
        </w:rPr>
      </w:pPr>
    </w:p>
    <w:p w14:paraId="3F02F847" w14:textId="1B64F403" w:rsidR="00DB468F" w:rsidRPr="00C108BD" w:rsidRDefault="00DB468F" w:rsidP="00171FA0">
      <w:pPr>
        <w:pStyle w:val="NormalN"/>
        <w:numPr>
          <w:ilvl w:val="0"/>
          <w:numId w:val="0"/>
        </w:numPr>
        <w:spacing w:line="360" w:lineRule="auto"/>
        <w:ind w:right="-142"/>
        <w:rPr>
          <w:rFonts w:ascii="Century Gothic" w:hAnsi="Century Gothic"/>
        </w:rPr>
      </w:pPr>
    </w:p>
    <w:p w14:paraId="6FFB9D59" w14:textId="77777777" w:rsidR="00425485" w:rsidRPr="00C108BD" w:rsidRDefault="00425485" w:rsidP="00425485">
      <w:pPr>
        <w:pStyle w:val="Nagwek3"/>
        <w:rPr>
          <w:rFonts w:ascii="Century Gothic" w:hAnsi="Century Gothic" w:cs="Open Sans"/>
        </w:rPr>
      </w:pPr>
      <w:r w:rsidRPr="00C108BD">
        <w:rPr>
          <w:rFonts w:ascii="Century Gothic" w:hAnsi="Century Gothic" w:cs="Open Sans"/>
        </w:rPr>
        <w:lastRenderedPageBreak/>
        <w:t>Za</w:t>
      </w:r>
      <w:r w:rsidRPr="00C108BD">
        <w:rPr>
          <w:rFonts w:ascii="Century Gothic" w:hAnsi="Century Gothic" w:cs="Lucida Grande"/>
        </w:rPr>
        <w:t>łą</w:t>
      </w:r>
      <w:r w:rsidR="00305F83" w:rsidRPr="00C108BD">
        <w:rPr>
          <w:rFonts w:ascii="Century Gothic" w:hAnsi="Century Gothic" w:cs="Open Sans"/>
        </w:rPr>
        <w:t>cznik nr 2 do S</w:t>
      </w:r>
      <w:r w:rsidRPr="00C108BD">
        <w:rPr>
          <w:rFonts w:ascii="Century Gothic" w:hAnsi="Century Gothic" w:cs="Open Sans"/>
        </w:rPr>
        <w:t>WZ -</w:t>
      </w:r>
      <w:r w:rsidRPr="00C108BD">
        <w:rPr>
          <w:rFonts w:ascii="Century Gothic" w:hAnsi="Century Gothic" w:cs="Open Sans"/>
        </w:rPr>
        <w:br/>
      </w:r>
      <w:r w:rsidR="00276602" w:rsidRPr="00C108BD">
        <w:rPr>
          <w:rFonts w:ascii="Century Gothic" w:hAnsi="Century Gothic" w:cs="Open Sans"/>
        </w:rPr>
        <w:t>Projektowane</w:t>
      </w:r>
      <w:r w:rsidRPr="00C108BD">
        <w:rPr>
          <w:rFonts w:ascii="Century Gothic" w:hAnsi="Century Gothic" w:cs="Open Sans"/>
        </w:rPr>
        <w:t xml:space="preserve"> Postanowienia Umowy</w:t>
      </w:r>
    </w:p>
    <w:p w14:paraId="22D04C34" w14:textId="77777777" w:rsidR="00425485" w:rsidRPr="00C108BD" w:rsidRDefault="00425485" w:rsidP="00D44890">
      <w:pPr>
        <w:pStyle w:val="Nagwek3"/>
        <w:rPr>
          <w:rFonts w:ascii="Century Gothic" w:hAnsi="Century Gothic" w:cs="Open Sans"/>
        </w:rPr>
      </w:pPr>
    </w:p>
    <w:bookmarkEnd w:id="93"/>
    <w:p w14:paraId="2C083DE2" w14:textId="77777777" w:rsidR="00B57A40" w:rsidRPr="00C108BD" w:rsidRDefault="00276602" w:rsidP="00B57A40">
      <w:pPr>
        <w:spacing w:before="120" w:after="120" w:line="288" w:lineRule="auto"/>
        <w:ind w:left="425" w:hanging="425"/>
        <w:jc w:val="center"/>
        <w:rPr>
          <w:rFonts w:ascii="Century Gothic" w:hAnsi="Century Gothic" w:cstheme="minorHAnsi"/>
          <w:b/>
          <w:bCs/>
          <w:w w:val="100"/>
          <w:sz w:val="22"/>
          <w:szCs w:val="22"/>
        </w:rPr>
      </w:pPr>
      <w:r w:rsidRPr="00C108BD">
        <w:rPr>
          <w:rFonts w:ascii="Century Gothic" w:hAnsi="Century Gothic" w:cstheme="minorHAnsi"/>
          <w:b/>
          <w:bCs/>
          <w:w w:val="100"/>
          <w:sz w:val="22"/>
          <w:szCs w:val="22"/>
        </w:rPr>
        <w:t>PROJEKTOWANE</w:t>
      </w:r>
      <w:r w:rsidR="006C14FF" w:rsidRPr="00C108BD">
        <w:rPr>
          <w:rFonts w:ascii="Century Gothic" w:hAnsi="Century Gothic" w:cstheme="minorHAnsi"/>
          <w:b/>
          <w:bCs/>
          <w:w w:val="100"/>
          <w:sz w:val="22"/>
          <w:szCs w:val="22"/>
        </w:rPr>
        <w:t xml:space="preserve"> POSTANOWIENIA UMOWY</w:t>
      </w:r>
      <w:r w:rsidR="00B57A40" w:rsidRPr="00C108BD">
        <w:rPr>
          <w:rFonts w:ascii="Century Gothic" w:hAnsi="Century Gothic" w:cstheme="minorHAnsi"/>
          <w:b/>
          <w:bCs/>
          <w:w w:val="100"/>
          <w:sz w:val="22"/>
          <w:szCs w:val="22"/>
        </w:rPr>
        <w:t xml:space="preserve"> NR ………………………..</w:t>
      </w:r>
    </w:p>
    <w:p w14:paraId="533ADC85" w14:textId="77777777" w:rsidR="003A483A" w:rsidRPr="00C108BD" w:rsidRDefault="003A483A" w:rsidP="005A364E">
      <w:pPr>
        <w:pStyle w:val="NormalN"/>
        <w:numPr>
          <w:ilvl w:val="0"/>
          <w:numId w:val="0"/>
        </w:numPr>
        <w:rPr>
          <w:rFonts w:ascii="Century Gothic" w:hAnsi="Century Gothic"/>
        </w:rPr>
      </w:pPr>
    </w:p>
    <w:p w14:paraId="142AB6DB" w14:textId="77777777" w:rsidR="00A268F0" w:rsidRPr="00C108BD" w:rsidRDefault="00A268F0" w:rsidP="00A268F0">
      <w:pPr>
        <w:rPr>
          <w:rFonts w:ascii="Century Gothic" w:hAnsi="Century Gothic"/>
          <w:w w:val="100"/>
          <w:sz w:val="20"/>
        </w:rPr>
      </w:pPr>
      <w:r w:rsidRPr="00C108BD">
        <w:rPr>
          <w:rFonts w:ascii="Century Gothic" w:hAnsi="Century Gothic"/>
          <w:w w:val="100"/>
          <w:sz w:val="20"/>
        </w:rPr>
        <w:t>zawarta w dniu …..… w ,,,,,,,,,,,,,, pomiędzy:</w:t>
      </w:r>
    </w:p>
    <w:p w14:paraId="45B5AF8C" w14:textId="77777777" w:rsidR="00A268F0" w:rsidRPr="00C108BD" w:rsidRDefault="00A268F0" w:rsidP="00A268F0">
      <w:pPr>
        <w:rPr>
          <w:rFonts w:ascii="Century Gothic" w:hAnsi="Century Gothic"/>
          <w:bCs/>
          <w:w w:val="100"/>
          <w:sz w:val="20"/>
        </w:rPr>
      </w:pPr>
    </w:p>
    <w:p w14:paraId="661C6C58" w14:textId="77777777" w:rsidR="00A268F0" w:rsidRPr="00C108BD" w:rsidRDefault="00B33C01" w:rsidP="00A268F0">
      <w:pPr>
        <w:rPr>
          <w:rFonts w:ascii="Century Gothic" w:hAnsi="Century Gothic"/>
          <w:bCs/>
          <w:w w:val="100"/>
          <w:sz w:val="20"/>
        </w:rPr>
      </w:pPr>
      <w:r w:rsidRPr="00C108BD">
        <w:rPr>
          <w:rFonts w:ascii="Century Gothic" w:hAnsi="Century Gothic" w:cstheme="minorHAnsi"/>
          <w:w w:val="100"/>
          <w:sz w:val="20"/>
        </w:rPr>
        <w:t>Centralnym Ośrodkiem Sportu - Instytucją Gospodarki Budżetowej, 00-449 Warszawa, ul. Łazienkowska 6A, zarejestrowanym w rejestrze przedsiębiorców Krajowego Rejestru Sądowego prowadzonego przez Sąd Rejonowy dla M. St. Warszawy w Warszawie, XII Wydział Gospodarczy Krajowego Rejestru Sądowego pod numerem KRS: 0000374033, NIP: 701-027-39-50, Regon: 142733356</w:t>
      </w:r>
      <w:r w:rsidR="00A268F0" w:rsidRPr="00C108BD">
        <w:rPr>
          <w:rFonts w:ascii="Century Gothic" w:hAnsi="Century Gothic"/>
          <w:w w:val="100"/>
          <w:sz w:val="20"/>
        </w:rPr>
        <w:t>,</w:t>
      </w:r>
      <w:r w:rsidR="00A268F0" w:rsidRPr="00C108BD">
        <w:rPr>
          <w:rFonts w:ascii="Century Gothic" w:hAnsi="Century Gothic"/>
          <w:bCs/>
          <w:w w:val="100"/>
          <w:sz w:val="20"/>
        </w:rPr>
        <w:t xml:space="preserve"> </w:t>
      </w:r>
      <w:r w:rsidR="00A268F0" w:rsidRPr="00C108BD">
        <w:rPr>
          <w:rFonts w:ascii="Century Gothic" w:hAnsi="Century Gothic"/>
          <w:w w:val="100"/>
          <w:sz w:val="20"/>
        </w:rPr>
        <w:t xml:space="preserve">zwanym dalej „Zamawiającym”, </w:t>
      </w:r>
      <w:r w:rsidR="00A268F0" w:rsidRPr="00C108BD">
        <w:rPr>
          <w:rFonts w:ascii="Century Gothic" w:hAnsi="Century Gothic"/>
          <w:bCs/>
          <w:w w:val="100"/>
          <w:sz w:val="20"/>
        </w:rPr>
        <w:t xml:space="preserve">reprezentowanym przez: </w:t>
      </w:r>
    </w:p>
    <w:p w14:paraId="6B7547AE" w14:textId="77777777" w:rsidR="00A268F0" w:rsidRPr="00C108BD" w:rsidRDefault="00A268F0" w:rsidP="00A268F0">
      <w:pPr>
        <w:rPr>
          <w:rFonts w:ascii="Century Gothic" w:hAnsi="Century Gothic"/>
          <w:bCs/>
          <w:w w:val="100"/>
          <w:sz w:val="20"/>
        </w:rPr>
      </w:pPr>
      <w:r w:rsidRPr="00C108BD">
        <w:rPr>
          <w:rFonts w:ascii="Century Gothic" w:hAnsi="Century Gothic"/>
          <w:bCs/>
          <w:w w:val="100"/>
          <w:sz w:val="20"/>
        </w:rPr>
        <w:t>………… – ……….. w …………….</w:t>
      </w:r>
    </w:p>
    <w:p w14:paraId="0D4BC4A4" w14:textId="77777777" w:rsidR="00A268F0" w:rsidRPr="00C108BD" w:rsidRDefault="00A268F0" w:rsidP="00A268F0">
      <w:pPr>
        <w:rPr>
          <w:rFonts w:ascii="Century Gothic" w:hAnsi="Century Gothic"/>
          <w:w w:val="100"/>
          <w:sz w:val="20"/>
        </w:rPr>
      </w:pPr>
      <w:r w:rsidRPr="00C108BD">
        <w:rPr>
          <w:rFonts w:ascii="Century Gothic" w:hAnsi="Century Gothic"/>
          <w:w w:val="100"/>
          <w:sz w:val="20"/>
        </w:rPr>
        <w:t>a</w:t>
      </w:r>
    </w:p>
    <w:p w14:paraId="2EC386BE" w14:textId="77777777" w:rsidR="00A268F0" w:rsidRPr="00C108BD" w:rsidRDefault="00A268F0" w:rsidP="00A268F0">
      <w:pPr>
        <w:rPr>
          <w:rFonts w:ascii="Century Gothic" w:hAnsi="Century Gothic"/>
          <w:bCs/>
          <w:w w:val="100"/>
          <w:sz w:val="20"/>
          <w:lang w:eastAsia="ar-SA"/>
        </w:rPr>
      </w:pPr>
      <w:r w:rsidRPr="00C108BD">
        <w:rPr>
          <w:rFonts w:ascii="Century Gothic" w:hAnsi="Century Gothic"/>
          <w:w w:val="100"/>
          <w:sz w:val="20"/>
          <w:lang w:eastAsia="ar-SA"/>
        </w:rPr>
        <w:t xml:space="preserve">…………………………………………………….. </w:t>
      </w:r>
      <w:r w:rsidRPr="00C108BD">
        <w:rPr>
          <w:rFonts w:ascii="Century Gothic" w:hAnsi="Century Gothic"/>
          <w:iCs/>
          <w:w w:val="100"/>
          <w:sz w:val="20"/>
          <w:lang w:eastAsia="ar-SA"/>
        </w:rPr>
        <w:t>(nazwa albo imię i nazwisko osoby fizycznej)</w:t>
      </w:r>
      <w:r w:rsidRPr="00C108BD">
        <w:rPr>
          <w:rFonts w:ascii="Century Gothic" w:hAnsi="Century Gothic"/>
          <w:w w:val="100"/>
          <w:sz w:val="20"/>
          <w:lang w:eastAsia="ar-SA"/>
        </w:rPr>
        <w:t xml:space="preserve">, adres: ……………………………………… KRS: …………………………… </w:t>
      </w:r>
      <w:r w:rsidRPr="00C108BD">
        <w:rPr>
          <w:rFonts w:ascii="Century Gothic" w:hAnsi="Century Gothic"/>
          <w:iCs/>
          <w:w w:val="100"/>
          <w:sz w:val="20"/>
          <w:lang w:eastAsia="ar-SA"/>
        </w:rPr>
        <w:t>(dla osób prawnych)</w:t>
      </w:r>
      <w:r w:rsidRPr="00C108BD">
        <w:rPr>
          <w:rFonts w:ascii="Century Gothic" w:hAnsi="Century Gothic"/>
          <w:w w:val="100"/>
          <w:sz w:val="20"/>
          <w:lang w:eastAsia="ar-SA"/>
        </w:rPr>
        <w:t>/</w:t>
      </w:r>
      <w:r w:rsidR="00960AF7" w:rsidRPr="00C108BD">
        <w:rPr>
          <w:rFonts w:ascii="Century Gothic" w:hAnsi="Century Gothic"/>
          <w:w w:val="100"/>
          <w:sz w:val="20"/>
          <w:lang w:eastAsia="ar-SA"/>
        </w:rPr>
        <w:t>NIP</w:t>
      </w:r>
      <w:r w:rsidRPr="00C108BD">
        <w:rPr>
          <w:rFonts w:ascii="Century Gothic" w:hAnsi="Century Gothic"/>
          <w:w w:val="100"/>
          <w:sz w:val="20"/>
          <w:lang w:eastAsia="ar-SA"/>
        </w:rPr>
        <w:t xml:space="preserve"> ………………………… </w:t>
      </w:r>
      <w:r w:rsidRPr="00C108BD">
        <w:rPr>
          <w:rFonts w:ascii="Century Gothic" w:hAnsi="Century Gothic"/>
          <w:iCs/>
          <w:w w:val="100"/>
          <w:sz w:val="20"/>
          <w:lang w:eastAsia="ar-SA"/>
        </w:rPr>
        <w:t>(dla osoby fizycznej prowadzącej działalność gospodarczą, w tym w ramach spółki cywilnej)</w:t>
      </w:r>
      <w:r w:rsidRPr="00C108BD">
        <w:rPr>
          <w:rFonts w:ascii="Century Gothic" w:hAnsi="Century Gothic"/>
          <w:w w:val="100"/>
          <w:sz w:val="20"/>
          <w:lang w:eastAsia="ar-SA"/>
        </w:rPr>
        <w:t xml:space="preserve">, NIP: ………………………, REGON: ………………….….… PESEL: …………………… </w:t>
      </w:r>
      <w:r w:rsidRPr="00C108BD">
        <w:rPr>
          <w:rFonts w:ascii="Century Gothic" w:hAnsi="Century Gothic"/>
          <w:iCs/>
          <w:w w:val="100"/>
          <w:sz w:val="20"/>
          <w:lang w:eastAsia="ar-SA"/>
        </w:rPr>
        <w:t xml:space="preserve">(tylko dla osób fizycznych prowadzących działalność gospodarczą, w tym w ramach spółki cywilnej), </w:t>
      </w:r>
      <w:r w:rsidRPr="00C108BD">
        <w:rPr>
          <w:rFonts w:ascii="Century Gothic" w:hAnsi="Century Gothic"/>
          <w:w w:val="100"/>
          <w:sz w:val="20"/>
          <w:lang w:eastAsia="ar-SA"/>
        </w:rPr>
        <w:t>zwanym dalej „</w:t>
      </w:r>
      <w:r w:rsidRPr="00C108BD">
        <w:rPr>
          <w:rFonts w:ascii="Century Gothic" w:hAnsi="Century Gothic"/>
          <w:bCs/>
          <w:w w:val="100"/>
          <w:sz w:val="20"/>
          <w:lang w:eastAsia="ar-SA"/>
        </w:rPr>
        <w:t>Wykonawcą”</w:t>
      </w:r>
      <w:r w:rsidRPr="00C108BD">
        <w:rPr>
          <w:rFonts w:ascii="Century Gothic" w:hAnsi="Century Gothic"/>
          <w:w w:val="100"/>
          <w:sz w:val="20"/>
          <w:lang w:eastAsia="ar-SA"/>
        </w:rPr>
        <w:t>, reprezentowanym przez:</w:t>
      </w:r>
    </w:p>
    <w:p w14:paraId="1E150596" w14:textId="2A85E667" w:rsidR="00A268F0" w:rsidRPr="00C108BD" w:rsidRDefault="00A268F0" w:rsidP="00A268F0">
      <w:pPr>
        <w:tabs>
          <w:tab w:val="left" w:pos="1984"/>
        </w:tabs>
        <w:overflowPunct w:val="0"/>
        <w:ind w:right="72"/>
        <w:textAlignment w:val="baseline"/>
        <w:rPr>
          <w:rFonts w:ascii="Century Gothic" w:hAnsi="Century Gothic"/>
          <w:w w:val="100"/>
          <w:sz w:val="20"/>
          <w:lang w:eastAsia="ar-SA"/>
        </w:rPr>
      </w:pPr>
      <w:r w:rsidRPr="00C108BD">
        <w:rPr>
          <w:rFonts w:ascii="Century Gothic" w:hAnsi="Century Gothic"/>
          <w:w w:val="100"/>
          <w:sz w:val="20"/>
          <w:lang w:eastAsia="ar-SA"/>
        </w:rPr>
        <w:t>................................ - .............................</w:t>
      </w:r>
      <w:r w:rsidRPr="00C108BD">
        <w:rPr>
          <w:rFonts w:ascii="Century Gothic" w:hAnsi="Century Gothic"/>
          <w:iCs/>
          <w:w w:val="100"/>
          <w:sz w:val="20"/>
          <w:lang w:eastAsia="ar-SA"/>
        </w:rPr>
        <w:t xml:space="preserve"> (reprezentacja musi wynikać z wpi</w:t>
      </w:r>
      <w:r w:rsidR="002B2518" w:rsidRPr="00C108BD">
        <w:rPr>
          <w:rFonts w:ascii="Century Gothic" w:hAnsi="Century Gothic"/>
          <w:iCs/>
          <w:w w:val="100"/>
          <w:sz w:val="20"/>
          <w:lang w:eastAsia="ar-SA"/>
        </w:rPr>
        <w:t>su do właściwego rejestru lub z </w:t>
      </w:r>
      <w:r w:rsidRPr="00C108BD">
        <w:rPr>
          <w:rFonts w:ascii="Century Gothic" w:hAnsi="Century Gothic"/>
          <w:iCs/>
          <w:w w:val="100"/>
          <w:sz w:val="20"/>
          <w:lang w:eastAsia="ar-SA"/>
        </w:rPr>
        <w:t>pełnomocnictwa)</w:t>
      </w:r>
      <w:r w:rsidRPr="00C108BD">
        <w:rPr>
          <w:rFonts w:ascii="Century Gothic" w:hAnsi="Century Gothic"/>
          <w:w w:val="100"/>
          <w:sz w:val="20"/>
          <w:lang w:eastAsia="ar-SA"/>
        </w:rPr>
        <w:t xml:space="preserve"> </w:t>
      </w:r>
    </w:p>
    <w:p w14:paraId="278407D0" w14:textId="77777777" w:rsidR="00A268F0" w:rsidRPr="00C108BD" w:rsidRDefault="00A268F0" w:rsidP="00A268F0">
      <w:pPr>
        <w:rPr>
          <w:rFonts w:ascii="Century Gothic" w:hAnsi="Century Gothic"/>
          <w:w w:val="100"/>
          <w:sz w:val="20"/>
          <w:lang w:eastAsia="ar-SA"/>
        </w:rPr>
      </w:pPr>
      <w:r w:rsidRPr="00C108BD">
        <w:rPr>
          <w:rFonts w:ascii="Century Gothic" w:hAnsi="Century Gothic"/>
          <w:w w:val="100"/>
          <w:sz w:val="20"/>
          <w:lang w:eastAsia="ar-SA"/>
        </w:rPr>
        <w:t>łącznie zwanymi dalej „Stronami”</w:t>
      </w:r>
    </w:p>
    <w:p w14:paraId="0F2C7282" w14:textId="77777777" w:rsidR="00A268F0" w:rsidRPr="00C108BD" w:rsidRDefault="00A268F0" w:rsidP="00A268F0">
      <w:pPr>
        <w:rPr>
          <w:rFonts w:ascii="Century Gothic" w:hAnsi="Century Gothic"/>
          <w:w w:val="100"/>
          <w:sz w:val="20"/>
        </w:rPr>
      </w:pPr>
    </w:p>
    <w:p w14:paraId="0687EE60" w14:textId="744D57F3" w:rsidR="00A268F0" w:rsidRPr="00D573BF" w:rsidRDefault="00A268F0" w:rsidP="00D573BF">
      <w:pPr>
        <w:spacing w:before="120" w:after="120" w:line="288" w:lineRule="auto"/>
        <w:ind w:firstLine="720"/>
        <w:rPr>
          <w:rFonts w:ascii="Century Gothic" w:hAnsi="Century Gothic" w:cs="Open Sans"/>
          <w:w w:val="100"/>
          <w:sz w:val="20"/>
        </w:rPr>
      </w:pPr>
      <w:r w:rsidRPr="00C108BD">
        <w:rPr>
          <w:rFonts w:ascii="Century Gothic" w:hAnsi="Century Gothic"/>
          <w:w w:val="100"/>
          <w:sz w:val="20"/>
        </w:rPr>
        <w:t xml:space="preserve">Niniejsza umowa zostaje podpisana w następstwie rozstrzygnięcia postępowania </w:t>
      </w:r>
      <w:r w:rsidR="00D573BF">
        <w:rPr>
          <w:rFonts w:ascii="Century Gothic" w:hAnsi="Century Gothic"/>
          <w:w w:val="100"/>
          <w:sz w:val="20"/>
        </w:rPr>
        <w:t>o </w:t>
      </w:r>
      <w:r w:rsidRPr="00C108BD">
        <w:rPr>
          <w:rFonts w:ascii="Century Gothic" w:hAnsi="Century Gothic"/>
          <w:w w:val="100"/>
          <w:sz w:val="20"/>
        </w:rPr>
        <w:t>udzielenie zamówienia publicznego prowadzonego w trybi</w:t>
      </w:r>
      <w:r w:rsidR="00D573BF">
        <w:rPr>
          <w:rFonts w:ascii="Century Gothic" w:hAnsi="Century Gothic"/>
          <w:w w:val="100"/>
          <w:sz w:val="20"/>
        </w:rPr>
        <w:t xml:space="preserve">e przetargu nieograniczonego na </w:t>
      </w:r>
      <w:r w:rsidRPr="00C108BD">
        <w:rPr>
          <w:rStyle w:val="Numerstrony"/>
          <w:rFonts w:ascii="Century Gothic" w:hAnsi="Century Gothic"/>
          <w:b/>
          <w:bCs/>
          <w:w w:val="100"/>
          <w:sz w:val="20"/>
        </w:rPr>
        <w:t>dostawę oraz montaż i instalacj</w:t>
      </w:r>
      <w:r w:rsidR="00B33C01" w:rsidRPr="00C108BD">
        <w:rPr>
          <w:rStyle w:val="Numerstrony"/>
          <w:rFonts w:ascii="Century Gothic" w:hAnsi="Century Gothic"/>
          <w:b/>
          <w:bCs/>
          <w:w w:val="100"/>
          <w:sz w:val="20"/>
        </w:rPr>
        <w:t>ę</w:t>
      </w:r>
      <w:r w:rsidRPr="00C108BD">
        <w:rPr>
          <w:rStyle w:val="Numerstrony"/>
          <w:rFonts w:ascii="Century Gothic" w:hAnsi="Century Gothic"/>
          <w:b/>
          <w:bCs/>
          <w:w w:val="100"/>
          <w:sz w:val="20"/>
        </w:rPr>
        <w:t xml:space="preserve"> specjalistycznego, mobi</w:t>
      </w:r>
      <w:r w:rsidR="005D412B" w:rsidRPr="00C108BD">
        <w:rPr>
          <w:rStyle w:val="Numerstrony"/>
          <w:rFonts w:ascii="Century Gothic" w:hAnsi="Century Gothic"/>
          <w:b/>
          <w:bCs/>
          <w:w w:val="100"/>
          <w:sz w:val="20"/>
        </w:rPr>
        <w:t>lnego systemu ozonowania wraz z </w:t>
      </w:r>
      <w:r w:rsidRPr="00C108BD">
        <w:rPr>
          <w:rStyle w:val="Numerstrony"/>
          <w:rFonts w:ascii="Century Gothic" w:hAnsi="Century Gothic"/>
          <w:b/>
          <w:bCs/>
          <w:w w:val="100"/>
          <w:sz w:val="20"/>
        </w:rPr>
        <w:t>wyposażeniem</w:t>
      </w:r>
      <w:r w:rsidR="000C2DE4" w:rsidRPr="00C108BD">
        <w:rPr>
          <w:rStyle w:val="Numerstrony"/>
          <w:rFonts w:ascii="Century Gothic" w:hAnsi="Century Gothic"/>
          <w:b/>
          <w:bCs/>
          <w:w w:val="100"/>
          <w:sz w:val="20"/>
        </w:rPr>
        <w:t xml:space="preserve"> – część ……..</w:t>
      </w:r>
      <w:r w:rsidRPr="00C108BD">
        <w:rPr>
          <w:rFonts w:ascii="Century Gothic" w:hAnsi="Century Gothic"/>
          <w:w w:val="100"/>
          <w:sz w:val="20"/>
        </w:rPr>
        <w:t xml:space="preserve">, realizowanego na podstawie ustawy z dnia </w:t>
      </w:r>
      <w:r w:rsidR="00AE1DF9" w:rsidRPr="00C108BD">
        <w:rPr>
          <w:rFonts w:ascii="Century Gothic" w:hAnsi="Century Gothic"/>
          <w:w w:val="100"/>
          <w:sz w:val="20"/>
        </w:rPr>
        <w:t xml:space="preserve">11 września 2019 </w:t>
      </w:r>
      <w:r w:rsidRPr="00C108BD">
        <w:rPr>
          <w:rFonts w:ascii="Century Gothic" w:hAnsi="Century Gothic"/>
          <w:w w:val="100"/>
          <w:sz w:val="20"/>
        </w:rPr>
        <w:t>r. Prawo zamówień publicznych</w:t>
      </w:r>
      <w:r w:rsidR="00AC56CB" w:rsidRPr="00C108BD">
        <w:rPr>
          <w:rFonts w:ascii="Century Gothic" w:hAnsi="Century Gothic"/>
          <w:w w:val="100"/>
          <w:sz w:val="20"/>
        </w:rPr>
        <w:t xml:space="preserve"> (Dz. U. </w:t>
      </w:r>
      <w:r w:rsidR="00E16474" w:rsidRPr="00C108BD">
        <w:rPr>
          <w:rFonts w:ascii="Century Gothic" w:hAnsi="Century Gothic"/>
          <w:w w:val="100"/>
          <w:sz w:val="20"/>
        </w:rPr>
        <w:t>z 2019 poz. 2019 ze zm.)</w:t>
      </w:r>
    </w:p>
    <w:p w14:paraId="27D084B6" w14:textId="77777777" w:rsidR="00A268F0" w:rsidRPr="00C108BD" w:rsidRDefault="00A268F0" w:rsidP="00A268F0">
      <w:pPr>
        <w:keepLines/>
        <w:tabs>
          <w:tab w:val="left" w:pos="1477"/>
        </w:tabs>
        <w:jc w:val="center"/>
        <w:rPr>
          <w:rFonts w:ascii="Century Gothic" w:hAnsi="Century Gothic"/>
          <w:b/>
          <w:w w:val="100"/>
          <w:sz w:val="20"/>
          <w:vertAlign w:val="superscript"/>
          <w:lang w:eastAsia="ar-SA"/>
        </w:rPr>
      </w:pPr>
      <w:r w:rsidRPr="00C108BD">
        <w:rPr>
          <w:rFonts w:ascii="Century Gothic" w:hAnsi="Century Gothic"/>
          <w:b/>
          <w:w w:val="100"/>
          <w:sz w:val="20"/>
          <w:lang w:eastAsia="ar-SA"/>
        </w:rPr>
        <w:t>§ 1</w:t>
      </w:r>
    </w:p>
    <w:p w14:paraId="057FF790" w14:textId="77777777" w:rsidR="00A268F0" w:rsidRPr="00C108BD" w:rsidRDefault="00A268F0" w:rsidP="00A268F0">
      <w:pPr>
        <w:keepLines/>
        <w:tabs>
          <w:tab w:val="left" w:pos="1477"/>
        </w:tabs>
        <w:jc w:val="center"/>
        <w:rPr>
          <w:rFonts w:ascii="Century Gothic" w:hAnsi="Century Gothic"/>
          <w:b/>
          <w:w w:val="100"/>
          <w:sz w:val="20"/>
          <w:lang w:eastAsia="ar-SA"/>
        </w:rPr>
      </w:pPr>
      <w:r w:rsidRPr="00C108BD">
        <w:rPr>
          <w:rFonts w:ascii="Century Gothic" w:hAnsi="Century Gothic"/>
          <w:b/>
          <w:w w:val="100"/>
          <w:sz w:val="20"/>
          <w:lang w:eastAsia="ar-SA"/>
        </w:rPr>
        <w:t xml:space="preserve">PRZEDMIOT UMOWY </w:t>
      </w:r>
    </w:p>
    <w:p w14:paraId="194900B1" w14:textId="77777777" w:rsidR="00A268F0" w:rsidRPr="00C108BD" w:rsidRDefault="00A268F0" w:rsidP="00E62221">
      <w:pPr>
        <w:spacing w:before="120" w:after="120" w:line="360" w:lineRule="auto"/>
        <w:rPr>
          <w:rFonts w:ascii="Century Gothic" w:hAnsi="Century Gothic" w:cs="Open Sans"/>
          <w:w w:val="100"/>
          <w:sz w:val="20"/>
        </w:rPr>
      </w:pPr>
      <w:r w:rsidRPr="00C108BD">
        <w:rPr>
          <w:rFonts w:ascii="Century Gothic" w:hAnsi="Century Gothic"/>
          <w:w w:val="100"/>
          <w:sz w:val="20"/>
        </w:rPr>
        <w:t xml:space="preserve">1.Zamawiający powierza, a Wykonawca przyjmuje do realizacji </w:t>
      </w:r>
      <w:r w:rsidRPr="00C108BD">
        <w:rPr>
          <w:rStyle w:val="Numerstrony"/>
          <w:rFonts w:ascii="Century Gothic" w:hAnsi="Century Gothic"/>
          <w:b/>
          <w:bCs/>
          <w:w w:val="100"/>
          <w:sz w:val="20"/>
        </w:rPr>
        <w:t>dostawę oraz montaż i instalacj</w:t>
      </w:r>
      <w:r w:rsidR="00B33C01" w:rsidRPr="00C108BD">
        <w:rPr>
          <w:rStyle w:val="Numerstrony"/>
          <w:rFonts w:ascii="Century Gothic" w:hAnsi="Century Gothic"/>
          <w:b/>
          <w:bCs/>
          <w:w w:val="100"/>
          <w:sz w:val="20"/>
        </w:rPr>
        <w:t>ę</w:t>
      </w:r>
      <w:r w:rsidR="00356C3A" w:rsidRPr="00C108BD">
        <w:rPr>
          <w:rStyle w:val="Numerstrony"/>
          <w:rFonts w:ascii="Century Gothic" w:hAnsi="Century Gothic"/>
          <w:b/>
          <w:bCs/>
          <w:w w:val="100"/>
          <w:sz w:val="20"/>
        </w:rPr>
        <w:t xml:space="preserve"> </w:t>
      </w:r>
      <w:r w:rsidRPr="00C108BD">
        <w:rPr>
          <w:rStyle w:val="Numerstrony"/>
          <w:rFonts w:ascii="Century Gothic" w:hAnsi="Century Gothic"/>
          <w:b/>
          <w:bCs/>
          <w:w w:val="100"/>
          <w:sz w:val="20"/>
        </w:rPr>
        <w:t>specjalistycznego, mobilnego systemu ozonowania wraz z wyposażeniem do …………………………</w:t>
      </w:r>
      <w:r w:rsidR="00B33C01" w:rsidRPr="00C108BD">
        <w:rPr>
          <w:rStyle w:val="Numerstrony"/>
          <w:rFonts w:ascii="Century Gothic" w:hAnsi="Century Gothic"/>
          <w:b/>
          <w:bCs/>
          <w:w w:val="100"/>
          <w:sz w:val="20"/>
        </w:rPr>
        <w:t xml:space="preserve"> </w:t>
      </w:r>
      <w:r w:rsidR="00B33C01" w:rsidRPr="00C108BD">
        <w:rPr>
          <w:rStyle w:val="Numerstrony"/>
          <w:rFonts w:ascii="Century Gothic" w:hAnsi="Century Gothic"/>
          <w:w w:val="100"/>
          <w:sz w:val="20"/>
        </w:rPr>
        <w:t>wraz z przekazaniem Zamawiającemu kompletu dokumentacji powykonawczej</w:t>
      </w:r>
      <w:r w:rsidR="00B969D8" w:rsidRPr="00C108BD">
        <w:rPr>
          <w:rStyle w:val="Numerstrony"/>
          <w:rFonts w:ascii="Century Gothic" w:hAnsi="Century Gothic"/>
          <w:w w:val="100"/>
          <w:sz w:val="20"/>
        </w:rPr>
        <w:t>,</w:t>
      </w:r>
      <w:r w:rsidR="00B33C01" w:rsidRPr="00C108BD">
        <w:rPr>
          <w:rStyle w:val="Numerstrony"/>
          <w:rFonts w:ascii="Century Gothic" w:hAnsi="Century Gothic"/>
          <w:w w:val="100"/>
          <w:sz w:val="20"/>
        </w:rPr>
        <w:t xml:space="preserve"> w tym kart gwarancyjnych dotyczących urządzeń.</w:t>
      </w:r>
    </w:p>
    <w:p w14:paraId="20AC54AE" w14:textId="77777777" w:rsidR="00FF4457" w:rsidRPr="00C108BD" w:rsidRDefault="00A268F0" w:rsidP="00E62221">
      <w:pPr>
        <w:keepLines/>
        <w:spacing w:line="360" w:lineRule="auto"/>
        <w:rPr>
          <w:rFonts w:ascii="Century Gothic" w:hAnsi="Century Gothic"/>
          <w:w w:val="100"/>
          <w:sz w:val="20"/>
        </w:rPr>
      </w:pPr>
      <w:r w:rsidRPr="00C108BD">
        <w:rPr>
          <w:rFonts w:ascii="Century Gothic" w:hAnsi="Century Gothic"/>
          <w:w w:val="100"/>
          <w:sz w:val="20"/>
        </w:rPr>
        <w:lastRenderedPageBreak/>
        <w:t xml:space="preserve">2. Szczegółowy opis przedmiotu </w:t>
      </w:r>
      <w:r w:rsidR="00B33C01" w:rsidRPr="00C108BD">
        <w:rPr>
          <w:rFonts w:ascii="Century Gothic" w:hAnsi="Century Gothic"/>
          <w:w w:val="100"/>
          <w:sz w:val="20"/>
        </w:rPr>
        <w:t>Umowy</w:t>
      </w:r>
      <w:r w:rsidR="00305F83" w:rsidRPr="00C108BD">
        <w:rPr>
          <w:rFonts w:ascii="Century Gothic" w:hAnsi="Century Gothic"/>
          <w:w w:val="100"/>
          <w:sz w:val="20"/>
        </w:rPr>
        <w:t xml:space="preserve"> zawiera S</w:t>
      </w:r>
      <w:r w:rsidRPr="00C108BD">
        <w:rPr>
          <w:rFonts w:ascii="Century Gothic" w:hAnsi="Century Gothic"/>
          <w:w w:val="100"/>
          <w:sz w:val="20"/>
        </w:rPr>
        <w:t>WZ, stanowiąc</w:t>
      </w:r>
      <w:r w:rsidR="00B33C01" w:rsidRPr="00C108BD">
        <w:rPr>
          <w:rFonts w:ascii="Century Gothic" w:hAnsi="Century Gothic"/>
          <w:w w:val="100"/>
          <w:sz w:val="20"/>
        </w:rPr>
        <w:t>e</w:t>
      </w:r>
      <w:r w:rsidRPr="00C108BD">
        <w:rPr>
          <w:rFonts w:ascii="Century Gothic" w:hAnsi="Century Gothic"/>
          <w:w w:val="100"/>
          <w:sz w:val="20"/>
        </w:rPr>
        <w:t xml:space="preserve"> załącznik nr 1 do niniejszej umowy.</w:t>
      </w:r>
    </w:p>
    <w:p w14:paraId="0E394A8A" w14:textId="77777777" w:rsidR="00FF4457" w:rsidRPr="00C108BD" w:rsidRDefault="00FF4457" w:rsidP="00E62221">
      <w:pPr>
        <w:keepLines/>
        <w:spacing w:line="360" w:lineRule="auto"/>
        <w:rPr>
          <w:rFonts w:ascii="Century Gothic" w:hAnsi="Century Gothic"/>
          <w:w w:val="100"/>
          <w:sz w:val="20"/>
        </w:rPr>
      </w:pPr>
      <w:r w:rsidRPr="00C108BD">
        <w:rPr>
          <w:rFonts w:ascii="Century Gothic" w:hAnsi="Century Gothic"/>
          <w:w w:val="100"/>
          <w:sz w:val="20"/>
        </w:rPr>
        <w:t xml:space="preserve">3. Urządzenia muszą </w:t>
      </w:r>
      <w:r w:rsidR="00B33C01" w:rsidRPr="00C108BD">
        <w:rPr>
          <w:rFonts w:ascii="Century Gothic" w:hAnsi="Century Gothic"/>
          <w:w w:val="100"/>
          <w:sz w:val="20"/>
        </w:rPr>
        <w:t xml:space="preserve">być fabrycznie nowe, sprawne technicznie oraz </w:t>
      </w:r>
      <w:r w:rsidRPr="00C108BD">
        <w:rPr>
          <w:rFonts w:ascii="Century Gothic" w:hAnsi="Century Gothic"/>
          <w:w w:val="100"/>
          <w:sz w:val="20"/>
        </w:rPr>
        <w:t>posiadać aktualny atest Narodowego Instytutu Zdrowia Publicznego – Państwowego Zakładu Higieny (dalej „NIZP-PZH”), dodatkowo wszystkie jego elementy składowe muszą posiadać aktualny atest NIZP- PZH, dopuszczający je do kontaktu z wodą do spożycia przez ludzi</w:t>
      </w:r>
      <w:r w:rsidR="00B969D8" w:rsidRPr="00C108BD">
        <w:rPr>
          <w:rFonts w:ascii="Century Gothic" w:hAnsi="Century Gothic"/>
          <w:w w:val="100"/>
          <w:sz w:val="20"/>
        </w:rPr>
        <w:t>,</w:t>
      </w:r>
      <w:r w:rsidRPr="00C108BD">
        <w:rPr>
          <w:rFonts w:ascii="Century Gothic" w:hAnsi="Century Gothic"/>
          <w:w w:val="100"/>
          <w:sz w:val="20"/>
        </w:rPr>
        <w:t xml:space="preserve"> a także muszą być objęte aktualnym pozwoleniem Wykonawcy na obrót produktem biobójczym.</w:t>
      </w:r>
    </w:p>
    <w:p w14:paraId="46ED53DE" w14:textId="77777777" w:rsidR="00850848" w:rsidRPr="00C108BD" w:rsidRDefault="00850848" w:rsidP="004D4EFA">
      <w:pPr>
        <w:keepLines/>
        <w:spacing w:line="360" w:lineRule="auto"/>
        <w:rPr>
          <w:rFonts w:ascii="Century Gothic" w:hAnsi="Century Gothic"/>
          <w:w w:val="100"/>
          <w:sz w:val="20"/>
        </w:rPr>
      </w:pPr>
      <w:r w:rsidRPr="00C108BD">
        <w:rPr>
          <w:rFonts w:ascii="Century Gothic" w:hAnsi="Century Gothic"/>
          <w:w w:val="100"/>
          <w:sz w:val="20"/>
        </w:rPr>
        <w:t>4. Wykonawca ponosi odpowiedzialność za utratę lub uszkodzenie urządzeń do dnia ich odbioru przez Zamawiającego zgodnie z § 2 ust. 3.</w:t>
      </w:r>
    </w:p>
    <w:p w14:paraId="7DE26444" w14:textId="0625672F" w:rsidR="007241BC" w:rsidRPr="00A15151" w:rsidRDefault="007241BC" w:rsidP="004D4EFA">
      <w:pPr>
        <w:pStyle w:val="Tekstpodstawowy"/>
        <w:suppressAutoHyphens/>
        <w:autoSpaceDN/>
        <w:spacing w:before="0" w:line="360" w:lineRule="auto"/>
        <w:rPr>
          <w:rFonts w:ascii="Century Gothic" w:hAnsi="Century Gothic"/>
          <w:color w:val="auto"/>
          <w:w w:val="100"/>
          <w:sz w:val="20"/>
          <w:szCs w:val="20"/>
          <w:lang w:val="pl-PL"/>
        </w:rPr>
      </w:pPr>
      <w:r w:rsidRPr="00A15151">
        <w:rPr>
          <w:rFonts w:ascii="Century Gothic" w:hAnsi="Century Gothic"/>
          <w:color w:val="auto"/>
          <w:w w:val="100"/>
          <w:sz w:val="20"/>
          <w:szCs w:val="20"/>
          <w:lang w:val="pl-PL"/>
        </w:rPr>
        <w:t>5. W przypadku gdy Umowa zawarta jest na więcej niż jedno zadanie zapisy umowne stosuje się do każde</w:t>
      </w:r>
      <w:r w:rsidR="006B0CE2" w:rsidRPr="00A15151">
        <w:rPr>
          <w:rFonts w:ascii="Century Gothic" w:hAnsi="Century Gothic"/>
          <w:color w:val="auto"/>
          <w:w w:val="100"/>
          <w:sz w:val="20"/>
          <w:szCs w:val="20"/>
          <w:lang w:val="pl-PL"/>
        </w:rPr>
        <w:t>j</w:t>
      </w:r>
      <w:r w:rsidRPr="00A15151">
        <w:rPr>
          <w:rFonts w:ascii="Century Gothic" w:hAnsi="Century Gothic"/>
          <w:color w:val="auto"/>
          <w:w w:val="100"/>
          <w:sz w:val="20"/>
          <w:szCs w:val="20"/>
          <w:lang w:val="pl-PL"/>
        </w:rPr>
        <w:t xml:space="preserve"> </w:t>
      </w:r>
      <w:r w:rsidR="006B0CE2" w:rsidRPr="00A15151">
        <w:rPr>
          <w:rFonts w:ascii="Century Gothic" w:hAnsi="Century Gothic"/>
          <w:color w:val="auto"/>
          <w:w w:val="100"/>
          <w:sz w:val="20"/>
          <w:szCs w:val="20"/>
          <w:lang w:val="pl-PL"/>
        </w:rPr>
        <w:t>części</w:t>
      </w:r>
      <w:r w:rsidRPr="00A15151">
        <w:rPr>
          <w:rFonts w:ascii="Century Gothic" w:hAnsi="Century Gothic"/>
          <w:color w:val="auto"/>
          <w:w w:val="100"/>
          <w:sz w:val="20"/>
          <w:szCs w:val="20"/>
          <w:lang w:val="pl-PL"/>
        </w:rPr>
        <w:t xml:space="preserve"> odrębnie, na które Wykonawca złożył ofertę Zamawiającemu. </w:t>
      </w:r>
    </w:p>
    <w:p w14:paraId="6D4F9833" w14:textId="218EC9DA" w:rsidR="007241BC" w:rsidRPr="00C108BD" w:rsidRDefault="007241BC" w:rsidP="00E62221">
      <w:pPr>
        <w:keepLines/>
        <w:spacing w:line="360" w:lineRule="auto"/>
        <w:rPr>
          <w:rFonts w:ascii="Century Gothic" w:hAnsi="Century Gothic"/>
          <w:w w:val="100"/>
          <w:sz w:val="20"/>
        </w:rPr>
      </w:pPr>
    </w:p>
    <w:p w14:paraId="19B74D48" w14:textId="77777777" w:rsidR="00A268F0" w:rsidRPr="00C108BD" w:rsidRDefault="00A268F0" w:rsidP="00A268F0">
      <w:pPr>
        <w:keepLines/>
        <w:tabs>
          <w:tab w:val="left" w:pos="3631"/>
        </w:tabs>
        <w:jc w:val="center"/>
        <w:rPr>
          <w:rFonts w:ascii="Century Gothic" w:hAnsi="Century Gothic"/>
          <w:b/>
          <w:w w:val="100"/>
          <w:sz w:val="20"/>
        </w:rPr>
      </w:pPr>
      <w:r w:rsidRPr="00C108BD">
        <w:rPr>
          <w:rFonts w:ascii="Century Gothic" w:hAnsi="Century Gothic"/>
          <w:b/>
          <w:w w:val="100"/>
          <w:sz w:val="20"/>
        </w:rPr>
        <w:t>§ 2.</w:t>
      </w:r>
    </w:p>
    <w:p w14:paraId="281C90A2" w14:textId="77777777" w:rsidR="00A268F0" w:rsidRPr="00C108BD" w:rsidRDefault="00A268F0" w:rsidP="00A268F0">
      <w:pPr>
        <w:keepLines/>
        <w:jc w:val="center"/>
        <w:rPr>
          <w:rFonts w:ascii="Century Gothic" w:hAnsi="Century Gothic"/>
          <w:b/>
          <w:w w:val="100"/>
          <w:sz w:val="20"/>
        </w:rPr>
      </w:pPr>
      <w:r w:rsidRPr="00C108BD">
        <w:rPr>
          <w:rFonts w:ascii="Century Gothic" w:hAnsi="Century Gothic"/>
          <w:b/>
          <w:w w:val="100"/>
          <w:sz w:val="20"/>
        </w:rPr>
        <w:t xml:space="preserve">TERMIN WYKONANIA PRZEDMIOTU </w:t>
      </w:r>
      <w:r w:rsidR="00B33C01" w:rsidRPr="00C108BD">
        <w:rPr>
          <w:rFonts w:ascii="Century Gothic" w:hAnsi="Century Gothic"/>
          <w:b/>
          <w:w w:val="100"/>
          <w:sz w:val="20"/>
        </w:rPr>
        <w:t>U</w:t>
      </w:r>
      <w:r w:rsidR="00850848" w:rsidRPr="00C108BD">
        <w:rPr>
          <w:rFonts w:ascii="Century Gothic" w:hAnsi="Century Gothic"/>
          <w:b/>
          <w:w w:val="100"/>
          <w:sz w:val="20"/>
        </w:rPr>
        <w:t>MOWY</w:t>
      </w:r>
    </w:p>
    <w:p w14:paraId="6AE569A5" w14:textId="4B24A02E" w:rsidR="00A268F0" w:rsidRPr="00C108BD" w:rsidRDefault="00A268F0" w:rsidP="004D4EFA">
      <w:pPr>
        <w:keepLines/>
        <w:numPr>
          <w:ilvl w:val="0"/>
          <w:numId w:val="63"/>
        </w:numPr>
        <w:tabs>
          <w:tab w:val="clear" w:pos="720"/>
          <w:tab w:val="num" w:pos="426"/>
        </w:tabs>
        <w:suppressAutoHyphens/>
        <w:autoSpaceDE/>
        <w:autoSpaceDN/>
        <w:spacing w:before="0" w:line="360" w:lineRule="auto"/>
        <w:ind w:left="426" w:hanging="426"/>
        <w:rPr>
          <w:rFonts w:ascii="Century Gothic" w:hAnsi="Century Gothic"/>
          <w:b/>
          <w:w w:val="100"/>
          <w:sz w:val="20"/>
        </w:rPr>
      </w:pPr>
      <w:r w:rsidRPr="00C108BD">
        <w:rPr>
          <w:rFonts w:ascii="Century Gothic" w:hAnsi="Century Gothic"/>
          <w:w w:val="100"/>
          <w:sz w:val="20"/>
        </w:rPr>
        <w:t xml:space="preserve">Przedmiot </w:t>
      </w:r>
      <w:r w:rsidR="00B33C01" w:rsidRPr="00C108BD">
        <w:rPr>
          <w:rFonts w:ascii="Century Gothic" w:hAnsi="Century Gothic"/>
          <w:w w:val="100"/>
          <w:sz w:val="20"/>
        </w:rPr>
        <w:t>Umowy</w:t>
      </w:r>
      <w:r w:rsidRPr="00C108BD">
        <w:rPr>
          <w:rFonts w:ascii="Century Gothic" w:hAnsi="Century Gothic"/>
          <w:w w:val="100"/>
          <w:sz w:val="20"/>
        </w:rPr>
        <w:t>, o którym mowa w §1 zostanie wykonany</w:t>
      </w:r>
      <w:r w:rsidR="00850848" w:rsidRPr="00C108BD">
        <w:rPr>
          <w:rFonts w:ascii="Century Gothic" w:hAnsi="Century Gothic"/>
          <w:w w:val="100"/>
          <w:sz w:val="20"/>
        </w:rPr>
        <w:t xml:space="preserve"> w całości</w:t>
      </w:r>
      <w:r w:rsidR="005E1FB9" w:rsidRPr="00C108BD">
        <w:rPr>
          <w:rFonts w:ascii="Century Gothic" w:hAnsi="Century Gothic"/>
          <w:w w:val="100"/>
          <w:sz w:val="20"/>
        </w:rPr>
        <w:t xml:space="preserve"> w terminie </w:t>
      </w:r>
      <w:r w:rsidR="00E134DD" w:rsidRPr="00C108BD">
        <w:rPr>
          <w:rFonts w:ascii="Century Gothic" w:hAnsi="Century Gothic"/>
          <w:w w:val="100"/>
          <w:sz w:val="20"/>
        </w:rPr>
        <w:t>30.</w:t>
      </w:r>
      <w:r w:rsidR="006A20DD" w:rsidRPr="00C108BD">
        <w:rPr>
          <w:rFonts w:ascii="Century Gothic" w:hAnsi="Century Gothic"/>
          <w:w w:val="100"/>
          <w:sz w:val="20"/>
        </w:rPr>
        <w:t>11</w:t>
      </w:r>
      <w:r w:rsidR="00E134DD" w:rsidRPr="00C108BD">
        <w:rPr>
          <w:rFonts w:ascii="Century Gothic" w:hAnsi="Century Gothic"/>
          <w:w w:val="100"/>
          <w:sz w:val="20"/>
        </w:rPr>
        <w:t>.2021 r.</w:t>
      </w:r>
      <w:r w:rsidR="009D7032" w:rsidRPr="00C108BD">
        <w:rPr>
          <w:rFonts w:ascii="Century Gothic" w:hAnsi="Century Gothic"/>
          <w:w w:val="100"/>
          <w:sz w:val="20"/>
        </w:rPr>
        <w:t xml:space="preserve"> miesięcy od dnia zawarcia umowy.</w:t>
      </w:r>
    </w:p>
    <w:p w14:paraId="7E12D420" w14:textId="77777777" w:rsidR="00850848" w:rsidRPr="00C108BD" w:rsidRDefault="00850848" w:rsidP="004D4EFA">
      <w:pPr>
        <w:keepLines/>
        <w:numPr>
          <w:ilvl w:val="0"/>
          <w:numId w:val="63"/>
        </w:numPr>
        <w:tabs>
          <w:tab w:val="clear" w:pos="720"/>
          <w:tab w:val="num" w:pos="426"/>
        </w:tabs>
        <w:suppressAutoHyphens/>
        <w:autoSpaceDE/>
        <w:autoSpaceDN/>
        <w:spacing w:before="0" w:line="360" w:lineRule="auto"/>
        <w:ind w:left="426" w:hanging="426"/>
        <w:rPr>
          <w:rFonts w:ascii="Century Gothic" w:hAnsi="Century Gothic"/>
          <w:b/>
          <w:w w:val="100"/>
          <w:sz w:val="20"/>
        </w:rPr>
      </w:pPr>
      <w:r w:rsidRPr="00C108BD">
        <w:rPr>
          <w:rFonts w:ascii="Century Gothic" w:hAnsi="Century Gothic"/>
          <w:w w:val="100"/>
          <w:sz w:val="20"/>
        </w:rPr>
        <w:t>W terminie wskazanym w ust. 1 Wykonawca zobowiązany jest wykonać w całości wszystkie prace w ramach Przedmiotu Umowy</w:t>
      </w:r>
      <w:r w:rsidR="009D3978" w:rsidRPr="00C108BD">
        <w:rPr>
          <w:rFonts w:ascii="Century Gothic" w:hAnsi="Century Gothic"/>
          <w:w w:val="100"/>
          <w:sz w:val="20"/>
        </w:rPr>
        <w:t xml:space="preserve">, uruchomić zamontowane urządzenia, </w:t>
      </w:r>
      <w:r w:rsidRPr="00C108BD">
        <w:rPr>
          <w:rFonts w:ascii="Century Gothic" w:hAnsi="Century Gothic"/>
          <w:w w:val="100"/>
          <w:sz w:val="20"/>
        </w:rPr>
        <w:t>przekazać Zamawiającego komplet dokumentacji powykonawczej, w tym karty gwarancyjne urządzeń oraz zgłosić Zamawiającemu wykonanie całości Przedmiotu Umowy do odbioru.</w:t>
      </w:r>
    </w:p>
    <w:p w14:paraId="3360D320" w14:textId="77777777" w:rsidR="00850848" w:rsidRPr="00C108BD" w:rsidRDefault="00850848" w:rsidP="004D4EFA">
      <w:pPr>
        <w:keepLines/>
        <w:numPr>
          <w:ilvl w:val="0"/>
          <w:numId w:val="63"/>
        </w:numPr>
        <w:suppressAutoHyphens/>
        <w:autoSpaceDE/>
        <w:autoSpaceDN/>
        <w:spacing w:before="0" w:line="360" w:lineRule="auto"/>
        <w:ind w:left="426" w:hanging="426"/>
        <w:rPr>
          <w:rFonts w:ascii="Century Gothic" w:hAnsi="Century Gothic"/>
          <w:b/>
          <w:w w:val="100"/>
          <w:sz w:val="20"/>
        </w:rPr>
      </w:pPr>
      <w:r w:rsidRPr="00C108BD">
        <w:rPr>
          <w:rFonts w:ascii="Century Gothic" w:hAnsi="Century Gothic"/>
          <w:w w:val="100"/>
          <w:sz w:val="20"/>
        </w:rPr>
        <w:t>Dowodem odbioru Przedmiotu Umowy będzie obustronnie podpisany protokół odbioru bez istotnych uwag ze strony Zamawiającego.</w:t>
      </w:r>
    </w:p>
    <w:p w14:paraId="24904413" w14:textId="77777777" w:rsidR="00850848" w:rsidRPr="00C108BD" w:rsidRDefault="00850848" w:rsidP="004D4EFA">
      <w:pPr>
        <w:keepLines/>
        <w:numPr>
          <w:ilvl w:val="0"/>
          <w:numId w:val="63"/>
        </w:numPr>
        <w:tabs>
          <w:tab w:val="clear" w:pos="720"/>
          <w:tab w:val="num" w:pos="426"/>
        </w:tabs>
        <w:suppressAutoHyphens/>
        <w:autoSpaceDE/>
        <w:autoSpaceDN/>
        <w:spacing w:before="0" w:line="360" w:lineRule="auto"/>
        <w:ind w:left="426" w:hanging="426"/>
        <w:rPr>
          <w:rFonts w:ascii="Century Gothic" w:hAnsi="Century Gothic"/>
          <w:b/>
          <w:w w:val="100"/>
          <w:sz w:val="20"/>
        </w:rPr>
      </w:pPr>
      <w:r w:rsidRPr="00C108BD">
        <w:rPr>
          <w:rFonts w:ascii="Century Gothic" w:hAnsi="Century Gothic"/>
          <w:w w:val="100"/>
          <w:sz w:val="20"/>
        </w:rPr>
        <w:t>Z dniem podpisania przez obie Strony na Zamawiającego przechodzi własność urządzeń oraz ryzyko ich utraty lub uszkodzenia.</w:t>
      </w:r>
    </w:p>
    <w:p w14:paraId="4D905163" w14:textId="77777777" w:rsidR="00850848" w:rsidRPr="00C108BD" w:rsidRDefault="00850848" w:rsidP="004D4EFA">
      <w:pPr>
        <w:keepLines/>
        <w:numPr>
          <w:ilvl w:val="0"/>
          <w:numId w:val="63"/>
        </w:numPr>
        <w:tabs>
          <w:tab w:val="clear" w:pos="720"/>
          <w:tab w:val="num" w:pos="426"/>
        </w:tabs>
        <w:suppressAutoHyphens/>
        <w:autoSpaceDE/>
        <w:autoSpaceDN/>
        <w:spacing w:before="0" w:line="360" w:lineRule="auto"/>
        <w:ind w:left="426" w:hanging="426"/>
        <w:rPr>
          <w:rFonts w:ascii="Century Gothic" w:hAnsi="Century Gothic"/>
          <w:b/>
          <w:w w:val="100"/>
          <w:sz w:val="20"/>
        </w:rPr>
      </w:pPr>
      <w:r w:rsidRPr="00C108BD">
        <w:rPr>
          <w:rFonts w:ascii="Century Gothic" w:hAnsi="Century Gothic"/>
          <w:w w:val="100"/>
          <w:sz w:val="20"/>
        </w:rPr>
        <w:t>W przypadku zwłoki Wykonawcy w realizacji dostawy, mo</w:t>
      </w:r>
      <w:r w:rsidR="00A2412A" w:rsidRPr="00C108BD">
        <w:rPr>
          <w:rFonts w:ascii="Century Gothic" w:hAnsi="Century Gothic"/>
          <w:w w:val="100"/>
          <w:sz w:val="20"/>
        </w:rPr>
        <w:t>ntażu lub instalacji urządzeń w </w:t>
      </w:r>
      <w:r w:rsidRPr="00C108BD">
        <w:rPr>
          <w:rFonts w:ascii="Century Gothic" w:hAnsi="Century Gothic"/>
          <w:w w:val="100"/>
          <w:sz w:val="20"/>
        </w:rPr>
        <w:t>ramach Przedmiotu Umowy Zamawiający ma prawo zlecić zastępcze wykonanie Przedmiotu Umowy na koszt i ryzyko Wykonawcy osobie trzeciej według własnego wyboru.</w:t>
      </w:r>
    </w:p>
    <w:p w14:paraId="348F1D8E" w14:textId="77777777" w:rsidR="00850848" w:rsidRPr="00C108BD" w:rsidRDefault="00850848" w:rsidP="004D4EFA">
      <w:pPr>
        <w:keepLines/>
        <w:numPr>
          <w:ilvl w:val="0"/>
          <w:numId w:val="63"/>
        </w:numPr>
        <w:tabs>
          <w:tab w:val="clear" w:pos="720"/>
          <w:tab w:val="num" w:pos="426"/>
        </w:tabs>
        <w:suppressAutoHyphens/>
        <w:autoSpaceDE/>
        <w:autoSpaceDN/>
        <w:spacing w:before="0" w:line="360" w:lineRule="auto"/>
        <w:ind w:left="426" w:hanging="426"/>
        <w:rPr>
          <w:rFonts w:ascii="Century Gothic" w:hAnsi="Century Gothic"/>
          <w:b/>
          <w:w w:val="100"/>
          <w:sz w:val="20"/>
        </w:rPr>
      </w:pPr>
      <w:r w:rsidRPr="00C108BD">
        <w:rPr>
          <w:rFonts w:ascii="Century Gothic" w:hAnsi="Century Gothic"/>
          <w:w w:val="100"/>
          <w:sz w:val="20"/>
        </w:rPr>
        <w:t xml:space="preserve">Wykonawca ponosi odpowiedzialność za wady fizyczne jak i prawne Przedmiotu Umowy na zasadzie gwarancji i rękojmi. </w:t>
      </w:r>
    </w:p>
    <w:p w14:paraId="716D9B36" w14:textId="77777777" w:rsidR="00A268F0" w:rsidRPr="00C108BD" w:rsidRDefault="00A268F0" w:rsidP="00A268F0">
      <w:pPr>
        <w:keepLines/>
        <w:ind w:left="360"/>
        <w:jc w:val="center"/>
        <w:rPr>
          <w:rFonts w:ascii="Century Gothic" w:hAnsi="Century Gothic"/>
          <w:b/>
          <w:w w:val="100"/>
          <w:sz w:val="20"/>
        </w:rPr>
      </w:pPr>
      <w:r w:rsidRPr="00C108BD">
        <w:rPr>
          <w:rFonts w:ascii="Century Gothic" w:hAnsi="Century Gothic"/>
          <w:b/>
          <w:w w:val="100"/>
          <w:sz w:val="20"/>
        </w:rPr>
        <w:t>§ 3</w:t>
      </w:r>
    </w:p>
    <w:p w14:paraId="14E86387" w14:textId="77777777" w:rsidR="00A268F0" w:rsidRPr="00C108BD" w:rsidRDefault="00A268F0" w:rsidP="00A268F0">
      <w:pPr>
        <w:keepLines/>
        <w:jc w:val="center"/>
        <w:rPr>
          <w:rFonts w:ascii="Century Gothic" w:hAnsi="Century Gothic"/>
          <w:b/>
          <w:w w:val="100"/>
          <w:sz w:val="20"/>
        </w:rPr>
      </w:pPr>
      <w:r w:rsidRPr="00C108BD">
        <w:rPr>
          <w:rFonts w:ascii="Century Gothic" w:hAnsi="Century Gothic"/>
          <w:b/>
          <w:w w:val="100"/>
          <w:sz w:val="20"/>
        </w:rPr>
        <w:t>PODWYKONAWCY</w:t>
      </w:r>
    </w:p>
    <w:p w14:paraId="323EDDBA" w14:textId="74DB8322" w:rsidR="00A268F0" w:rsidRPr="00C108BD" w:rsidRDefault="00A268F0" w:rsidP="006A6599">
      <w:pPr>
        <w:widowControl w:val="0"/>
        <w:numPr>
          <w:ilvl w:val="0"/>
          <w:numId w:val="64"/>
        </w:numPr>
        <w:overflowPunct w:val="0"/>
        <w:adjustRightInd w:val="0"/>
        <w:spacing w:before="0" w:line="360" w:lineRule="auto"/>
        <w:ind w:left="284" w:hanging="284"/>
        <w:textAlignment w:val="baseline"/>
        <w:rPr>
          <w:rFonts w:ascii="Century Gothic" w:hAnsi="Century Gothic"/>
          <w:w w:val="100"/>
          <w:sz w:val="20"/>
        </w:rPr>
      </w:pPr>
      <w:r w:rsidRPr="00C108BD">
        <w:rPr>
          <w:rFonts w:ascii="Century Gothic" w:hAnsi="Century Gothic"/>
          <w:w w:val="100"/>
          <w:sz w:val="20"/>
        </w:rPr>
        <w:t xml:space="preserve">Wykonawca może powierzyć częściowe wykonanie </w:t>
      </w:r>
      <w:r w:rsidR="00CD5E67" w:rsidRPr="00C108BD">
        <w:rPr>
          <w:rFonts w:ascii="Century Gothic" w:hAnsi="Century Gothic"/>
          <w:w w:val="100"/>
          <w:sz w:val="20"/>
        </w:rPr>
        <w:t>przedmiotu zamówienia</w:t>
      </w:r>
      <w:r w:rsidRPr="00C108BD">
        <w:rPr>
          <w:rFonts w:ascii="Century Gothic" w:hAnsi="Century Gothic"/>
          <w:w w:val="100"/>
          <w:sz w:val="20"/>
        </w:rPr>
        <w:t xml:space="preserve"> podwykonawcy lub podwykonawcom</w:t>
      </w:r>
      <w:r w:rsidR="000C2DE4" w:rsidRPr="00C108BD">
        <w:rPr>
          <w:rFonts w:ascii="Century Gothic" w:hAnsi="Century Gothic"/>
          <w:w w:val="100"/>
          <w:sz w:val="20"/>
        </w:rPr>
        <w:t xml:space="preserve"> zgłoszonym</w:t>
      </w:r>
      <w:r w:rsidR="00CD5E67" w:rsidRPr="00C108BD">
        <w:rPr>
          <w:rFonts w:ascii="Century Gothic" w:hAnsi="Century Gothic"/>
          <w:w w:val="100"/>
          <w:sz w:val="20"/>
        </w:rPr>
        <w:t xml:space="preserve"> w Załączniku nr 3 – Formularz oferty.</w:t>
      </w:r>
      <w:r w:rsidRPr="00C108BD">
        <w:rPr>
          <w:rFonts w:ascii="Century Gothic" w:hAnsi="Century Gothic"/>
          <w:w w:val="100"/>
          <w:sz w:val="20"/>
        </w:rPr>
        <w:t xml:space="preserve"> W takiej sytuacji</w:t>
      </w:r>
      <w:r w:rsidR="00CD5E67" w:rsidRPr="00C108BD">
        <w:rPr>
          <w:rFonts w:ascii="Century Gothic" w:hAnsi="Century Gothic"/>
          <w:w w:val="100"/>
          <w:sz w:val="20"/>
        </w:rPr>
        <w:t xml:space="preserve"> Wykonawca</w:t>
      </w:r>
      <w:r w:rsidRPr="00C108BD">
        <w:rPr>
          <w:rFonts w:ascii="Century Gothic" w:hAnsi="Century Gothic"/>
          <w:w w:val="100"/>
          <w:sz w:val="20"/>
        </w:rPr>
        <w:t xml:space="preserve"> odpowiada za działania lub zaniechania takiego podwykonawcy lub takich podwykonawców jak za własne działania lub zaniechania.</w:t>
      </w:r>
    </w:p>
    <w:p w14:paraId="30CCFE70" w14:textId="681085C2" w:rsidR="00A268F0" w:rsidRPr="00C108BD" w:rsidRDefault="000C2DE4" w:rsidP="006A6599">
      <w:pPr>
        <w:widowControl w:val="0"/>
        <w:numPr>
          <w:ilvl w:val="0"/>
          <w:numId w:val="64"/>
        </w:numPr>
        <w:overflowPunct w:val="0"/>
        <w:adjustRightInd w:val="0"/>
        <w:spacing w:before="0" w:line="360" w:lineRule="auto"/>
        <w:ind w:left="284" w:hanging="284"/>
        <w:textAlignment w:val="baseline"/>
        <w:rPr>
          <w:rFonts w:ascii="Century Gothic" w:hAnsi="Century Gothic"/>
          <w:w w:val="100"/>
          <w:sz w:val="20"/>
        </w:rPr>
      </w:pPr>
      <w:r w:rsidRPr="00C108BD">
        <w:rPr>
          <w:rFonts w:ascii="Century Gothic" w:hAnsi="Century Gothic" w:cs="Open Sans"/>
          <w:w w:val="100"/>
          <w:sz w:val="20"/>
        </w:rPr>
        <w:t>Wykonawca zawiadamia Zamawiaj</w:t>
      </w:r>
      <w:r w:rsidRPr="00C108BD">
        <w:rPr>
          <w:rFonts w:ascii="Century Gothic" w:hAnsi="Century Gothic" w:cs="Lucida Grande"/>
          <w:w w:val="100"/>
          <w:sz w:val="20"/>
        </w:rPr>
        <w:t>ą</w:t>
      </w:r>
      <w:r w:rsidRPr="00C108BD">
        <w:rPr>
          <w:rFonts w:ascii="Century Gothic" w:hAnsi="Century Gothic" w:cs="Open Sans"/>
          <w:w w:val="100"/>
          <w:sz w:val="20"/>
        </w:rPr>
        <w:t>cego o wszelkich zmianach da</w:t>
      </w:r>
      <w:r w:rsidR="00D573BF">
        <w:rPr>
          <w:rFonts w:ascii="Century Gothic" w:hAnsi="Century Gothic" w:cs="Open Sans"/>
          <w:w w:val="100"/>
          <w:sz w:val="20"/>
        </w:rPr>
        <w:t xml:space="preserve">nych podwykonawców </w:t>
      </w:r>
      <w:r w:rsidR="00D573BF">
        <w:rPr>
          <w:rFonts w:ascii="Century Gothic" w:hAnsi="Century Gothic" w:cs="Open Sans"/>
          <w:w w:val="100"/>
          <w:sz w:val="20"/>
        </w:rPr>
        <w:lastRenderedPageBreak/>
        <w:t>w </w:t>
      </w:r>
      <w:r w:rsidRPr="00C108BD">
        <w:rPr>
          <w:rFonts w:ascii="Century Gothic" w:hAnsi="Century Gothic" w:cs="Open Sans"/>
          <w:w w:val="100"/>
          <w:sz w:val="20"/>
        </w:rPr>
        <w:t>trakcie realizacji zamówienia, a tak</w:t>
      </w:r>
      <w:r w:rsidRPr="00C108BD">
        <w:rPr>
          <w:rFonts w:ascii="Century Gothic" w:hAnsi="Century Gothic" w:cs="Lucida Grande"/>
          <w:w w:val="100"/>
          <w:sz w:val="20"/>
        </w:rPr>
        <w:t>ż</w:t>
      </w:r>
      <w:r w:rsidRPr="00C108BD">
        <w:rPr>
          <w:rFonts w:ascii="Century Gothic" w:hAnsi="Century Gothic" w:cs="Open Sans"/>
          <w:w w:val="100"/>
          <w:sz w:val="20"/>
        </w:rPr>
        <w:t>e przekazuje informacje na temat nowych podwykonawców, którym w pó</w:t>
      </w:r>
      <w:r w:rsidRPr="00C108BD">
        <w:rPr>
          <w:rFonts w:ascii="Century Gothic" w:hAnsi="Century Gothic" w:cs="Lucida Grande"/>
          <w:w w:val="100"/>
          <w:sz w:val="20"/>
        </w:rPr>
        <w:t>ź</w:t>
      </w:r>
      <w:r w:rsidRPr="00C108BD">
        <w:rPr>
          <w:rFonts w:ascii="Century Gothic" w:hAnsi="Century Gothic" w:cs="Open Sans"/>
          <w:w w:val="100"/>
          <w:sz w:val="20"/>
        </w:rPr>
        <w:t>niejszym okresie zamierza powierzy</w:t>
      </w:r>
      <w:r w:rsidRPr="00C108BD">
        <w:rPr>
          <w:rFonts w:ascii="Century Gothic" w:hAnsi="Century Gothic" w:cs="Lucida Grande"/>
          <w:w w:val="100"/>
          <w:sz w:val="20"/>
        </w:rPr>
        <w:t>ć</w:t>
      </w:r>
      <w:r w:rsidRPr="00C108BD">
        <w:rPr>
          <w:rFonts w:ascii="Century Gothic" w:hAnsi="Century Gothic" w:cs="Open Sans"/>
          <w:w w:val="100"/>
          <w:sz w:val="20"/>
        </w:rPr>
        <w:t xml:space="preserve"> realizacj</w:t>
      </w:r>
      <w:r w:rsidRPr="00C108BD">
        <w:rPr>
          <w:rFonts w:ascii="Century Gothic" w:hAnsi="Century Gothic" w:cs="Lucida Grande"/>
          <w:w w:val="100"/>
          <w:sz w:val="20"/>
        </w:rPr>
        <w:t>ę</w:t>
      </w:r>
      <w:r w:rsidRPr="00C108BD">
        <w:rPr>
          <w:rFonts w:ascii="Century Gothic" w:hAnsi="Century Gothic" w:cs="Open Sans"/>
          <w:w w:val="100"/>
          <w:sz w:val="20"/>
        </w:rPr>
        <w:t xml:space="preserve"> zamówienia. </w:t>
      </w:r>
      <w:r w:rsidR="00A268F0" w:rsidRPr="00C108BD">
        <w:rPr>
          <w:rFonts w:ascii="Century Gothic" w:hAnsi="Century Gothic"/>
          <w:w w:val="100"/>
          <w:sz w:val="20"/>
        </w:rPr>
        <w:t xml:space="preserve">Powierzenie przez Wykonawcę wykonania części </w:t>
      </w:r>
      <w:r w:rsidRPr="00C108BD">
        <w:rPr>
          <w:rFonts w:ascii="Century Gothic" w:hAnsi="Century Gothic"/>
          <w:w w:val="100"/>
          <w:sz w:val="20"/>
        </w:rPr>
        <w:t xml:space="preserve">przedmiotu zamówienia </w:t>
      </w:r>
      <w:r w:rsidR="00A268F0" w:rsidRPr="00C108BD">
        <w:rPr>
          <w:rFonts w:ascii="Century Gothic" w:hAnsi="Century Gothic"/>
          <w:w w:val="100"/>
          <w:sz w:val="20"/>
        </w:rPr>
        <w:t>innemu pod</w:t>
      </w:r>
      <w:r w:rsidR="00A268F0" w:rsidRPr="00C108BD">
        <w:rPr>
          <w:rFonts w:ascii="Century Gothic" w:hAnsi="Century Gothic"/>
          <w:w w:val="100"/>
          <w:sz w:val="20"/>
        </w:rPr>
        <w:softHyphen/>
        <w:t xml:space="preserve">wykonawcy lub podwykonawcom wymaga uzyskania pisemnej, pod rygorem nieważności, zgody Zamawiającego. </w:t>
      </w:r>
    </w:p>
    <w:p w14:paraId="4349EEAC" w14:textId="77777777" w:rsidR="00850848" w:rsidRPr="00C108BD" w:rsidRDefault="00850848" w:rsidP="006A6599">
      <w:pPr>
        <w:widowControl w:val="0"/>
        <w:numPr>
          <w:ilvl w:val="0"/>
          <w:numId w:val="64"/>
        </w:numPr>
        <w:overflowPunct w:val="0"/>
        <w:adjustRightInd w:val="0"/>
        <w:spacing w:before="0" w:line="360" w:lineRule="auto"/>
        <w:ind w:left="284" w:hanging="284"/>
        <w:textAlignment w:val="baseline"/>
        <w:rPr>
          <w:rFonts w:ascii="Century Gothic" w:hAnsi="Century Gothic"/>
          <w:w w:val="100"/>
          <w:sz w:val="20"/>
        </w:rPr>
      </w:pPr>
      <w:r w:rsidRPr="00C108BD">
        <w:rPr>
          <w:rFonts w:ascii="Century Gothic" w:hAnsi="Century Gothic"/>
          <w:w w:val="100"/>
          <w:sz w:val="20"/>
        </w:rPr>
        <w:t>Za działania lub zaniechania osób, którymi się Wykonawca posługuje, odpowiedzialność ponosi Wykonawca jak za własne działania lub zaniechania.</w:t>
      </w:r>
    </w:p>
    <w:p w14:paraId="06560A1D" w14:textId="77777777" w:rsidR="00A268F0" w:rsidRPr="00C108BD" w:rsidRDefault="00A268F0" w:rsidP="00A268F0">
      <w:pPr>
        <w:tabs>
          <w:tab w:val="left" w:pos="757"/>
        </w:tabs>
        <w:jc w:val="center"/>
        <w:rPr>
          <w:rFonts w:ascii="Century Gothic" w:hAnsi="Century Gothic"/>
          <w:b/>
          <w:w w:val="100"/>
          <w:sz w:val="20"/>
        </w:rPr>
      </w:pPr>
      <w:r w:rsidRPr="00C108BD">
        <w:rPr>
          <w:rFonts w:ascii="Century Gothic" w:hAnsi="Century Gothic"/>
          <w:b/>
          <w:w w:val="100"/>
          <w:sz w:val="20"/>
        </w:rPr>
        <w:t>§ 4.</w:t>
      </w:r>
    </w:p>
    <w:p w14:paraId="2DCEB4E8" w14:textId="77777777" w:rsidR="00A268F0" w:rsidRPr="00C108BD" w:rsidRDefault="00A268F0" w:rsidP="00A268F0">
      <w:pPr>
        <w:keepLines/>
        <w:tabs>
          <w:tab w:val="left" w:pos="757"/>
        </w:tabs>
        <w:jc w:val="center"/>
        <w:rPr>
          <w:rFonts w:ascii="Century Gothic" w:hAnsi="Century Gothic"/>
          <w:b/>
          <w:w w:val="100"/>
          <w:sz w:val="20"/>
        </w:rPr>
      </w:pPr>
      <w:r w:rsidRPr="00C108BD">
        <w:rPr>
          <w:rFonts w:ascii="Century Gothic" w:hAnsi="Century Gothic"/>
          <w:b/>
          <w:w w:val="100"/>
          <w:sz w:val="20"/>
        </w:rPr>
        <w:t>MATERIAŁY</w:t>
      </w:r>
    </w:p>
    <w:p w14:paraId="730ECC63" w14:textId="5295BF39" w:rsidR="00E62221" w:rsidRPr="00C108BD" w:rsidRDefault="00A268F0" w:rsidP="006A6599">
      <w:pPr>
        <w:widowControl w:val="0"/>
        <w:tabs>
          <w:tab w:val="left" w:pos="284"/>
        </w:tabs>
        <w:overflowPunct w:val="0"/>
        <w:adjustRightInd w:val="0"/>
        <w:spacing w:before="0" w:line="360" w:lineRule="auto"/>
        <w:textAlignment w:val="baseline"/>
        <w:rPr>
          <w:rFonts w:ascii="Century Gothic" w:hAnsi="Century Gothic"/>
          <w:w w:val="100"/>
          <w:sz w:val="20"/>
        </w:rPr>
      </w:pPr>
      <w:r w:rsidRPr="00C108BD">
        <w:rPr>
          <w:rFonts w:ascii="Century Gothic" w:hAnsi="Century Gothic"/>
          <w:w w:val="100"/>
          <w:sz w:val="20"/>
        </w:rPr>
        <w:t>Dostawa</w:t>
      </w:r>
      <w:r w:rsidR="00850848" w:rsidRPr="00C108BD">
        <w:rPr>
          <w:rFonts w:ascii="Century Gothic" w:hAnsi="Century Gothic"/>
          <w:w w:val="100"/>
          <w:sz w:val="20"/>
        </w:rPr>
        <w:t xml:space="preserve">, instalacja i montaż </w:t>
      </w:r>
      <w:r w:rsidRPr="00C108BD">
        <w:rPr>
          <w:rFonts w:ascii="Century Gothic" w:hAnsi="Century Gothic"/>
          <w:w w:val="100"/>
          <w:sz w:val="20"/>
        </w:rPr>
        <w:t>zostanie wykonana z materiałów i urządzeń zg</w:t>
      </w:r>
      <w:r w:rsidR="00305F83" w:rsidRPr="00C108BD">
        <w:rPr>
          <w:rFonts w:ascii="Century Gothic" w:hAnsi="Century Gothic"/>
          <w:w w:val="100"/>
          <w:sz w:val="20"/>
        </w:rPr>
        <w:t>odnych ze specyfikacją</w:t>
      </w:r>
      <w:r w:rsidRPr="00C108BD">
        <w:rPr>
          <w:rFonts w:ascii="Century Gothic" w:hAnsi="Century Gothic"/>
          <w:w w:val="100"/>
          <w:sz w:val="20"/>
        </w:rPr>
        <w:t xml:space="preserve"> warunków zamówienia.</w:t>
      </w:r>
    </w:p>
    <w:p w14:paraId="19C3D9F8" w14:textId="7630DFF9" w:rsidR="00A268F0" w:rsidRPr="00C108BD" w:rsidRDefault="00A268F0" w:rsidP="00A268F0">
      <w:pPr>
        <w:tabs>
          <w:tab w:val="left" w:pos="757"/>
        </w:tabs>
        <w:jc w:val="center"/>
        <w:rPr>
          <w:rFonts w:ascii="Century Gothic" w:hAnsi="Century Gothic"/>
          <w:b/>
          <w:w w:val="100"/>
          <w:sz w:val="20"/>
        </w:rPr>
      </w:pPr>
      <w:r w:rsidRPr="00C108BD">
        <w:rPr>
          <w:rFonts w:ascii="Century Gothic" w:hAnsi="Century Gothic"/>
          <w:b/>
          <w:w w:val="100"/>
          <w:sz w:val="20"/>
        </w:rPr>
        <w:t>§ 5.</w:t>
      </w:r>
    </w:p>
    <w:p w14:paraId="098DB712" w14:textId="77777777" w:rsidR="00A268F0" w:rsidRPr="00C108BD" w:rsidRDefault="00A268F0" w:rsidP="00A268F0">
      <w:pPr>
        <w:tabs>
          <w:tab w:val="left" w:pos="757"/>
        </w:tabs>
        <w:jc w:val="center"/>
        <w:rPr>
          <w:rFonts w:ascii="Century Gothic" w:hAnsi="Century Gothic"/>
          <w:b/>
          <w:w w:val="100"/>
          <w:sz w:val="20"/>
        </w:rPr>
      </w:pPr>
      <w:r w:rsidRPr="00C108BD">
        <w:rPr>
          <w:rFonts w:ascii="Century Gothic" w:hAnsi="Century Gothic"/>
          <w:b/>
          <w:w w:val="100"/>
          <w:sz w:val="20"/>
        </w:rPr>
        <w:t xml:space="preserve">WYNAGRODZENIE </w:t>
      </w:r>
    </w:p>
    <w:p w14:paraId="1CB4D4F4" w14:textId="77777777" w:rsidR="00A268F0" w:rsidRPr="006A6599" w:rsidRDefault="00A268F0" w:rsidP="006A6599">
      <w:pPr>
        <w:pStyle w:val="Tekstpodstawowy"/>
        <w:widowControl/>
        <w:numPr>
          <w:ilvl w:val="0"/>
          <w:numId w:val="67"/>
        </w:numPr>
        <w:tabs>
          <w:tab w:val="clear" w:pos="720"/>
          <w:tab w:val="num" w:pos="284"/>
        </w:tabs>
        <w:autoSpaceDE/>
        <w:autoSpaceDN/>
        <w:spacing w:before="0" w:line="360" w:lineRule="auto"/>
        <w:ind w:left="284" w:hanging="284"/>
        <w:rPr>
          <w:rFonts w:ascii="Century Gothic" w:hAnsi="Century Gothic"/>
          <w:color w:val="auto"/>
          <w:w w:val="100"/>
          <w:sz w:val="20"/>
          <w:szCs w:val="20"/>
          <w:lang w:val="pl-PL"/>
        </w:rPr>
      </w:pPr>
      <w:r w:rsidRPr="006A6599">
        <w:rPr>
          <w:rFonts w:ascii="Century Gothic" w:hAnsi="Century Gothic"/>
          <w:color w:val="auto"/>
          <w:w w:val="100"/>
          <w:sz w:val="20"/>
          <w:szCs w:val="20"/>
          <w:lang w:val="pl-PL"/>
        </w:rPr>
        <w:t xml:space="preserve">Zamawiający zapłaci Wykonawcy łączne ryczałtowe wynagrodzenie za realizację całego </w:t>
      </w:r>
      <w:r w:rsidR="00850848" w:rsidRPr="006A6599">
        <w:rPr>
          <w:rFonts w:ascii="Century Gothic" w:hAnsi="Century Gothic"/>
          <w:color w:val="auto"/>
          <w:w w:val="100"/>
          <w:sz w:val="20"/>
          <w:szCs w:val="20"/>
          <w:lang w:val="pl-PL"/>
        </w:rPr>
        <w:t>P</w:t>
      </w:r>
      <w:r w:rsidRPr="006A6599">
        <w:rPr>
          <w:rFonts w:ascii="Century Gothic" w:hAnsi="Century Gothic"/>
          <w:color w:val="auto"/>
          <w:w w:val="100"/>
          <w:sz w:val="20"/>
          <w:szCs w:val="20"/>
          <w:lang w:val="pl-PL"/>
        </w:rPr>
        <w:t xml:space="preserve">rzedmiotu </w:t>
      </w:r>
      <w:r w:rsidR="00850848" w:rsidRPr="006A6599">
        <w:rPr>
          <w:rFonts w:ascii="Century Gothic" w:hAnsi="Century Gothic"/>
          <w:color w:val="auto"/>
          <w:w w:val="100"/>
          <w:sz w:val="20"/>
          <w:szCs w:val="20"/>
          <w:lang w:val="pl-PL"/>
        </w:rPr>
        <w:t>U</w:t>
      </w:r>
      <w:r w:rsidRPr="006A6599">
        <w:rPr>
          <w:rFonts w:ascii="Century Gothic" w:hAnsi="Century Gothic"/>
          <w:color w:val="auto"/>
          <w:w w:val="100"/>
          <w:sz w:val="20"/>
          <w:szCs w:val="20"/>
          <w:lang w:val="pl-PL"/>
        </w:rPr>
        <w:t>mowy w kwocie brutto…………………………</w:t>
      </w:r>
      <w:r w:rsidR="00A2412A" w:rsidRPr="006A6599">
        <w:rPr>
          <w:rFonts w:ascii="Century Gothic" w:hAnsi="Century Gothic"/>
          <w:color w:val="auto"/>
          <w:w w:val="100"/>
          <w:sz w:val="20"/>
          <w:szCs w:val="20"/>
          <w:lang w:val="pl-PL"/>
        </w:rPr>
        <w:t>…….w tym netto………VAT, zgodnie z </w:t>
      </w:r>
      <w:r w:rsidRPr="006A6599">
        <w:rPr>
          <w:rFonts w:ascii="Century Gothic" w:hAnsi="Century Gothic"/>
          <w:color w:val="auto"/>
          <w:w w:val="100"/>
          <w:sz w:val="20"/>
          <w:szCs w:val="20"/>
          <w:lang w:val="pl-PL"/>
        </w:rPr>
        <w:t>ofertą Wykonawcy z dnia ………………………………, stanowiącą załącznik nr 2 do umowy.</w:t>
      </w:r>
    </w:p>
    <w:p w14:paraId="605A5CF2" w14:textId="6EAF4AD8" w:rsidR="00A268F0" w:rsidRPr="006A6599" w:rsidRDefault="00850848" w:rsidP="006A6599">
      <w:pPr>
        <w:widowControl w:val="0"/>
        <w:numPr>
          <w:ilvl w:val="0"/>
          <w:numId w:val="67"/>
        </w:numPr>
        <w:tabs>
          <w:tab w:val="clear" w:pos="720"/>
          <w:tab w:val="num" w:pos="284"/>
        </w:tabs>
        <w:suppressAutoHyphens/>
        <w:autoSpaceDN/>
        <w:spacing w:before="0" w:line="360" w:lineRule="auto"/>
        <w:ind w:left="330" w:hanging="330"/>
        <w:rPr>
          <w:rFonts w:ascii="Century Gothic" w:hAnsi="Century Gothic"/>
          <w:w w:val="100"/>
          <w:sz w:val="20"/>
        </w:rPr>
      </w:pPr>
      <w:r w:rsidRPr="006A6599">
        <w:rPr>
          <w:rFonts w:ascii="Century Gothic" w:hAnsi="Century Gothic"/>
          <w:w w:val="100"/>
          <w:sz w:val="20"/>
        </w:rPr>
        <w:t xml:space="preserve">Zapłata wynagrodzenia </w:t>
      </w:r>
      <w:r w:rsidR="00A268F0" w:rsidRPr="006A6599">
        <w:rPr>
          <w:rFonts w:ascii="Century Gothic" w:hAnsi="Century Gothic"/>
          <w:w w:val="100"/>
          <w:sz w:val="20"/>
        </w:rPr>
        <w:t xml:space="preserve">za wykonany </w:t>
      </w:r>
      <w:r w:rsidRPr="006A6599">
        <w:rPr>
          <w:rFonts w:ascii="Century Gothic" w:hAnsi="Century Gothic"/>
          <w:w w:val="100"/>
          <w:sz w:val="20"/>
        </w:rPr>
        <w:t>P</w:t>
      </w:r>
      <w:r w:rsidR="00A268F0" w:rsidRPr="006A6599">
        <w:rPr>
          <w:rFonts w:ascii="Century Gothic" w:hAnsi="Century Gothic"/>
          <w:w w:val="100"/>
          <w:sz w:val="20"/>
        </w:rPr>
        <w:t xml:space="preserve">rzedmiot </w:t>
      </w:r>
      <w:r w:rsidRPr="006A6599">
        <w:rPr>
          <w:rFonts w:ascii="Century Gothic" w:hAnsi="Century Gothic"/>
          <w:w w:val="100"/>
          <w:sz w:val="20"/>
        </w:rPr>
        <w:t xml:space="preserve">Umowy </w:t>
      </w:r>
      <w:r w:rsidR="00A268F0" w:rsidRPr="006A6599">
        <w:rPr>
          <w:rFonts w:ascii="Century Gothic" w:hAnsi="Century Gothic"/>
          <w:w w:val="100"/>
          <w:sz w:val="20"/>
        </w:rPr>
        <w:t>zostanie dokonan</w:t>
      </w:r>
      <w:r w:rsidRPr="006A6599">
        <w:rPr>
          <w:rFonts w:ascii="Century Gothic" w:hAnsi="Century Gothic"/>
          <w:w w:val="100"/>
          <w:sz w:val="20"/>
        </w:rPr>
        <w:t>a</w:t>
      </w:r>
      <w:r w:rsidR="00A268F0" w:rsidRPr="006A6599">
        <w:rPr>
          <w:rFonts w:ascii="Century Gothic" w:hAnsi="Century Gothic"/>
          <w:w w:val="100"/>
          <w:sz w:val="20"/>
        </w:rPr>
        <w:t xml:space="preserve"> jednorazowo</w:t>
      </w:r>
      <w:r w:rsidR="00D573BF">
        <w:rPr>
          <w:rFonts w:ascii="Century Gothic" w:hAnsi="Century Gothic"/>
          <w:w w:val="100"/>
          <w:sz w:val="20"/>
        </w:rPr>
        <w:t xml:space="preserve"> z </w:t>
      </w:r>
      <w:r w:rsidRPr="006A6599">
        <w:rPr>
          <w:rFonts w:ascii="Century Gothic" w:hAnsi="Century Gothic"/>
          <w:w w:val="100"/>
          <w:sz w:val="20"/>
        </w:rPr>
        <w:t>dołu</w:t>
      </w:r>
      <w:r w:rsidR="00A268F0" w:rsidRPr="006A6599">
        <w:rPr>
          <w:rFonts w:ascii="Century Gothic" w:hAnsi="Century Gothic"/>
          <w:w w:val="100"/>
          <w:sz w:val="20"/>
        </w:rPr>
        <w:t>, po</w:t>
      </w:r>
      <w:r w:rsidR="00AF2718" w:rsidRPr="006A6599">
        <w:rPr>
          <w:rFonts w:ascii="Century Gothic" w:hAnsi="Century Gothic"/>
          <w:w w:val="100"/>
          <w:sz w:val="20"/>
        </w:rPr>
        <w:t>d warunkiem</w:t>
      </w:r>
      <w:r w:rsidRPr="006A6599">
        <w:rPr>
          <w:rFonts w:ascii="Century Gothic" w:hAnsi="Century Gothic"/>
          <w:w w:val="100"/>
          <w:sz w:val="20"/>
        </w:rPr>
        <w:t xml:space="preserve"> podpisani</w:t>
      </w:r>
      <w:r w:rsidR="00AF2718" w:rsidRPr="006A6599">
        <w:rPr>
          <w:rFonts w:ascii="Century Gothic" w:hAnsi="Century Gothic"/>
          <w:w w:val="100"/>
          <w:sz w:val="20"/>
        </w:rPr>
        <w:t>a</w:t>
      </w:r>
      <w:r w:rsidRPr="006A6599">
        <w:rPr>
          <w:rFonts w:ascii="Century Gothic" w:hAnsi="Century Gothic"/>
          <w:w w:val="100"/>
          <w:sz w:val="20"/>
        </w:rPr>
        <w:t xml:space="preserve"> przez obie Strony protokołu odbioru, o którym mowa w § 2 ust. 3</w:t>
      </w:r>
      <w:r w:rsidR="00AF2718" w:rsidRPr="006A6599">
        <w:rPr>
          <w:rFonts w:ascii="Century Gothic" w:hAnsi="Century Gothic"/>
          <w:w w:val="100"/>
          <w:sz w:val="20"/>
        </w:rPr>
        <w:t xml:space="preserve"> bez istotnych uwag ze strony Zamawiającego</w:t>
      </w:r>
      <w:r w:rsidRPr="006A6599">
        <w:rPr>
          <w:rFonts w:ascii="Century Gothic" w:hAnsi="Century Gothic"/>
          <w:w w:val="100"/>
          <w:sz w:val="20"/>
        </w:rPr>
        <w:t>.</w:t>
      </w:r>
    </w:p>
    <w:p w14:paraId="05AC949F" w14:textId="77777777" w:rsidR="00A268F0" w:rsidRPr="006A6599" w:rsidRDefault="00A268F0" w:rsidP="006A6599">
      <w:pPr>
        <w:widowControl w:val="0"/>
        <w:numPr>
          <w:ilvl w:val="0"/>
          <w:numId w:val="67"/>
        </w:numPr>
        <w:tabs>
          <w:tab w:val="clear" w:pos="720"/>
          <w:tab w:val="num" w:pos="284"/>
        </w:tabs>
        <w:suppressAutoHyphens/>
        <w:autoSpaceDN/>
        <w:spacing w:before="0" w:line="360" w:lineRule="auto"/>
        <w:ind w:left="330" w:hanging="330"/>
        <w:rPr>
          <w:rFonts w:ascii="Century Gothic" w:hAnsi="Century Gothic"/>
          <w:w w:val="100"/>
          <w:sz w:val="20"/>
        </w:rPr>
      </w:pPr>
      <w:r w:rsidRPr="006A6599">
        <w:rPr>
          <w:rFonts w:ascii="Century Gothic" w:hAnsi="Century Gothic"/>
          <w:w w:val="100"/>
          <w:sz w:val="20"/>
        </w:rPr>
        <w:t>Wynagrodzenie za wykonany Przedmiot Umowy, Zamawiający zapłaci w terminie do 30 dni od dnia doręczenia Zamawiającemu prawidłowo wystawionej faktury.</w:t>
      </w:r>
    </w:p>
    <w:p w14:paraId="48CE5008" w14:textId="77777777" w:rsidR="009D3978" w:rsidRPr="006A6599" w:rsidRDefault="00A268F0" w:rsidP="006A6599">
      <w:pPr>
        <w:keepLines/>
        <w:widowControl w:val="0"/>
        <w:numPr>
          <w:ilvl w:val="0"/>
          <w:numId w:val="67"/>
        </w:numPr>
        <w:tabs>
          <w:tab w:val="clear" w:pos="720"/>
          <w:tab w:val="num" w:pos="284"/>
        </w:tabs>
        <w:suppressAutoHyphens/>
        <w:autoSpaceDN/>
        <w:spacing w:before="0" w:line="360" w:lineRule="auto"/>
        <w:ind w:left="330" w:hanging="330"/>
        <w:rPr>
          <w:rFonts w:ascii="Century Gothic" w:hAnsi="Century Gothic"/>
          <w:w w:val="100"/>
          <w:sz w:val="20"/>
        </w:rPr>
      </w:pPr>
      <w:r w:rsidRPr="006A6599">
        <w:rPr>
          <w:rFonts w:ascii="Century Gothic" w:hAnsi="Century Gothic"/>
          <w:w w:val="100"/>
          <w:sz w:val="20"/>
        </w:rPr>
        <w:t xml:space="preserve">Podstawą do wystawienia faktury będzie podpisany przez Strony protokół </w:t>
      </w:r>
      <w:r w:rsidR="009D3978" w:rsidRPr="006A6599">
        <w:rPr>
          <w:rFonts w:ascii="Century Gothic" w:hAnsi="Century Gothic"/>
          <w:w w:val="100"/>
          <w:sz w:val="20"/>
        </w:rPr>
        <w:t xml:space="preserve">odbioru, o którym mowa w § 2 ust. 3 </w:t>
      </w:r>
      <w:r w:rsidRPr="006A6599">
        <w:rPr>
          <w:rFonts w:ascii="Century Gothic" w:hAnsi="Century Gothic"/>
          <w:w w:val="100"/>
          <w:sz w:val="20"/>
        </w:rPr>
        <w:t xml:space="preserve">bez </w:t>
      </w:r>
      <w:r w:rsidR="009D3978" w:rsidRPr="006A6599">
        <w:rPr>
          <w:rFonts w:ascii="Century Gothic" w:hAnsi="Century Gothic"/>
          <w:w w:val="100"/>
          <w:sz w:val="20"/>
        </w:rPr>
        <w:t xml:space="preserve">istotnych </w:t>
      </w:r>
      <w:r w:rsidRPr="006A6599">
        <w:rPr>
          <w:rFonts w:ascii="Century Gothic" w:hAnsi="Century Gothic"/>
          <w:w w:val="100"/>
          <w:sz w:val="20"/>
        </w:rPr>
        <w:t xml:space="preserve">uwag </w:t>
      </w:r>
      <w:r w:rsidR="009D3978" w:rsidRPr="006A6599">
        <w:rPr>
          <w:rFonts w:ascii="Century Gothic" w:hAnsi="Century Gothic"/>
          <w:w w:val="100"/>
          <w:sz w:val="20"/>
        </w:rPr>
        <w:t>ze strony Zamawiającego</w:t>
      </w:r>
      <w:r w:rsidRPr="006A6599">
        <w:rPr>
          <w:rFonts w:ascii="Century Gothic" w:hAnsi="Century Gothic"/>
          <w:w w:val="100"/>
          <w:sz w:val="20"/>
        </w:rPr>
        <w:t>, poprzedzony przedłożeniem kompletnej dokumentacji powykonawczej, zawierającej schematy wykonanych podłączeń oraz dokumentów gwarancyjnych (karty gwarancyjnej)</w:t>
      </w:r>
      <w:r w:rsidR="009D3978" w:rsidRPr="006A6599">
        <w:rPr>
          <w:rFonts w:ascii="Century Gothic" w:hAnsi="Century Gothic"/>
          <w:w w:val="100"/>
          <w:sz w:val="20"/>
        </w:rPr>
        <w:t>,</w:t>
      </w:r>
    </w:p>
    <w:p w14:paraId="2DE12C8E" w14:textId="77777777" w:rsidR="00A268F0" w:rsidRPr="006A6599" w:rsidRDefault="009D3978" w:rsidP="006A6599">
      <w:pPr>
        <w:keepLines/>
        <w:widowControl w:val="0"/>
        <w:numPr>
          <w:ilvl w:val="0"/>
          <w:numId w:val="67"/>
        </w:numPr>
        <w:tabs>
          <w:tab w:val="clear" w:pos="720"/>
          <w:tab w:val="num" w:pos="284"/>
        </w:tabs>
        <w:suppressAutoHyphens/>
        <w:autoSpaceDN/>
        <w:spacing w:before="0" w:line="360" w:lineRule="auto"/>
        <w:ind w:left="330" w:hanging="330"/>
        <w:rPr>
          <w:rFonts w:ascii="Century Gothic" w:hAnsi="Century Gothic"/>
          <w:w w:val="100"/>
          <w:sz w:val="20"/>
        </w:rPr>
      </w:pPr>
      <w:r w:rsidRPr="006A6599">
        <w:rPr>
          <w:rFonts w:ascii="Century Gothic" w:hAnsi="Century Gothic"/>
          <w:w w:val="100"/>
          <w:sz w:val="20"/>
        </w:rPr>
        <w:t>Za dzień zapłaty Strony uznają dzień obciążenia rachunku bankowego Zamawiającego.</w:t>
      </w:r>
    </w:p>
    <w:p w14:paraId="327721C6" w14:textId="77777777" w:rsidR="00A268F0" w:rsidRPr="006A6599" w:rsidRDefault="00A268F0" w:rsidP="00A268F0">
      <w:pPr>
        <w:keepLines/>
        <w:ind w:left="330"/>
        <w:jc w:val="center"/>
        <w:rPr>
          <w:rFonts w:ascii="Century Gothic" w:hAnsi="Century Gothic"/>
          <w:b/>
          <w:w w:val="100"/>
          <w:sz w:val="20"/>
          <w:lang w:eastAsia="ar-SA"/>
        </w:rPr>
      </w:pPr>
      <w:r w:rsidRPr="006A6599">
        <w:rPr>
          <w:rFonts w:ascii="Century Gothic" w:hAnsi="Century Gothic"/>
          <w:b/>
          <w:w w:val="100"/>
          <w:sz w:val="20"/>
          <w:lang w:eastAsia="ar-SA"/>
        </w:rPr>
        <w:t>§ 6.</w:t>
      </w:r>
    </w:p>
    <w:p w14:paraId="1F5768C5" w14:textId="77777777" w:rsidR="00A268F0" w:rsidRPr="00C108BD" w:rsidRDefault="00A268F0" w:rsidP="00A268F0">
      <w:pPr>
        <w:keepNext/>
        <w:keepLines/>
        <w:jc w:val="center"/>
        <w:rPr>
          <w:rFonts w:ascii="Century Gothic" w:hAnsi="Century Gothic"/>
          <w:b/>
          <w:w w:val="100"/>
          <w:sz w:val="20"/>
          <w:lang w:eastAsia="ar-SA"/>
        </w:rPr>
      </w:pPr>
      <w:r w:rsidRPr="00C108BD">
        <w:rPr>
          <w:rFonts w:ascii="Century Gothic" w:hAnsi="Century Gothic"/>
          <w:b/>
          <w:w w:val="100"/>
          <w:sz w:val="20"/>
          <w:lang w:eastAsia="ar-SA"/>
        </w:rPr>
        <w:t>KARY UMOWNE</w:t>
      </w:r>
    </w:p>
    <w:p w14:paraId="775B1E1C" w14:textId="77777777" w:rsidR="00A268F0" w:rsidRPr="00C108BD" w:rsidRDefault="00A268F0" w:rsidP="006A6599">
      <w:pPr>
        <w:keepLines/>
        <w:numPr>
          <w:ilvl w:val="2"/>
          <w:numId w:val="65"/>
        </w:numPr>
        <w:suppressAutoHyphens/>
        <w:autoSpaceDE/>
        <w:autoSpaceDN/>
        <w:spacing w:before="0" w:line="360" w:lineRule="auto"/>
        <w:ind w:left="284" w:hanging="284"/>
        <w:rPr>
          <w:rFonts w:ascii="Century Gothic" w:hAnsi="Century Gothic"/>
          <w:w w:val="100"/>
          <w:sz w:val="20"/>
          <w:lang w:eastAsia="ar-SA"/>
        </w:rPr>
      </w:pPr>
      <w:r w:rsidRPr="00C108BD">
        <w:rPr>
          <w:rFonts w:ascii="Century Gothic" w:hAnsi="Century Gothic"/>
          <w:w w:val="100"/>
          <w:sz w:val="20"/>
          <w:lang w:eastAsia="ar-SA"/>
        </w:rPr>
        <w:t>Zamawiając</w:t>
      </w:r>
      <w:r w:rsidR="00B969D8" w:rsidRPr="00C108BD">
        <w:rPr>
          <w:rFonts w:ascii="Century Gothic" w:hAnsi="Century Gothic"/>
          <w:w w:val="100"/>
          <w:sz w:val="20"/>
          <w:lang w:eastAsia="ar-SA"/>
        </w:rPr>
        <w:t>y jest uprawniony do na</w:t>
      </w:r>
      <w:r w:rsidR="00B969D8" w:rsidRPr="00C108BD">
        <w:rPr>
          <w:rFonts w:ascii="Century Gothic" w:hAnsi="Century Gothic" w:cs="Lucida Grande"/>
          <w:w w:val="100"/>
          <w:sz w:val="20"/>
          <w:lang w:eastAsia="ar-SA"/>
        </w:rPr>
        <w:t>łożenia na Wykonawcę następujących</w:t>
      </w:r>
      <w:r w:rsidRPr="00C108BD">
        <w:rPr>
          <w:rFonts w:ascii="Century Gothic" w:hAnsi="Century Gothic"/>
          <w:w w:val="100"/>
          <w:sz w:val="20"/>
          <w:lang w:eastAsia="ar-SA"/>
        </w:rPr>
        <w:t xml:space="preserve"> kar umown</w:t>
      </w:r>
      <w:r w:rsidR="00B969D8" w:rsidRPr="00C108BD">
        <w:rPr>
          <w:rFonts w:ascii="Century Gothic" w:hAnsi="Century Gothic"/>
          <w:w w:val="100"/>
          <w:sz w:val="20"/>
          <w:lang w:eastAsia="ar-SA"/>
        </w:rPr>
        <w:t>ych</w:t>
      </w:r>
      <w:r w:rsidRPr="00C108BD">
        <w:rPr>
          <w:rFonts w:ascii="Century Gothic" w:hAnsi="Century Gothic"/>
          <w:w w:val="100"/>
          <w:sz w:val="20"/>
          <w:lang w:eastAsia="ar-SA"/>
        </w:rPr>
        <w:t>:</w:t>
      </w:r>
    </w:p>
    <w:p w14:paraId="5CFAFB3C" w14:textId="655876E3" w:rsidR="00A268F0" w:rsidRPr="00C108BD" w:rsidRDefault="00A268F0" w:rsidP="006A6599">
      <w:pPr>
        <w:pStyle w:val="Akapitzlist"/>
        <w:keepLines/>
        <w:numPr>
          <w:ilvl w:val="1"/>
          <w:numId w:val="70"/>
        </w:numPr>
        <w:tabs>
          <w:tab w:val="left" w:pos="709"/>
        </w:tabs>
        <w:suppressAutoHyphens/>
        <w:autoSpaceDE/>
        <w:autoSpaceDN/>
        <w:spacing w:before="0" w:line="360" w:lineRule="auto"/>
        <w:rPr>
          <w:rFonts w:ascii="Century Gothic" w:hAnsi="Century Gothic"/>
          <w:w w:val="100"/>
          <w:sz w:val="20"/>
          <w:lang w:eastAsia="ar-SA"/>
        </w:rPr>
      </w:pPr>
      <w:r w:rsidRPr="00C108BD">
        <w:rPr>
          <w:rFonts w:ascii="Century Gothic" w:hAnsi="Century Gothic"/>
          <w:w w:val="100"/>
          <w:sz w:val="20"/>
          <w:lang w:eastAsia="ar-SA"/>
        </w:rPr>
        <w:t xml:space="preserve">za </w:t>
      </w:r>
      <w:r w:rsidR="00E16474" w:rsidRPr="00C108BD">
        <w:rPr>
          <w:rFonts w:ascii="Century Gothic" w:hAnsi="Century Gothic"/>
          <w:w w:val="100"/>
          <w:sz w:val="20"/>
          <w:lang w:eastAsia="ar-SA"/>
        </w:rPr>
        <w:t>zwłokę</w:t>
      </w:r>
      <w:r w:rsidRPr="00C108BD">
        <w:rPr>
          <w:rFonts w:ascii="Century Gothic" w:hAnsi="Century Gothic"/>
          <w:w w:val="100"/>
          <w:sz w:val="20"/>
          <w:lang w:eastAsia="ar-SA"/>
        </w:rPr>
        <w:t xml:space="preserve"> w realizacji przedmiotu </w:t>
      </w:r>
      <w:r w:rsidR="006332D3" w:rsidRPr="00C108BD">
        <w:rPr>
          <w:rFonts w:ascii="Century Gothic" w:hAnsi="Century Gothic"/>
          <w:w w:val="100"/>
          <w:sz w:val="20"/>
          <w:lang w:eastAsia="ar-SA"/>
        </w:rPr>
        <w:t>Umowy</w:t>
      </w:r>
      <w:r w:rsidRPr="00C108BD">
        <w:rPr>
          <w:rFonts w:ascii="Century Gothic" w:hAnsi="Century Gothic"/>
          <w:w w:val="100"/>
          <w:sz w:val="20"/>
          <w:lang w:eastAsia="ar-SA"/>
        </w:rPr>
        <w:t xml:space="preserve"> </w:t>
      </w:r>
      <w:r w:rsidR="00CD5E67" w:rsidRPr="00C108BD">
        <w:rPr>
          <w:rFonts w:ascii="Century Gothic" w:hAnsi="Century Gothic"/>
          <w:w w:val="100"/>
          <w:sz w:val="20"/>
          <w:lang w:eastAsia="ar-SA"/>
        </w:rPr>
        <w:t xml:space="preserve">stosownie do  terminu wskazanego w </w:t>
      </w:r>
      <w:r w:rsidR="00CD5E67" w:rsidRPr="00C108BD">
        <w:rPr>
          <w:rFonts w:ascii="Century Gothic" w:hAnsi="Century Gothic" w:cs="Lucida Grande"/>
          <w:color w:val="000000"/>
          <w:sz w:val="20"/>
        </w:rPr>
        <w:t>§ 2 ust. 1</w:t>
      </w:r>
      <w:r w:rsidR="00D573BF">
        <w:rPr>
          <w:rFonts w:ascii="Century Gothic" w:hAnsi="Century Gothic"/>
          <w:w w:val="100"/>
          <w:sz w:val="20"/>
          <w:lang w:eastAsia="ar-SA"/>
        </w:rPr>
        <w:t xml:space="preserve"> w </w:t>
      </w:r>
      <w:r w:rsidRPr="00C108BD">
        <w:rPr>
          <w:rFonts w:ascii="Century Gothic" w:hAnsi="Century Gothic"/>
          <w:w w:val="100"/>
          <w:sz w:val="20"/>
          <w:lang w:eastAsia="ar-SA"/>
        </w:rPr>
        <w:t xml:space="preserve">wysokości 0,2% wynagrodzenia </w:t>
      </w:r>
      <w:r w:rsidRPr="00C108BD">
        <w:rPr>
          <w:rFonts w:ascii="Century Gothic" w:hAnsi="Century Gothic"/>
          <w:w w:val="100"/>
          <w:sz w:val="20"/>
        </w:rPr>
        <w:t>brutto</w:t>
      </w:r>
      <w:r w:rsidR="006332D3" w:rsidRPr="00C108BD">
        <w:rPr>
          <w:rFonts w:ascii="Century Gothic" w:hAnsi="Century Gothic"/>
          <w:w w:val="100"/>
          <w:sz w:val="20"/>
        </w:rPr>
        <w:t>,</w:t>
      </w:r>
      <w:r w:rsidRPr="00C108BD">
        <w:rPr>
          <w:rFonts w:ascii="Century Gothic" w:hAnsi="Century Gothic"/>
          <w:w w:val="100"/>
          <w:sz w:val="20"/>
        </w:rPr>
        <w:t xml:space="preserve"> </w:t>
      </w:r>
      <w:r w:rsidR="00A2412A" w:rsidRPr="00C108BD">
        <w:rPr>
          <w:rFonts w:ascii="Century Gothic" w:hAnsi="Century Gothic"/>
          <w:w w:val="100"/>
          <w:sz w:val="20"/>
          <w:lang w:eastAsia="ar-SA"/>
        </w:rPr>
        <w:t>o </w:t>
      </w:r>
      <w:r w:rsidR="006332D3" w:rsidRPr="00C108BD">
        <w:rPr>
          <w:rFonts w:ascii="Century Gothic" w:hAnsi="Century Gothic"/>
          <w:w w:val="100"/>
          <w:sz w:val="20"/>
          <w:lang w:eastAsia="ar-SA"/>
        </w:rPr>
        <w:t xml:space="preserve">którym mowa w § 5 ust. 1 </w:t>
      </w:r>
      <w:r w:rsidRPr="00C108BD">
        <w:rPr>
          <w:rFonts w:ascii="Century Gothic" w:hAnsi="Century Gothic"/>
          <w:w w:val="100"/>
          <w:sz w:val="20"/>
        </w:rPr>
        <w:t xml:space="preserve">za każdy </w:t>
      </w:r>
      <w:r w:rsidR="006332D3" w:rsidRPr="00C108BD">
        <w:rPr>
          <w:rFonts w:ascii="Century Gothic" w:hAnsi="Century Gothic"/>
          <w:w w:val="100"/>
          <w:sz w:val="20"/>
        </w:rPr>
        <w:t xml:space="preserve">rozpoczęty </w:t>
      </w:r>
      <w:r w:rsidRPr="00C108BD">
        <w:rPr>
          <w:rFonts w:ascii="Century Gothic" w:hAnsi="Century Gothic"/>
          <w:w w:val="100"/>
          <w:sz w:val="20"/>
        </w:rPr>
        <w:t>dzień</w:t>
      </w:r>
      <w:r w:rsidR="00E16474" w:rsidRPr="00C108BD">
        <w:rPr>
          <w:rFonts w:ascii="Century Gothic" w:hAnsi="Century Gothic"/>
          <w:w w:val="100"/>
          <w:sz w:val="20"/>
        </w:rPr>
        <w:t xml:space="preserve"> zwłoki.</w:t>
      </w:r>
      <w:r w:rsidR="00AE56B4" w:rsidRPr="00C108BD">
        <w:rPr>
          <w:rFonts w:ascii="Century Gothic" w:hAnsi="Century Gothic"/>
          <w:w w:val="100"/>
          <w:sz w:val="20"/>
        </w:rPr>
        <w:t xml:space="preserve"> </w:t>
      </w:r>
    </w:p>
    <w:p w14:paraId="2385274F" w14:textId="0664F920" w:rsidR="00A268F0" w:rsidRPr="00C108BD" w:rsidRDefault="00A268F0" w:rsidP="006A6599">
      <w:pPr>
        <w:pStyle w:val="Akapitzlist"/>
        <w:keepLines/>
        <w:numPr>
          <w:ilvl w:val="1"/>
          <w:numId w:val="70"/>
        </w:numPr>
        <w:tabs>
          <w:tab w:val="left" w:pos="709"/>
        </w:tabs>
        <w:suppressAutoHyphens/>
        <w:autoSpaceDE/>
        <w:autoSpaceDN/>
        <w:spacing w:before="0" w:line="360" w:lineRule="auto"/>
        <w:rPr>
          <w:rFonts w:ascii="Century Gothic" w:hAnsi="Century Gothic"/>
          <w:w w:val="100"/>
          <w:sz w:val="20"/>
          <w:lang w:eastAsia="ar-SA"/>
        </w:rPr>
      </w:pPr>
      <w:r w:rsidRPr="00C108BD">
        <w:rPr>
          <w:rFonts w:ascii="Century Gothic" w:hAnsi="Century Gothic"/>
          <w:w w:val="100"/>
          <w:sz w:val="20"/>
          <w:lang w:eastAsia="ar-SA"/>
        </w:rPr>
        <w:t xml:space="preserve">za </w:t>
      </w:r>
      <w:r w:rsidR="00E16474" w:rsidRPr="00C108BD">
        <w:rPr>
          <w:rFonts w:ascii="Century Gothic" w:hAnsi="Century Gothic"/>
          <w:w w:val="100"/>
          <w:sz w:val="20"/>
          <w:lang w:eastAsia="ar-SA"/>
        </w:rPr>
        <w:t>zwłokę</w:t>
      </w:r>
      <w:r w:rsidRPr="00C108BD">
        <w:rPr>
          <w:rFonts w:ascii="Century Gothic" w:hAnsi="Century Gothic"/>
          <w:w w:val="100"/>
          <w:sz w:val="20"/>
          <w:lang w:eastAsia="ar-SA"/>
        </w:rPr>
        <w:t xml:space="preserve"> w usunięciu wad jakościowych stwierdzonych przy odbiorze albo w okresie </w:t>
      </w:r>
      <w:r w:rsidR="006332D3" w:rsidRPr="00C108BD">
        <w:rPr>
          <w:rFonts w:ascii="Century Gothic" w:hAnsi="Century Gothic"/>
          <w:w w:val="100"/>
          <w:sz w:val="20"/>
          <w:lang w:eastAsia="ar-SA"/>
        </w:rPr>
        <w:t xml:space="preserve">gwarancji lub </w:t>
      </w:r>
      <w:r w:rsidRPr="00C108BD">
        <w:rPr>
          <w:rFonts w:ascii="Century Gothic" w:hAnsi="Century Gothic"/>
          <w:w w:val="100"/>
          <w:sz w:val="20"/>
          <w:lang w:eastAsia="ar-SA"/>
        </w:rPr>
        <w:t>rękojmi za wady w wysokości 0,1 % wynagrodzenia brutto</w:t>
      </w:r>
      <w:r w:rsidR="006332D3" w:rsidRPr="00C108BD">
        <w:rPr>
          <w:rFonts w:ascii="Century Gothic" w:hAnsi="Century Gothic"/>
          <w:w w:val="100"/>
          <w:sz w:val="20"/>
          <w:lang w:eastAsia="ar-SA"/>
        </w:rPr>
        <w:t>,</w:t>
      </w:r>
      <w:r w:rsidR="00A2412A" w:rsidRPr="00C108BD">
        <w:rPr>
          <w:rFonts w:ascii="Century Gothic" w:hAnsi="Century Gothic"/>
          <w:w w:val="100"/>
          <w:sz w:val="20"/>
          <w:lang w:eastAsia="ar-SA"/>
        </w:rPr>
        <w:t xml:space="preserve"> o którym mowa w </w:t>
      </w:r>
      <w:r w:rsidRPr="00C108BD">
        <w:rPr>
          <w:rFonts w:ascii="Century Gothic" w:hAnsi="Century Gothic"/>
          <w:w w:val="100"/>
          <w:sz w:val="20"/>
          <w:lang w:eastAsia="ar-SA"/>
        </w:rPr>
        <w:t xml:space="preserve">§ 5 ust. 1, za każdy </w:t>
      </w:r>
      <w:r w:rsidR="006332D3" w:rsidRPr="00C108BD">
        <w:rPr>
          <w:rFonts w:ascii="Century Gothic" w:hAnsi="Century Gothic"/>
          <w:w w:val="100"/>
          <w:sz w:val="20"/>
          <w:lang w:eastAsia="ar-SA"/>
        </w:rPr>
        <w:t xml:space="preserve">rozpoczęty </w:t>
      </w:r>
      <w:r w:rsidRPr="00C108BD">
        <w:rPr>
          <w:rFonts w:ascii="Century Gothic" w:hAnsi="Century Gothic"/>
          <w:w w:val="100"/>
          <w:sz w:val="20"/>
          <w:lang w:eastAsia="ar-SA"/>
        </w:rPr>
        <w:t xml:space="preserve">dzień </w:t>
      </w:r>
      <w:r w:rsidR="00E16474" w:rsidRPr="00C108BD">
        <w:rPr>
          <w:rFonts w:ascii="Century Gothic" w:hAnsi="Century Gothic"/>
          <w:w w:val="100"/>
          <w:sz w:val="20"/>
          <w:lang w:eastAsia="ar-SA"/>
        </w:rPr>
        <w:t>zwłoki</w:t>
      </w:r>
      <w:r w:rsidRPr="00C108BD">
        <w:rPr>
          <w:rFonts w:ascii="Century Gothic" w:hAnsi="Century Gothic"/>
          <w:w w:val="100"/>
          <w:sz w:val="20"/>
          <w:lang w:eastAsia="ar-SA"/>
        </w:rPr>
        <w:t>, liczony od dnia wyznaczonego na usunięcie wad,</w:t>
      </w:r>
    </w:p>
    <w:p w14:paraId="4641B480" w14:textId="77777777" w:rsidR="00A268F0" w:rsidRPr="00C108BD" w:rsidRDefault="00A268F0" w:rsidP="006A6599">
      <w:pPr>
        <w:pStyle w:val="Akapitzlist"/>
        <w:keepLines/>
        <w:numPr>
          <w:ilvl w:val="1"/>
          <w:numId w:val="70"/>
        </w:numPr>
        <w:tabs>
          <w:tab w:val="left" w:pos="709"/>
        </w:tabs>
        <w:suppressAutoHyphens/>
        <w:autoSpaceDE/>
        <w:autoSpaceDN/>
        <w:spacing w:before="0" w:line="360" w:lineRule="auto"/>
        <w:rPr>
          <w:rFonts w:ascii="Century Gothic" w:hAnsi="Century Gothic"/>
          <w:w w:val="100"/>
          <w:sz w:val="20"/>
          <w:lang w:eastAsia="ar-SA"/>
        </w:rPr>
      </w:pPr>
      <w:r w:rsidRPr="00C108BD">
        <w:rPr>
          <w:rFonts w:ascii="Century Gothic" w:hAnsi="Century Gothic"/>
          <w:w w:val="100"/>
          <w:sz w:val="20"/>
          <w:lang w:eastAsia="ar-SA"/>
        </w:rPr>
        <w:lastRenderedPageBreak/>
        <w:t xml:space="preserve">za odstąpienie od Umowy lub jej wypowiedzenie z przyczyn leżących po stronie Wykonawcy w wysokości </w:t>
      </w:r>
      <w:r w:rsidR="006332D3" w:rsidRPr="00C108BD">
        <w:rPr>
          <w:rFonts w:ascii="Century Gothic" w:hAnsi="Century Gothic"/>
          <w:w w:val="100"/>
          <w:sz w:val="20"/>
          <w:lang w:eastAsia="ar-SA"/>
        </w:rPr>
        <w:t>20</w:t>
      </w:r>
      <w:r w:rsidRPr="00C108BD">
        <w:rPr>
          <w:rFonts w:ascii="Century Gothic" w:hAnsi="Century Gothic"/>
          <w:w w:val="100"/>
          <w:sz w:val="20"/>
          <w:lang w:eastAsia="ar-SA"/>
        </w:rPr>
        <w:t xml:space="preserve"> % wynagrodzenia brutto, o którym mowa w § 5 ust. 1.</w:t>
      </w:r>
    </w:p>
    <w:p w14:paraId="61B6722F" w14:textId="5D32C25C" w:rsidR="00A268F0" w:rsidRPr="00C108BD" w:rsidRDefault="00A268F0" w:rsidP="006A6599">
      <w:pPr>
        <w:numPr>
          <w:ilvl w:val="1"/>
          <w:numId w:val="65"/>
        </w:numPr>
        <w:suppressAutoHyphens/>
        <w:autoSpaceDE/>
        <w:autoSpaceDN/>
        <w:spacing w:before="0" w:line="360" w:lineRule="auto"/>
        <w:ind w:left="284" w:hanging="284"/>
        <w:rPr>
          <w:rFonts w:ascii="Century Gothic" w:hAnsi="Century Gothic"/>
          <w:w w:val="100"/>
          <w:sz w:val="20"/>
          <w:lang w:eastAsia="ar-SA"/>
        </w:rPr>
      </w:pPr>
      <w:r w:rsidRPr="00C108BD">
        <w:rPr>
          <w:rFonts w:ascii="Century Gothic" w:hAnsi="Century Gothic"/>
          <w:w w:val="100"/>
          <w:sz w:val="20"/>
        </w:rPr>
        <w:t>Zamawiający może dochodzić odszkodowania przewyższającego wartość zastrzeżonej kary umownej</w:t>
      </w:r>
      <w:r w:rsidRPr="00C108BD">
        <w:rPr>
          <w:rFonts w:ascii="Century Gothic" w:hAnsi="Century Gothic"/>
          <w:w w:val="100"/>
          <w:sz w:val="20"/>
          <w:lang w:eastAsia="ar-SA"/>
        </w:rPr>
        <w:t>.</w:t>
      </w:r>
    </w:p>
    <w:p w14:paraId="2F474D31" w14:textId="77777777" w:rsidR="00A268F0" w:rsidRPr="00C108BD" w:rsidRDefault="00A268F0" w:rsidP="006A6599">
      <w:pPr>
        <w:numPr>
          <w:ilvl w:val="1"/>
          <w:numId w:val="65"/>
        </w:numPr>
        <w:suppressAutoHyphens/>
        <w:autoSpaceDE/>
        <w:autoSpaceDN/>
        <w:spacing w:before="0" w:line="360" w:lineRule="auto"/>
        <w:ind w:left="284" w:hanging="284"/>
        <w:rPr>
          <w:rFonts w:ascii="Century Gothic" w:hAnsi="Century Gothic"/>
          <w:w w:val="100"/>
          <w:sz w:val="20"/>
        </w:rPr>
      </w:pPr>
      <w:r w:rsidRPr="00C108BD">
        <w:rPr>
          <w:rFonts w:ascii="Century Gothic" w:hAnsi="Century Gothic"/>
          <w:w w:val="100"/>
          <w:sz w:val="20"/>
        </w:rPr>
        <w:t xml:space="preserve">Maksymalna łączna kwota kary umownej, o której mowa w ust. nie może przekraczać 20 % </w:t>
      </w:r>
      <w:r w:rsidRPr="00C108BD">
        <w:rPr>
          <w:rFonts w:ascii="Century Gothic" w:hAnsi="Century Gothic"/>
          <w:w w:val="100"/>
          <w:sz w:val="20"/>
          <w:lang w:eastAsia="ar-SA"/>
        </w:rPr>
        <w:t>łącznego ryczałtowego wynagrodzenia brutto</w:t>
      </w:r>
      <w:r w:rsidRPr="00C108BD">
        <w:rPr>
          <w:rFonts w:ascii="Century Gothic" w:hAnsi="Century Gothic"/>
          <w:w w:val="100"/>
          <w:sz w:val="20"/>
        </w:rPr>
        <w:t>, o którym mowa w § 5 ust. 1.</w:t>
      </w:r>
    </w:p>
    <w:p w14:paraId="5D691BA7" w14:textId="77777777" w:rsidR="006332D3" w:rsidRPr="00C108BD" w:rsidRDefault="006332D3" w:rsidP="006A6599">
      <w:pPr>
        <w:numPr>
          <w:ilvl w:val="1"/>
          <w:numId w:val="65"/>
        </w:numPr>
        <w:suppressAutoHyphens/>
        <w:autoSpaceDE/>
        <w:autoSpaceDN/>
        <w:spacing w:before="0" w:line="360" w:lineRule="auto"/>
        <w:ind w:left="284" w:hanging="284"/>
        <w:rPr>
          <w:rFonts w:ascii="Century Gothic" w:hAnsi="Century Gothic"/>
          <w:w w:val="100"/>
          <w:sz w:val="20"/>
        </w:rPr>
      </w:pPr>
      <w:r w:rsidRPr="00C108BD">
        <w:rPr>
          <w:rFonts w:ascii="Century Gothic" w:hAnsi="Century Gothic"/>
          <w:w w:val="100"/>
          <w:sz w:val="20"/>
        </w:rPr>
        <w:t>Zamawiający ma prawo potrącić naliczone kary umowne z wynagrodzenia należnego Wykonawcy</w:t>
      </w:r>
      <w:r w:rsidR="00C47FC5" w:rsidRPr="00C108BD">
        <w:rPr>
          <w:rFonts w:ascii="Century Gothic" w:hAnsi="Century Gothic"/>
          <w:w w:val="100"/>
          <w:sz w:val="20"/>
        </w:rPr>
        <w:t xml:space="preserve"> lub z zabezpieczenia należytego wykonania Umowy</w:t>
      </w:r>
      <w:r w:rsidRPr="00C108BD">
        <w:rPr>
          <w:rFonts w:ascii="Century Gothic" w:hAnsi="Century Gothic"/>
          <w:w w:val="100"/>
          <w:sz w:val="20"/>
        </w:rPr>
        <w:t>.</w:t>
      </w:r>
    </w:p>
    <w:p w14:paraId="2456C11E" w14:textId="77777777" w:rsidR="006332D3" w:rsidRPr="00C108BD" w:rsidRDefault="006332D3" w:rsidP="006A6599">
      <w:pPr>
        <w:numPr>
          <w:ilvl w:val="1"/>
          <w:numId w:val="65"/>
        </w:numPr>
        <w:suppressAutoHyphens/>
        <w:autoSpaceDE/>
        <w:autoSpaceDN/>
        <w:spacing w:before="0" w:line="360" w:lineRule="auto"/>
        <w:ind w:left="284" w:hanging="284"/>
        <w:rPr>
          <w:rFonts w:ascii="Century Gothic" w:hAnsi="Century Gothic"/>
          <w:w w:val="100"/>
          <w:sz w:val="20"/>
        </w:rPr>
      </w:pPr>
      <w:r w:rsidRPr="00C108BD">
        <w:rPr>
          <w:rFonts w:ascii="Century Gothic" w:hAnsi="Century Gothic"/>
          <w:w w:val="100"/>
          <w:sz w:val="20"/>
        </w:rPr>
        <w:t>W przypadku odstąpienia od Umowy postanowienia dotyczące kar umownych nadal obowiązują Strony.</w:t>
      </w:r>
    </w:p>
    <w:p w14:paraId="2F3B6182" w14:textId="77777777" w:rsidR="00A268F0" w:rsidRPr="00C108BD" w:rsidRDefault="00A268F0" w:rsidP="00A268F0">
      <w:pPr>
        <w:keepLines/>
        <w:tabs>
          <w:tab w:val="left" w:pos="3631"/>
        </w:tabs>
        <w:jc w:val="center"/>
        <w:rPr>
          <w:rFonts w:ascii="Century Gothic" w:hAnsi="Century Gothic"/>
          <w:b/>
          <w:w w:val="100"/>
          <w:sz w:val="20"/>
        </w:rPr>
      </w:pPr>
      <w:r w:rsidRPr="00C108BD">
        <w:rPr>
          <w:rFonts w:ascii="Century Gothic" w:hAnsi="Century Gothic"/>
          <w:b/>
          <w:w w:val="100"/>
          <w:sz w:val="20"/>
        </w:rPr>
        <w:t>§ 7.</w:t>
      </w:r>
    </w:p>
    <w:p w14:paraId="14188841" w14:textId="77777777" w:rsidR="00A268F0" w:rsidRPr="00C108BD" w:rsidRDefault="006332D3" w:rsidP="00A268F0">
      <w:pPr>
        <w:keepLines/>
        <w:tabs>
          <w:tab w:val="left" w:pos="3631"/>
        </w:tabs>
        <w:jc w:val="center"/>
        <w:rPr>
          <w:rFonts w:ascii="Century Gothic" w:hAnsi="Century Gothic"/>
          <w:b/>
          <w:w w:val="100"/>
          <w:sz w:val="20"/>
        </w:rPr>
      </w:pPr>
      <w:r w:rsidRPr="00C108BD">
        <w:rPr>
          <w:rFonts w:ascii="Century Gothic" w:hAnsi="Century Gothic"/>
          <w:b/>
          <w:w w:val="100"/>
          <w:sz w:val="20"/>
        </w:rPr>
        <w:t xml:space="preserve">GWARANCJA I </w:t>
      </w:r>
      <w:r w:rsidR="00A268F0" w:rsidRPr="00C108BD">
        <w:rPr>
          <w:rFonts w:ascii="Century Gothic" w:hAnsi="Century Gothic"/>
          <w:b/>
          <w:w w:val="100"/>
          <w:sz w:val="20"/>
        </w:rPr>
        <w:t>RĘKOJMIA</w:t>
      </w:r>
      <w:r w:rsidR="00C47FC5" w:rsidRPr="00C108BD">
        <w:rPr>
          <w:rFonts w:ascii="Century Gothic" w:hAnsi="Century Gothic"/>
          <w:b/>
          <w:w w:val="100"/>
          <w:sz w:val="20"/>
        </w:rPr>
        <w:t xml:space="preserve"> ORAZ ZABEZPIECZENIE NALEŻYTEGO WYKONANIA UMOWY</w:t>
      </w:r>
    </w:p>
    <w:p w14:paraId="0C2FD8CB" w14:textId="4C9D591B" w:rsidR="00A268F0" w:rsidRPr="00C108BD" w:rsidRDefault="00A268F0" w:rsidP="006A6599">
      <w:pPr>
        <w:numPr>
          <w:ilvl w:val="0"/>
          <w:numId w:val="68"/>
        </w:numPr>
        <w:adjustRightInd w:val="0"/>
        <w:spacing w:before="0" w:line="360" w:lineRule="auto"/>
        <w:ind w:left="284" w:hanging="284"/>
        <w:rPr>
          <w:rFonts w:ascii="Century Gothic" w:hAnsi="Century Gothic"/>
          <w:b/>
          <w:w w:val="100"/>
          <w:sz w:val="20"/>
        </w:rPr>
      </w:pPr>
      <w:r w:rsidRPr="00C108BD">
        <w:rPr>
          <w:rFonts w:ascii="Century Gothic" w:hAnsi="Century Gothic"/>
          <w:w w:val="100"/>
          <w:sz w:val="20"/>
        </w:rPr>
        <w:t>Wykonawca jest odpowiedzialny wobec Zamawiaj</w:t>
      </w:r>
      <w:r w:rsidRPr="00C108BD">
        <w:rPr>
          <w:rFonts w:ascii="Century Gothic" w:hAnsi="Century Gothic" w:cs="TimesNewRoman"/>
          <w:w w:val="100"/>
          <w:sz w:val="20"/>
        </w:rPr>
        <w:t>ą</w:t>
      </w:r>
      <w:r w:rsidRPr="00C108BD">
        <w:rPr>
          <w:rFonts w:ascii="Century Gothic" w:hAnsi="Century Gothic"/>
          <w:w w:val="100"/>
          <w:sz w:val="20"/>
        </w:rPr>
        <w:t xml:space="preserve">cego z tytułu </w:t>
      </w:r>
      <w:r w:rsidR="006332D3" w:rsidRPr="00C108BD">
        <w:rPr>
          <w:rFonts w:ascii="Century Gothic" w:hAnsi="Century Gothic"/>
          <w:w w:val="100"/>
          <w:sz w:val="20"/>
        </w:rPr>
        <w:t xml:space="preserve">gwarancji i </w:t>
      </w:r>
      <w:r w:rsidRPr="00C108BD">
        <w:rPr>
          <w:rFonts w:ascii="Century Gothic" w:hAnsi="Century Gothic"/>
          <w:w w:val="100"/>
          <w:sz w:val="20"/>
        </w:rPr>
        <w:t>r</w:t>
      </w:r>
      <w:r w:rsidRPr="00C108BD">
        <w:rPr>
          <w:rFonts w:ascii="Century Gothic" w:hAnsi="Century Gothic" w:cs="TimesNewRoman"/>
          <w:w w:val="100"/>
          <w:sz w:val="20"/>
        </w:rPr>
        <w:t>ę</w:t>
      </w:r>
      <w:r w:rsidRPr="00C108BD">
        <w:rPr>
          <w:rFonts w:ascii="Century Gothic" w:hAnsi="Century Gothic"/>
          <w:w w:val="100"/>
          <w:sz w:val="20"/>
        </w:rPr>
        <w:t>kojmi za wady na okres ………… miesięcy</w:t>
      </w:r>
      <w:r w:rsidRPr="00C108BD">
        <w:rPr>
          <w:rStyle w:val="Odwoanieprzypisudolnego"/>
          <w:rFonts w:ascii="Century Gothic" w:hAnsi="Century Gothic"/>
          <w:w w:val="100"/>
          <w:sz w:val="20"/>
        </w:rPr>
        <w:footnoteReference w:id="1"/>
      </w:r>
      <w:r w:rsidR="006332D3" w:rsidRPr="00C108BD">
        <w:rPr>
          <w:rFonts w:ascii="Century Gothic" w:hAnsi="Century Gothic"/>
          <w:w w:val="100"/>
          <w:sz w:val="20"/>
        </w:rPr>
        <w:t>licząc od dnia podpisania przez obie Strony protokołu</w:t>
      </w:r>
      <w:r w:rsidR="00D573BF">
        <w:rPr>
          <w:rFonts w:ascii="Century Gothic" w:hAnsi="Century Gothic"/>
          <w:w w:val="100"/>
          <w:sz w:val="20"/>
        </w:rPr>
        <w:t xml:space="preserve"> odbioru, o </w:t>
      </w:r>
      <w:r w:rsidR="006332D3" w:rsidRPr="00C108BD">
        <w:rPr>
          <w:rFonts w:ascii="Century Gothic" w:hAnsi="Century Gothic"/>
          <w:w w:val="100"/>
          <w:sz w:val="20"/>
        </w:rPr>
        <w:t>którym mowa w § 2 ust. 3</w:t>
      </w:r>
      <w:r w:rsidRPr="00C108BD">
        <w:rPr>
          <w:rFonts w:ascii="Century Gothic" w:hAnsi="Century Gothic"/>
          <w:w w:val="100"/>
          <w:sz w:val="20"/>
        </w:rPr>
        <w:t>.</w:t>
      </w:r>
    </w:p>
    <w:p w14:paraId="229C998C" w14:textId="59EA309F" w:rsidR="00A268F0" w:rsidRPr="00C108BD" w:rsidRDefault="00A268F0" w:rsidP="006A6599">
      <w:pPr>
        <w:numPr>
          <w:ilvl w:val="0"/>
          <w:numId w:val="68"/>
        </w:numPr>
        <w:adjustRightInd w:val="0"/>
        <w:spacing w:before="0" w:line="360" w:lineRule="auto"/>
        <w:ind w:left="284" w:hanging="284"/>
        <w:rPr>
          <w:rFonts w:ascii="Century Gothic" w:hAnsi="Century Gothic"/>
          <w:b/>
          <w:w w:val="100"/>
          <w:sz w:val="20"/>
        </w:rPr>
      </w:pPr>
      <w:r w:rsidRPr="00C108BD">
        <w:rPr>
          <w:rFonts w:ascii="Century Gothic" w:hAnsi="Century Gothic"/>
          <w:w w:val="100"/>
          <w:sz w:val="20"/>
        </w:rPr>
        <w:t xml:space="preserve">W okresie </w:t>
      </w:r>
      <w:r w:rsidR="006332D3" w:rsidRPr="00C108BD">
        <w:rPr>
          <w:rFonts w:ascii="Century Gothic" w:hAnsi="Century Gothic"/>
          <w:w w:val="100"/>
          <w:sz w:val="20"/>
        </w:rPr>
        <w:t xml:space="preserve">gwarancji i </w:t>
      </w:r>
      <w:r w:rsidRPr="00C108BD">
        <w:rPr>
          <w:rFonts w:ascii="Century Gothic" w:hAnsi="Century Gothic"/>
          <w:w w:val="100"/>
          <w:sz w:val="20"/>
        </w:rPr>
        <w:t>rękojmi za wady Wykonawca zobowiązuje się do usunięcia wad i usterek na własny koszt w wykonanym przedmiocie zamówienia w terminie ustalonym z Zamawiającym, jednak nie dłuższym niż 14 dni, a w przypadku wystąpienia zdarzenia</w:t>
      </w:r>
      <w:r w:rsidR="00E16474" w:rsidRPr="00C108BD">
        <w:rPr>
          <w:rFonts w:ascii="Century Gothic" w:hAnsi="Century Gothic"/>
          <w:w w:val="100"/>
          <w:sz w:val="20"/>
        </w:rPr>
        <w:t xml:space="preserve"> uzasadniającego niezwłoczne usunięcie wad i usterek, w szczególności takiego jak organizowanie przez Zamawiającego </w:t>
      </w:r>
      <w:r w:rsidRPr="00C108BD">
        <w:rPr>
          <w:rFonts w:ascii="Century Gothic" w:hAnsi="Century Gothic"/>
          <w:w w:val="100"/>
          <w:sz w:val="20"/>
        </w:rPr>
        <w:t xml:space="preserve"> zawodów</w:t>
      </w:r>
      <w:r w:rsidR="00E16474" w:rsidRPr="00C108BD">
        <w:rPr>
          <w:rFonts w:ascii="Century Gothic" w:hAnsi="Century Gothic"/>
          <w:w w:val="100"/>
          <w:sz w:val="20"/>
        </w:rPr>
        <w:t xml:space="preserve">, </w:t>
      </w:r>
      <w:r w:rsidRPr="00C108BD">
        <w:rPr>
          <w:rFonts w:ascii="Century Gothic" w:hAnsi="Century Gothic"/>
          <w:w w:val="100"/>
          <w:sz w:val="20"/>
        </w:rPr>
        <w:t>treningów</w:t>
      </w:r>
      <w:r w:rsidR="00E16474" w:rsidRPr="00C108BD">
        <w:rPr>
          <w:rFonts w:ascii="Century Gothic" w:hAnsi="Century Gothic"/>
          <w:w w:val="100"/>
          <w:sz w:val="20"/>
        </w:rPr>
        <w:t xml:space="preserve"> lub innych wydarzeń sportowych</w:t>
      </w:r>
      <w:r w:rsidRPr="00C108BD">
        <w:rPr>
          <w:rFonts w:ascii="Century Gothic" w:hAnsi="Century Gothic"/>
          <w:w w:val="100"/>
          <w:sz w:val="20"/>
        </w:rPr>
        <w:t xml:space="preserve"> w terminie do 24 godzin od zgłoszenia (telefonicznie, faks lub e-mail), </w:t>
      </w:r>
    </w:p>
    <w:p w14:paraId="6CBB535E" w14:textId="77777777" w:rsidR="006332D3" w:rsidRPr="00C108BD" w:rsidRDefault="006332D3" w:rsidP="006A6599">
      <w:pPr>
        <w:numPr>
          <w:ilvl w:val="0"/>
          <w:numId w:val="68"/>
        </w:numPr>
        <w:adjustRightInd w:val="0"/>
        <w:spacing w:before="0" w:line="360" w:lineRule="auto"/>
        <w:ind w:left="284" w:hanging="284"/>
        <w:rPr>
          <w:rFonts w:ascii="Century Gothic" w:hAnsi="Century Gothic"/>
          <w:b/>
          <w:w w:val="100"/>
          <w:sz w:val="20"/>
        </w:rPr>
      </w:pPr>
      <w:r w:rsidRPr="00C108BD">
        <w:rPr>
          <w:rFonts w:ascii="Century Gothic" w:hAnsi="Century Gothic"/>
          <w:w w:val="100"/>
          <w:sz w:val="20"/>
        </w:rPr>
        <w:t xml:space="preserve">Zamawiający ma prawo wyboru skorzystania z gwarancji lub rękojmi. </w:t>
      </w:r>
    </w:p>
    <w:p w14:paraId="697A303C" w14:textId="77777777" w:rsidR="00DC65D3" w:rsidRPr="00C108BD" w:rsidRDefault="00DC65D3" w:rsidP="006A6599">
      <w:pPr>
        <w:numPr>
          <w:ilvl w:val="0"/>
          <w:numId w:val="68"/>
        </w:numPr>
        <w:adjustRightInd w:val="0"/>
        <w:spacing w:before="0" w:line="360" w:lineRule="auto"/>
        <w:ind w:left="284" w:hanging="284"/>
        <w:rPr>
          <w:rFonts w:ascii="Century Gothic" w:hAnsi="Century Gothic"/>
          <w:b/>
          <w:w w:val="100"/>
          <w:sz w:val="20"/>
        </w:rPr>
      </w:pPr>
      <w:r w:rsidRPr="00C108BD">
        <w:rPr>
          <w:rFonts w:ascii="Century Gothic" w:hAnsi="Century Gothic"/>
          <w:w w:val="100"/>
          <w:sz w:val="20"/>
        </w:rPr>
        <w:t xml:space="preserve">W przypadku opóźnienia </w:t>
      </w:r>
      <w:r w:rsidR="001B5983" w:rsidRPr="00C108BD">
        <w:rPr>
          <w:rFonts w:ascii="Century Gothic" w:hAnsi="Century Gothic"/>
          <w:w w:val="100"/>
          <w:sz w:val="20"/>
        </w:rPr>
        <w:t xml:space="preserve">Wykonawcy </w:t>
      </w:r>
      <w:r w:rsidR="002E7644" w:rsidRPr="00C108BD">
        <w:rPr>
          <w:rFonts w:ascii="Century Gothic" w:hAnsi="Century Gothic"/>
          <w:w w:val="100"/>
          <w:sz w:val="20"/>
        </w:rPr>
        <w:t>w usunięciu wad w ramach gwarancji lub rękojmi Zamawiając</w:t>
      </w:r>
      <w:r w:rsidR="001B5983" w:rsidRPr="00C108BD">
        <w:rPr>
          <w:rFonts w:ascii="Century Gothic" w:hAnsi="Century Gothic"/>
          <w:w w:val="100"/>
          <w:sz w:val="20"/>
        </w:rPr>
        <w:t>y ma prawo zlecić wykonanie zastępcze usunięcia wady na koszt i ryzyko Wykonawcy osobie trzeciej według własnego wyboru.</w:t>
      </w:r>
    </w:p>
    <w:p w14:paraId="0F996E01" w14:textId="22C9FEF4" w:rsidR="00C47FC5" w:rsidRPr="00C108BD" w:rsidRDefault="00DC65D3" w:rsidP="006A6599">
      <w:pPr>
        <w:numPr>
          <w:ilvl w:val="0"/>
          <w:numId w:val="68"/>
        </w:numPr>
        <w:adjustRightInd w:val="0"/>
        <w:spacing w:before="0" w:line="360" w:lineRule="auto"/>
        <w:ind w:left="284" w:hanging="284"/>
        <w:rPr>
          <w:rFonts w:ascii="Century Gothic" w:hAnsi="Century Gothic"/>
          <w:b/>
          <w:w w:val="100"/>
          <w:sz w:val="20"/>
        </w:rPr>
      </w:pPr>
      <w:r w:rsidRPr="00C108BD">
        <w:rPr>
          <w:rFonts w:ascii="Century Gothic" w:hAnsi="Century Gothic"/>
          <w:w w:val="100"/>
          <w:sz w:val="20"/>
        </w:rPr>
        <w:t xml:space="preserve">W celu zabezpieczenia należytego wykonania Umowy Wykonawca wniósł ……… w wysokości ….. zł, co stanowi </w:t>
      </w:r>
      <w:r w:rsidR="005D412B" w:rsidRPr="00C108BD">
        <w:rPr>
          <w:rFonts w:ascii="Century Gothic" w:hAnsi="Century Gothic"/>
          <w:w w:val="100"/>
          <w:sz w:val="20"/>
        </w:rPr>
        <w:t>3</w:t>
      </w:r>
      <w:r w:rsidRPr="00C108BD">
        <w:rPr>
          <w:rFonts w:ascii="Century Gothic" w:hAnsi="Century Gothic"/>
          <w:w w:val="100"/>
          <w:sz w:val="20"/>
        </w:rPr>
        <w:t xml:space="preserve"> % wysokości ……. - na okres realizacji Przedmiotu Umowy oraz obowiązywania gwarancji i rękojmi.</w:t>
      </w:r>
    </w:p>
    <w:p w14:paraId="0C1DC7AD" w14:textId="77777777" w:rsidR="00DC65D3" w:rsidRPr="00C108BD" w:rsidRDefault="00DC65D3" w:rsidP="006A6599">
      <w:pPr>
        <w:numPr>
          <w:ilvl w:val="0"/>
          <w:numId w:val="68"/>
        </w:numPr>
        <w:adjustRightInd w:val="0"/>
        <w:spacing w:before="0" w:line="360" w:lineRule="auto"/>
        <w:ind w:left="284" w:hanging="284"/>
        <w:rPr>
          <w:rFonts w:ascii="Century Gothic" w:hAnsi="Century Gothic"/>
          <w:b/>
          <w:w w:val="100"/>
          <w:sz w:val="20"/>
        </w:rPr>
      </w:pPr>
      <w:r w:rsidRPr="00C108BD">
        <w:rPr>
          <w:rFonts w:ascii="Century Gothic" w:hAnsi="Century Gothic"/>
          <w:w w:val="100"/>
          <w:sz w:val="20"/>
        </w:rPr>
        <w:t>Zabezpieczenie należytego wykonania Umowy może być przeznaczone na pokrycie roszczeń Zamawiającego z tytułu niewykonania lub nienależytego wykonania Umowy, w tym z tytułu kar umownych, wykonania zastępczego oraz pokrycia szkód z przyczyn leżących po stronie Wykonawcy.</w:t>
      </w:r>
    </w:p>
    <w:p w14:paraId="6D81EADF" w14:textId="77777777" w:rsidR="00DC65D3" w:rsidRPr="00C108BD" w:rsidRDefault="00DC65D3" w:rsidP="006A6599">
      <w:pPr>
        <w:numPr>
          <w:ilvl w:val="0"/>
          <w:numId w:val="68"/>
        </w:numPr>
        <w:adjustRightInd w:val="0"/>
        <w:spacing w:before="0" w:line="360" w:lineRule="auto"/>
        <w:ind w:left="284" w:hanging="284"/>
        <w:rPr>
          <w:rFonts w:ascii="Century Gothic" w:hAnsi="Century Gothic"/>
          <w:b/>
          <w:w w:val="100"/>
          <w:sz w:val="20"/>
        </w:rPr>
      </w:pPr>
      <w:r w:rsidRPr="00C108BD">
        <w:rPr>
          <w:rFonts w:ascii="Century Gothic" w:hAnsi="Century Gothic"/>
          <w:w w:val="100"/>
          <w:sz w:val="20"/>
        </w:rPr>
        <w:t>Zamawiający zwolni zabezpieczenie należytego wykonania Umowy (po ewentualnych potrąceniach) w terminie 15 dni po upływie okresu gwarancji i rękojmi.</w:t>
      </w:r>
    </w:p>
    <w:p w14:paraId="53B08F21" w14:textId="77777777" w:rsidR="00D573BF" w:rsidRDefault="00D573BF" w:rsidP="00A268F0">
      <w:pPr>
        <w:tabs>
          <w:tab w:val="num" w:pos="330"/>
        </w:tabs>
        <w:ind w:hanging="720"/>
        <w:jc w:val="center"/>
        <w:rPr>
          <w:rFonts w:ascii="Century Gothic" w:hAnsi="Century Gothic"/>
          <w:b/>
          <w:w w:val="100"/>
          <w:sz w:val="20"/>
          <w:lang w:eastAsia="ar-SA"/>
        </w:rPr>
      </w:pPr>
    </w:p>
    <w:p w14:paraId="2C1C619A" w14:textId="2EBE402B" w:rsidR="00A268F0" w:rsidRPr="00C108BD" w:rsidRDefault="00A268F0" w:rsidP="00A268F0">
      <w:pPr>
        <w:tabs>
          <w:tab w:val="num" w:pos="330"/>
        </w:tabs>
        <w:ind w:hanging="720"/>
        <w:jc w:val="center"/>
        <w:rPr>
          <w:rFonts w:ascii="Century Gothic" w:hAnsi="Century Gothic"/>
          <w:b/>
          <w:w w:val="100"/>
          <w:sz w:val="20"/>
          <w:lang w:eastAsia="ar-SA"/>
        </w:rPr>
      </w:pPr>
      <w:r w:rsidRPr="00C108BD">
        <w:rPr>
          <w:rFonts w:ascii="Century Gothic" w:hAnsi="Century Gothic"/>
          <w:b/>
          <w:w w:val="100"/>
          <w:sz w:val="20"/>
          <w:lang w:eastAsia="ar-SA"/>
        </w:rPr>
        <w:lastRenderedPageBreak/>
        <w:t xml:space="preserve">§ </w:t>
      </w:r>
      <w:r w:rsidR="00D3573D" w:rsidRPr="00C108BD">
        <w:rPr>
          <w:rFonts w:ascii="Century Gothic" w:hAnsi="Century Gothic"/>
          <w:b/>
          <w:w w:val="100"/>
          <w:sz w:val="20"/>
          <w:lang w:eastAsia="ar-SA"/>
        </w:rPr>
        <w:t>8</w:t>
      </w:r>
    </w:p>
    <w:p w14:paraId="57D91CB2" w14:textId="38BA67EF" w:rsidR="00A268F0" w:rsidRPr="00C108BD" w:rsidRDefault="00A268F0" w:rsidP="00A268F0">
      <w:pPr>
        <w:tabs>
          <w:tab w:val="num" w:pos="330"/>
        </w:tabs>
        <w:ind w:hanging="720"/>
        <w:jc w:val="center"/>
        <w:rPr>
          <w:rFonts w:ascii="Century Gothic" w:hAnsi="Century Gothic"/>
          <w:b/>
          <w:w w:val="100"/>
          <w:sz w:val="20"/>
          <w:lang w:eastAsia="ar-SA"/>
        </w:rPr>
      </w:pPr>
      <w:r w:rsidRPr="00C108BD">
        <w:rPr>
          <w:rFonts w:ascii="Century Gothic" w:hAnsi="Century Gothic"/>
          <w:b/>
          <w:w w:val="100"/>
          <w:sz w:val="20"/>
          <w:lang w:eastAsia="ar-SA"/>
        </w:rPr>
        <w:t>ZMIANY UMOWY</w:t>
      </w:r>
      <w:r w:rsidR="006F0875" w:rsidRPr="00C108BD">
        <w:rPr>
          <w:rFonts w:ascii="Century Gothic" w:hAnsi="Century Gothic"/>
          <w:b/>
          <w:w w:val="100"/>
          <w:sz w:val="20"/>
          <w:lang w:eastAsia="ar-SA"/>
        </w:rPr>
        <w:t xml:space="preserve"> </w:t>
      </w:r>
    </w:p>
    <w:p w14:paraId="381A6D18" w14:textId="6F705047" w:rsidR="00727964" w:rsidRPr="00C108BD" w:rsidRDefault="00A268F0" w:rsidP="006A6599">
      <w:pPr>
        <w:pStyle w:val="Akapitzlist"/>
        <w:numPr>
          <w:ilvl w:val="2"/>
          <w:numId w:val="65"/>
        </w:numPr>
        <w:spacing w:before="0" w:line="360" w:lineRule="auto"/>
        <w:rPr>
          <w:rFonts w:ascii="Century Gothic" w:hAnsi="Century Gothic"/>
          <w:sz w:val="20"/>
        </w:rPr>
      </w:pPr>
      <w:r w:rsidRPr="00C108BD">
        <w:rPr>
          <w:rFonts w:ascii="Century Gothic" w:hAnsi="Century Gothic"/>
          <w:w w:val="100"/>
          <w:sz w:val="20"/>
        </w:rPr>
        <w:t>Zmiana postanowień niniejszej umowy może nastąpić za zgodą obu Stron wyrażoną na piśmie, pod rygorem nieważności</w:t>
      </w:r>
      <w:r w:rsidR="00727964" w:rsidRPr="00C108BD">
        <w:rPr>
          <w:rFonts w:ascii="Century Gothic" w:hAnsi="Century Gothic"/>
          <w:w w:val="100"/>
          <w:sz w:val="20"/>
        </w:rPr>
        <w:t xml:space="preserve">, </w:t>
      </w:r>
      <w:r w:rsidR="00727964" w:rsidRPr="00C108BD">
        <w:rPr>
          <w:rFonts w:ascii="Century Gothic" w:hAnsi="Century Gothic"/>
          <w:sz w:val="20"/>
        </w:rPr>
        <w:t>z zastrzeżeniem ust. 7. </w:t>
      </w:r>
    </w:p>
    <w:p w14:paraId="2008B21B" w14:textId="77777777" w:rsidR="00727964" w:rsidRPr="00C108BD" w:rsidRDefault="00727964" w:rsidP="006A6599">
      <w:pPr>
        <w:pStyle w:val="Akapitzlist"/>
        <w:numPr>
          <w:ilvl w:val="2"/>
          <w:numId w:val="65"/>
        </w:numPr>
        <w:spacing w:before="0" w:line="360" w:lineRule="auto"/>
        <w:rPr>
          <w:rFonts w:ascii="Century Gothic" w:hAnsi="Century Gothic"/>
          <w:w w:val="100"/>
          <w:sz w:val="20"/>
        </w:rPr>
      </w:pPr>
      <w:r w:rsidRPr="00C108BD">
        <w:rPr>
          <w:rFonts w:ascii="Century Gothic" w:hAnsi="Century Gothic"/>
          <w:sz w:val="20"/>
        </w:rPr>
        <w:t>Niedopuszczalne są istotne zmiany postanowień Umowy o których mowa w art. 454 PZP.  </w:t>
      </w:r>
    </w:p>
    <w:p w14:paraId="7864AEB5" w14:textId="08A5726E" w:rsidR="00727964" w:rsidRPr="00C108BD" w:rsidRDefault="00727964" w:rsidP="006A6599">
      <w:pPr>
        <w:pStyle w:val="Akapitzlist"/>
        <w:numPr>
          <w:ilvl w:val="2"/>
          <w:numId w:val="65"/>
        </w:numPr>
        <w:spacing w:before="0" w:line="360" w:lineRule="auto"/>
        <w:rPr>
          <w:rFonts w:ascii="Century Gothic" w:hAnsi="Century Gothic"/>
          <w:sz w:val="20"/>
        </w:rPr>
      </w:pPr>
      <w:r w:rsidRPr="00C108BD">
        <w:rPr>
          <w:rFonts w:ascii="Century Gothic" w:hAnsi="Century Gothic"/>
          <w:sz w:val="20"/>
        </w:rPr>
        <w:t>Zamawiający dopuszcza zmiany postanowień niniejszej umowy w stosunku do treści oferty, na podstawie, której dokonano wyboru Wykonawcy w zakresie:  </w:t>
      </w:r>
    </w:p>
    <w:p w14:paraId="4B6E5ED2" w14:textId="11502745" w:rsidR="00727964" w:rsidRPr="00C108BD" w:rsidRDefault="00727964" w:rsidP="006A6599">
      <w:pPr>
        <w:pStyle w:val="paragraph"/>
        <w:numPr>
          <w:ilvl w:val="0"/>
          <w:numId w:val="106"/>
        </w:numPr>
        <w:spacing w:before="0" w:beforeAutospacing="0" w:after="0" w:afterAutospacing="0" w:line="360" w:lineRule="auto"/>
        <w:jc w:val="both"/>
        <w:textAlignment w:val="baseline"/>
        <w:rPr>
          <w:rFonts w:ascii="Century Gothic" w:hAnsi="Century Gothic" w:cs="Arial"/>
          <w:lang w:val="pl-PL"/>
        </w:rPr>
      </w:pPr>
      <w:r w:rsidRPr="00C108BD">
        <w:rPr>
          <w:rStyle w:val="normaltextrun"/>
          <w:rFonts w:ascii="Century Gothic" w:hAnsi="Century Gothic" w:cs="Arial"/>
          <w:lang w:val="pl-PL"/>
        </w:rPr>
        <w:t>zwiększenia ilości w pozycjach danego zadania będącego przedmiotem umowy wyszczególnionego w</w:t>
      </w:r>
      <w:r w:rsidR="00E04BA0" w:rsidRPr="00C108BD">
        <w:rPr>
          <w:rStyle w:val="normaltextrun"/>
          <w:rFonts w:ascii="Century Gothic" w:hAnsi="Century Gothic" w:cs="Arial"/>
          <w:lang w:val="pl-PL"/>
        </w:rPr>
        <w:t xml:space="preserve"> Opisie Przedmiotu Zamówienia</w:t>
      </w:r>
      <w:r w:rsidRPr="00C108BD">
        <w:rPr>
          <w:rStyle w:val="normaltextrun"/>
          <w:rFonts w:ascii="Century Gothic" w:hAnsi="Century Gothic" w:cs="Arial"/>
          <w:lang w:val="pl-PL"/>
        </w:rPr>
        <w:t>, pod warunkiem nie przekroczenia wartości zadania, w związku z uzasadnionymi potrzebami Zamawiającego, czego nie dało się przewidzieć w chwili wszczęcia postępowania o udzielenie zamówienia;</w:t>
      </w:r>
      <w:r w:rsidRPr="00C108BD">
        <w:rPr>
          <w:rStyle w:val="eop"/>
          <w:rFonts w:ascii="Century Gothic" w:hAnsi="Century Gothic" w:cs="Arial"/>
          <w:lang w:val="pl-PL"/>
        </w:rPr>
        <w:t> </w:t>
      </w:r>
    </w:p>
    <w:p w14:paraId="13116D50" w14:textId="382F66DE" w:rsidR="00727964" w:rsidRPr="00C108BD" w:rsidRDefault="00727964" w:rsidP="006A6599">
      <w:pPr>
        <w:pStyle w:val="paragraph"/>
        <w:numPr>
          <w:ilvl w:val="0"/>
          <w:numId w:val="106"/>
        </w:numPr>
        <w:spacing w:before="0" w:beforeAutospacing="0" w:after="0" w:afterAutospacing="0" w:line="360" w:lineRule="auto"/>
        <w:jc w:val="both"/>
        <w:textAlignment w:val="baseline"/>
        <w:rPr>
          <w:rStyle w:val="eop"/>
          <w:rFonts w:ascii="Century Gothic" w:hAnsi="Century Gothic" w:cs="Arial"/>
          <w:lang w:val="pl-PL"/>
        </w:rPr>
      </w:pPr>
      <w:r w:rsidRPr="00C108BD">
        <w:rPr>
          <w:rStyle w:val="normaltextrun"/>
          <w:rFonts w:ascii="Century Gothic" w:hAnsi="Century Gothic" w:cs="Arial"/>
          <w:lang w:val="pl-PL"/>
        </w:rPr>
        <w:t>wydłużenia terminu realizacji umowy w odniesieniu do każdego z zadań odrębnie, o</w:t>
      </w:r>
      <w:r w:rsidRPr="00C108BD">
        <w:rPr>
          <w:rStyle w:val="normaltextrun"/>
          <w:rFonts w:ascii="Arial" w:hAnsi="Arial" w:cs="Arial"/>
          <w:lang w:val="pl-PL"/>
        </w:rPr>
        <w:t> </w:t>
      </w:r>
      <w:r w:rsidRPr="00C108BD">
        <w:rPr>
          <w:rStyle w:val="normaltextrun"/>
          <w:rFonts w:ascii="Century Gothic" w:hAnsi="Century Gothic" w:cs="Arial"/>
          <w:lang w:val="pl-PL"/>
        </w:rPr>
        <w:t>kt</w:t>
      </w:r>
      <w:r w:rsidRPr="00C108BD">
        <w:rPr>
          <w:rStyle w:val="normaltextrun"/>
          <w:rFonts w:ascii="Century Gothic" w:hAnsi="Century Gothic" w:cs="Century Gothic"/>
          <w:lang w:val="pl-PL"/>
        </w:rPr>
        <w:t>ó</w:t>
      </w:r>
      <w:r w:rsidRPr="00C108BD">
        <w:rPr>
          <w:rStyle w:val="normaltextrun"/>
          <w:rFonts w:ascii="Century Gothic" w:hAnsi="Century Gothic" w:cs="Arial"/>
          <w:lang w:val="pl-PL"/>
        </w:rPr>
        <w:t xml:space="preserve">rym mowa w </w:t>
      </w:r>
      <w:r w:rsidRPr="00C108BD">
        <w:rPr>
          <w:rStyle w:val="normaltextrun"/>
          <w:rFonts w:ascii="Century Gothic" w:hAnsi="Century Gothic" w:cs="Century Gothic"/>
          <w:lang w:val="pl-PL"/>
        </w:rPr>
        <w:t>§</w:t>
      </w:r>
      <w:r w:rsidRPr="00C108BD">
        <w:rPr>
          <w:rStyle w:val="normaltextrun"/>
          <w:rFonts w:ascii="Arial" w:hAnsi="Arial" w:cs="Arial"/>
          <w:lang w:val="pl-PL"/>
        </w:rPr>
        <w:t> </w:t>
      </w:r>
      <w:r w:rsidRPr="00C108BD">
        <w:rPr>
          <w:rStyle w:val="normaltextrun"/>
          <w:rFonts w:ascii="Century Gothic" w:hAnsi="Century Gothic" w:cs="Arial"/>
          <w:lang w:val="pl-PL"/>
        </w:rPr>
        <w:t>2 ust. 1 w przypadku nie wyczerpania warto</w:t>
      </w:r>
      <w:r w:rsidRPr="00C108BD">
        <w:rPr>
          <w:rStyle w:val="normaltextrun"/>
          <w:rFonts w:ascii="Century Gothic" w:hAnsi="Century Gothic" w:cs="Century Gothic"/>
          <w:lang w:val="pl-PL"/>
        </w:rPr>
        <w:t>ś</w:t>
      </w:r>
      <w:r w:rsidRPr="00C108BD">
        <w:rPr>
          <w:rStyle w:val="normaltextrun"/>
          <w:rFonts w:ascii="Century Gothic" w:hAnsi="Century Gothic" w:cs="Arial"/>
          <w:lang w:val="pl-PL"/>
        </w:rPr>
        <w:t>ci</w:t>
      </w:r>
      <w:r w:rsidRPr="00C108BD">
        <w:rPr>
          <w:rStyle w:val="normaltextrun"/>
          <w:rFonts w:ascii="Century Gothic" w:hAnsi="Century Gothic" w:cs="Century Gothic"/>
          <w:lang w:val="pl-PL"/>
        </w:rPr>
        <w:t> </w:t>
      </w:r>
      <w:r w:rsidRPr="00C108BD">
        <w:rPr>
          <w:rStyle w:val="normaltextrun"/>
          <w:rFonts w:ascii="Century Gothic" w:hAnsi="Century Gothic" w:cs="Arial"/>
          <w:lang w:val="pl-PL"/>
        </w:rPr>
        <w:t>danego</w:t>
      </w:r>
      <w:r w:rsidRPr="00C108BD">
        <w:rPr>
          <w:rStyle w:val="normaltextrun"/>
          <w:rFonts w:ascii="Century Gothic" w:hAnsi="Century Gothic" w:cs="Century Gothic"/>
          <w:lang w:val="pl-PL"/>
        </w:rPr>
        <w:t> </w:t>
      </w:r>
      <w:r w:rsidRPr="00C108BD">
        <w:rPr>
          <w:rStyle w:val="normaltextrun"/>
          <w:rFonts w:ascii="Century Gothic" w:hAnsi="Century Gothic" w:cs="Arial"/>
          <w:lang w:val="pl-PL"/>
        </w:rPr>
        <w:t>zadania,</w:t>
      </w:r>
      <w:r w:rsidRPr="00C108BD">
        <w:rPr>
          <w:rStyle w:val="normaltextrun"/>
          <w:rFonts w:ascii="Century Gothic" w:hAnsi="Century Gothic" w:cs="Arial"/>
          <w:u w:val="single"/>
          <w:lang w:val="pl-PL"/>
        </w:rPr>
        <w:t> </w:t>
      </w:r>
      <w:r w:rsidRPr="00C108BD">
        <w:rPr>
          <w:rStyle w:val="eop"/>
          <w:rFonts w:ascii="Century Gothic" w:hAnsi="Century Gothic" w:cs="Arial"/>
          <w:lang w:val="pl-PL"/>
        </w:rPr>
        <w:t> </w:t>
      </w:r>
      <w:r w:rsidR="0058674F" w:rsidRPr="00C108BD">
        <w:rPr>
          <w:rStyle w:val="eop"/>
          <w:rFonts w:ascii="Century Gothic" w:hAnsi="Century Gothic" w:cs="Arial"/>
          <w:lang w:val="pl-PL"/>
        </w:rPr>
        <w:t>w sytuacji, w której konieczność zmiany terminu wywołana  jest okolicznościami, których Zamawiający działając z należytą starannością nie mógł przewidzieć, w szczególności takimi jak:</w:t>
      </w:r>
    </w:p>
    <w:p w14:paraId="6A50AF57" w14:textId="77777777" w:rsidR="0058674F" w:rsidRPr="00C108BD" w:rsidRDefault="0058674F" w:rsidP="006A6599">
      <w:pPr>
        <w:pStyle w:val="Akapitzlist"/>
        <w:spacing w:before="0" w:line="360" w:lineRule="auto"/>
        <w:ind w:left="720"/>
        <w:rPr>
          <w:rFonts w:ascii="Century Gothic" w:hAnsi="Century Gothic" w:cs="Arial"/>
          <w:w w:val="100"/>
          <w:sz w:val="20"/>
        </w:rPr>
      </w:pPr>
      <w:r w:rsidRPr="00C108BD">
        <w:rPr>
          <w:rFonts w:ascii="Century Gothic" w:hAnsi="Century Gothic" w:cs="Arial"/>
          <w:w w:val="100"/>
          <w:sz w:val="20"/>
        </w:rPr>
        <w:t xml:space="preserve">a. opóźnienia, utrudnienia lub przeszkodami dającymi się przypisać Zamawiającemu; </w:t>
      </w:r>
    </w:p>
    <w:p w14:paraId="346380DC" w14:textId="77777777" w:rsidR="0058674F" w:rsidRPr="00C108BD" w:rsidRDefault="0058674F" w:rsidP="006A6599">
      <w:pPr>
        <w:pStyle w:val="Akapitzlist"/>
        <w:spacing w:before="0" w:line="360" w:lineRule="auto"/>
        <w:ind w:left="720"/>
        <w:rPr>
          <w:rFonts w:ascii="Century Gothic" w:hAnsi="Century Gothic" w:cs="Arial"/>
          <w:w w:val="100"/>
          <w:sz w:val="20"/>
        </w:rPr>
      </w:pPr>
      <w:r w:rsidRPr="00C108BD">
        <w:rPr>
          <w:rFonts w:ascii="Century Gothic" w:hAnsi="Century Gothic" w:cs="Arial"/>
          <w:w w:val="100"/>
          <w:sz w:val="20"/>
        </w:rPr>
        <w:t xml:space="preserve">b. koniecznością przeprowadzenia uzasadnionych przerw w realizacji, na wniosek Zamawiającego. </w:t>
      </w:r>
    </w:p>
    <w:p w14:paraId="6022F575" w14:textId="4EC33BBF" w:rsidR="0058674F" w:rsidRPr="00C108BD" w:rsidRDefault="0058674F" w:rsidP="006A6599">
      <w:pPr>
        <w:pStyle w:val="Akapitzlist"/>
        <w:spacing w:before="0" w:line="360" w:lineRule="auto"/>
        <w:ind w:left="720"/>
        <w:rPr>
          <w:rFonts w:ascii="Century Gothic" w:hAnsi="Century Gothic" w:cs="Arial"/>
          <w:sz w:val="20"/>
        </w:rPr>
      </w:pPr>
      <w:r w:rsidRPr="00C108BD">
        <w:rPr>
          <w:rFonts w:ascii="Century Gothic" w:hAnsi="Century Gothic" w:cs="Arial"/>
          <w:w w:val="100"/>
          <w:sz w:val="20"/>
        </w:rPr>
        <w:t>c. działania tzw. siły wyższej, takiej jak stan pandemii i/lub stan zagrożenia epidemicznego i/lub stan klęski żywiołowej, w szczególności związane z nakazami, zakazami lub ograniczeniami prawnymi, powodujące wydłużenie terminu realizacji umowy;</w:t>
      </w:r>
    </w:p>
    <w:p w14:paraId="75FF5059" w14:textId="77777777" w:rsidR="00727964" w:rsidRPr="00C108BD" w:rsidRDefault="00727964" w:rsidP="006A6599">
      <w:pPr>
        <w:pStyle w:val="paragraph"/>
        <w:numPr>
          <w:ilvl w:val="0"/>
          <w:numId w:val="106"/>
        </w:numPr>
        <w:spacing w:before="0" w:beforeAutospacing="0" w:after="0" w:afterAutospacing="0" w:line="360" w:lineRule="auto"/>
        <w:jc w:val="both"/>
        <w:textAlignment w:val="baseline"/>
        <w:rPr>
          <w:rFonts w:ascii="Century Gothic" w:hAnsi="Century Gothic" w:cs="Arial"/>
          <w:lang w:val="pl-PL"/>
        </w:rPr>
      </w:pPr>
      <w:r w:rsidRPr="00C108BD">
        <w:rPr>
          <w:rStyle w:val="normaltextrun"/>
          <w:rFonts w:ascii="Century Gothic" w:hAnsi="Century Gothic" w:cs="Arial"/>
          <w:lang w:val="pl-PL"/>
        </w:rPr>
        <w:t>zakupu towaru o tych samych parametrach, lecz niższej cenie, jeżeli nastąpi zmiana ceny producenta lub zostanie dopuszczony nowy  równoważny asortyment o niższej cenie;</w:t>
      </w:r>
      <w:r w:rsidRPr="00C108BD">
        <w:rPr>
          <w:rStyle w:val="eop"/>
          <w:rFonts w:ascii="Century Gothic" w:hAnsi="Century Gothic" w:cs="Arial"/>
          <w:lang w:val="pl-PL"/>
        </w:rPr>
        <w:t> </w:t>
      </w:r>
    </w:p>
    <w:p w14:paraId="3F5443F4" w14:textId="03C82657" w:rsidR="00727964" w:rsidRPr="00C108BD" w:rsidRDefault="00727964" w:rsidP="006A6599">
      <w:pPr>
        <w:pStyle w:val="paragraph"/>
        <w:numPr>
          <w:ilvl w:val="0"/>
          <w:numId w:val="106"/>
        </w:numPr>
        <w:spacing w:before="0" w:beforeAutospacing="0" w:after="0" w:afterAutospacing="0" w:line="360" w:lineRule="auto"/>
        <w:jc w:val="both"/>
        <w:textAlignment w:val="baseline"/>
        <w:rPr>
          <w:rFonts w:ascii="Century Gothic" w:hAnsi="Century Gothic" w:cs="Arial"/>
          <w:lang w:val="pl-PL"/>
        </w:rPr>
      </w:pPr>
      <w:r w:rsidRPr="00C108BD">
        <w:rPr>
          <w:rStyle w:val="normaltextrun"/>
          <w:rFonts w:ascii="Century Gothic" w:hAnsi="Century Gothic" w:cs="Arial"/>
          <w:lang w:val="pl-PL"/>
        </w:rPr>
        <w:t xml:space="preserve">zamiany poszczególnego towaru, wyszczególnionego w </w:t>
      </w:r>
      <w:r w:rsidR="00AE56B4" w:rsidRPr="00C108BD">
        <w:rPr>
          <w:rStyle w:val="normaltextrun"/>
          <w:rFonts w:ascii="Century Gothic" w:hAnsi="Century Gothic" w:cs="Arial"/>
          <w:lang w:val="pl-PL"/>
        </w:rPr>
        <w:t xml:space="preserve">Opisie przedmiotu zamówienia </w:t>
      </w:r>
      <w:r w:rsidRPr="00C108BD">
        <w:rPr>
          <w:rStyle w:val="normaltextrun"/>
          <w:rFonts w:ascii="Century Gothic" w:hAnsi="Century Gothic" w:cs="Arial"/>
          <w:lang w:val="pl-PL"/>
        </w:rPr>
        <w:t xml:space="preserve">z chwilą zaprzestania jego produkcji, czego Wykonawca nie mógł przewidzieć w dniu zawarcia niniejszej umowy, na tzw. „zamiennik”, tj. asortyment równoważny - pod warunkiem, że spełni on wszystkie wymogi Zamawiającego, </w:t>
      </w:r>
    </w:p>
    <w:p w14:paraId="5FB0C843" w14:textId="22228E21" w:rsidR="00727964" w:rsidRPr="00C108BD" w:rsidRDefault="00727964" w:rsidP="006A6599">
      <w:pPr>
        <w:pStyle w:val="paragraph"/>
        <w:numPr>
          <w:ilvl w:val="0"/>
          <w:numId w:val="106"/>
        </w:numPr>
        <w:spacing w:before="0" w:beforeAutospacing="0" w:after="0" w:afterAutospacing="0" w:line="360" w:lineRule="auto"/>
        <w:jc w:val="both"/>
        <w:textAlignment w:val="baseline"/>
        <w:rPr>
          <w:rFonts w:ascii="Century Gothic" w:hAnsi="Century Gothic" w:cs="Arial"/>
          <w:lang w:val="pl-PL"/>
        </w:rPr>
      </w:pPr>
      <w:r w:rsidRPr="00C108BD">
        <w:rPr>
          <w:rStyle w:val="normaltextrun"/>
          <w:rFonts w:ascii="Century Gothic" w:hAnsi="Century Gothic" w:cs="Arial"/>
          <w:lang w:val="pl-PL"/>
        </w:rPr>
        <w:t xml:space="preserve">zakupu nowej generacji towaru w przypadku wprowadzenia go na rynek </w:t>
      </w:r>
      <w:r w:rsidR="00E04BA0" w:rsidRPr="00C108BD">
        <w:rPr>
          <w:rStyle w:val="normaltextrun"/>
          <w:rFonts w:ascii="Century Gothic" w:hAnsi="Century Gothic" w:cs="Arial"/>
          <w:lang w:val="pl-PL"/>
        </w:rPr>
        <w:t>– pod warunkiem, nie zwiększenia ceny wskazanej w ofercie;</w:t>
      </w:r>
    </w:p>
    <w:p w14:paraId="67588DB1" w14:textId="5E4AA4FF" w:rsidR="00727964" w:rsidRPr="00C108BD" w:rsidRDefault="00727964" w:rsidP="006A6599">
      <w:pPr>
        <w:pStyle w:val="paragraph"/>
        <w:numPr>
          <w:ilvl w:val="0"/>
          <w:numId w:val="106"/>
        </w:numPr>
        <w:spacing w:before="0" w:beforeAutospacing="0" w:after="0" w:afterAutospacing="0" w:line="360" w:lineRule="auto"/>
        <w:jc w:val="both"/>
        <w:textAlignment w:val="baseline"/>
        <w:rPr>
          <w:rFonts w:ascii="Century Gothic" w:hAnsi="Century Gothic" w:cs="Arial"/>
          <w:lang w:val="pl-PL"/>
        </w:rPr>
      </w:pPr>
      <w:r w:rsidRPr="00C108BD">
        <w:rPr>
          <w:rStyle w:val="normaltextrun"/>
          <w:rFonts w:ascii="Century Gothic" w:hAnsi="Century Gothic" w:cs="Arial"/>
          <w:lang w:val="pl-PL"/>
        </w:rPr>
        <w:t>zmiany nazwy własnej lub numeru katalogowego, udokumentowanego przez producenta, co nie ma wpływu na cechy przedmiotu zamówi</w:t>
      </w:r>
      <w:r w:rsidR="00E04BA0" w:rsidRPr="00C108BD">
        <w:rPr>
          <w:rStyle w:val="normaltextrun"/>
          <w:rFonts w:ascii="Century Gothic" w:hAnsi="Century Gothic" w:cs="Arial"/>
          <w:lang w:val="pl-PL"/>
        </w:rPr>
        <w:t xml:space="preserve">enia, określone w specyfikacji </w:t>
      </w:r>
      <w:r w:rsidRPr="00C108BD">
        <w:rPr>
          <w:rStyle w:val="normaltextrun"/>
          <w:rFonts w:ascii="Century Gothic" w:hAnsi="Century Gothic" w:cs="Arial"/>
          <w:lang w:val="pl-PL"/>
        </w:rPr>
        <w:t>warunków zamówienia;</w:t>
      </w:r>
      <w:r w:rsidRPr="00C108BD">
        <w:rPr>
          <w:rStyle w:val="eop"/>
          <w:rFonts w:ascii="Century Gothic" w:hAnsi="Century Gothic" w:cs="Arial"/>
          <w:lang w:val="pl-PL"/>
        </w:rPr>
        <w:t> </w:t>
      </w:r>
    </w:p>
    <w:p w14:paraId="51F157D2" w14:textId="77777777" w:rsidR="00727964" w:rsidRPr="00C108BD" w:rsidRDefault="00727964" w:rsidP="006A6599">
      <w:pPr>
        <w:pStyle w:val="paragraph"/>
        <w:numPr>
          <w:ilvl w:val="0"/>
          <w:numId w:val="106"/>
        </w:numPr>
        <w:spacing w:before="0" w:beforeAutospacing="0" w:after="0" w:afterAutospacing="0" w:line="360" w:lineRule="auto"/>
        <w:jc w:val="both"/>
        <w:textAlignment w:val="baseline"/>
        <w:rPr>
          <w:rFonts w:ascii="Century Gothic" w:hAnsi="Century Gothic" w:cs="Arial"/>
          <w:lang w:val="pl-PL"/>
        </w:rPr>
      </w:pPr>
      <w:r w:rsidRPr="00C108BD">
        <w:rPr>
          <w:rStyle w:val="normaltextrun"/>
          <w:rFonts w:ascii="Century Gothic" w:hAnsi="Century Gothic" w:cs="Arial"/>
          <w:lang w:val="pl-PL"/>
        </w:rPr>
        <w:t>zwiększenia/zmniejszenia wartości umowy, określonej zgodnie z § 5 ust. 1 umowy gdy łączna wartość zmian jest mniejsza niż progi unijne oraz niższa niż 10 % wartości umowy (jeśli umowa obejmuje więcej niż 1 zadanie, postanowienie stosuje się odrębnie do każdego zadania).</w:t>
      </w:r>
      <w:r w:rsidRPr="00C108BD">
        <w:rPr>
          <w:rStyle w:val="eop"/>
          <w:rFonts w:ascii="Century Gothic" w:hAnsi="Century Gothic" w:cs="Arial"/>
          <w:lang w:val="pl-PL"/>
        </w:rPr>
        <w:t> </w:t>
      </w:r>
    </w:p>
    <w:p w14:paraId="3EC969C2" w14:textId="32C30149" w:rsidR="00727964" w:rsidRPr="00C108BD" w:rsidRDefault="00727964" w:rsidP="006A6599">
      <w:pPr>
        <w:pStyle w:val="paragraph"/>
        <w:numPr>
          <w:ilvl w:val="0"/>
          <w:numId w:val="106"/>
        </w:numPr>
        <w:spacing w:before="0" w:beforeAutospacing="0" w:after="0" w:afterAutospacing="0" w:line="360" w:lineRule="auto"/>
        <w:jc w:val="both"/>
        <w:textAlignment w:val="baseline"/>
        <w:rPr>
          <w:rFonts w:ascii="Century Gothic" w:hAnsi="Century Gothic" w:cs="Arial"/>
          <w:lang w:val="pl-PL"/>
        </w:rPr>
      </w:pPr>
      <w:r w:rsidRPr="00C108BD">
        <w:rPr>
          <w:rStyle w:val="normaltextrun"/>
          <w:rFonts w:ascii="Century Gothic" w:hAnsi="Century Gothic" w:cs="Arial"/>
          <w:lang w:val="pl-PL"/>
        </w:rPr>
        <w:t>zmiany wynagrodzenia Wykonawcy w przypadku zmiany:</w:t>
      </w:r>
      <w:r w:rsidRPr="00C108BD">
        <w:rPr>
          <w:rStyle w:val="eop"/>
          <w:rFonts w:ascii="Century Gothic" w:hAnsi="Century Gothic" w:cs="Arial"/>
          <w:lang w:val="pl-PL"/>
        </w:rPr>
        <w:t> </w:t>
      </w:r>
    </w:p>
    <w:p w14:paraId="4FEB1609" w14:textId="77777777" w:rsidR="00727964" w:rsidRPr="00C108BD" w:rsidRDefault="00727964" w:rsidP="004D4EFA">
      <w:pPr>
        <w:pStyle w:val="paragraph"/>
        <w:numPr>
          <w:ilvl w:val="0"/>
          <w:numId w:val="93"/>
        </w:numPr>
        <w:tabs>
          <w:tab w:val="left" w:pos="993"/>
        </w:tabs>
        <w:spacing w:before="0" w:beforeAutospacing="0" w:after="0" w:afterAutospacing="0" w:line="360" w:lineRule="auto"/>
        <w:ind w:left="540" w:firstLine="0"/>
        <w:jc w:val="both"/>
        <w:textAlignment w:val="baseline"/>
        <w:rPr>
          <w:rFonts w:ascii="Century Gothic" w:hAnsi="Century Gothic" w:cs="Arial"/>
          <w:lang w:val="pl-PL"/>
        </w:rPr>
      </w:pPr>
      <w:r w:rsidRPr="00C108BD">
        <w:rPr>
          <w:rStyle w:val="normaltextrun"/>
          <w:rFonts w:ascii="Century Gothic" w:hAnsi="Century Gothic" w:cs="Arial"/>
          <w:lang w:val="pl-PL"/>
        </w:rPr>
        <w:t>stawki podatku od towarów i usług,</w:t>
      </w:r>
      <w:r w:rsidRPr="00C108BD">
        <w:rPr>
          <w:rStyle w:val="eop"/>
          <w:rFonts w:ascii="Century Gothic" w:hAnsi="Century Gothic" w:cs="Arial"/>
          <w:lang w:val="pl-PL"/>
        </w:rPr>
        <w:t> </w:t>
      </w:r>
    </w:p>
    <w:p w14:paraId="08B939F4" w14:textId="77777777" w:rsidR="00727964" w:rsidRPr="00C108BD" w:rsidRDefault="00727964" w:rsidP="004D4EFA">
      <w:pPr>
        <w:pStyle w:val="paragraph"/>
        <w:numPr>
          <w:ilvl w:val="0"/>
          <w:numId w:val="94"/>
        </w:numPr>
        <w:tabs>
          <w:tab w:val="left" w:pos="993"/>
        </w:tabs>
        <w:spacing w:before="0" w:beforeAutospacing="0" w:after="0" w:afterAutospacing="0" w:line="360" w:lineRule="auto"/>
        <w:ind w:left="540" w:firstLine="0"/>
        <w:jc w:val="both"/>
        <w:textAlignment w:val="baseline"/>
        <w:rPr>
          <w:rFonts w:ascii="Century Gothic" w:hAnsi="Century Gothic" w:cs="Arial"/>
          <w:lang w:val="pl-PL"/>
        </w:rPr>
      </w:pPr>
      <w:r w:rsidRPr="00C108BD">
        <w:rPr>
          <w:rStyle w:val="normaltextrun"/>
          <w:rFonts w:ascii="Century Gothic" w:hAnsi="Century Gothic" w:cs="Arial"/>
          <w:lang w:val="pl-PL"/>
        </w:rPr>
        <w:lastRenderedPageBreak/>
        <w:t>wysokości minimalnego wynagrodzenia za pracę albo wysokości minimalnej stawki godzinowej, ustalonych na podstawie przepisów ustawy z dnia 10 października 2002 r. o minimalnym wynagrodzeniu za pracę,</w:t>
      </w:r>
      <w:r w:rsidRPr="00C108BD">
        <w:rPr>
          <w:rStyle w:val="eop"/>
          <w:rFonts w:ascii="Century Gothic" w:hAnsi="Century Gothic" w:cs="Arial"/>
          <w:lang w:val="pl-PL"/>
        </w:rPr>
        <w:t> </w:t>
      </w:r>
    </w:p>
    <w:p w14:paraId="44F10195" w14:textId="77777777" w:rsidR="00727964" w:rsidRPr="00C108BD" w:rsidRDefault="00727964" w:rsidP="004D4EFA">
      <w:pPr>
        <w:pStyle w:val="paragraph"/>
        <w:numPr>
          <w:ilvl w:val="0"/>
          <w:numId w:val="95"/>
        </w:numPr>
        <w:tabs>
          <w:tab w:val="left" w:pos="993"/>
        </w:tabs>
        <w:spacing w:before="0" w:beforeAutospacing="0" w:after="0" w:afterAutospacing="0" w:line="360" w:lineRule="auto"/>
        <w:ind w:left="540" w:firstLine="0"/>
        <w:jc w:val="both"/>
        <w:textAlignment w:val="baseline"/>
        <w:rPr>
          <w:rFonts w:ascii="Century Gothic" w:hAnsi="Century Gothic" w:cs="Arial"/>
          <w:lang w:val="pl-PL"/>
        </w:rPr>
      </w:pPr>
      <w:r w:rsidRPr="00C108BD">
        <w:rPr>
          <w:rStyle w:val="normaltextrun"/>
          <w:rFonts w:ascii="Century Gothic" w:hAnsi="Century Gothic" w:cs="Arial"/>
          <w:lang w:val="pl-PL"/>
        </w:rPr>
        <w:t>zasad podlegania ubezpieczeniom społecznym lub ubezpieczeniu zdrowotnemu lub wysokości stawki składki na ubezpieczenia społeczne lub zdrowotne,</w:t>
      </w:r>
      <w:r w:rsidRPr="00C108BD">
        <w:rPr>
          <w:rStyle w:val="eop"/>
          <w:rFonts w:ascii="Century Gothic" w:hAnsi="Century Gothic" w:cs="Arial"/>
          <w:lang w:val="pl-PL"/>
        </w:rPr>
        <w:t> </w:t>
      </w:r>
    </w:p>
    <w:p w14:paraId="6CD696F4" w14:textId="77777777" w:rsidR="00727964" w:rsidRPr="00C108BD" w:rsidRDefault="00727964" w:rsidP="004D4EFA">
      <w:pPr>
        <w:pStyle w:val="paragraph"/>
        <w:numPr>
          <w:ilvl w:val="0"/>
          <w:numId w:val="96"/>
        </w:numPr>
        <w:tabs>
          <w:tab w:val="left" w:pos="993"/>
        </w:tabs>
        <w:spacing w:before="0" w:beforeAutospacing="0" w:after="0" w:afterAutospacing="0" w:line="360" w:lineRule="auto"/>
        <w:ind w:left="540" w:firstLine="0"/>
        <w:jc w:val="both"/>
        <w:textAlignment w:val="baseline"/>
        <w:rPr>
          <w:rFonts w:ascii="Century Gothic" w:hAnsi="Century Gothic" w:cs="Arial"/>
          <w:lang w:val="pl-PL"/>
        </w:rPr>
      </w:pPr>
      <w:r w:rsidRPr="00C108BD">
        <w:rPr>
          <w:rStyle w:val="normaltextrun"/>
          <w:rFonts w:ascii="Century Gothic" w:hAnsi="Century Gothic" w:cs="Arial"/>
          <w:lang w:val="pl-PL"/>
        </w:rPr>
        <w:t>zasad gromadzenia i wysokości wpłat do pracowniczych planów kapitałowych, o</w:t>
      </w:r>
      <w:r w:rsidRPr="00C108BD">
        <w:rPr>
          <w:rStyle w:val="normaltextrun"/>
          <w:rFonts w:ascii="Arial" w:hAnsi="Arial" w:cs="Arial"/>
          <w:lang w:val="pl-PL"/>
        </w:rPr>
        <w:t> </w:t>
      </w:r>
      <w:r w:rsidRPr="00C108BD">
        <w:rPr>
          <w:rStyle w:val="normaltextrun"/>
          <w:rFonts w:ascii="Century Gothic" w:hAnsi="Century Gothic" w:cs="Arial"/>
          <w:lang w:val="pl-PL"/>
        </w:rPr>
        <w:t>kt</w:t>
      </w:r>
      <w:r w:rsidRPr="00C108BD">
        <w:rPr>
          <w:rStyle w:val="normaltextrun"/>
          <w:rFonts w:ascii="Century Gothic" w:hAnsi="Century Gothic" w:cs="Century Gothic"/>
          <w:lang w:val="pl-PL"/>
        </w:rPr>
        <w:t>ó</w:t>
      </w:r>
      <w:r w:rsidRPr="00C108BD">
        <w:rPr>
          <w:rStyle w:val="normaltextrun"/>
          <w:rFonts w:ascii="Century Gothic" w:hAnsi="Century Gothic" w:cs="Arial"/>
          <w:lang w:val="pl-PL"/>
        </w:rPr>
        <w:t>rych mowa w ustawie z dnia 4 pa</w:t>
      </w:r>
      <w:r w:rsidRPr="00C108BD">
        <w:rPr>
          <w:rStyle w:val="normaltextrun"/>
          <w:rFonts w:ascii="Century Gothic" w:hAnsi="Century Gothic" w:cs="Century Gothic"/>
          <w:lang w:val="pl-PL"/>
        </w:rPr>
        <w:t>ź</w:t>
      </w:r>
      <w:r w:rsidRPr="00C108BD">
        <w:rPr>
          <w:rStyle w:val="normaltextrun"/>
          <w:rFonts w:ascii="Century Gothic" w:hAnsi="Century Gothic" w:cs="Arial"/>
          <w:lang w:val="pl-PL"/>
        </w:rPr>
        <w:t>dziernika 2018 r. o pracowniczych planach kapitałowych,</w:t>
      </w:r>
      <w:r w:rsidRPr="00C108BD">
        <w:rPr>
          <w:rStyle w:val="eop"/>
          <w:rFonts w:ascii="Century Gothic" w:hAnsi="Century Gothic" w:cs="Arial"/>
          <w:lang w:val="pl-PL"/>
        </w:rPr>
        <w:t> </w:t>
      </w:r>
    </w:p>
    <w:p w14:paraId="7F6A0912" w14:textId="21784CC5" w:rsidR="00727964" w:rsidRPr="00C108BD" w:rsidRDefault="00727964" w:rsidP="006A6599">
      <w:pPr>
        <w:pStyle w:val="paragraph"/>
        <w:spacing w:before="0" w:beforeAutospacing="0" w:after="0" w:afterAutospacing="0" w:line="360" w:lineRule="auto"/>
        <w:ind w:left="420"/>
        <w:jc w:val="both"/>
        <w:textAlignment w:val="baseline"/>
        <w:rPr>
          <w:rFonts w:ascii="Century Gothic" w:hAnsi="Century Gothic" w:cs="Arial"/>
        </w:rPr>
      </w:pPr>
      <w:r w:rsidRPr="00C108BD">
        <w:rPr>
          <w:rStyle w:val="normaltextrun"/>
          <w:rFonts w:ascii="Century Gothic" w:hAnsi="Century Gothic" w:cs="Arial"/>
          <w:lang w:val="pl-PL"/>
        </w:rPr>
        <w:t>- jeżeli zmiany te będą miały wpływ na koszty wykonania zamówienia przez Wykonawcę, zgodnie z za</w:t>
      </w:r>
      <w:r w:rsidR="002C7BB1" w:rsidRPr="00C108BD">
        <w:rPr>
          <w:rStyle w:val="normaltextrun"/>
          <w:rFonts w:ascii="Century Gothic" w:hAnsi="Century Gothic" w:cs="Arial"/>
          <w:lang w:val="pl-PL"/>
        </w:rPr>
        <w:t xml:space="preserve">sadami, o których mowa w ust. </w:t>
      </w:r>
      <w:r w:rsidRPr="00C108BD">
        <w:rPr>
          <w:rStyle w:val="normaltextrun"/>
          <w:rFonts w:ascii="Century Gothic" w:hAnsi="Century Gothic" w:cs="Arial"/>
          <w:lang w:val="pl-PL"/>
        </w:rPr>
        <w:t xml:space="preserve"> 4, 5 i 6.</w:t>
      </w:r>
      <w:r w:rsidRPr="00C108BD">
        <w:rPr>
          <w:rStyle w:val="eop"/>
          <w:rFonts w:ascii="Century Gothic" w:hAnsi="Century Gothic" w:cs="Arial"/>
        </w:rPr>
        <w:t> </w:t>
      </w:r>
    </w:p>
    <w:p w14:paraId="765B634F" w14:textId="5C139D7B" w:rsidR="00727964" w:rsidRPr="00C108BD" w:rsidRDefault="00727964" w:rsidP="006A6599">
      <w:pPr>
        <w:pStyle w:val="paragraph"/>
        <w:numPr>
          <w:ilvl w:val="0"/>
          <w:numId w:val="109"/>
        </w:numPr>
        <w:spacing w:before="0" w:beforeAutospacing="0" w:after="0" w:afterAutospacing="0" w:line="360" w:lineRule="auto"/>
        <w:jc w:val="both"/>
        <w:textAlignment w:val="baseline"/>
        <w:rPr>
          <w:rFonts w:ascii="Century Gothic" w:hAnsi="Century Gothic" w:cs="Arial"/>
          <w:lang w:val="pl-PL"/>
        </w:rPr>
      </w:pPr>
      <w:r w:rsidRPr="00C108BD">
        <w:rPr>
          <w:rStyle w:val="normaltextrun"/>
          <w:rFonts w:ascii="Century Gothic" w:hAnsi="Century Gothic" w:cs="Arial"/>
          <w:lang w:val="pl-PL"/>
        </w:rPr>
        <w:t>Strona zainteresowana zmianą Umowy z powodu zaistnienia okolic</w:t>
      </w:r>
      <w:r w:rsidR="00AE56B4" w:rsidRPr="00C108BD">
        <w:rPr>
          <w:rStyle w:val="normaltextrun"/>
          <w:rFonts w:ascii="Century Gothic" w:hAnsi="Century Gothic" w:cs="Arial"/>
          <w:lang w:val="pl-PL"/>
        </w:rPr>
        <w:t>zności, o których mowa  w ust. 3 pkt 8</w:t>
      </w:r>
      <w:r w:rsidRPr="00C108BD">
        <w:rPr>
          <w:rStyle w:val="normaltextrun"/>
          <w:rFonts w:ascii="Century Gothic" w:hAnsi="Century Gothic" w:cs="Arial"/>
          <w:lang w:val="pl-PL"/>
        </w:rPr>
        <w:t>) lit. a), b), c) lub d) zobowiązana jest wystąpić z wnioskiem do</w:t>
      </w:r>
      <w:r w:rsidRPr="00C108BD">
        <w:rPr>
          <w:rStyle w:val="normaltextrun"/>
          <w:rFonts w:ascii="Arial" w:hAnsi="Arial" w:cs="Arial"/>
          <w:lang w:val="pl-PL"/>
        </w:rPr>
        <w:t> </w:t>
      </w:r>
      <w:r w:rsidRPr="00C108BD">
        <w:rPr>
          <w:rStyle w:val="normaltextrun"/>
          <w:rFonts w:ascii="Century Gothic" w:hAnsi="Century Gothic" w:cs="Arial"/>
          <w:lang w:val="pl-PL"/>
        </w:rPr>
        <w:t>drugiej Strony o dokonanie zmiany, w terminie do 14 (czternastu) dni od daty zaistnienia okoliczno</w:t>
      </w:r>
      <w:r w:rsidRPr="00C108BD">
        <w:rPr>
          <w:rStyle w:val="normaltextrun"/>
          <w:rFonts w:ascii="Century Gothic" w:hAnsi="Century Gothic" w:cs="Century Gothic"/>
          <w:lang w:val="pl-PL"/>
        </w:rPr>
        <w:t>ś</w:t>
      </w:r>
      <w:r w:rsidRPr="00C108BD">
        <w:rPr>
          <w:rStyle w:val="normaltextrun"/>
          <w:rFonts w:ascii="Century Gothic" w:hAnsi="Century Gothic" w:cs="Arial"/>
          <w:lang w:val="pl-PL"/>
        </w:rPr>
        <w:t>ci uzasadniaj</w:t>
      </w:r>
      <w:r w:rsidRPr="00C108BD">
        <w:rPr>
          <w:rStyle w:val="normaltextrun"/>
          <w:rFonts w:ascii="Century Gothic" w:hAnsi="Century Gothic" w:cs="Century Gothic"/>
          <w:lang w:val="pl-PL"/>
        </w:rPr>
        <w:t>ą</w:t>
      </w:r>
      <w:r w:rsidRPr="00C108BD">
        <w:rPr>
          <w:rStyle w:val="normaltextrun"/>
          <w:rFonts w:ascii="Century Gothic" w:hAnsi="Century Gothic" w:cs="Arial"/>
          <w:lang w:val="pl-PL"/>
        </w:rPr>
        <w:t>cej dokonanie zmiany. Wniosek ten zawiera</w:t>
      </w:r>
      <w:r w:rsidRPr="00C108BD">
        <w:rPr>
          <w:rStyle w:val="normaltextrun"/>
          <w:rFonts w:ascii="Century Gothic" w:hAnsi="Century Gothic" w:cs="Century Gothic"/>
          <w:lang w:val="pl-PL"/>
        </w:rPr>
        <w:t>ć</w:t>
      </w:r>
      <w:r w:rsidRPr="00C108BD">
        <w:rPr>
          <w:rStyle w:val="normaltextrun"/>
          <w:rFonts w:ascii="Century Gothic" w:hAnsi="Century Gothic" w:cs="Arial"/>
          <w:lang w:val="pl-PL"/>
        </w:rPr>
        <w:t xml:space="preserve"> musi uzasadnienie i dowody wskazujące na spełnienie przesłanek dokonania zmiany, oceny wpływu zmiany na  koszty wykonania zamówienia, oraz projekt wnioskowanej zmiany. </w:t>
      </w:r>
      <w:r w:rsidRPr="00C108BD">
        <w:rPr>
          <w:rStyle w:val="eop"/>
          <w:rFonts w:ascii="Century Gothic" w:hAnsi="Century Gothic" w:cs="Arial"/>
          <w:lang w:val="pl-PL"/>
        </w:rPr>
        <w:t> </w:t>
      </w:r>
    </w:p>
    <w:p w14:paraId="4D0F92B4" w14:textId="2AFDD47F" w:rsidR="00727964" w:rsidRPr="00C108BD" w:rsidRDefault="00727964" w:rsidP="006A6599">
      <w:pPr>
        <w:pStyle w:val="paragraph"/>
        <w:numPr>
          <w:ilvl w:val="0"/>
          <w:numId w:val="109"/>
        </w:numPr>
        <w:spacing w:before="0" w:beforeAutospacing="0" w:after="0" w:afterAutospacing="0" w:line="360" w:lineRule="auto"/>
        <w:jc w:val="both"/>
        <w:textAlignment w:val="baseline"/>
        <w:rPr>
          <w:rFonts w:ascii="Century Gothic" w:hAnsi="Century Gothic" w:cs="Arial"/>
          <w:lang w:val="pl-PL"/>
        </w:rPr>
      </w:pPr>
      <w:r w:rsidRPr="00C108BD">
        <w:rPr>
          <w:rStyle w:val="normaltextrun"/>
          <w:rFonts w:ascii="Century Gothic" w:hAnsi="Century Gothic" w:cs="Arial"/>
          <w:lang w:val="pl-PL"/>
        </w:rPr>
        <w:t>W terminie 14 (czternastu) dni od daty otrzymania przez drugą Stronę wniosku, o którym mowa powyżej, Strony obowiązane są przeprowadzić negocjacje w celu: </w:t>
      </w:r>
      <w:r w:rsidRPr="00C108BD">
        <w:rPr>
          <w:rStyle w:val="eop"/>
          <w:rFonts w:ascii="Century Gothic" w:hAnsi="Century Gothic" w:cs="Arial"/>
          <w:lang w:val="pl-PL"/>
        </w:rPr>
        <w:t> </w:t>
      </w:r>
    </w:p>
    <w:p w14:paraId="697BD9DB" w14:textId="77777777" w:rsidR="00727964" w:rsidRPr="00C108BD" w:rsidRDefault="00727964" w:rsidP="006A6599">
      <w:pPr>
        <w:pStyle w:val="paragraph"/>
        <w:numPr>
          <w:ilvl w:val="0"/>
          <w:numId w:val="100"/>
        </w:numPr>
        <w:spacing w:before="0" w:beforeAutospacing="0" w:after="0" w:afterAutospacing="0" w:line="360" w:lineRule="auto"/>
        <w:ind w:left="435" w:firstLine="0"/>
        <w:jc w:val="both"/>
        <w:textAlignment w:val="baseline"/>
        <w:rPr>
          <w:rFonts w:ascii="Century Gothic" w:hAnsi="Century Gothic" w:cs="Arial"/>
          <w:lang w:val="pl-PL"/>
        </w:rPr>
      </w:pPr>
      <w:r w:rsidRPr="00C108BD">
        <w:rPr>
          <w:rStyle w:val="normaltextrun"/>
          <w:rFonts w:ascii="Century Gothic" w:hAnsi="Century Gothic" w:cs="Arial"/>
          <w:lang w:val="pl-PL"/>
        </w:rPr>
        <w:t>ustalenia czy i jaki wpływ wnioskowane zmiany mają na koszty wykonania zamówienia; oraz </w:t>
      </w:r>
      <w:r w:rsidRPr="00C108BD">
        <w:rPr>
          <w:rStyle w:val="eop"/>
          <w:rFonts w:ascii="Century Gothic" w:hAnsi="Century Gothic" w:cs="Arial"/>
          <w:lang w:val="pl-PL"/>
        </w:rPr>
        <w:t> </w:t>
      </w:r>
    </w:p>
    <w:p w14:paraId="4F6197ED" w14:textId="0D982890" w:rsidR="00727964" w:rsidRPr="00C108BD" w:rsidRDefault="00727964" w:rsidP="006A6599">
      <w:pPr>
        <w:pStyle w:val="paragraph"/>
        <w:numPr>
          <w:ilvl w:val="0"/>
          <w:numId w:val="101"/>
        </w:numPr>
        <w:spacing w:before="0" w:beforeAutospacing="0" w:after="0" w:afterAutospacing="0" w:line="360" w:lineRule="auto"/>
        <w:ind w:left="435" w:firstLine="0"/>
        <w:jc w:val="both"/>
        <w:textAlignment w:val="baseline"/>
        <w:rPr>
          <w:rFonts w:ascii="Century Gothic" w:hAnsi="Century Gothic" w:cs="Arial"/>
          <w:lang w:val="pl-PL"/>
        </w:rPr>
      </w:pPr>
      <w:r w:rsidRPr="00C108BD">
        <w:rPr>
          <w:rStyle w:val="normaltextrun"/>
          <w:rFonts w:ascii="Century Gothic" w:hAnsi="Century Gothic" w:cs="Arial"/>
          <w:lang w:val="pl-PL"/>
        </w:rPr>
        <w:t>określenia wysokości (wartości) ewentualnej zmiany, tj. podwyższenia lub obni</w:t>
      </w:r>
      <w:r w:rsidR="002C7BB1" w:rsidRPr="00C108BD">
        <w:rPr>
          <w:rStyle w:val="normaltextrun"/>
          <w:rFonts w:ascii="Century Gothic" w:hAnsi="Century Gothic" w:cs="Arial"/>
          <w:lang w:val="pl-PL"/>
        </w:rPr>
        <w:t>żenia,  wynagrodzenia, przy zało</w:t>
      </w:r>
      <w:r w:rsidRPr="00C108BD">
        <w:rPr>
          <w:rStyle w:val="normaltextrun"/>
          <w:rFonts w:ascii="Century Gothic" w:hAnsi="Century Gothic" w:cs="Arial"/>
          <w:lang w:val="pl-PL"/>
        </w:rPr>
        <w:t>żeniu, że kwota, o jaką zmienione zostanie wynagrodzenie, nie powinna być wyższa niż to wynika ze zmiany przepisów prawa; oraz </w:t>
      </w:r>
      <w:r w:rsidRPr="00C108BD">
        <w:rPr>
          <w:rStyle w:val="eop"/>
          <w:rFonts w:ascii="Century Gothic" w:hAnsi="Century Gothic" w:cs="Arial"/>
          <w:lang w:val="pl-PL"/>
        </w:rPr>
        <w:t> </w:t>
      </w:r>
    </w:p>
    <w:p w14:paraId="02AF087F" w14:textId="77777777" w:rsidR="00727964" w:rsidRPr="00C108BD" w:rsidRDefault="00727964" w:rsidP="006A6599">
      <w:pPr>
        <w:pStyle w:val="paragraph"/>
        <w:spacing w:before="0" w:beforeAutospacing="0" w:after="0" w:afterAutospacing="0" w:line="360" w:lineRule="auto"/>
        <w:ind w:left="705" w:hanging="270"/>
        <w:jc w:val="both"/>
        <w:textAlignment w:val="baseline"/>
        <w:rPr>
          <w:rFonts w:ascii="Century Gothic" w:hAnsi="Century Gothic" w:cs="Arial"/>
          <w:lang w:val="pl-PL"/>
        </w:rPr>
      </w:pPr>
      <w:r w:rsidRPr="00C108BD">
        <w:rPr>
          <w:rStyle w:val="normaltextrun"/>
          <w:rFonts w:ascii="Century Gothic" w:hAnsi="Century Gothic" w:cs="Arial"/>
          <w:lang w:val="pl-PL"/>
        </w:rPr>
        <w:t>c) określenia terminu wprowadzenia do Umowy ewentualnych zmian. </w:t>
      </w:r>
      <w:r w:rsidRPr="00C108BD">
        <w:rPr>
          <w:rStyle w:val="eop"/>
          <w:rFonts w:ascii="Century Gothic" w:hAnsi="Century Gothic" w:cs="Arial"/>
          <w:lang w:val="pl-PL"/>
        </w:rPr>
        <w:t> </w:t>
      </w:r>
    </w:p>
    <w:p w14:paraId="4962A5F7" w14:textId="77777777" w:rsidR="00727964" w:rsidRPr="00C108BD" w:rsidRDefault="00727964" w:rsidP="006A6599">
      <w:pPr>
        <w:pStyle w:val="paragraph"/>
        <w:numPr>
          <w:ilvl w:val="0"/>
          <w:numId w:val="113"/>
        </w:numPr>
        <w:spacing w:before="0" w:beforeAutospacing="0" w:after="0" w:afterAutospacing="0" w:line="360" w:lineRule="auto"/>
        <w:jc w:val="both"/>
        <w:textAlignment w:val="baseline"/>
        <w:rPr>
          <w:rFonts w:ascii="Century Gothic" w:hAnsi="Century Gothic" w:cs="Arial"/>
          <w:lang w:val="pl-PL"/>
        </w:rPr>
      </w:pPr>
      <w:r w:rsidRPr="00C108BD">
        <w:rPr>
          <w:rStyle w:val="normaltextrun"/>
          <w:rFonts w:ascii="Century Gothic" w:hAnsi="Century Gothic" w:cs="Arial"/>
          <w:lang w:val="pl-PL"/>
        </w:rPr>
        <w:t>Strony za zgodnym porozumieniem mogą odstąpić od wymogu przeprowadzenia negocjacji, o których mowa w ust. 3 i 4, jeżeli okoliczności wnioskowanej zmiany, a</w:t>
      </w:r>
      <w:r w:rsidRPr="00C108BD">
        <w:rPr>
          <w:rStyle w:val="normaltextrun"/>
          <w:rFonts w:ascii="Arial" w:hAnsi="Arial" w:cs="Arial"/>
          <w:lang w:val="pl-PL"/>
        </w:rPr>
        <w:t> </w:t>
      </w:r>
      <w:r w:rsidRPr="00C108BD">
        <w:rPr>
          <w:rStyle w:val="normaltextrun"/>
          <w:rFonts w:ascii="Century Gothic" w:hAnsi="Century Gothic" w:cs="Arial"/>
          <w:lang w:val="pl-PL"/>
        </w:rPr>
        <w:t>tak</w:t>
      </w:r>
      <w:r w:rsidRPr="00C108BD">
        <w:rPr>
          <w:rStyle w:val="normaltextrun"/>
          <w:rFonts w:ascii="Century Gothic" w:hAnsi="Century Gothic" w:cs="Century Gothic"/>
          <w:lang w:val="pl-PL"/>
        </w:rPr>
        <w:t>ż</w:t>
      </w:r>
      <w:r w:rsidRPr="00C108BD">
        <w:rPr>
          <w:rStyle w:val="normaltextrun"/>
          <w:rFonts w:ascii="Century Gothic" w:hAnsi="Century Gothic" w:cs="Arial"/>
          <w:lang w:val="pl-PL"/>
        </w:rPr>
        <w:t>e jej proponowany zakres oraz spos</w:t>
      </w:r>
      <w:r w:rsidRPr="00C108BD">
        <w:rPr>
          <w:rStyle w:val="normaltextrun"/>
          <w:rFonts w:ascii="Century Gothic" w:hAnsi="Century Gothic" w:cs="Century Gothic"/>
          <w:lang w:val="pl-PL"/>
        </w:rPr>
        <w:t>ó</w:t>
      </w:r>
      <w:r w:rsidRPr="00C108BD">
        <w:rPr>
          <w:rStyle w:val="normaltextrun"/>
          <w:rFonts w:ascii="Century Gothic" w:hAnsi="Century Gothic" w:cs="Arial"/>
          <w:lang w:val="pl-PL"/>
        </w:rPr>
        <w:t>b wprowadzenia, nie budz</w:t>
      </w:r>
      <w:r w:rsidRPr="00C108BD">
        <w:rPr>
          <w:rStyle w:val="normaltextrun"/>
          <w:rFonts w:ascii="Century Gothic" w:hAnsi="Century Gothic" w:cs="Century Gothic"/>
          <w:lang w:val="pl-PL"/>
        </w:rPr>
        <w:t>ą</w:t>
      </w:r>
      <w:r w:rsidRPr="00C108BD">
        <w:rPr>
          <w:rStyle w:val="normaltextrun"/>
          <w:rFonts w:ascii="Century Gothic" w:hAnsi="Century Gothic" w:cs="Arial"/>
          <w:lang w:val="pl-PL"/>
        </w:rPr>
        <w:t xml:space="preserve"> w</w:t>
      </w:r>
      <w:r w:rsidRPr="00C108BD">
        <w:rPr>
          <w:rStyle w:val="normaltextrun"/>
          <w:rFonts w:ascii="Century Gothic" w:hAnsi="Century Gothic" w:cs="Century Gothic"/>
          <w:lang w:val="pl-PL"/>
        </w:rPr>
        <w:t>ą</w:t>
      </w:r>
      <w:r w:rsidRPr="00C108BD">
        <w:rPr>
          <w:rStyle w:val="normaltextrun"/>
          <w:rFonts w:ascii="Century Gothic" w:hAnsi="Century Gothic" w:cs="Arial"/>
          <w:lang w:val="pl-PL"/>
        </w:rPr>
        <w:t>tpliwo</w:t>
      </w:r>
      <w:r w:rsidRPr="00C108BD">
        <w:rPr>
          <w:rStyle w:val="normaltextrun"/>
          <w:rFonts w:ascii="Century Gothic" w:hAnsi="Century Gothic" w:cs="Century Gothic"/>
          <w:lang w:val="pl-PL"/>
        </w:rPr>
        <w:t>ś</w:t>
      </w:r>
      <w:r w:rsidRPr="00C108BD">
        <w:rPr>
          <w:rStyle w:val="normaltextrun"/>
          <w:rFonts w:ascii="Century Gothic" w:hAnsi="Century Gothic" w:cs="Arial"/>
          <w:lang w:val="pl-PL"/>
        </w:rPr>
        <w:t>ci.</w:t>
      </w:r>
      <w:r w:rsidRPr="00C108BD">
        <w:rPr>
          <w:rStyle w:val="eop"/>
          <w:rFonts w:ascii="Century Gothic" w:hAnsi="Century Gothic" w:cs="Arial"/>
          <w:lang w:val="pl-PL"/>
        </w:rPr>
        <w:t> </w:t>
      </w:r>
    </w:p>
    <w:p w14:paraId="6A5397D0" w14:textId="77777777" w:rsidR="00727964" w:rsidRPr="00C108BD" w:rsidRDefault="00727964" w:rsidP="006A6599">
      <w:pPr>
        <w:pStyle w:val="paragraph"/>
        <w:numPr>
          <w:ilvl w:val="0"/>
          <w:numId w:val="113"/>
        </w:numPr>
        <w:spacing w:before="0" w:beforeAutospacing="0" w:after="0" w:afterAutospacing="0" w:line="360" w:lineRule="auto"/>
        <w:jc w:val="both"/>
        <w:textAlignment w:val="baseline"/>
        <w:rPr>
          <w:rFonts w:ascii="Century Gothic" w:hAnsi="Century Gothic" w:cs="Arial"/>
          <w:lang w:val="pl-PL"/>
        </w:rPr>
      </w:pPr>
      <w:r w:rsidRPr="00C108BD">
        <w:rPr>
          <w:rStyle w:val="normaltextrun"/>
          <w:rFonts w:ascii="Century Gothic" w:hAnsi="Century Gothic" w:cs="Arial"/>
          <w:lang w:val="pl-PL"/>
        </w:rPr>
        <w:t>W przypadku zmiany stawki podatku VAT, wprowadzonej powszechnie obowiązującymi przepisami prawa, jeżeli zmiana ta będzie miała wpływ na koszt wykonania zamówienia przez Wykonawcę, zmiana wynagrodzenia z tytułu niniejszej umowy może nastąpić jedynie pod warunkiem, że cena netto nie ulegnie podwyższeniu.</w:t>
      </w:r>
      <w:r w:rsidRPr="00C108BD">
        <w:rPr>
          <w:rStyle w:val="eop"/>
          <w:rFonts w:ascii="Century Gothic" w:hAnsi="Century Gothic" w:cs="Arial"/>
          <w:lang w:val="pl-PL"/>
        </w:rPr>
        <w:t> </w:t>
      </w:r>
    </w:p>
    <w:p w14:paraId="70E15453" w14:textId="0290097F" w:rsidR="00727964" w:rsidRPr="00C108BD" w:rsidRDefault="00727964" w:rsidP="006A6599">
      <w:pPr>
        <w:pStyle w:val="paragraph"/>
        <w:numPr>
          <w:ilvl w:val="0"/>
          <w:numId w:val="113"/>
        </w:numPr>
        <w:spacing w:before="0" w:beforeAutospacing="0" w:after="0" w:afterAutospacing="0" w:line="360" w:lineRule="auto"/>
        <w:jc w:val="both"/>
        <w:textAlignment w:val="baseline"/>
        <w:rPr>
          <w:rFonts w:ascii="Century Gothic" w:hAnsi="Century Gothic" w:cs="Arial"/>
          <w:lang w:val="pl-PL"/>
        </w:rPr>
      </w:pPr>
      <w:r w:rsidRPr="00C108BD">
        <w:rPr>
          <w:rStyle w:val="normaltextrun"/>
          <w:rFonts w:ascii="Century Gothic" w:hAnsi="Century Gothic" w:cs="Arial"/>
          <w:lang w:val="pl-PL"/>
        </w:rPr>
        <w:t>Obniżenie ceny jednostkowej asortymentu nie wymagają formy pisemnej i jest obowiązkowe w przypadku zmiany cen u producenta, kursu euro, cen urzędowych itp.</w:t>
      </w:r>
      <w:r w:rsidRPr="00C108BD">
        <w:rPr>
          <w:rStyle w:val="eop"/>
          <w:rFonts w:ascii="Century Gothic" w:hAnsi="Century Gothic" w:cs="Arial"/>
          <w:lang w:val="pl-PL"/>
        </w:rPr>
        <w:t> </w:t>
      </w:r>
    </w:p>
    <w:p w14:paraId="1C6972E9" w14:textId="0F6CE778" w:rsidR="00727964" w:rsidRPr="00C108BD" w:rsidRDefault="00727964" w:rsidP="006A6599">
      <w:pPr>
        <w:pStyle w:val="paragraph"/>
        <w:numPr>
          <w:ilvl w:val="0"/>
          <w:numId w:val="113"/>
        </w:numPr>
        <w:spacing w:before="0" w:beforeAutospacing="0" w:after="0" w:afterAutospacing="0" w:line="360" w:lineRule="auto"/>
        <w:jc w:val="both"/>
        <w:textAlignment w:val="baseline"/>
        <w:rPr>
          <w:rFonts w:ascii="Century Gothic" w:hAnsi="Century Gothic" w:cs="Arial"/>
          <w:lang w:val="pl-PL"/>
        </w:rPr>
      </w:pPr>
      <w:r w:rsidRPr="00C108BD">
        <w:rPr>
          <w:rStyle w:val="normaltextrun"/>
          <w:rFonts w:ascii="Century Gothic" w:hAnsi="Century Gothic" w:cs="Arial"/>
          <w:lang w:val="pl-PL"/>
        </w:rPr>
        <w:t>Wszystkie postanowienia, o których mowa w niniejszym paragrafie, stanowią katalog zmian, na które Zamawiający może wyrazić zgodę. Nie stanowią jednocześnie zobowiązania do wyrażenia takiej zgody przez Zamawiającego.</w:t>
      </w:r>
      <w:r w:rsidRPr="00C108BD">
        <w:rPr>
          <w:rStyle w:val="eop"/>
          <w:rFonts w:ascii="Century Gothic" w:hAnsi="Century Gothic" w:cs="Arial"/>
          <w:lang w:val="pl-PL"/>
        </w:rPr>
        <w:t> </w:t>
      </w:r>
    </w:p>
    <w:p w14:paraId="1E2E65B3" w14:textId="77777777" w:rsidR="00727964" w:rsidRPr="00C108BD" w:rsidRDefault="00727964" w:rsidP="00025C58">
      <w:pPr>
        <w:pStyle w:val="Akapitzlist"/>
        <w:spacing w:before="0" w:line="240" w:lineRule="auto"/>
        <w:ind w:left="283"/>
        <w:rPr>
          <w:rFonts w:ascii="Century Gothic" w:hAnsi="Century Gothic"/>
          <w:w w:val="100"/>
          <w:sz w:val="20"/>
        </w:rPr>
      </w:pPr>
    </w:p>
    <w:p w14:paraId="4083054F" w14:textId="2CD49010" w:rsidR="00E04BA0" w:rsidRDefault="00E04BA0" w:rsidP="00025C58">
      <w:pPr>
        <w:pStyle w:val="Akapitzlist"/>
        <w:spacing w:before="0" w:line="240" w:lineRule="auto"/>
        <w:ind w:left="283"/>
        <w:rPr>
          <w:rFonts w:ascii="Century Gothic" w:hAnsi="Century Gothic"/>
          <w:w w:val="100"/>
          <w:sz w:val="20"/>
        </w:rPr>
      </w:pPr>
    </w:p>
    <w:p w14:paraId="71A7787F" w14:textId="77777777" w:rsidR="00D573BF" w:rsidRPr="00C108BD" w:rsidRDefault="00D573BF" w:rsidP="00025C58">
      <w:pPr>
        <w:pStyle w:val="Akapitzlist"/>
        <w:spacing w:before="0" w:line="240" w:lineRule="auto"/>
        <w:ind w:left="283"/>
        <w:rPr>
          <w:rFonts w:ascii="Century Gothic" w:hAnsi="Century Gothic"/>
          <w:w w:val="100"/>
          <w:sz w:val="20"/>
        </w:rPr>
      </w:pPr>
    </w:p>
    <w:p w14:paraId="0570A020" w14:textId="13E464A4" w:rsidR="00E04BA0" w:rsidRPr="00C108BD" w:rsidRDefault="00E04BA0" w:rsidP="00025C58">
      <w:pPr>
        <w:pStyle w:val="Akapitzlist"/>
        <w:spacing w:before="0" w:line="240" w:lineRule="auto"/>
        <w:ind w:left="283"/>
        <w:jc w:val="center"/>
        <w:rPr>
          <w:rFonts w:ascii="Century Gothic" w:hAnsi="Century Gothic" w:cs="Lucida Grande"/>
          <w:b/>
          <w:color w:val="000000"/>
          <w:sz w:val="20"/>
        </w:rPr>
      </w:pPr>
      <w:r w:rsidRPr="00C108BD">
        <w:rPr>
          <w:rFonts w:ascii="Century Gothic" w:hAnsi="Century Gothic" w:cs="Lucida Grande"/>
          <w:b/>
          <w:color w:val="000000"/>
          <w:sz w:val="20"/>
        </w:rPr>
        <w:lastRenderedPageBreak/>
        <w:t>§ 9</w:t>
      </w:r>
    </w:p>
    <w:p w14:paraId="153E58E1" w14:textId="77777777" w:rsidR="00E04BA0" w:rsidRPr="00C108BD" w:rsidRDefault="00E04BA0" w:rsidP="00025C58">
      <w:pPr>
        <w:pStyle w:val="Akapitzlist"/>
        <w:spacing w:before="0" w:line="240" w:lineRule="auto"/>
        <w:ind w:left="283"/>
        <w:jc w:val="center"/>
        <w:rPr>
          <w:rFonts w:ascii="Century Gothic" w:hAnsi="Century Gothic" w:cs="Lucida Grande"/>
          <w:b/>
          <w:color w:val="000000"/>
          <w:sz w:val="20"/>
        </w:rPr>
      </w:pPr>
    </w:p>
    <w:p w14:paraId="1B1CA98A" w14:textId="77571928" w:rsidR="00E04BA0" w:rsidRPr="00C108BD" w:rsidRDefault="00E04BA0" w:rsidP="00025C58">
      <w:pPr>
        <w:spacing w:before="0" w:line="240" w:lineRule="auto"/>
        <w:jc w:val="center"/>
        <w:rPr>
          <w:rFonts w:ascii="Century Gothic" w:hAnsi="Century Gothic"/>
          <w:b/>
          <w:w w:val="100"/>
          <w:sz w:val="20"/>
        </w:rPr>
      </w:pPr>
      <w:r w:rsidRPr="00C108BD">
        <w:rPr>
          <w:rFonts w:ascii="Century Gothic" w:hAnsi="Century Gothic"/>
          <w:b/>
          <w:w w:val="100"/>
          <w:sz w:val="20"/>
        </w:rPr>
        <w:t>PRAWA AUTORSKIE</w:t>
      </w:r>
    </w:p>
    <w:p w14:paraId="59436880" w14:textId="24673D60" w:rsidR="00E04BA0" w:rsidRPr="00C108BD" w:rsidRDefault="006F0875" w:rsidP="006A6599">
      <w:pPr>
        <w:pStyle w:val="Akapitzlist"/>
        <w:numPr>
          <w:ilvl w:val="0"/>
          <w:numId w:val="116"/>
        </w:numPr>
        <w:spacing w:before="0" w:line="360" w:lineRule="auto"/>
        <w:rPr>
          <w:rFonts w:ascii="Century Gothic" w:hAnsi="Century Gothic"/>
          <w:w w:val="100"/>
          <w:sz w:val="20"/>
        </w:rPr>
      </w:pPr>
      <w:r w:rsidRPr="00C108BD">
        <w:rPr>
          <w:rFonts w:ascii="Century Gothic" w:hAnsi="Century Gothic"/>
          <w:w w:val="100"/>
          <w:sz w:val="20"/>
        </w:rPr>
        <w:t xml:space="preserve"> Jeżeli w wyniku wykonania </w:t>
      </w:r>
      <w:r w:rsidR="006332D3" w:rsidRPr="00C108BD">
        <w:rPr>
          <w:rFonts w:ascii="Century Gothic" w:hAnsi="Century Gothic"/>
          <w:w w:val="100"/>
          <w:sz w:val="20"/>
        </w:rPr>
        <w:t xml:space="preserve">Przedmiotu Umowy </w:t>
      </w:r>
      <w:r w:rsidRPr="00C108BD">
        <w:rPr>
          <w:rFonts w:ascii="Century Gothic" w:hAnsi="Century Gothic"/>
          <w:w w:val="100"/>
          <w:sz w:val="20"/>
        </w:rPr>
        <w:t>powstanie utwór</w:t>
      </w:r>
      <w:r w:rsidR="00A2412A" w:rsidRPr="00C108BD">
        <w:rPr>
          <w:rFonts w:ascii="Century Gothic" w:hAnsi="Century Gothic"/>
          <w:w w:val="100"/>
          <w:sz w:val="20"/>
        </w:rPr>
        <w:t xml:space="preserve"> (utwory) w rozumieniu ustawy z </w:t>
      </w:r>
      <w:r w:rsidRPr="00C108BD">
        <w:rPr>
          <w:rFonts w:ascii="Century Gothic" w:hAnsi="Century Gothic"/>
          <w:w w:val="100"/>
          <w:sz w:val="20"/>
        </w:rPr>
        <w:t>dnia 4 lutego 1994 r. o prawie autorskim i prawach pokrewnych (t.j.</w:t>
      </w:r>
      <w:r w:rsidR="00A2412A" w:rsidRPr="00C108BD">
        <w:rPr>
          <w:rFonts w:ascii="Century Gothic" w:hAnsi="Century Gothic"/>
          <w:w w:val="100"/>
          <w:sz w:val="20"/>
        </w:rPr>
        <w:t xml:space="preserve"> Dz. U. z 2019 r., poz. 1231 ze </w:t>
      </w:r>
      <w:r w:rsidRPr="00C108BD">
        <w:rPr>
          <w:rFonts w:ascii="Century Gothic" w:hAnsi="Century Gothic"/>
          <w:w w:val="100"/>
          <w:sz w:val="20"/>
        </w:rPr>
        <w:t>zm.), będą miały do nich zastosowanie postanowienia niniejszego paragrafu.</w:t>
      </w:r>
    </w:p>
    <w:p w14:paraId="0D649BAC" w14:textId="5D59570E" w:rsidR="00E04BA0" w:rsidRPr="00C108BD" w:rsidRDefault="006F0875" w:rsidP="006A6599">
      <w:pPr>
        <w:pStyle w:val="Akapitzlist"/>
        <w:numPr>
          <w:ilvl w:val="0"/>
          <w:numId w:val="116"/>
        </w:numPr>
        <w:spacing w:before="0" w:line="360" w:lineRule="auto"/>
        <w:rPr>
          <w:rFonts w:ascii="Century Gothic" w:hAnsi="Century Gothic"/>
          <w:w w:val="100"/>
          <w:sz w:val="20"/>
        </w:rPr>
      </w:pPr>
      <w:r w:rsidRPr="00C108BD">
        <w:rPr>
          <w:rFonts w:ascii="Century Gothic" w:hAnsi="Century Gothic"/>
          <w:w w:val="100"/>
          <w:sz w:val="20"/>
        </w:rPr>
        <w:t xml:space="preserve">Wykonawca przenosi na Zamawiającego, w ramach wynagrodzenia ustalonego w § 5 ust. 1 niniejszej umowy, całość autorskich praw majątkowych oraz własność utworu, w tym również prawo wykonywania zależnego prawa autorskiego i wyraża zgodę na dokonywanie wszelkich zmian całości lub części dokumentacji będącej przedmiotem niniejszej umowy, wynikających z aktualnych potrzeb Zamawiającego, a w tym i po wykonaniu niniejszej umowy oraz na sprawowanie nadzoru autorskiego przez osoby trzecie, a także oświadcza, że jakiekolwiek zmiany wprowadzone w tym zakresie na zlecenie Zamawiającego nie stanowią naruszenia autorskich praw osobistych Wykonawcy, w szczególności prawa do integralności dokumentacji ani dóbr osobistych Wykonawcy. Wykonawca zobowiązuje się do niewykonywania </w:t>
      </w:r>
      <w:r w:rsidR="00A2412A" w:rsidRPr="00C108BD">
        <w:rPr>
          <w:rFonts w:ascii="Century Gothic" w:hAnsi="Century Gothic"/>
          <w:w w:val="100"/>
          <w:sz w:val="20"/>
        </w:rPr>
        <w:t>swoich uprawnień wynikających z </w:t>
      </w:r>
      <w:r w:rsidRPr="00C108BD">
        <w:rPr>
          <w:rFonts w:ascii="Century Gothic" w:hAnsi="Century Gothic"/>
          <w:w w:val="100"/>
          <w:sz w:val="20"/>
        </w:rPr>
        <w:t>autorskich praw osobistych.</w:t>
      </w:r>
    </w:p>
    <w:p w14:paraId="31809EFE" w14:textId="0C003ABE" w:rsidR="006F0875" w:rsidRPr="00C108BD" w:rsidRDefault="006F0875" w:rsidP="006A6599">
      <w:pPr>
        <w:pStyle w:val="Akapitzlist"/>
        <w:numPr>
          <w:ilvl w:val="0"/>
          <w:numId w:val="116"/>
        </w:numPr>
        <w:spacing w:before="0" w:line="360" w:lineRule="auto"/>
        <w:rPr>
          <w:rFonts w:ascii="Century Gothic" w:hAnsi="Century Gothic"/>
          <w:w w:val="100"/>
          <w:sz w:val="20"/>
        </w:rPr>
      </w:pPr>
      <w:r w:rsidRPr="00C108BD">
        <w:rPr>
          <w:rFonts w:ascii="Century Gothic" w:hAnsi="Century Gothic"/>
          <w:w w:val="100"/>
          <w:sz w:val="20"/>
        </w:rPr>
        <w:t>Przeniesienie na Zamawiającego całości praw autorskich majątkowych do dokumentacji, opracowań, dzieł - stanowiącej przedmiot niniejszej umowy, obejmuje w szczególności:</w:t>
      </w:r>
    </w:p>
    <w:p w14:paraId="2E60409B" w14:textId="77777777" w:rsidR="006F0875" w:rsidRPr="00C108BD" w:rsidRDefault="006F0875" w:rsidP="006A6599">
      <w:pPr>
        <w:numPr>
          <w:ilvl w:val="0"/>
          <w:numId w:val="61"/>
        </w:numPr>
        <w:autoSpaceDE/>
        <w:autoSpaceDN/>
        <w:spacing w:before="0" w:line="360" w:lineRule="auto"/>
        <w:ind w:left="426" w:hanging="426"/>
        <w:rPr>
          <w:rFonts w:ascii="Century Gothic" w:hAnsi="Century Gothic"/>
          <w:w w:val="100"/>
          <w:sz w:val="20"/>
        </w:rPr>
      </w:pPr>
      <w:r w:rsidRPr="00C108BD">
        <w:rPr>
          <w:rFonts w:ascii="Century Gothic" w:hAnsi="Century Gothic"/>
          <w:w w:val="100"/>
          <w:sz w:val="20"/>
        </w:rPr>
        <w:t>prawo do wielokrotnego zastosowania dokumentacji lub jej części,</w:t>
      </w:r>
    </w:p>
    <w:p w14:paraId="3D9B34FA" w14:textId="77777777" w:rsidR="00FF4457" w:rsidRPr="00C108BD" w:rsidRDefault="006F0875" w:rsidP="006A6599">
      <w:pPr>
        <w:numPr>
          <w:ilvl w:val="0"/>
          <w:numId w:val="61"/>
        </w:numPr>
        <w:autoSpaceDE/>
        <w:autoSpaceDN/>
        <w:spacing w:before="0" w:line="360" w:lineRule="auto"/>
        <w:ind w:left="426" w:hanging="426"/>
        <w:rPr>
          <w:rFonts w:ascii="Century Gothic" w:hAnsi="Century Gothic"/>
          <w:w w:val="100"/>
          <w:sz w:val="20"/>
        </w:rPr>
      </w:pPr>
      <w:r w:rsidRPr="00C108BD">
        <w:rPr>
          <w:rFonts w:ascii="Century Gothic" w:hAnsi="Century Gothic"/>
          <w:w w:val="100"/>
          <w:sz w:val="20"/>
        </w:rPr>
        <w:t>prawo do korzystania i rozporządzania autorskimi prawam</w:t>
      </w:r>
      <w:r w:rsidR="00A2412A" w:rsidRPr="00C108BD">
        <w:rPr>
          <w:rFonts w:ascii="Century Gothic" w:hAnsi="Century Gothic"/>
          <w:w w:val="100"/>
          <w:sz w:val="20"/>
        </w:rPr>
        <w:t>i majątkowymi do dokumentacji w </w:t>
      </w:r>
      <w:r w:rsidRPr="00C108BD">
        <w:rPr>
          <w:rFonts w:ascii="Century Gothic" w:hAnsi="Century Gothic"/>
          <w:w w:val="100"/>
          <w:sz w:val="20"/>
        </w:rPr>
        <w:t>całości lub części na rzecz dowolnych podmiotów, na ws</w:t>
      </w:r>
      <w:r w:rsidR="00A2412A" w:rsidRPr="00C108BD">
        <w:rPr>
          <w:rFonts w:ascii="Century Gothic" w:hAnsi="Century Gothic"/>
          <w:w w:val="100"/>
          <w:sz w:val="20"/>
        </w:rPr>
        <w:t>zystkich polach eksploatacji, o </w:t>
      </w:r>
      <w:r w:rsidRPr="00C108BD">
        <w:rPr>
          <w:rFonts w:ascii="Century Gothic" w:hAnsi="Century Gothic"/>
          <w:w w:val="100"/>
          <w:sz w:val="20"/>
        </w:rPr>
        <w:t>których mowa w art. 50 ustawy z dnia 4 lutego 1994 roku o prawie autorskim i prawach pokrewnych, w tym:</w:t>
      </w:r>
    </w:p>
    <w:p w14:paraId="064C3D48" w14:textId="77777777" w:rsidR="00FF4457" w:rsidRPr="00C108BD" w:rsidRDefault="006F0875" w:rsidP="006A6599">
      <w:pPr>
        <w:pStyle w:val="Akapitzlist"/>
        <w:numPr>
          <w:ilvl w:val="0"/>
          <w:numId w:val="62"/>
        </w:numPr>
        <w:autoSpaceDE/>
        <w:autoSpaceDN/>
        <w:spacing w:before="0" w:line="360" w:lineRule="auto"/>
        <w:ind w:left="142" w:hanging="142"/>
        <w:rPr>
          <w:rFonts w:ascii="Century Gothic" w:hAnsi="Century Gothic"/>
          <w:w w:val="100"/>
          <w:sz w:val="20"/>
        </w:rPr>
      </w:pPr>
      <w:r w:rsidRPr="00C108BD">
        <w:rPr>
          <w:rFonts w:ascii="Century Gothic" w:hAnsi="Century Gothic"/>
          <w:w w:val="100"/>
          <w:sz w:val="20"/>
        </w:rPr>
        <w:t>w zakresie utrwalenia i zwielokrotnienia dokumentacji – zwie</w:t>
      </w:r>
      <w:r w:rsidR="00A2412A" w:rsidRPr="00C108BD">
        <w:rPr>
          <w:rFonts w:ascii="Century Gothic" w:hAnsi="Century Gothic"/>
          <w:w w:val="100"/>
          <w:sz w:val="20"/>
        </w:rPr>
        <w:t>lokrotnianie dowolną techniką i </w:t>
      </w:r>
      <w:r w:rsidRPr="00C108BD">
        <w:rPr>
          <w:rFonts w:ascii="Century Gothic" w:hAnsi="Century Gothic"/>
          <w:w w:val="100"/>
          <w:sz w:val="20"/>
        </w:rPr>
        <w:t>utrwalanie dzieła zgodnie z zapotrzebowaniem Zamawiającego, w tym techniką drukarską, reprograficzną, zapisu magnetycznego oraz techniką cyfrową, w tym m.in. poprzez dyskietki, płyty CD/DVD, taśmy magnetyczne, nośniki magnetooptyczne, poprzez druk oraz urządzenia elektroniczne, wprowadzania do pamięci komputera oraz do sieci komputerowej,</w:t>
      </w:r>
    </w:p>
    <w:p w14:paraId="35D79A32" w14:textId="77777777" w:rsidR="00FF4457" w:rsidRPr="00C108BD" w:rsidRDefault="006F0875" w:rsidP="006A6599">
      <w:pPr>
        <w:pStyle w:val="Akapitzlist"/>
        <w:numPr>
          <w:ilvl w:val="0"/>
          <w:numId w:val="62"/>
        </w:numPr>
        <w:autoSpaceDE/>
        <w:autoSpaceDN/>
        <w:spacing w:before="0" w:line="360" w:lineRule="auto"/>
        <w:ind w:left="142" w:hanging="142"/>
        <w:rPr>
          <w:rFonts w:ascii="Century Gothic" w:hAnsi="Century Gothic"/>
          <w:w w:val="100"/>
          <w:sz w:val="20"/>
        </w:rPr>
      </w:pPr>
      <w:r w:rsidRPr="00C108BD">
        <w:rPr>
          <w:rFonts w:ascii="Century Gothic" w:hAnsi="Century Gothic"/>
          <w:w w:val="100"/>
          <w:sz w:val="20"/>
        </w:rPr>
        <w:t>udzielanie licencji na wykorzystanie,</w:t>
      </w:r>
    </w:p>
    <w:p w14:paraId="2B433BFE" w14:textId="77777777" w:rsidR="00FF4457" w:rsidRPr="00C108BD" w:rsidRDefault="006F0875" w:rsidP="006A6599">
      <w:pPr>
        <w:pStyle w:val="Akapitzlist"/>
        <w:numPr>
          <w:ilvl w:val="0"/>
          <w:numId w:val="62"/>
        </w:numPr>
        <w:autoSpaceDE/>
        <w:autoSpaceDN/>
        <w:spacing w:before="0" w:line="360" w:lineRule="auto"/>
        <w:ind w:left="142" w:hanging="142"/>
        <w:rPr>
          <w:rFonts w:ascii="Century Gothic" w:hAnsi="Century Gothic"/>
          <w:w w:val="100"/>
          <w:sz w:val="20"/>
        </w:rPr>
      </w:pPr>
      <w:r w:rsidRPr="00C108BD">
        <w:rPr>
          <w:rFonts w:ascii="Century Gothic" w:hAnsi="Century Gothic"/>
          <w:w w:val="100"/>
          <w:sz w:val="20"/>
        </w:rPr>
        <w:t>w zakresie obrotu oryginałem lub egzemplarzami utworu  – wprowadzenie do obrotu, użyczenie lub najem/dzierżawa oryginału lub nośników, darowizna,</w:t>
      </w:r>
    </w:p>
    <w:p w14:paraId="4D615238" w14:textId="77777777" w:rsidR="00FF4457" w:rsidRPr="00C108BD" w:rsidRDefault="006F0875" w:rsidP="006A6599">
      <w:pPr>
        <w:pStyle w:val="Akapitzlist"/>
        <w:numPr>
          <w:ilvl w:val="0"/>
          <w:numId w:val="62"/>
        </w:numPr>
        <w:autoSpaceDE/>
        <w:autoSpaceDN/>
        <w:spacing w:before="0" w:line="360" w:lineRule="auto"/>
        <w:ind w:left="142" w:hanging="142"/>
        <w:rPr>
          <w:rFonts w:ascii="Century Gothic" w:hAnsi="Century Gothic"/>
          <w:w w:val="100"/>
          <w:sz w:val="20"/>
        </w:rPr>
      </w:pPr>
      <w:r w:rsidRPr="00C108BD">
        <w:rPr>
          <w:rFonts w:ascii="Century Gothic" w:hAnsi="Century Gothic"/>
          <w:w w:val="100"/>
          <w:sz w:val="20"/>
        </w:rPr>
        <w:t>w zakresie rozpowszechniania utworu  w sposób inny niż określony w lit. c – wystawianie, wyświetlanie, odtworzenie, a także publiczne udostępnienie utworu  w taki sposób, aby każdy mógł mieć do niego dostęp w miejscu i czasie przez siebie wybranym, wprowadzanie do sieci Internet, w tym wykorzystanie utworu do opisu przedmiotu zamówienia publicznego na wykonanie robót budowlanych;</w:t>
      </w:r>
    </w:p>
    <w:p w14:paraId="299C0B1B" w14:textId="77777777" w:rsidR="00FF4457" w:rsidRPr="00C108BD" w:rsidRDefault="006F0875" w:rsidP="006A6599">
      <w:pPr>
        <w:pStyle w:val="Akapitzlist"/>
        <w:numPr>
          <w:ilvl w:val="0"/>
          <w:numId w:val="62"/>
        </w:numPr>
        <w:autoSpaceDE/>
        <w:autoSpaceDN/>
        <w:spacing w:before="0" w:line="360" w:lineRule="auto"/>
        <w:ind w:left="142" w:hanging="142"/>
        <w:rPr>
          <w:rFonts w:ascii="Century Gothic" w:hAnsi="Century Gothic"/>
          <w:w w:val="100"/>
          <w:sz w:val="20"/>
        </w:rPr>
      </w:pPr>
      <w:r w:rsidRPr="00C108BD">
        <w:rPr>
          <w:rFonts w:ascii="Century Gothic" w:hAnsi="Century Gothic"/>
          <w:w w:val="100"/>
          <w:sz w:val="20"/>
        </w:rPr>
        <w:t xml:space="preserve">zgodę Wykonawcy na rozporządzanie i korzystanie z utworów zależnych stanowiących opracowanie dokumentacji, stworzonych przez Wykonawcę, na zlecenie Zamawiającego, na </w:t>
      </w:r>
      <w:r w:rsidRPr="00C108BD">
        <w:rPr>
          <w:rFonts w:ascii="Century Gothic" w:hAnsi="Century Gothic"/>
          <w:w w:val="100"/>
          <w:sz w:val="20"/>
        </w:rPr>
        <w:lastRenderedPageBreak/>
        <w:t>wszelkich polach eksploatacji, o których mowa w art. 50 ww. ustawy o prawie autorskim i prawach pokrewnych, oraz wymienionych w pkt. 2 powyżej,</w:t>
      </w:r>
    </w:p>
    <w:p w14:paraId="3A2F1D79" w14:textId="6F4BE5F1" w:rsidR="00E04BA0" w:rsidRPr="00C108BD" w:rsidRDefault="006F0875" w:rsidP="006A6599">
      <w:pPr>
        <w:pStyle w:val="Akapitzlist"/>
        <w:numPr>
          <w:ilvl w:val="0"/>
          <w:numId w:val="62"/>
        </w:numPr>
        <w:autoSpaceDE/>
        <w:autoSpaceDN/>
        <w:spacing w:before="0" w:line="360" w:lineRule="auto"/>
        <w:ind w:left="142" w:hanging="142"/>
        <w:rPr>
          <w:rFonts w:ascii="Century Gothic" w:hAnsi="Century Gothic"/>
          <w:w w:val="100"/>
          <w:sz w:val="20"/>
        </w:rPr>
      </w:pPr>
      <w:r w:rsidRPr="00C108BD">
        <w:rPr>
          <w:rFonts w:ascii="Century Gothic" w:hAnsi="Century Gothic"/>
          <w:w w:val="100"/>
          <w:sz w:val="20"/>
        </w:rPr>
        <w:t>prawo zezwalania na korzystanie i rozporządzanie utworami zależnymi stanowiącymi opracowanie dokumentacji, stworzonymi przez Wykonawcę lub przez inne podmioty, na zlecenie Zamawiającego, na wszelkich polach eksploatacji, o których mowa w art. 50 ww. ustawy o prawie autorskim i prawach pokrewnych oraz wymienionych w pkt. 2 i 3 powyżej.</w:t>
      </w:r>
    </w:p>
    <w:p w14:paraId="7497A561" w14:textId="2807BBE8" w:rsidR="00E04BA0" w:rsidRPr="00C108BD" w:rsidRDefault="006F0875" w:rsidP="006A6599">
      <w:pPr>
        <w:pStyle w:val="Akapitzlist"/>
        <w:numPr>
          <w:ilvl w:val="0"/>
          <w:numId w:val="116"/>
        </w:numPr>
        <w:autoSpaceDE/>
        <w:autoSpaceDN/>
        <w:spacing w:before="0" w:line="360" w:lineRule="auto"/>
        <w:rPr>
          <w:rFonts w:ascii="Century Gothic" w:hAnsi="Century Gothic"/>
          <w:w w:val="100"/>
          <w:sz w:val="20"/>
        </w:rPr>
      </w:pPr>
      <w:r w:rsidRPr="00C108BD">
        <w:rPr>
          <w:rFonts w:ascii="Century Gothic" w:hAnsi="Century Gothic"/>
          <w:w w:val="100"/>
          <w:sz w:val="20"/>
        </w:rPr>
        <w:t>Zamawiający nabywa autorskie prawa majątkowe do wszystkich utworów</w:t>
      </w:r>
      <w:r w:rsidR="00A2412A" w:rsidRPr="00C108BD">
        <w:rPr>
          <w:rFonts w:ascii="Century Gothic" w:hAnsi="Century Gothic"/>
          <w:w w:val="100"/>
          <w:sz w:val="20"/>
        </w:rPr>
        <w:t>, które powstaną w </w:t>
      </w:r>
      <w:r w:rsidRPr="00C108BD">
        <w:rPr>
          <w:rFonts w:ascii="Century Gothic" w:hAnsi="Century Gothic"/>
          <w:w w:val="100"/>
          <w:sz w:val="20"/>
        </w:rPr>
        <w:t>ramach realizacji niniejszej umowy oraz własność nośników, na kt</w:t>
      </w:r>
      <w:r w:rsidR="00A2412A" w:rsidRPr="00C108BD">
        <w:rPr>
          <w:rFonts w:ascii="Century Gothic" w:hAnsi="Century Gothic"/>
          <w:w w:val="100"/>
          <w:sz w:val="20"/>
        </w:rPr>
        <w:t>órych te utwory się znajdują, w </w:t>
      </w:r>
      <w:r w:rsidRPr="00C108BD">
        <w:rPr>
          <w:rFonts w:ascii="Century Gothic" w:hAnsi="Century Gothic"/>
          <w:w w:val="100"/>
          <w:sz w:val="20"/>
        </w:rPr>
        <w:t xml:space="preserve">ramach wynagrodzenia określonego w § </w:t>
      </w:r>
      <w:r w:rsidR="00C5046B" w:rsidRPr="00C108BD">
        <w:rPr>
          <w:rFonts w:ascii="Century Gothic" w:hAnsi="Century Gothic"/>
          <w:w w:val="100"/>
          <w:sz w:val="20"/>
        </w:rPr>
        <w:t>5</w:t>
      </w:r>
      <w:r w:rsidRPr="00C108BD">
        <w:rPr>
          <w:rFonts w:ascii="Century Gothic" w:hAnsi="Century Gothic"/>
          <w:w w:val="100"/>
          <w:sz w:val="20"/>
        </w:rPr>
        <w:t xml:space="preserve"> ust. 1  niniejszej umowy.</w:t>
      </w:r>
    </w:p>
    <w:p w14:paraId="244BFDCB" w14:textId="1CEA5BFA" w:rsidR="00C5046B" w:rsidRPr="00C108BD" w:rsidRDefault="006F0875" w:rsidP="006A6599">
      <w:pPr>
        <w:pStyle w:val="Akapitzlist"/>
        <w:numPr>
          <w:ilvl w:val="0"/>
          <w:numId w:val="116"/>
        </w:numPr>
        <w:autoSpaceDE/>
        <w:autoSpaceDN/>
        <w:spacing w:before="0" w:line="360" w:lineRule="auto"/>
        <w:rPr>
          <w:rFonts w:ascii="Century Gothic" w:hAnsi="Century Gothic"/>
          <w:w w:val="100"/>
          <w:sz w:val="20"/>
        </w:rPr>
      </w:pPr>
      <w:r w:rsidRPr="00C108BD">
        <w:rPr>
          <w:rFonts w:ascii="Century Gothic" w:hAnsi="Century Gothic"/>
          <w:w w:val="100"/>
          <w:sz w:val="20"/>
        </w:rPr>
        <w:t xml:space="preserve">W przypadku wystąpienia przez jakąkolwiek osobę trzecią z jakimkolwiek roszczeniem w stosunku do Zamawiającego, z tytułu autorskich praw osobistych lub majątkowych, Wykonawca pokryje wszelkie koszty i straty poniesione przez Zamawiającego, w związku z pojawieniem się takich roszczeń. </w:t>
      </w:r>
    </w:p>
    <w:p w14:paraId="67E2B575" w14:textId="4862C2B4" w:rsidR="006F0875" w:rsidRPr="00C108BD" w:rsidRDefault="006F0875" w:rsidP="006A6599">
      <w:pPr>
        <w:pStyle w:val="Akapitzlist"/>
        <w:numPr>
          <w:ilvl w:val="0"/>
          <w:numId w:val="116"/>
        </w:numPr>
        <w:autoSpaceDE/>
        <w:autoSpaceDN/>
        <w:spacing w:before="0" w:line="360" w:lineRule="auto"/>
        <w:rPr>
          <w:rFonts w:ascii="Century Gothic" w:hAnsi="Century Gothic"/>
          <w:w w:val="100"/>
          <w:sz w:val="20"/>
        </w:rPr>
      </w:pPr>
      <w:r w:rsidRPr="00C108BD">
        <w:rPr>
          <w:rFonts w:ascii="Century Gothic" w:hAnsi="Century Gothic"/>
          <w:w w:val="100"/>
          <w:sz w:val="20"/>
        </w:rPr>
        <w:t>Przeniesienie praw autorskich nastąpi z chwilą przekazania utworu Zamawiającemu.</w:t>
      </w:r>
    </w:p>
    <w:p w14:paraId="7F583E04" w14:textId="77777777" w:rsidR="006F0875" w:rsidRPr="00C108BD" w:rsidRDefault="006F0875" w:rsidP="00D3573D">
      <w:pPr>
        <w:spacing w:before="0" w:line="240" w:lineRule="auto"/>
        <w:rPr>
          <w:rFonts w:ascii="Century Gothic" w:hAnsi="Century Gothic"/>
          <w:w w:val="100"/>
          <w:sz w:val="20"/>
        </w:rPr>
      </w:pPr>
    </w:p>
    <w:p w14:paraId="77500A99" w14:textId="7E447FC4" w:rsidR="00A268F0" w:rsidRPr="00C108BD" w:rsidRDefault="00A268F0" w:rsidP="00A268F0">
      <w:pPr>
        <w:tabs>
          <w:tab w:val="num" w:pos="330"/>
        </w:tabs>
        <w:ind w:hanging="720"/>
        <w:jc w:val="center"/>
        <w:rPr>
          <w:rFonts w:ascii="Century Gothic" w:hAnsi="Century Gothic"/>
          <w:b/>
          <w:w w:val="100"/>
          <w:sz w:val="20"/>
          <w:lang w:eastAsia="ar-SA"/>
        </w:rPr>
      </w:pPr>
      <w:r w:rsidRPr="00C108BD">
        <w:rPr>
          <w:rFonts w:ascii="Century Gothic" w:hAnsi="Century Gothic"/>
          <w:b/>
          <w:w w:val="100"/>
          <w:sz w:val="20"/>
          <w:lang w:eastAsia="ar-SA"/>
        </w:rPr>
        <w:t xml:space="preserve">§ </w:t>
      </w:r>
      <w:r w:rsidR="00C5046B" w:rsidRPr="00C108BD">
        <w:rPr>
          <w:rFonts w:ascii="Century Gothic" w:hAnsi="Century Gothic"/>
          <w:b/>
          <w:w w:val="100"/>
          <w:sz w:val="20"/>
          <w:lang w:eastAsia="ar-SA"/>
        </w:rPr>
        <w:t>10</w:t>
      </w:r>
    </w:p>
    <w:p w14:paraId="54B38631" w14:textId="77777777" w:rsidR="00E3718A" w:rsidRPr="00C108BD" w:rsidRDefault="00E3718A" w:rsidP="00E3718A">
      <w:pPr>
        <w:tabs>
          <w:tab w:val="num" w:pos="330"/>
        </w:tabs>
        <w:spacing w:before="0"/>
        <w:ind w:hanging="720"/>
        <w:jc w:val="center"/>
        <w:rPr>
          <w:rFonts w:ascii="Century Gothic" w:hAnsi="Century Gothic"/>
          <w:b/>
          <w:w w:val="100"/>
          <w:sz w:val="20"/>
          <w:lang w:eastAsia="ar-SA"/>
        </w:rPr>
      </w:pPr>
      <w:r w:rsidRPr="00C108BD">
        <w:rPr>
          <w:rFonts w:ascii="Century Gothic" w:hAnsi="Century Gothic"/>
          <w:b/>
          <w:w w:val="100"/>
          <w:sz w:val="20"/>
          <w:lang w:eastAsia="ar-SA"/>
        </w:rPr>
        <w:t>PRZETWARZANIE DANYCH OSOBOWYCH</w:t>
      </w:r>
    </w:p>
    <w:p w14:paraId="062FF453" w14:textId="77777777" w:rsidR="00E3718A" w:rsidRPr="00C108BD" w:rsidRDefault="00E3718A" w:rsidP="006A6599">
      <w:pPr>
        <w:pStyle w:val="Normalny1"/>
        <w:numPr>
          <w:ilvl w:val="0"/>
          <w:numId w:val="71"/>
        </w:numPr>
        <w:spacing w:after="0" w:line="360" w:lineRule="auto"/>
        <w:ind w:left="426" w:hanging="426"/>
        <w:contextualSpacing/>
        <w:jc w:val="both"/>
        <w:rPr>
          <w:rFonts w:ascii="Century Gothic" w:hAnsi="Century Gothic"/>
          <w:sz w:val="20"/>
          <w:szCs w:val="20"/>
        </w:rPr>
      </w:pPr>
      <w:r w:rsidRPr="00C108BD">
        <w:rPr>
          <w:rFonts w:ascii="Century Gothic" w:hAnsi="Century Gothic"/>
          <w:sz w:val="20"/>
          <w:szCs w:val="20"/>
        </w:rPr>
        <w:t>Ka</w:t>
      </w:r>
      <w:r w:rsidRPr="00C108BD">
        <w:rPr>
          <w:rFonts w:ascii="Century Gothic" w:hAnsi="Century Gothic" w:cs="Lucida Grande"/>
          <w:sz w:val="20"/>
          <w:szCs w:val="20"/>
        </w:rPr>
        <w:t>ż</w:t>
      </w:r>
      <w:r w:rsidRPr="00C108BD">
        <w:rPr>
          <w:rFonts w:ascii="Century Gothic" w:hAnsi="Century Gothic"/>
          <w:sz w:val="20"/>
          <w:szCs w:val="20"/>
        </w:rPr>
        <w:t>da ze Stron o</w:t>
      </w:r>
      <w:r w:rsidRPr="00C108BD">
        <w:rPr>
          <w:rFonts w:ascii="Century Gothic" w:hAnsi="Century Gothic" w:cs="Lucida Grande"/>
          <w:sz w:val="20"/>
          <w:szCs w:val="20"/>
        </w:rPr>
        <w:t>ś</w:t>
      </w:r>
      <w:r w:rsidRPr="00C108BD">
        <w:rPr>
          <w:rFonts w:ascii="Century Gothic" w:hAnsi="Century Gothic"/>
          <w:sz w:val="20"/>
          <w:szCs w:val="20"/>
        </w:rPr>
        <w:t xml:space="preserve">wiadcza, </w:t>
      </w:r>
      <w:r w:rsidRPr="00C108BD">
        <w:rPr>
          <w:rFonts w:ascii="Century Gothic" w:hAnsi="Century Gothic" w:cs="Lucida Grande"/>
          <w:sz w:val="20"/>
          <w:szCs w:val="20"/>
        </w:rPr>
        <w:t>ż</w:t>
      </w:r>
      <w:r w:rsidRPr="00C108BD">
        <w:rPr>
          <w:rFonts w:ascii="Century Gothic" w:hAnsi="Century Gothic"/>
          <w:sz w:val="20"/>
          <w:szCs w:val="20"/>
        </w:rPr>
        <w:t>e jest administratorem w rozumieniu art. 4 pkt. 7 rozporz</w:t>
      </w:r>
      <w:r w:rsidRPr="00C108BD">
        <w:rPr>
          <w:rFonts w:ascii="Century Gothic" w:hAnsi="Century Gothic" w:cs="Lucida Grande"/>
          <w:sz w:val="20"/>
          <w:szCs w:val="20"/>
        </w:rPr>
        <w:t>ą</w:t>
      </w:r>
      <w:r w:rsidRPr="00C108BD">
        <w:rPr>
          <w:rFonts w:ascii="Century Gothic" w:hAnsi="Century Gothic"/>
          <w:sz w:val="20"/>
          <w:szCs w:val="20"/>
        </w:rPr>
        <w:t>dzenia Parlamentu Europejskiego i Rady (UE) 2016/679 z dnia 27 kwietnia 2016 r. w sprawie ochrony osób fizycznych w zwi</w:t>
      </w:r>
      <w:r w:rsidRPr="00C108BD">
        <w:rPr>
          <w:rFonts w:ascii="Century Gothic" w:hAnsi="Century Gothic" w:cs="Lucida Grande"/>
          <w:sz w:val="20"/>
          <w:szCs w:val="20"/>
        </w:rPr>
        <w:t>ą</w:t>
      </w:r>
      <w:r w:rsidRPr="00C108BD">
        <w:rPr>
          <w:rFonts w:ascii="Century Gothic" w:hAnsi="Century Gothic"/>
          <w:sz w:val="20"/>
          <w:szCs w:val="20"/>
        </w:rPr>
        <w:t>zku z przetwarzaniem danych osobowych i w sprawie swobodnego przep</w:t>
      </w:r>
      <w:r w:rsidRPr="00C108BD">
        <w:rPr>
          <w:rFonts w:ascii="Century Gothic" w:hAnsi="Century Gothic" w:cs="Lucida Grande"/>
          <w:sz w:val="20"/>
          <w:szCs w:val="20"/>
        </w:rPr>
        <w:t>ł</w:t>
      </w:r>
      <w:r w:rsidRPr="00C108BD">
        <w:rPr>
          <w:rFonts w:ascii="Century Gothic" w:hAnsi="Century Gothic"/>
          <w:sz w:val="20"/>
          <w:szCs w:val="20"/>
        </w:rPr>
        <w:t>ywu takich danych oraz uchylenia dyrektywy 95/46/WE (Dz. Urz. UE L Nr 119, str. 1) (dalej „</w:t>
      </w:r>
      <w:r w:rsidRPr="00C108BD">
        <w:rPr>
          <w:rFonts w:ascii="Century Gothic" w:hAnsi="Century Gothic"/>
          <w:b/>
          <w:sz w:val="20"/>
          <w:szCs w:val="20"/>
        </w:rPr>
        <w:t>RODO</w:t>
      </w:r>
      <w:r w:rsidRPr="00C108BD">
        <w:rPr>
          <w:rFonts w:ascii="Century Gothic" w:hAnsi="Century Gothic"/>
          <w:sz w:val="20"/>
          <w:szCs w:val="20"/>
        </w:rPr>
        <w:t>”) danych osobowych osób, wskazanych w Umowie, jako osoby reprezentuj</w:t>
      </w:r>
      <w:r w:rsidRPr="00C108BD">
        <w:rPr>
          <w:rFonts w:ascii="Century Gothic" w:hAnsi="Century Gothic" w:cs="Lucida Grande"/>
          <w:sz w:val="20"/>
          <w:szCs w:val="20"/>
        </w:rPr>
        <w:t>ą</w:t>
      </w:r>
      <w:r w:rsidRPr="00C108BD">
        <w:rPr>
          <w:rFonts w:ascii="Century Gothic" w:hAnsi="Century Gothic"/>
          <w:sz w:val="20"/>
          <w:szCs w:val="20"/>
        </w:rPr>
        <w:t>ce Stron</w:t>
      </w:r>
      <w:r w:rsidRPr="00C108BD">
        <w:rPr>
          <w:rFonts w:ascii="Century Gothic" w:hAnsi="Century Gothic" w:cs="Lucida Grande"/>
          <w:sz w:val="20"/>
          <w:szCs w:val="20"/>
        </w:rPr>
        <w:t>ę</w:t>
      </w:r>
      <w:r w:rsidRPr="00C108BD">
        <w:rPr>
          <w:rFonts w:ascii="Century Gothic" w:hAnsi="Century Gothic"/>
          <w:sz w:val="20"/>
          <w:szCs w:val="20"/>
        </w:rPr>
        <w:t>, kontaktowe lub odpowiedzialne za realizacj</w:t>
      </w:r>
      <w:r w:rsidRPr="00C108BD">
        <w:rPr>
          <w:rFonts w:ascii="Century Gothic" w:hAnsi="Century Gothic" w:cs="Lucida Grande"/>
          <w:sz w:val="20"/>
          <w:szCs w:val="20"/>
        </w:rPr>
        <w:t>ę</w:t>
      </w:r>
      <w:r w:rsidRPr="00C108BD">
        <w:rPr>
          <w:rFonts w:ascii="Century Gothic" w:hAnsi="Century Gothic"/>
          <w:sz w:val="20"/>
          <w:szCs w:val="20"/>
        </w:rPr>
        <w:t xml:space="preserve"> poszczególnych zada</w:t>
      </w:r>
      <w:r w:rsidRPr="00C108BD">
        <w:rPr>
          <w:rFonts w:ascii="Century Gothic" w:hAnsi="Century Gothic" w:cs="Lucida Grande"/>
          <w:sz w:val="20"/>
          <w:szCs w:val="20"/>
        </w:rPr>
        <w:t>ń</w:t>
      </w:r>
      <w:r w:rsidRPr="00C108BD">
        <w:rPr>
          <w:rFonts w:ascii="Century Gothic" w:hAnsi="Century Gothic"/>
          <w:sz w:val="20"/>
          <w:szCs w:val="20"/>
        </w:rPr>
        <w:t xml:space="preserve"> wynikaj</w:t>
      </w:r>
      <w:r w:rsidRPr="00C108BD">
        <w:rPr>
          <w:rFonts w:ascii="Century Gothic" w:hAnsi="Century Gothic" w:cs="Lucida Grande"/>
          <w:sz w:val="20"/>
          <w:szCs w:val="20"/>
        </w:rPr>
        <w:t>ą</w:t>
      </w:r>
      <w:r w:rsidR="00A2412A" w:rsidRPr="00C108BD">
        <w:rPr>
          <w:rFonts w:ascii="Century Gothic" w:hAnsi="Century Gothic"/>
          <w:sz w:val="20"/>
          <w:szCs w:val="20"/>
        </w:rPr>
        <w:t>cych z Umowy i </w:t>
      </w:r>
      <w:r w:rsidRPr="00C108BD">
        <w:rPr>
          <w:rFonts w:ascii="Century Gothic" w:hAnsi="Century Gothic"/>
          <w:sz w:val="20"/>
          <w:szCs w:val="20"/>
        </w:rPr>
        <w:t>zobowi</w:t>
      </w:r>
      <w:r w:rsidRPr="00C108BD">
        <w:rPr>
          <w:rFonts w:ascii="Century Gothic" w:hAnsi="Century Gothic" w:cs="Lucida Grande"/>
          <w:sz w:val="20"/>
          <w:szCs w:val="20"/>
        </w:rPr>
        <w:t>ą</w:t>
      </w:r>
      <w:r w:rsidRPr="00C108BD">
        <w:rPr>
          <w:rFonts w:ascii="Century Gothic" w:hAnsi="Century Gothic"/>
          <w:sz w:val="20"/>
          <w:szCs w:val="20"/>
        </w:rPr>
        <w:t>zuje si</w:t>
      </w:r>
      <w:r w:rsidRPr="00C108BD">
        <w:rPr>
          <w:rFonts w:ascii="Century Gothic" w:hAnsi="Century Gothic" w:cs="Lucida Grande"/>
          <w:sz w:val="20"/>
          <w:szCs w:val="20"/>
        </w:rPr>
        <w:t>ę</w:t>
      </w:r>
      <w:r w:rsidRPr="00C108BD">
        <w:rPr>
          <w:rFonts w:ascii="Century Gothic" w:hAnsi="Century Gothic"/>
          <w:sz w:val="20"/>
          <w:szCs w:val="20"/>
        </w:rPr>
        <w:t xml:space="preserve"> udost</w:t>
      </w:r>
      <w:r w:rsidRPr="00C108BD">
        <w:rPr>
          <w:rFonts w:ascii="Century Gothic" w:hAnsi="Century Gothic" w:cs="Lucida Grande"/>
          <w:sz w:val="20"/>
          <w:szCs w:val="20"/>
        </w:rPr>
        <w:t>ę</w:t>
      </w:r>
      <w:r w:rsidRPr="00C108BD">
        <w:rPr>
          <w:rFonts w:ascii="Century Gothic" w:hAnsi="Century Gothic"/>
          <w:sz w:val="20"/>
          <w:szCs w:val="20"/>
        </w:rPr>
        <w:t>pni</w:t>
      </w:r>
      <w:r w:rsidRPr="00C108BD">
        <w:rPr>
          <w:rFonts w:ascii="Century Gothic" w:hAnsi="Century Gothic" w:cs="Lucida Grande"/>
          <w:sz w:val="20"/>
          <w:szCs w:val="20"/>
        </w:rPr>
        <w:t>ć</w:t>
      </w:r>
      <w:r w:rsidRPr="00C108BD">
        <w:rPr>
          <w:rFonts w:ascii="Century Gothic" w:hAnsi="Century Gothic"/>
          <w:sz w:val="20"/>
          <w:szCs w:val="20"/>
        </w:rPr>
        <w:t xml:space="preserve"> je drugiej Stronie w nast</w:t>
      </w:r>
      <w:r w:rsidRPr="00C108BD">
        <w:rPr>
          <w:rFonts w:ascii="Century Gothic" w:hAnsi="Century Gothic" w:cs="Lucida Grande"/>
          <w:sz w:val="20"/>
          <w:szCs w:val="20"/>
        </w:rPr>
        <w:t>ę</w:t>
      </w:r>
      <w:r w:rsidRPr="00C108BD">
        <w:rPr>
          <w:rFonts w:ascii="Century Gothic" w:hAnsi="Century Gothic"/>
          <w:sz w:val="20"/>
          <w:szCs w:val="20"/>
        </w:rPr>
        <w:t>puj</w:t>
      </w:r>
      <w:r w:rsidRPr="00C108BD">
        <w:rPr>
          <w:rFonts w:ascii="Century Gothic" w:hAnsi="Century Gothic" w:cs="Lucida Grande"/>
          <w:sz w:val="20"/>
          <w:szCs w:val="20"/>
        </w:rPr>
        <w:t>ą</w:t>
      </w:r>
      <w:r w:rsidRPr="00C108BD">
        <w:rPr>
          <w:rFonts w:ascii="Century Gothic" w:hAnsi="Century Gothic"/>
          <w:sz w:val="20"/>
          <w:szCs w:val="20"/>
        </w:rPr>
        <w:t>cym zakresie: (i) imi</w:t>
      </w:r>
      <w:r w:rsidRPr="00C108BD">
        <w:rPr>
          <w:rFonts w:ascii="Century Gothic" w:hAnsi="Century Gothic" w:cs="Lucida Grande"/>
          <w:sz w:val="20"/>
          <w:szCs w:val="20"/>
        </w:rPr>
        <w:t>ę</w:t>
      </w:r>
      <w:r w:rsidRPr="00C108BD">
        <w:rPr>
          <w:rFonts w:ascii="Century Gothic" w:hAnsi="Century Gothic"/>
          <w:sz w:val="20"/>
          <w:szCs w:val="20"/>
        </w:rPr>
        <w:t xml:space="preserve"> i nazwisko, (ii) pe</w:t>
      </w:r>
      <w:r w:rsidRPr="00C108BD">
        <w:rPr>
          <w:rFonts w:ascii="Century Gothic" w:hAnsi="Century Gothic" w:cs="Lucida Grande"/>
          <w:sz w:val="20"/>
          <w:szCs w:val="20"/>
        </w:rPr>
        <w:t>ł</w:t>
      </w:r>
      <w:r w:rsidRPr="00C108BD">
        <w:rPr>
          <w:rFonts w:ascii="Century Gothic" w:hAnsi="Century Gothic"/>
          <w:sz w:val="20"/>
          <w:szCs w:val="20"/>
        </w:rPr>
        <w:t>niona funkcja, (iii) adres e-mail, (iv) numer telefonu.</w:t>
      </w:r>
    </w:p>
    <w:p w14:paraId="78BCC48E" w14:textId="77777777" w:rsidR="00E3718A" w:rsidRPr="00C108BD" w:rsidRDefault="00E3718A" w:rsidP="006A6599">
      <w:pPr>
        <w:pStyle w:val="Normalny1"/>
        <w:numPr>
          <w:ilvl w:val="0"/>
          <w:numId w:val="71"/>
        </w:numPr>
        <w:spacing w:after="0" w:line="360" w:lineRule="auto"/>
        <w:ind w:left="426" w:hanging="426"/>
        <w:contextualSpacing/>
        <w:jc w:val="both"/>
        <w:rPr>
          <w:rFonts w:ascii="Century Gothic" w:hAnsi="Century Gothic"/>
          <w:sz w:val="20"/>
          <w:szCs w:val="20"/>
        </w:rPr>
      </w:pPr>
      <w:r w:rsidRPr="00C108BD">
        <w:rPr>
          <w:rFonts w:ascii="Century Gothic" w:hAnsi="Century Gothic"/>
          <w:color w:val="000000"/>
          <w:sz w:val="20"/>
          <w:szCs w:val="20"/>
        </w:rPr>
        <w:t>Ka</w:t>
      </w:r>
      <w:r w:rsidRPr="00C108BD">
        <w:rPr>
          <w:rFonts w:ascii="Century Gothic" w:hAnsi="Century Gothic" w:cs="Lucida Grande"/>
          <w:color w:val="000000"/>
          <w:sz w:val="20"/>
          <w:szCs w:val="20"/>
        </w:rPr>
        <w:t>ż</w:t>
      </w:r>
      <w:r w:rsidRPr="00C108BD">
        <w:rPr>
          <w:rFonts w:ascii="Century Gothic" w:hAnsi="Century Gothic"/>
          <w:color w:val="000000"/>
          <w:sz w:val="20"/>
          <w:szCs w:val="20"/>
        </w:rPr>
        <w:t>da ze Stron b</w:t>
      </w:r>
      <w:r w:rsidRPr="00C108BD">
        <w:rPr>
          <w:rFonts w:ascii="Century Gothic" w:hAnsi="Century Gothic" w:cs="Lucida Grande"/>
          <w:color w:val="000000"/>
          <w:sz w:val="20"/>
          <w:szCs w:val="20"/>
        </w:rPr>
        <w:t>ę</w:t>
      </w:r>
      <w:r w:rsidRPr="00C108BD">
        <w:rPr>
          <w:rFonts w:ascii="Century Gothic" w:hAnsi="Century Gothic"/>
          <w:color w:val="000000"/>
          <w:sz w:val="20"/>
          <w:szCs w:val="20"/>
        </w:rPr>
        <w:t>dzie przetwarza</w:t>
      </w:r>
      <w:r w:rsidRPr="00C108BD">
        <w:rPr>
          <w:rFonts w:ascii="Century Gothic" w:hAnsi="Century Gothic" w:cs="Lucida Grande"/>
          <w:color w:val="000000"/>
          <w:sz w:val="20"/>
          <w:szCs w:val="20"/>
        </w:rPr>
        <w:t>ć</w:t>
      </w:r>
      <w:r w:rsidRPr="00C108BD">
        <w:rPr>
          <w:rFonts w:ascii="Century Gothic" w:hAnsi="Century Gothic"/>
          <w:color w:val="000000"/>
          <w:sz w:val="20"/>
          <w:szCs w:val="20"/>
        </w:rPr>
        <w:t xml:space="preserve"> dane osób, o których mowa w ust. 1 powy</w:t>
      </w:r>
      <w:r w:rsidRPr="00C108BD">
        <w:rPr>
          <w:rFonts w:ascii="Century Gothic" w:hAnsi="Century Gothic" w:cs="Lucida Grande"/>
          <w:color w:val="000000"/>
          <w:sz w:val="20"/>
          <w:szCs w:val="20"/>
        </w:rPr>
        <w:t>ż</w:t>
      </w:r>
      <w:r w:rsidRPr="00C108BD">
        <w:rPr>
          <w:rFonts w:ascii="Century Gothic" w:hAnsi="Century Gothic"/>
          <w:color w:val="000000"/>
          <w:sz w:val="20"/>
          <w:szCs w:val="20"/>
        </w:rPr>
        <w:t>ej, do celów wynikaj</w:t>
      </w:r>
      <w:r w:rsidRPr="00C108BD">
        <w:rPr>
          <w:rFonts w:ascii="Century Gothic" w:hAnsi="Century Gothic" w:cs="Lucida Grande"/>
          <w:color w:val="000000"/>
          <w:sz w:val="20"/>
          <w:szCs w:val="20"/>
        </w:rPr>
        <w:t>ą</w:t>
      </w:r>
      <w:r w:rsidRPr="00C108BD">
        <w:rPr>
          <w:rFonts w:ascii="Century Gothic" w:hAnsi="Century Gothic"/>
          <w:color w:val="000000"/>
          <w:sz w:val="20"/>
          <w:szCs w:val="20"/>
        </w:rPr>
        <w:t>cych z prawnie uzasadnionych interesów obejmuj</w:t>
      </w:r>
      <w:r w:rsidRPr="00C108BD">
        <w:rPr>
          <w:rFonts w:ascii="Century Gothic" w:hAnsi="Century Gothic" w:cs="Lucida Grande"/>
          <w:color w:val="000000"/>
          <w:sz w:val="20"/>
          <w:szCs w:val="20"/>
        </w:rPr>
        <w:t>ą</w:t>
      </w:r>
      <w:r w:rsidRPr="00C108BD">
        <w:rPr>
          <w:rFonts w:ascii="Century Gothic" w:hAnsi="Century Gothic"/>
          <w:color w:val="000000"/>
          <w:sz w:val="20"/>
          <w:szCs w:val="20"/>
        </w:rPr>
        <w:t>cych wykonanie Umowy, ustalenie, dochodzenie lub obron</w:t>
      </w:r>
      <w:r w:rsidRPr="00C108BD">
        <w:rPr>
          <w:rFonts w:ascii="Century Gothic" w:hAnsi="Century Gothic" w:cs="Lucida Grande"/>
          <w:color w:val="000000"/>
          <w:sz w:val="20"/>
          <w:szCs w:val="20"/>
        </w:rPr>
        <w:t>ę</w:t>
      </w:r>
      <w:r w:rsidRPr="00C108BD">
        <w:rPr>
          <w:rFonts w:ascii="Century Gothic" w:hAnsi="Century Gothic"/>
          <w:color w:val="000000"/>
          <w:sz w:val="20"/>
          <w:szCs w:val="20"/>
        </w:rPr>
        <w:t xml:space="preserve"> roszcze</w:t>
      </w:r>
      <w:r w:rsidRPr="00C108BD">
        <w:rPr>
          <w:rFonts w:ascii="Century Gothic" w:hAnsi="Century Gothic" w:cs="Lucida Grande"/>
          <w:color w:val="000000"/>
          <w:sz w:val="20"/>
          <w:szCs w:val="20"/>
        </w:rPr>
        <w:t>ń</w:t>
      </w:r>
      <w:r w:rsidRPr="00C108BD">
        <w:rPr>
          <w:rFonts w:ascii="Century Gothic" w:hAnsi="Century Gothic"/>
          <w:color w:val="000000"/>
          <w:sz w:val="20"/>
          <w:szCs w:val="20"/>
        </w:rPr>
        <w:t xml:space="preserve"> prawnych wynikaj</w:t>
      </w:r>
      <w:r w:rsidRPr="00C108BD">
        <w:rPr>
          <w:rFonts w:ascii="Century Gothic" w:hAnsi="Century Gothic" w:cs="Lucida Grande"/>
          <w:color w:val="000000"/>
          <w:sz w:val="20"/>
          <w:szCs w:val="20"/>
        </w:rPr>
        <w:t>ą</w:t>
      </w:r>
      <w:r w:rsidRPr="00C108BD">
        <w:rPr>
          <w:rFonts w:ascii="Century Gothic" w:hAnsi="Century Gothic"/>
          <w:color w:val="000000"/>
          <w:sz w:val="20"/>
          <w:szCs w:val="20"/>
        </w:rPr>
        <w:t>cych z Umowy lub z ni</w:t>
      </w:r>
      <w:r w:rsidRPr="00C108BD">
        <w:rPr>
          <w:rFonts w:ascii="Century Gothic" w:hAnsi="Century Gothic" w:cs="Lucida Grande"/>
          <w:color w:val="000000"/>
          <w:sz w:val="20"/>
          <w:szCs w:val="20"/>
        </w:rPr>
        <w:t>ą</w:t>
      </w:r>
      <w:r w:rsidRPr="00C108BD">
        <w:rPr>
          <w:rFonts w:ascii="Century Gothic" w:hAnsi="Century Gothic"/>
          <w:color w:val="000000"/>
          <w:sz w:val="20"/>
          <w:szCs w:val="20"/>
        </w:rPr>
        <w:t xml:space="preserve"> zwi</w:t>
      </w:r>
      <w:r w:rsidRPr="00C108BD">
        <w:rPr>
          <w:rFonts w:ascii="Century Gothic" w:hAnsi="Century Gothic" w:cs="Lucida Grande"/>
          <w:color w:val="000000"/>
          <w:sz w:val="20"/>
          <w:szCs w:val="20"/>
        </w:rPr>
        <w:t>ą</w:t>
      </w:r>
      <w:r w:rsidRPr="00C108BD">
        <w:rPr>
          <w:rFonts w:ascii="Century Gothic" w:hAnsi="Century Gothic"/>
          <w:color w:val="000000"/>
          <w:sz w:val="20"/>
          <w:szCs w:val="20"/>
        </w:rPr>
        <w:t>zanych.</w:t>
      </w:r>
    </w:p>
    <w:p w14:paraId="7CCD6276" w14:textId="77777777" w:rsidR="00E3718A" w:rsidRPr="00C108BD" w:rsidRDefault="00E3718A" w:rsidP="006A6599">
      <w:pPr>
        <w:pStyle w:val="Normalny1"/>
        <w:numPr>
          <w:ilvl w:val="0"/>
          <w:numId w:val="71"/>
        </w:numPr>
        <w:spacing w:after="0" w:line="360" w:lineRule="auto"/>
        <w:ind w:left="426" w:hanging="426"/>
        <w:contextualSpacing/>
        <w:jc w:val="both"/>
        <w:rPr>
          <w:rFonts w:ascii="Century Gothic" w:hAnsi="Century Gothic"/>
          <w:sz w:val="20"/>
          <w:szCs w:val="20"/>
        </w:rPr>
      </w:pPr>
      <w:r w:rsidRPr="00C108BD">
        <w:rPr>
          <w:rFonts w:ascii="Century Gothic" w:hAnsi="Century Gothic"/>
          <w:sz w:val="20"/>
          <w:szCs w:val="20"/>
        </w:rPr>
        <w:t>Ka</w:t>
      </w:r>
      <w:r w:rsidRPr="00C108BD">
        <w:rPr>
          <w:rFonts w:ascii="Century Gothic" w:hAnsi="Century Gothic" w:cs="Lucida Grande"/>
          <w:sz w:val="20"/>
          <w:szCs w:val="20"/>
        </w:rPr>
        <w:t>ż</w:t>
      </w:r>
      <w:r w:rsidRPr="00C108BD">
        <w:rPr>
          <w:rFonts w:ascii="Century Gothic" w:hAnsi="Century Gothic"/>
          <w:sz w:val="20"/>
          <w:szCs w:val="20"/>
        </w:rPr>
        <w:t>da ze Stron zobowi</w:t>
      </w:r>
      <w:r w:rsidRPr="00C108BD">
        <w:rPr>
          <w:rFonts w:ascii="Century Gothic" w:hAnsi="Century Gothic" w:cs="Lucida Grande"/>
          <w:sz w:val="20"/>
          <w:szCs w:val="20"/>
        </w:rPr>
        <w:t>ą</w:t>
      </w:r>
      <w:r w:rsidRPr="00C108BD">
        <w:rPr>
          <w:rFonts w:ascii="Century Gothic" w:hAnsi="Century Gothic"/>
          <w:sz w:val="20"/>
          <w:szCs w:val="20"/>
        </w:rPr>
        <w:t>zuje si</w:t>
      </w:r>
      <w:r w:rsidRPr="00C108BD">
        <w:rPr>
          <w:rFonts w:ascii="Century Gothic" w:hAnsi="Century Gothic" w:cs="Lucida Grande"/>
          <w:sz w:val="20"/>
          <w:szCs w:val="20"/>
        </w:rPr>
        <w:t>ę</w:t>
      </w:r>
      <w:r w:rsidRPr="00C108BD">
        <w:rPr>
          <w:rFonts w:ascii="Century Gothic" w:hAnsi="Century Gothic"/>
          <w:sz w:val="20"/>
          <w:szCs w:val="20"/>
        </w:rPr>
        <w:t xml:space="preserve"> do przetwarzania danych zgodnie z Umow</w:t>
      </w:r>
      <w:r w:rsidRPr="00C108BD">
        <w:rPr>
          <w:rFonts w:ascii="Century Gothic" w:hAnsi="Century Gothic" w:cs="Lucida Grande"/>
          <w:sz w:val="20"/>
          <w:szCs w:val="20"/>
        </w:rPr>
        <w:t>ą</w:t>
      </w:r>
      <w:r w:rsidRPr="00C108BD">
        <w:rPr>
          <w:rFonts w:ascii="Century Gothic" w:hAnsi="Century Gothic"/>
          <w:sz w:val="20"/>
          <w:szCs w:val="20"/>
        </w:rPr>
        <w:t>, RODO oraz innymi przepisami prawa powszechnie obowi</w:t>
      </w:r>
      <w:r w:rsidRPr="00C108BD">
        <w:rPr>
          <w:rFonts w:ascii="Century Gothic" w:hAnsi="Century Gothic" w:cs="Lucida Grande"/>
          <w:sz w:val="20"/>
          <w:szCs w:val="20"/>
        </w:rPr>
        <w:t>ą</w:t>
      </w:r>
      <w:r w:rsidRPr="00C108BD">
        <w:rPr>
          <w:rFonts w:ascii="Century Gothic" w:hAnsi="Century Gothic"/>
          <w:sz w:val="20"/>
          <w:szCs w:val="20"/>
        </w:rPr>
        <w:t>zuj</w:t>
      </w:r>
      <w:r w:rsidRPr="00C108BD">
        <w:rPr>
          <w:rFonts w:ascii="Century Gothic" w:hAnsi="Century Gothic" w:cs="Lucida Grande"/>
          <w:sz w:val="20"/>
          <w:szCs w:val="20"/>
        </w:rPr>
        <w:t>ą</w:t>
      </w:r>
      <w:r w:rsidRPr="00C108BD">
        <w:rPr>
          <w:rFonts w:ascii="Century Gothic" w:hAnsi="Century Gothic"/>
          <w:sz w:val="20"/>
          <w:szCs w:val="20"/>
        </w:rPr>
        <w:t>cego.</w:t>
      </w:r>
    </w:p>
    <w:p w14:paraId="6E4731D7" w14:textId="299330EB" w:rsidR="00E3718A" w:rsidRPr="00C108BD" w:rsidRDefault="00E3718A" w:rsidP="006A6599">
      <w:pPr>
        <w:pStyle w:val="Normalny1"/>
        <w:numPr>
          <w:ilvl w:val="0"/>
          <w:numId w:val="71"/>
        </w:numPr>
        <w:spacing w:after="0" w:line="360" w:lineRule="auto"/>
        <w:ind w:left="426" w:hanging="426"/>
        <w:contextualSpacing/>
        <w:jc w:val="both"/>
        <w:rPr>
          <w:rFonts w:ascii="Century Gothic" w:hAnsi="Century Gothic"/>
          <w:sz w:val="20"/>
          <w:szCs w:val="20"/>
        </w:rPr>
      </w:pPr>
      <w:r w:rsidRPr="00C108BD">
        <w:rPr>
          <w:rFonts w:ascii="Century Gothic" w:hAnsi="Century Gothic"/>
          <w:sz w:val="20"/>
          <w:szCs w:val="20"/>
        </w:rPr>
        <w:t>Strony o</w:t>
      </w:r>
      <w:r w:rsidRPr="00C108BD">
        <w:rPr>
          <w:rFonts w:ascii="Century Gothic" w:hAnsi="Century Gothic" w:cs="Lucida Grande"/>
          <w:sz w:val="20"/>
          <w:szCs w:val="20"/>
        </w:rPr>
        <w:t>ś</w:t>
      </w:r>
      <w:r w:rsidRPr="00C108BD">
        <w:rPr>
          <w:rFonts w:ascii="Century Gothic" w:hAnsi="Century Gothic"/>
          <w:sz w:val="20"/>
          <w:szCs w:val="20"/>
        </w:rPr>
        <w:t>wiadczaj</w:t>
      </w:r>
      <w:r w:rsidRPr="00C108BD">
        <w:rPr>
          <w:rFonts w:ascii="Century Gothic" w:hAnsi="Century Gothic" w:cs="Lucida Grande"/>
          <w:sz w:val="20"/>
          <w:szCs w:val="20"/>
        </w:rPr>
        <w:t>ą</w:t>
      </w:r>
      <w:r w:rsidRPr="00C108BD">
        <w:rPr>
          <w:rFonts w:ascii="Century Gothic" w:hAnsi="Century Gothic"/>
          <w:sz w:val="20"/>
          <w:szCs w:val="20"/>
        </w:rPr>
        <w:t>, i</w:t>
      </w:r>
      <w:r w:rsidRPr="00C108BD">
        <w:rPr>
          <w:rFonts w:ascii="Century Gothic" w:hAnsi="Century Gothic" w:cs="Lucida Grande"/>
          <w:sz w:val="20"/>
          <w:szCs w:val="20"/>
        </w:rPr>
        <w:t>ż</w:t>
      </w:r>
      <w:r w:rsidRPr="00C108BD">
        <w:rPr>
          <w:rFonts w:ascii="Century Gothic" w:hAnsi="Century Gothic"/>
          <w:sz w:val="20"/>
          <w:szCs w:val="20"/>
        </w:rPr>
        <w:t xml:space="preserve"> zatrudniaj</w:t>
      </w:r>
      <w:r w:rsidRPr="00C108BD">
        <w:rPr>
          <w:rFonts w:ascii="Century Gothic" w:hAnsi="Century Gothic" w:cs="Lucida Grande"/>
          <w:sz w:val="20"/>
          <w:szCs w:val="20"/>
        </w:rPr>
        <w:t>ą</w:t>
      </w:r>
      <w:r w:rsidRPr="00C108BD">
        <w:rPr>
          <w:rFonts w:ascii="Century Gothic" w:hAnsi="Century Gothic"/>
          <w:sz w:val="20"/>
          <w:szCs w:val="20"/>
        </w:rPr>
        <w:t xml:space="preserve"> pracowników posiadaj</w:t>
      </w:r>
      <w:r w:rsidRPr="00C108BD">
        <w:rPr>
          <w:rFonts w:ascii="Century Gothic" w:hAnsi="Century Gothic" w:cs="Lucida Grande"/>
          <w:sz w:val="20"/>
          <w:szCs w:val="20"/>
        </w:rPr>
        <w:t>ą</w:t>
      </w:r>
      <w:r w:rsidRPr="00C108BD">
        <w:rPr>
          <w:rFonts w:ascii="Century Gothic" w:hAnsi="Century Gothic"/>
          <w:sz w:val="20"/>
          <w:szCs w:val="20"/>
        </w:rPr>
        <w:t>cych do</w:t>
      </w:r>
      <w:r w:rsidRPr="00C108BD">
        <w:rPr>
          <w:rFonts w:ascii="Century Gothic" w:hAnsi="Century Gothic" w:cs="Lucida Grande"/>
          <w:sz w:val="20"/>
          <w:szCs w:val="20"/>
        </w:rPr>
        <w:t>ś</w:t>
      </w:r>
      <w:r w:rsidRPr="00C108BD">
        <w:rPr>
          <w:rFonts w:ascii="Century Gothic" w:hAnsi="Century Gothic"/>
          <w:sz w:val="20"/>
          <w:szCs w:val="20"/>
        </w:rPr>
        <w:t>wiadczenie i wiedz</w:t>
      </w:r>
      <w:r w:rsidRPr="00C108BD">
        <w:rPr>
          <w:rFonts w:ascii="Century Gothic" w:hAnsi="Century Gothic" w:cs="Lucida Grande"/>
          <w:sz w:val="20"/>
          <w:szCs w:val="20"/>
        </w:rPr>
        <w:t>ę</w:t>
      </w:r>
      <w:r w:rsidRPr="00C108BD">
        <w:rPr>
          <w:rFonts w:ascii="Century Gothic" w:hAnsi="Century Gothic"/>
          <w:sz w:val="20"/>
          <w:szCs w:val="20"/>
        </w:rPr>
        <w:t xml:space="preserve">, </w:t>
      </w:r>
      <w:r w:rsidR="007D303F">
        <w:rPr>
          <w:rFonts w:ascii="Century Gothic" w:hAnsi="Century Gothic"/>
          <w:sz w:val="20"/>
          <w:szCs w:val="20"/>
        </w:rPr>
        <w:br/>
      </w:r>
      <w:r w:rsidRPr="00C108BD">
        <w:rPr>
          <w:rFonts w:ascii="Century Gothic" w:hAnsi="Century Gothic"/>
          <w:sz w:val="20"/>
          <w:szCs w:val="20"/>
        </w:rPr>
        <w:t>a tak</w:t>
      </w:r>
      <w:r w:rsidRPr="00C108BD">
        <w:rPr>
          <w:rFonts w:ascii="Century Gothic" w:hAnsi="Century Gothic" w:cs="Lucida Grande"/>
          <w:sz w:val="20"/>
          <w:szCs w:val="20"/>
        </w:rPr>
        <w:t>ż</w:t>
      </w:r>
      <w:r w:rsidRPr="00C108BD">
        <w:rPr>
          <w:rFonts w:ascii="Century Gothic" w:hAnsi="Century Gothic"/>
          <w:sz w:val="20"/>
          <w:szCs w:val="20"/>
        </w:rPr>
        <w:t xml:space="preserve">e, </w:t>
      </w:r>
      <w:r w:rsidRPr="00C108BD">
        <w:rPr>
          <w:rFonts w:ascii="Century Gothic" w:hAnsi="Century Gothic" w:cs="Lucida Grande"/>
          <w:sz w:val="20"/>
          <w:szCs w:val="20"/>
        </w:rPr>
        <w:t>ż</w:t>
      </w:r>
      <w:r w:rsidRPr="00C108BD">
        <w:rPr>
          <w:rFonts w:ascii="Century Gothic" w:hAnsi="Century Gothic"/>
          <w:sz w:val="20"/>
          <w:szCs w:val="20"/>
        </w:rPr>
        <w:t>e posiadaj</w:t>
      </w:r>
      <w:r w:rsidRPr="00C108BD">
        <w:rPr>
          <w:rFonts w:ascii="Century Gothic" w:hAnsi="Century Gothic" w:cs="Lucida Grande"/>
          <w:sz w:val="20"/>
          <w:szCs w:val="20"/>
        </w:rPr>
        <w:t>ą</w:t>
      </w:r>
      <w:r w:rsidRPr="00C108BD">
        <w:rPr>
          <w:rFonts w:ascii="Century Gothic" w:hAnsi="Century Gothic"/>
          <w:sz w:val="20"/>
          <w:szCs w:val="20"/>
        </w:rPr>
        <w:t xml:space="preserve"> </w:t>
      </w:r>
      <w:r w:rsidRPr="00C108BD">
        <w:rPr>
          <w:rFonts w:ascii="Century Gothic" w:hAnsi="Century Gothic" w:cs="Lucida Grande"/>
          <w:sz w:val="20"/>
          <w:szCs w:val="20"/>
        </w:rPr>
        <w:t>ś</w:t>
      </w:r>
      <w:r w:rsidRPr="00C108BD">
        <w:rPr>
          <w:rFonts w:ascii="Century Gothic" w:hAnsi="Century Gothic"/>
          <w:sz w:val="20"/>
          <w:szCs w:val="20"/>
        </w:rPr>
        <w:t>rodki techniczne i organizacyjne zapewniaj</w:t>
      </w:r>
      <w:r w:rsidRPr="00C108BD">
        <w:rPr>
          <w:rFonts w:ascii="Century Gothic" w:hAnsi="Century Gothic" w:cs="Lucida Grande"/>
          <w:sz w:val="20"/>
          <w:szCs w:val="20"/>
        </w:rPr>
        <w:t>ą</w:t>
      </w:r>
      <w:r w:rsidRPr="00C108BD">
        <w:rPr>
          <w:rFonts w:ascii="Century Gothic" w:hAnsi="Century Gothic"/>
          <w:sz w:val="20"/>
          <w:szCs w:val="20"/>
        </w:rPr>
        <w:t>ce ochron</w:t>
      </w:r>
      <w:r w:rsidRPr="00C108BD">
        <w:rPr>
          <w:rFonts w:ascii="Century Gothic" w:hAnsi="Century Gothic" w:cs="Lucida Grande"/>
          <w:sz w:val="20"/>
          <w:szCs w:val="20"/>
        </w:rPr>
        <w:t>ę</w:t>
      </w:r>
      <w:r w:rsidRPr="00C108BD">
        <w:rPr>
          <w:rFonts w:ascii="Century Gothic" w:hAnsi="Century Gothic"/>
          <w:sz w:val="20"/>
          <w:szCs w:val="20"/>
        </w:rPr>
        <w:t xml:space="preserve"> przetwarzanych danych osobowych odpowiedni</w:t>
      </w:r>
      <w:r w:rsidRPr="00C108BD">
        <w:rPr>
          <w:rFonts w:ascii="Century Gothic" w:hAnsi="Century Gothic" w:cs="Lucida Grande"/>
          <w:sz w:val="20"/>
          <w:szCs w:val="20"/>
        </w:rPr>
        <w:t>ą</w:t>
      </w:r>
      <w:r w:rsidRPr="00C108BD">
        <w:rPr>
          <w:rFonts w:ascii="Century Gothic" w:hAnsi="Century Gothic"/>
          <w:sz w:val="20"/>
          <w:szCs w:val="20"/>
        </w:rPr>
        <w:t xml:space="preserve"> do zagro</w:t>
      </w:r>
      <w:r w:rsidRPr="00C108BD">
        <w:rPr>
          <w:rFonts w:ascii="Century Gothic" w:hAnsi="Century Gothic" w:cs="Lucida Grande"/>
          <w:sz w:val="20"/>
          <w:szCs w:val="20"/>
        </w:rPr>
        <w:t>ż</w:t>
      </w:r>
      <w:r w:rsidRPr="00C108BD">
        <w:rPr>
          <w:rFonts w:ascii="Century Gothic" w:hAnsi="Century Gothic"/>
          <w:sz w:val="20"/>
          <w:szCs w:val="20"/>
        </w:rPr>
        <w:t>e</w:t>
      </w:r>
      <w:r w:rsidRPr="00C108BD">
        <w:rPr>
          <w:rFonts w:ascii="Century Gothic" w:hAnsi="Century Gothic" w:cs="Lucida Grande"/>
          <w:sz w:val="20"/>
          <w:szCs w:val="20"/>
        </w:rPr>
        <w:t>ń</w:t>
      </w:r>
      <w:r w:rsidRPr="00C108BD">
        <w:rPr>
          <w:rFonts w:ascii="Century Gothic" w:hAnsi="Century Gothic"/>
          <w:sz w:val="20"/>
          <w:szCs w:val="20"/>
        </w:rPr>
        <w:t xml:space="preserve"> oraz kategorii danych obj</w:t>
      </w:r>
      <w:r w:rsidRPr="00C108BD">
        <w:rPr>
          <w:rFonts w:ascii="Century Gothic" w:hAnsi="Century Gothic" w:cs="Lucida Grande"/>
          <w:sz w:val="20"/>
          <w:szCs w:val="20"/>
        </w:rPr>
        <w:t>ę</w:t>
      </w:r>
      <w:r w:rsidRPr="00C108BD">
        <w:rPr>
          <w:rFonts w:ascii="Century Gothic" w:hAnsi="Century Gothic"/>
          <w:sz w:val="20"/>
          <w:szCs w:val="20"/>
        </w:rPr>
        <w:t>tych ochron</w:t>
      </w:r>
      <w:r w:rsidRPr="00C108BD">
        <w:rPr>
          <w:rFonts w:ascii="Century Gothic" w:hAnsi="Century Gothic" w:cs="Lucida Grande"/>
          <w:sz w:val="20"/>
          <w:szCs w:val="20"/>
        </w:rPr>
        <w:t>ą</w:t>
      </w:r>
      <w:r w:rsidRPr="00C108BD">
        <w:rPr>
          <w:rFonts w:ascii="Century Gothic" w:hAnsi="Century Gothic"/>
          <w:sz w:val="20"/>
          <w:szCs w:val="20"/>
        </w:rPr>
        <w:t>.</w:t>
      </w:r>
    </w:p>
    <w:p w14:paraId="3C4FF161" w14:textId="77777777" w:rsidR="00E3718A" w:rsidRPr="00C108BD" w:rsidRDefault="00E3718A" w:rsidP="006A6599">
      <w:pPr>
        <w:pStyle w:val="Normalny1"/>
        <w:numPr>
          <w:ilvl w:val="0"/>
          <w:numId w:val="71"/>
        </w:numPr>
        <w:spacing w:after="0" w:line="360" w:lineRule="auto"/>
        <w:ind w:left="426" w:hanging="426"/>
        <w:contextualSpacing/>
        <w:jc w:val="both"/>
        <w:rPr>
          <w:rFonts w:ascii="Century Gothic" w:hAnsi="Century Gothic"/>
          <w:sz w:val="20"/>
          <w:szCs w:val="20"/>
        </w:rPr>
      </w:pPr>
      <w:r w:rsidRPr="00C108BD">
        <w:rPr>
          <w:rFonts w:ascii="Century Gothic" w:hAnsi="Century Gothic"/>
          <w:sz w:val="20"/>
          <w:szCs w:val="20"/>
        </w:rPr>
        <w:t>Strony o</w:t>
      </w:r>
      <w:r w:rsidRPr="00C108BD">
        <w:rPr>
          <w:rFonts w:ascii="Century Gothic" w:hAnsi="Century Gothic" w:cs="Lucida Grande"/>
          <w:sz w:val="20"/>
          <w:szCs w:val="20"/>
        </w:rPr>
        <w:t>ś</w:t>
      </w:r>
      <w:r w:rsidRPr="00C108BD">
        <w:rPr>
          <w:rFonts w:ascii="Century Gothic" w:hAnsi="Century Gothic"/>
          <w:sz w:val="20"/>
          <w:szCs w:val="20"/>
        </w:rPr>
        <w:t>wiadczaj</w:t>
      </w:r>
      <w:r w:rsidRPr="00C108BD">
        <w:rPr>
          <w:rFonts w:ascii="Century Gothic" w:hAnsi="Century Gothic" w:cs="Lucida Grande"/>
          <w:sz w:val="20"/>
          <w:szCs w:val="20"/>
        </w:rPr>
        <w:t>ą</w:t>
      </w:r>
      <w:r w:rsidRPr="00C108BD">
        <w:rPr>
          <w:rFonts w:ascii="Century Gothic" w:hAnsi="Century Gothic"/>
          <w:sz w:val="20"/>
          <w:szCs w:val="20"/>
        </w:rPr>
        <w:t xml:space="preserve">, </w:t>
      </w:r>
      <w:r w:rsidRPr="00C108BD">
        <w:rPr>
          <w:rFonts w:ascii="Century Gothic" w:hAnsi="Century Gothic" w:cs="Lucida Grande"/>
          <w:sz w:val="20"/>
          <w:szCs w:val="20"/>
        </w:rPr>
        <w:t>ż</w:t>
      </w:r>
      <w:r w:rsidRPr="00C108BD">
        <w:rPr>
          <w:rFonts w:ascii="Century Gothic" w:hAnsi="Century Gothic"/>
          <w:sz w:val="20"/>
          <w:szCs w:val="20"/>
        </w:rPr>
        <w:t>e opracowa</w:t>
      </w:r>
      <w:r w:rsidRPr="00C108BD">
        <w:rPr>
          <w:rFonts w:ascii="Century Gothic" w:hAnsi="Century Gothic" w:cs="Lucida Grande"/>
          <w:sz w:val="20"/>
          <w:szCs w:val="20"/>
        </w:rPr>
        <w:t>ł</w:t>
      </w:r>
      <w:r w:rsidRPr="00C108BD">
        <w:rPr>
          <w:rFonts w:ascii="Century Gothic" w:hAnsi="Century Gothic"/>
          <w:sz w:val="20"/>
          <w:szCs w:val="20"/>
        </w:rPr>
        <w:t>y i wdro</w:t>
      </w:r>
      <w:r w:rsidRPr="00C108BD">
        <w:rPr>
          <w:rFonts w:ascii="Century Gothic" w:hAnsi="Century Gothic" w:cs="Lucida Grande"/>
          <w:sz w:val="20"/>
          <w:szCs w:val="20"/>
        </w:rPr>
        <w:t>ż</w:t>
      </w:r>
      <w:r w:rsidRPr="00C108BD">
        <w:rPr>
          <w:rFonts w:ascii="Century Gothic" w:hAnsi="Century Gothic"/>
          <w:sz w:val="20"/>
          <w:szCs w:val="20"/>
        </w:rPr>
        <w:t>y</w:t>
      </w:r>
      <w:r w:rsidRPr="00C108BD">
        <w:rPr>
          <w:rFonts w:ascii="Century Gothic" w:hAnsi="Century Gothic" w:cs="Lucida Grande"/>
          <w:sz w:val="20"/>
          <w:szCs w:val="20"/>
        </w:rPr>
        <w:t>ł</w:t>
      </w:r>
      <w:r w:rsidRPr="00C108BD">
        <w:rPr>
          <w:rFonts w:ascii="Century Gothic" w:hAnsi="Century Gothic"/>
          <w:sz w:val="20"/>
          <w:szCs w:val="20"/>
        </w:rPr>
        <w:t xml:space="preserve">y </w:t>
      </w:r>
      <w:r w:rsidRPr="00C108BD">
        <w:rPr>
          <w:rFonts w:ascii="Century Gothic" w:hAnsi="Century Gothic" w:cs="Lucida Grande"/>
          <w:sz w:val="20"/>
          <w:szCs w:val="20"/>
        </w:rPr>
        <w:t>ś</w:t>
      </w:r>
      <w:r w:rsidRPr="00C108BD">
        <w:rPr>
          <w:rFonts w:ascii="Century Gothic" w:hAnsi="Century Gothic"/>
          <w:sz w:val="20"/>
          <w:szCs w:val="20"/>
        </w:rPr>
        <w:t>rodki techniczne i organizacyjne okre</w:t>
      </w:r>
      <w:r w:rsidRPr="00C108BD">
        <w:rPr>
          <w:rFonts w:ascii="Century Gothic" w:hAnsi="Century Gothic" w:cs="Lucida Grande"/>
          <w:sz w:val="20"/>
          <w:szCs w:val="20"/>
        </w:rPr>
        <w:t>ś</w:t>
      </w:r>
      <w:r w:rsidRPr="00C108BD">
        <w:rPr>
          <w:rFonts w:ascii="Century Gothic" w:hAnsi="Century Gothic"/>
          <w:sz w:val="20"/>
          <w:szCs w:val="20"/>
        </w:rPr>
        <w:t>lone w art. 32 RODO, zapewniaj</w:t>
      </w:r>
      <w:r w:rsidRPr="00C108BD">
        <w:rPr>
          <w:rFonts w:ascii="Century Gothic" w:hAnsi="Century Gothic" w:cs="Lucida Grande"/>
          <w:sz w:val="20"/>
          <w:szCs w:val="20"/>
        </w:rPr>
        <w:t>ą</w:t>
      </w:r>
      <w:r w:rsidRPr="00C108BD">
        <w:rPr>
          <w:rFonts w:ascii="Century Gothic" w:hAnsi="Century Gothic"/>
          <w:sz w:val="20"/>
          <w:szCs w:val="20"/>
        </w:rPr>
        <w:t>ce ochron</w:t>
      </w:r>
      <w:r w:rsidRPr="00C108BD">
        <w:rPr>
          <w:rFonts w:ascii="Century Gothic" w:hAnsi="Century Gothic" w:cs="Lucida Grande"/>
          <w:sz w:val="20"/>
          <w:szCs w:val="20"/>
        </w:rPr>
        <w:t>ę</w:t>
      </w:r>
      <w:r w:rsidRPr="00C108BD">
        <w:rPr>
          <w:rFonts w:ascii="Century Gothic" w:hAnsi="Century Gothic"/>
          <w:sz w:val="20"/>
          <w:szCs w:val="20"/>
        </w:rPr>
        <w:t xml:space="preserve"> powierzonych do przetwarzania danych osobowych </w:t>
      </w:r>
      <w:r w:rsidRPr="00C108BD">
        <w:rPr>
          <w:rFonts w:ascii="Century Gothic" w:hAnsi="Century Gothic"/>
          <w:sz w:val="20"/>
          <w:szCs w:val="20"/>
        </w:rPr>
        <w:lastRenderedPageBreak/>
        <w:t>przed dost</w:t>
      </w:r>
      <w:r w:rsidRPr="00C108BD">
        <w:rPr>
          <w:rFonts w:ascii="Century Gothic" w:hAnsi="Century Gothic" w:cs="Lucida Grande"/>
          <w:sz w:val="20"/>
          <w:szCs w:val="20"/>
        </w:rPr>
        <w:t>ę</w:t>
      </w:r>
      <w:r w:rsidRPr="00C108BD">
        <w:rPr>
          <w:rFonts w:ascii="Century Gothic" w:hAnsi="Century Gothic"/>
          <w:sz w:val="20"/>
          <w:szCs w:val="20"/>
        </w:rPr>
        <w:t>pem osób nieuprawnionych, dokumentacj</w:t>
      </w:r>
      <w:r w:rsidRPr="00C108BD">
        <w:rPr>
          <w:rFonts w:ascii="Century Gothic" w:hAnsi="Century Gothic" w:cs="Lucida Grande"/>
          <w:sz w:val="20"/>
          <w:szCs w:val="20"/>
        </w:rPr>
        <w:t>ę</w:t>
      </w:r>
      <w:r w:rsidRPr="00C108BD">
        <w:rPr>
          <w:rFonts w:ascii="Century Gothic" w:hAnsi="Century Gothic"/>
          <w:sz w:val="20"/>
          <w:szCs w:val="20"/>
        </w:rPr>
        <w:t xml:space="preserve"> opisuj</w:t>
      </w:r>
      <w:r w:rsidRPr="00C108BD">
        <w:rPr>
          <w:rFonts w:ascii="Century Gothic" w:hAnsi="Century Gothic" w:cs="Lucida Grande"/>
          <w:sz w:val="20"/>
          <w:szCs w:val="20"/>
        </w:rPr>
        <w:t>ą</w:t>
      </w:r>
      <w:r w:rsidRPr="00C108BD">
        <w:rPr>
          <w:rFonts w:ascii="Century Gothic" w:hAnsi="Century Gothic"/>
          <w:sz w:val="20"/>
          <w:szCs w:val="20"/>
        </w:rPr>
        <w:t>c</w:t>
      </w:r>
      <w:r w:rsidRPr="00C108BD">
        <w:rPr>
          <w:rFonts w:ascii="Century Gothic" w:hAnsi="Century Gothic" w:cs="Lucida Grande"/>
          <w:sz w:val="20"/>
          <w:szCs w:val="20"/>
        </w:rPr>
        <w:t>ą</w:t>
      </w:r>
      <w:r w:rsidRPr="00C108BD">
        <w:rPr>
          <w:rFonts w:ascii="Century Gothic" w:hAnsi="Century Gothic"/>
          <w:sz w:val="20"/>
          <w:szCs w:val="20"/>
        </w:rPr>
        <w:t xml:space="preserve"> sposób przetwarzania danych oraz zastosowane </w:t>
      </w:r>
      <w:r w:rsidRPr="00C108BD">
        <w:rPr>
          <w:rFonts w:ascii="Century Gothic" w:hAnsi="Century Gothic" w:cs="Lucida Grande"/>
          <w:sz w:val="20"/>
          <w:szCs w:val="20"/>
        </w:rPr>
        <w:t>ś</w:t>
      </w:r>
      <w:r w:rsidRPr="00C108BD">
        <w:rPr>
          <w:rFonts w:ascii="Century Gothic" w:hAnsi="Century Gothic"/>
          <w:sz w:val="20"/>
          <w:szCs w:val="20"/>
        </w:rPr>
        <w:t>rodki techniczne i organizacyjne.</w:t>
      </w:r>
    </w:p>
    <w:p w14:paraId="61EBDBD8" w14:textId="77777777" w:rsidR="00E3718A" w:rsidRPr="00C108BD" w:rsidRDefault="00E3718A" w:rsidP="006A6599">
      <w:pPr>
        <w:pStyle w:val="Normalny1"/>
        <w:numPr>
          <w:ilvl w:val="0"/>
          <w:numId w:val="71"/>
        </w:numPr>
        <w:spacing w:after="0" w:line="360" w:lineRule="auto"/>
        <w:ind w:left="426" w:hanging="426"/>
        <w:contextualSpacing/>
        <w:jc w:val="both"/>
        <w:rPr>
          <w:rFonts w:ascii="Century Gothic" w:hAnsi="Century Gothic"/>
          <w:sz w:val="20"/>
          <w:szCs w:val="20"/>
        </w:rPr>
      </w:pPr>
      <w:r w:rsidRPr="00C108BD">
        <w:rPr>
          <w:rFonts w:ascii="Century Gothic" w:hAnsi="Century Gothic"/>
          <w:sz w:val="20"/>
          <w:szCs w:val="20"/>
        </w:rPr>
        <w:t>Strony o</w:t>
      </w:r>
      <w:r w:rsidRPr="00C108BD">
        <w:rPr>
          <w:rFonts w:ascii="Century Gothic" w:hAnsi="Century Gothic" w:cs="Lucida Grande"/>
          <w:sz w:val="20"/>
          <w:szCs w:val="20"/>
        </w:rPr>
        <w:t>ś</w:t>
      </w:r>
      <w:r w:rsidRPr="00C108BD">
        <w:rPr>
          <w:rFonts w:ascii="Century Gothic" w:hAnsi="Century Gothic"/>
          <w:sz w:val="20"/>
          <w:szCs w:val="20"/>
        </w:rPr>
        <w:t>wiadczaj</w:t>
      </w:r>
      <w:r w:rsidRPr="00C108BD">
        <w:rPr>
          <w:rFonts w:ascii="Century Gothic" w:hAnsi="Century Gothic" w:cs="Lucida Grande"/>
          <w:sz w:val="20"/>
          <w:szCs w:val="20"/>
        </w:rPr>
        <w:t>ą</w:t>
      </w:r>
      <w:r w:rsidRPr="00C108BD">
        <w:rPr>
          <w:rFonts w:ascii="Century Gothic" w:hAnsi="Century Gothic"/>
          <w:sz w:val="20"/>
          <w:szCs w:val="20"/>
        </w:rPr>
        <w:t xml:space="preserve">, </w:t>
      </w:r>
      <w:r w:rsidRPr="00C108BD">
        <w:rPr>
          <w:rFonts w:ascii="Century Gothic" w:hAnsi="Century Gothic" w:cs="Lucida Grande"/>
          <w:sz w:val="20"/>
          <w:szCs w:val="20"/>
        </w:rPr>
        <w:t>ż</w:t>
      </w:r>
      <w:r w:rsidRPr="00C108BD">
        <w:rPr>
          <w:rFonts w:ascii="Century Gothic" w:hAnsi="Century Gothic"/>
          <w:sz w:val="20"/>
          <w:szCs w:val="20"/>
        </w:rPr>
        <w:t>e wszystkie osoby zatrudnione przy przetwarzaniu danych osobowych zostan</w:t>
      </w:r>
      <w:r w:rsidRPr="00C108BD">
        <w:rPr>
          <w:rFonts w:ascii="Century Gothic" w:hAnsi="Century Gothic" w:cs="Lucida Grande"/>
          <w:sz w:val="20"/>
          <w:szCs w:val="20"/>
        </w:rPr>
        <w:t>ą</w:t>
      </w:r>
      <w:r w:rsidRPr="00C108BD">
        <w:rPr>
          <w:rFonts w:ascii="Century Gothic" w:hAnsi="Century Gothic"/>
          <w:sz w:val="20"/>
          <w:szCs w:val="20"/>
        </w:rPr>
        <w:t xml:space="preserve"> indywidualnie pisemnie zobowi</w:t>
      </w:r>
      <w:r w:rsidRPr="00C108BD">
        <w:rPr>
          <w:rFonts w:ascii="Century Gothic" w:hAnsi="Century Gothic" w:cs="Lucida Grande"/>
          <w:sz w:val="20"/>
          <w:szCs w:val="20"/>
        </w:rPr>
        <w:t>ą</w:t>
      </w:r>
      <w:r w:rsidRPr="00C108BD">
        <w:rPr>
          <w:rFonts w:ascii="Century Gothic" w:hAnsi="Century Gothic"/>
          <w:sz w:val="20"/>
          <w:szCs w:val="20"/>
        </w:rPr>
        <w:t>zane do zachowania w tajemnicy wszelkich informacji uzyskanych w zwi</w:t>
      </w:r>
      <w:r w:rsidRPr="00C108BD">
        <w:rPr>
          <w:rFonts w:ascii="Century Gothic" w:hAnsi="Century Gothic" w:cs="Lucida Grande"/>
          <w:sz w:val="20"/>
          <w:szCs w:val="20"/>
        </w:rPr>
        <w:t>ą</w:t>
      </w:r>
      <w:r w:rsidRPr="00C108BD">
        <w:rPr>
          <w:rFonts w:ascii="Century Gothic" w:hAnsi="Century Gothic"/>
          <w:sz w:val="20"/>
          <w:szCs w:val="20"/>
        </w:rPr>
        <w:t xml:space="preserve">zku z przetwarzaniem danych, chyba </w:t>
      </w:r>
      <w:r w:rsidRPr="00C108BD">
        <w:rPr>
          <w:rFonts w:ascii="Century Gothic" w:hAnsi="Century Gothic" w:cs="Lucida Grande"/>
          <w:sz w:val="20"/>
          <w:szCs w:val="20"/>
        </w:rPr>
        <w:t>ż</w:t>
      </w:r>
      <w:r w:rsidRPr="00C108BD">
        <w:rPr>
          <w:rFonts w:ascii="Century Gothic" w:hAnsi="Century Gothic"/>
          <w:sz w:val="20"/>
          <w:szCs w:val="20"/>
        </w:rPr>
        <w:t>e podlegaj</w:t>
      </w:r>
      <w:r w:rsidRPr="00C108BD">
        <w:rPr>
          <w:rFonts w:ascii="Century Gothic" w:hAnsi="Century Gothic" w:cs="Lucida Grande"/>
          <w:sz w:val="20"/>
          <w:szCs w:val="20"/>
        </w:rPr>
        <w:t>ą</w:t>
      </w:r>
      <w:r w:rsidRPr="00C108BD">
        <w:rPr>
          <w:rFonts w:ascii="Century Gothic" w:hAnsi="Century Gothic"/>
          <w:sz w:val="20"/>
          <w:szCs w:val="20"/>
        </w:rPr>
        <w:t xml:space="preserve"> odpowiedniemu ustawowemu obowi</w:t>
      </w:r>
      <w:r w:rsidRPr="00C108BD">
        <w:rPr>
          <w:rFonts w:ascii="Century Gothic" w:hAnsi="Century Gothic" w:cs="Lucida Grande"/>
          <w:sz w:val="20"/>
          <w:szCs w:val="20"/>
        </w:rPr>
        <w:t>ą</w:t>
      </w:r>
      <w:r w:rsidRPr="00C108BD">
        <w:rPr>
          <w:rFonts w:ascii="Century Gothic" w:hAnsi="Century Gothic"/>
          <w:sz w:val="20"/>
          <w:szCs w:val="20"/>
        </w:rPr>
        <w:t>zkowi zachowania tajemnicy.</w:t>
      </w:r>
    </w:p>
    <w:p w14:paraId="305DE3DB" w14:textId="77777777" w:rsidR="00E3718A" w:rsidRPr="00C108BD" w:rsidRDefault="00E3718A" w:rsidP="006A6599">
      <w:pPr>
        <w:pStyle w:val="Normalny1"/>
        <w:numPr>
          <w:ilvl w:val="0"/>
          <w:numId w:val="71"/>
        </w:numPr>
        <w:spacing w:after="0" w:line="360" w:lineRule="auto"/>
        <w:ind w:left="426" w:hanging="426"/>
        <w:contextualSpacing/>
        <w:jc w:val="both"/>
        <w:rPr>
          <w:rFonts w:ascii="Century Gothic" w:hAnsi="Century Gothic"/>
          <w:sz w:val="20"/>
          <w:szCs w:val="20"/>
        </w:rPr>
      </w:pPr>
      <w:r w:rsidRPr="00C108BD">
        <w:rPr>
          <w:rFonts w:ascii="Century Gothic" w:hAnsi="Century Gothic"/>
          <w:sz w:val="20"/>
          <w:szCs w:val="20"/>
        </w:rPr>
        <w:t>Strony o</w:t>
      </w:r>
      <w:r w:rsidRPr="00C108BD">
        <w:rPr>
          <w:rFonts w:ascii="Century Gothic" w:hAnsi="Century Gothic" w:cs="Lucida Grande"/>
          <w:sz w:val="20"/>
          <w:szCs w:val="20"/>
        </w:rPr>
        <w:t>ś</w:t>
      </w:r>
      <w:r w:rsidRPr="00C108BD">
        <w:rPr>
          <w:rFonts w:ascii="Century Gothic" w:hAnsi="Century Gothic"/>
          <w:sz w:val="20"/>
          <w:szCs w:val="20"/>
        </w:rPr>
        <w:t>wiadczaj</w:t>
      </w:r>
      <w:r w:rsidRPr="00C108BD">
        <w:rPr>
          <w:rFonts w:ascii="Century Gothic" w:hAnsi="Century Gothic" w:cs="Lucida Grande"/>
          <w:sz w:val="20"/>
          <w:szCs w:val="20"/>
        </w:rPr>
        <w:t>ą</w:t>
      </w:r>
      <w:r w:rsidRPr="00C108BD">
        <w:rPr>
          <w:rFonts w:ascii="Century Gothic" w:hAnsi="Century Gothic"/>
          <w:sz w:val="20"/>
          <w:szCs w:val="20"/>
        </w:rPr>
        <w:t xml:space="preserve">, </w:t>
      </w:r>
      <w:r w:rsidRPr="00C108BD">
        <w:rPr>
          <w:rFonts w:ascii="Century Gothic" w:hAnsi="Century Gothic" w:cs="Lucida Grande"/>
          <w:sz w:val="20"/>
          <w:szCs w:val="20"/>
        </w:rPr>
        <w:t>ż</w:t>
      </w:r>
      <w:r w:rsidRPr="00C108BD">
        <w:rPr>
          <w:rFonts w:ascii="Century Gothic" w:hAnsi="Century Gothic"/>
          <w:sz w:val="20"/>
          <w:szCs w:val="20"/>
        </w:rPr>
        <w:t>e pracownicy, którymi b</w:t>
      </w:r>
      <w:r w:rsidRPr="00C108BD">
        <w:rPr>
          <w:rFonts w:ascii="Century Gothic" w:hAnsi="Century Gothic" w:cs="Lucida Grande"/>
          <w:sz w:val="20"/>
          <w:szCs w:val="20"/>
        </w:rPr>
        <w:t>ę</w:t>
      </w:r>
      <w:r w:rsidRPr="00C108BD">
        <w:rPr>
          <w:rFonts w:ascii="Century Gothic" w:hAnsi="Century Gothic"/>
          <w:sz w:val="20"/>
          <w:szCs w:val="20"/>
        </w:rPr>
        <w:t>d</w:t>
      </w:r>
      <w:r w:rsidRPr="00C108BD">
        <w:rPr>
          <w:rFonts w:ascii="Century Gothic" w:hAnsi="Century Gothic" w:cs="Lucida Grande"/>
          <w:sz w:val="20"/>
          <w:szCs w:val="20"/>
        </w:rPr>
        <w:t>ą</w:t>
      </w:r>
      <w:r w:rsidRPr="00C108BD">
        <w:rPr>
          <w:rFonts w:ascii="Century Gothic" w:hAnsi="Century Gothic"/>
          <w:sz w:val="20"/>
          <w:szCs w:val="20"/>
        </w:rPr>
        <w:t xml:space="preserve"> si</w:t>
      </w:r>
      <w:r w:rsidRPr="00C108BD">
        <w:rPr>
          <w:rFonts w:ascii="Century Gothic" w:hAnsi="Century Gothic" w:cs="Lucida Grande"/>
          <w:sz w:val="20"/>
          <w:szCs w:val="20"/>
        </w:rPr>
        <w:t>ę</w:t>
      </w:r>
      <w:r w:rsidRPr="00C108BD">
        <w:rPr>
          <w:rFonts w:ascii="Century Gothic" w:hAnsi="Century Gothic"/>
          <w:sz w:val="20"/>
          <w:szCs w:val="20"/>
        </w:rPr>
        <w:t xml:space="preserve"> pos</w:t>
      </w:r>
      <w:r w:rsidRPr="00C108BD">
        <w:rPr>
          <w:rFonts w:ascii="Century Gothic" w:hAnsi="Century Gothic" w:cs="Lucida Grande"/>
          <w:sz w:val="20"/>
          <w:szCs w:val="20"/>
        </w:rPr>
        <w:t>ł</w:t>
      </w:r>
      <w:r w:rsidRPr="00C108BD">
        <w:rPr>
          <w:rFonts w:ascii="Century Gothic" w:hAnsi="Century Gothic"/>
          <w:sz w:val="20"/>
          <w:szCs w:val="20"/>
        </w:rPr>
        <w:t>ugiwa</w:t>
      </w:r>
      <w:r w:rsidRPr="00C108BD">
        <w:rPr>
          <w:rFonts w:ascii="Century Gothic" w:hAnsi="Century Gothic" w:cs="Lucida Grande"/>
          <w:sz w:val="20"/>
          <w:szCs w:val="20"/>
        </w:rPr>
        <w:t>ć</w:t>
      </w:r>
      <w:r w:rsidRPr="00C108BD">
        <w:rPr>
          <w:rFonts w:ascii="Century Gothic" w:hAnsi="Century Gothic"/>
          <w:sz w:val="20"/>
          <w:szCs w:val="20"/>
        </w:rPr>
        <w:t xml:space="preserve"> zostan</w:t>
      </w:r>
      <w:r w:rsidRPr="00C108BD">
        <w:rPr>
          <w:rFonts w:ascii="Century Gothic" w:hAnsi="Century Gothic" w:cs="Lucida Grande"/>
          <w:sz w:val="20"/>
          <w:szCs w:val="20"/>
        </w:rPr>
        <w:t>ą</w:t>
      </w:r>
      <w:r w:rsidRPr="00C108BD">
        <w:rPr>
          <w:rFonts w:ascii="Century Gothic" w:hAnsi="Century Gothic"/>
          <w:sz w:val="20"/>
          <w:szCs w:val="20"/>
        </w:rPr>
        <w:t xml:space="preserve"> przeszkoleni w zakresie:</w:t>
      </w:r>
    </w:p>
    <w:p w14:paraId="1CFB221A" w14:textId="77777777" w:rsidR="00E3718A" w:rsidRPr="00C108BD" w:rsidRDefault="00E3718A" w:rsidP="006A6599">
      <w:pPr>
        <w:pStyle w:val="Normalny1"/>
        <w:numPr>
          <w:ilvl w:val="0"/>
          <w:numId w:val="72"/>
        </w:numPr>
        <w:spacing w:after="0" w:line="360" w:lineRule="auto"/>
        <w:contextualSpacing/>
        <w:jc w:val="both"/>
        <w:rPr>
          <w:rFonts w:ascii="Century Gothic" w:hAnsi="Century Gothic"/>
          <w:sz w:val="20"/>
          <w:szCs w:val="20"/>
        </w:rPr>
      </w:pPr>
      <w:r w:rsidRPr="00C108BD">
        <w:rPr>
          <w:rFonts w:ascii="Century Gothic" w:hAnsi="Century Gothic"/>
          <w:sz w:val="20"/>
          <w:szCs w:val="20"/>
        </w:rPr>
        <w:t>przepisów prawa i procedur dotycz</w:t>
      </w:r>
      <w:r w:rsidRPr="00C108BD">
        <w:rPr>
          <w:rFonts w:ascii="Century Gothic" w:hAnsi="Century Gothic" w:cs="Lucida Grande"/>
          <w:sz w:val="20"/>
          <w:szCs w:val="20"/>
        </w:rPr>
        <w:t>ą</w:t>
      </w:r>
      <w:r w:rsidRPr="00C108BD">
        <w:rPr>
          <w:rFonts w:ascii="Century Gothic" w:hAnsi="Century Gothic"/>
          <w:sz w:val="20"/>
          <w:szCs w:val="20"/>
        </w:rPr>
        <w:t>cych post</w:t>
      </w:r>
      <w:r w:rsidRPr="00C108BD">
        <w:rPr>
          <w:rFonts w:ascii="Century Gothic" w:hAnsi="Century Gothic" w:cs="Lucida Grande"/>
          <w:sz w:val="20"/>
          <w:szCs w:val="20"/>
        </w:rPr>
        <w:t>ę</w:t>
      </w:r>
      <w:r w:rsidRPr="00C108BD">
        <w:rPr>
          <w:rFonts w:ascii="Century Gothic" w:hAnsi="Century Gothic"/>
          <w:sz w:val="20"/>
          <w:szCs w:val="20"/>
        </w:rPr>
        <w:t>powania przy przetwarzaniu danych osobowych,</w:t>
      </w:r>
    </w:p>
    <w:p w14:paraId="6957F53E" w14:textId="77777777" w:rsidR="00E3718A" w:rsidRPr="00C108BD" w:rsidRDefault="00E3718A" w:rsidP="006A6599">
      <w:pPr>
        <w:pStyle w:val="Normalny1"/>
        <w:numPr>
          <w:ilvl w:val="0"/>
          <w:numId w:val="72"/>
        </w:numPr>
        <w:spacing w:after="0" w:line="360" w:lineRule="auto"/>
        <w:contextualSpacing/>
        <w:jc w:val="both"/>
        <w:rPr>
          <w:rFonts w:ascii="Century Gothic" w:hAnsi="Century Gothic"/>
          <w:sz w:val="20"/>
          <w:szCs w:val="20"/>
        </w:rPr>
      </w:pPr>
      <w:r w:rsidRPr="00C108BD">
        <w:rPr>
          <w:rFonts w:ascii="Century Gothic" w:hAnsi="Century Gothic"/>
          <w:sz w:val="20"/>
          <w:szCs w:val="20"/>
        </w:rPr>
        <w:t>przepisów prawa i procedur dotycz</w:t>
      </w:r>
      <w:r w:rsidRPr="00C108BD">
        <w:rPr>
          <w:rFonts w:ascii="Century Gothic" w:hAnsi="Century Gothic" w:cs="Lucida Grande"/>
          <w:sz w:val="20"/>
          <w:szCs w:val="20"/>
        </w:rPr>
        <w:t>ą</w:t>
      </w:r>
      <w:r w:rsidRPr="00C108BD">
        <w:rPr>
          <w:rFonts w:ascii="Century Gothic" w:hAnsi="Century Gothic"/>
          <w:sz w:val="20"/>
          <w:szCs w:val="20"/>
        </w:rPr>
        <w:t>cych post</w:t>
      </w:r>
      <w:r w:rsidRPr="00C108BD">
        <w:rPr>
          <w:rFonts w:ascii="Century Gothic" w:hAnsi="Century Gothic" w:cs="Lucida Grande"/>
          <w:sz w:val="20"/>
          <w:szCs w:val="20"/>
        </w:rPr>
        <w:t>ę</w:t>
      </w:r>
      <w:r w:rsidRPr="00C108BD">
        <w:rPr>
          <w:rFonts w:ascii="Century Gothic" w:hAnsi="Century Gothic"/>
          <w:sz w:val="20"/>
          <w:szCs w:val="20"/>
        </w:rPr>
        <w:t>powania w sytuacji naruszenia bezpiecze</w:t>
      </w:r>
      <w:r w:rsidRPr="00C108BD">
        <w:rPr>
          <w:rFonts w:ascii="Century Gothic" w:hAnsi="Century Gothic" w:cs="Lucida Grande"/>
          <w:sz w:val="20"/>
          <w:szCs w:val="20"/>
        </w:rPr>
        <w:t>ń</w:t>
      </w:r>
      <w:r w:rsidRPr="00C108BD">
        <w:rPr>
          <w:rFonts w:ascii="Century Gothic" w:hAnsi="Century Gothic"/>
          <w:sz w:val="20"/>
          <w:szCs w:val="20"/>
        </w:rPr>
        <w:t>stwa danych osobowych.</w:t>
      </w:r>
    </w:p>
    <w:p w14:paraId="6E683565" w14:textId="77777777" w:rsidR="00E3718A" w:rsidRPr="00C108BD" w:rsidRDefault="00E3718A" w:rsidP="006A6599">
      <w:pPr>
        <w:pStyle w:val="Normalny1"/>
        <w:numPr>
          <w:ilvl w:val="0"/>
          <w:numId w:val="71"/>
        </w:numPr>
        <w:spacing w:after="0" w:line="360" w:lineRule="auto"/>
        <w:ind w:left="284" w:hanging="284"/>
        <w:contextualSpacing/>
        <w:jc w:val="both"/>
        <w:rPr>
          <w:rFonts w:ascii="Century Gothic" w:hAnsi="Century Gothic"/>
          <w:sz w:val="20"/>
          <w:szCs w:val="20"/>
        </w:rPr>
      </w:pPr>
      <w:r w:rsidRPr="00C108BD">
        <w:rPr>
          <w:rFonts w:ascii="Century Gothic" w:hAnsi="Century Gothic"/>
          <w:sz w:val="20"/>
          <w:szCs w:val="20"/>
        </w:rPr>
        <w:t>Powierzone dane osobowe b</w:t>
      </w:r>
      <w:r w:rsidRPr="00C108BD">
        <w:rPr>
          <w:rFonts w:ascii="Century Gothic" w:hAnsi="Century Gothic" w:cs="Lucida Grande"/>
          <w:sz w:val="20"/>
          <w:szCs w:val="20"/>
        </w:rPr>
        <w:t>ę</w:t>
      </w:r>
      <w:r w:rsidRPr="00C108BD">
        <w:rPr>
          <w:rFonts w:ascii="Century Gothic" w:hAnsi="Century Gothic"/>
          <w:sz w:val="20"/>
          <w:szCs w:val="20"/>
        </w:rPr>
        <w:t>d</w:t>
      </w:r>
      <w:r w:rsidRPr="00C108BD">
        <w:rPr>
          <w:rFonts w:ascii="Century Gothic" w:hAnsi="Century Gothic" w:cs="Lucida Grande"/>
          <w:sz w:val="20"/>
          <w:szCs w:val="20"/>
        </w:rPr>
        <w:t>ą</w:t>
      </w:r>
      <w:r w:rsidRPr="00C108BD">
        <w:rPr>
          <w:rFonts w:ascii="Century Gothic" w:hAnsi="Century Gothic"/>
          <w:sz w:val="20"/>
          <w:szCs w:val="20"/>
        </w:rPr>
        <w:t xml:space="preserve"> przetwarzane wy</w:t>
      </w:r>
      <w:r w:rsidRPr="00C108BD">
        <w:rPr>
          <w:rFonts w:ascii="Century Gothic" w:hAnsi="Century Gothic" w:cs="Lucida Grande"/>
          <w:sz w:val="20"/>
          <w:szCs w:val="20"/>
        </w:rPr>
        <w:t>łą</w:t>
      </w:r>
      <w:r w:rsidRPr="00C108BD">
        <w:rPr>
          <w:rFonts w:ascii="Century Gothic" w:hAnsi="Century Gothic"/>
          <w:sz w:val="20"/>
          <w:szCs w:val="20"/>
        </w:rPr>
        <w:t>cznie w celu okre</w:t>
      </w:r>
      <w:r w:rsidRPr="00C108BD">
        <w:rPr>
          <w:rFonts w:ascii="Century Gothic" w:hAnsi="Century Gothic" w:cs="Lucida Grande"/>
          <w:sz w:val="20"/>
          <w:szCs w:val="20"/>
        </w:rPr>
        <w:t>ś</w:t>
      </w:r>
      <w:r w:rsidRPr="00C108BD">
        <w:rPr>
          <w:rFonts w:ascii="Century Gothic" w:hAnsi="Century Gothic"/>
          <w:sz w:val="20"/>
          <w:szCs w:val="20"/>
        </w:rPr>
        <w:t>lonym w Umowie.</w:t>
      </w:r>
    </w:p>
    <w:p w14:paraId="2ED556C8" w14:textId="77777777" w:rsidR="00E3718A" w:rsidRPr="00C108BD" w:rsidRDefault="00E3718A" w:rsidP="006A6599">
      <w:pPr>
        <w:pStyle w:val="Normalny1"/>
        <w:numPr>
          <w:ilvl w:val="0"/>
          <w:numId w:val="71"/>
        </w:numPr>
        <w:spacing w:after="0" w:line="360" w:lineRule="auto"/>
        <w:ind w:left="284" w:hanging="284"/>
        <w:contextualSpacing/>
        <w:jc w:val="both"/>
        <w:rPr>
          <w:rFonts w:ascii="Century Gothic" w:hAnsi="Century Gothic"/>
          <w:sz w:val="20"/>
          <w:szCs w:val="20"/>
        </w:rPr>
      </w:pPr>
      <w:r w:rsidRPr="00C108BD">
        <w:rPr>
          <w:rFonts w:ascii="Century Gothic" w:hAnsi="Century Gothic"/>
          <w:sz w:val="20"/>
          <w:szCs w:val="20"/>
        </w:rPr>
        <w:t>Ka</w:t>
      </w:r>
      <w:r w:rsidRPr="00C108BD">
        <w:rPr>
          <w:rFonts w:ascii="Century Gothic" w:hAnsi="Century Gothic" w:cs="Lucida Grande"/>
          <w:sz w:val="20"/>
          <w:szCs w:val="20"/>
        </w:rPr>
        <w:t>ż</w:t>
      </w:r>
      <w:r w:rsidRPr="00C108BD">
        <w:rPr>
          <w:rFonts w:ascii="Century Gothic" w:hAnsi="Century Gothic"/>
          <w:sz w:val="20"/>
          <w:szCs w:val="20"/>
        </w:rPr>
        <w:t>da ze Stron zobowi</w:t>
      </w:r>
      <w:r w:rsidRPr="00C108BD">
        <w:rPr>
          <w:rFonts w:ascii="Century Gothic" w:hAnsi="Century Gothic" w:cs="Lucida Grande"/>
          <w:sz w:val="20"/>
          <w:szCs w:val="20"/>
        </w:rPr>
        <w:t>ą</w:t>
      </w:r>
      <w:r w:rsidRPr="00C108BD">
        <w:rPr>
          <w:rFonts w:ascii="Century Gothic" w:hAnsi="Century Gothic"/>
          <w:sz w:val="20"/>
          <w:szCs w:val="20"/>
        </w:rPr>
        <w:t>zuje si</w:t>
      </w:r>
      <w:r w:rsidRPr="00C108BD">
        <w:rPr>
          <w:rFonts w:ascii="Century Gothic" w:hAnsi="Century Gothic" w:cs="Lucida Grande"/>
          <w:sz w:val="20"/>
          <w:szCs w:val="20"/>
        </w:rPr>
        <w:t>ę</w:t>
      </w:r>
      <w:r w:rsidRPr="00C108BD">
        <w:rPr>
          <w:rFonts w:ascii="Century Gothic" w:hAnsi="Century Gothic"/>
          <w:sz w:val="20"/>
          <w:szCs w:val="20"/>
        </w:rPr>
        <w:t xml:space="preserve"> do prowadzenia ewidencji osób, które zosta</w:t>
      </w:r>
      <w:r w:rsidRPr="00C108BD">
        <w:rPr>
          <w:rFonts w:ascii="Century Gothic" w:hAnsi="Century Gothic" w:cs="Lucida Grande"/>
          <w:sz w:val="20"/>
          <w:szCs w:val="20"/>
        </w:rPr>
        <w:t>ł</w:t>
      </w:r>
      <w:r w:rsidRPr="00C108BD">
        <w:rPr>
          <w:rFonts w:ascii="Century Gothic" w:hAnsi="Century Gothic"/>
          <w:sz w:val="20"/>
          <w:szCs w:val="20"/>
        </w:rPr>
        <w:t>y upowa</w:t>
      </w:r>
      <w:r w:rsidRPr="00C108BD">
        <w:rPr>
          <w:rFonts w:ascii="Century Gothic" w:hAnsi="Century Gothic" w:cs="Lucida Grande"/>
          <w:sz w:val="20"/>
          <w:szCs w:val="20"/>
        </w:rPr>
        <w:t>ż</w:t>
      </w:r>
      <w:r w:rsidRPr="00C108BD">
        <w:rPr>
          <w:rFonts w:ascii="Century Gothic" w:hAnsi="Century Gothic"/>
          <w:sz w:val="20"/>
          <w:szCs w:val="20"/>
        </w:rPr>
        <w:t xml:space="preserve">nione </w:t>
      </w:r>
      <w:r w:rsidRPr="00C108BD">
        <w:rPr>
          <w:rFonts w:ascii="Century Gothic" w:hAnsi="Century Gothic"/>
          <w:color w:val="000000"/>
          <w:sz w:val="20"/>
          <w:szCs w:val="20"/>
        </w:rPr>
        <w:t>do przetwarzania danych osobowych.</w:t>
      </w:r>
    </w:p>
    <w:p w14:paraId="496F107F" w14:textId="77777777" w:rsidR="00E3718A" w:rsidRPr="00C108BD" w:rsidRDefault="00E3718A" w:rsidP="006A6599">
      <w:pPr>
        <w:pStyle w:val="Normalny1"/>
        <w:numPr>
          <w:ilvl w:val="0"/>
          <w:numId w:val="71"/>
        </w:numPr>
        <w:spacing w:after="0" w:line="360" w:lineRule="auto"/>
        <w:ind w:left="284" w:hanging="284"/>
        <w:contextualSpacing/>
        <w:jc w:val="both"/>
        <w:rPr>
          <w:rFonts w:ascii="Century Gothic" w:hAnsi="Century Gothic"/>
          <w:sz w:val="20"/>
          <w:szCs w:val="20"/>
        </w:rPr>
      </w:pPr>
      <w:r w:rsidRPr="00C108BD">
        <w:rPr>
          <w:rFonts w:ascii="Century Gothic" w:hAnsi="Century Gothic"/>
          <w:sz w:val="20"/>
          <w:szCs w:val="20"/>
        </w:rPr>
        <w:t xml:space="preserve"> Strony maj</w:t>
      </w:r>
      <w:r w:rsidRPr="00C108BD">
        <w:rPr>
          <w:rFonts w:ascii="Century Gothic" w:hAnsi="Century Gothic" w:cs="Lucida Grande"/>
          <w:sz w:val="20"/>
          <w:szCs w:val="20"/>
        </w:rPr>
        <w:t>ą</w:t>
      </w:r>
      <w:r w:rsidRPr="00C108BD">
        <w:rPr>
          <w:rFonts w:ascii="Century Gothic" w:hAnsi="Century Gothic"/>
          <w:sz w:val="20"/>
          <w:szCs w:val="20"/>
        </w:rPr>
        <w:t xml:space="preserve"> prawo  do kontroli, czy przetwarzanie powierzonych danych osobowych jest zgodne z postanowieniami Umowy i maj</w:t>
      </w:r>
      <w:r w:rsidRPr="00C108BD">
        <w:rPr>
          <w:rFonts w:ascii="Century Gothic" w:hAnsi="Century Gothic" w:cs="Lucida Grande"/>
          <w:sz w:val="20"/>
          <w:szCs w:val="20"/>
        </w:rPr>
        <w:t>ą</w:t>
      </w:r>
      <w:r w:rsidRPr="00C108BD">
        <w:rPr>
          <w:rFonts w:ascii="Century Gothic" w:hAnsi="Century Gothic"/>
          <w:sz w:val="20"/>
          <w:szCs w:val="20"/>
        </w:rPr>
        <w:t>cymi zastosowanie regulacjami prawnymi w obszarze ochrony osobowych poprzez przeprowadzenie dora</w:t>
      </w:r>
      <w:r w:rsidRPr="00C108BD">
        <w:rPr>
          <w:rFonts w:ascii="Century Gothic" w:hAnsi="Century Gothic" w:cs="Lucida Grande"/>
          <w:sz w:val="20"/>
          <w:szCs w:val="20"/>
        </w:rPr>
        <w:t>ź</w:t>
      </w:r>
      <w:r w:rsidRPr="00C108BD">
        <w:rPr>
          <w:rFonts w:ascii="Century Gothic" w:hAnsi="Century Gothic"/>
          <w:sz w:val="20"/>
          <w:szCs w:val="20"/>
        </w:rPr>
        <w:t>nych kontroli dotycz</w:t>
      </w:r>
      <w:r w:rsidRPr="00C108BD">
        <w:rPr>
          <w:rFonts w:ascii="Century Gothic" w:hAnsi="Century Gothic" w:cs="Lucida Grande"/>
          <w:sz w:val="20"/>
          <w:szCs w:val="20"/>
        </w:rPr>
        <w:t>ą</w:t>
      </w:r>
      <w:r w:rsidRPr="00C108BD">
        <w:rPr>
          <w:rFonts w:ascii="Century Gothic" w:hAnsi="Century Gothic"/>
          <w:sz w:val="20"/>
          <w:szCs w:val="20"/>
        </w:rPr>
        <w:t xml:space="preserve">cych przetwarzania danych osobowych oraz </w:t>
      </w:r>
      <w:r w:rsidRPr="00C108BD">
        <w:rPr>
          <w:rFonts w:ascii="Century Gothic" w:hAnsi="Century Gothic" w:cs="Lucida Grande"/>
          <w:sz w:val="20"/>
          <w:szCs w:val="20"/>
        </w:rPr>
        <w:t>żą</w:t>
      </w:r>
      <w:r w:rsidRPr="00C108BD">
        <w:rPr>
          <w:rFonts w:ascii="Century Gothic" w:hAnsi="Century Gothic"/>
          <w:sz w:val="20"/>
          <w:szCs w:val="20"/>
        </w:rPr>
        <w:t>dania od drugiej Strony sk</w:t>
      </w:r>
      <w:r w:rsidRPr="00C108BD">
        <w:rPr>
          <w:rFonts w:ascii="Century Gothic" w:hAnsi="Century Gothic" w:cs="Lucida Grande"/>
          <w:sz w:val="20"/>
          <w:szCs w:val="20"/>
        </w:rPr>
        <w:t>ł</w:t>
      </w:r>
      <w:r w:rsidRPr="00C108BD">
        <w:rPr>
          <w:rFonts w:ascii="Century Gothic" w:hAnsi="Century Gothic"/>
          <w:sz w:val="20"/>
          <w:szCs w:val="20"/>
        </w:rPr>
        <w:t>adania pisemnych wyja</w:t>
      </w:r>
      <w:r w:rsidRPr="00C108BD">
        <w:rPr>
          <w:rFonts w:ascii="Century Gothic" w:hAnsi="Century Gothic" w:cs="Lucida Grande"/>
          <w:sz w:val="20"/>
          <w:szCs w:val="20"/>
        </w:rPr>
        <w:t>ś</w:t>
      </w:r>
      <w:r w:rsidRPr="00C108BD">
        <w:rPr>
          <w:rFonts w:ascii="Century Gothic" w:hAnsi="Century Gothic"/>
          <w:sz w:val="20"/>
          <w:szCs w:val="20"/>
        </w:rPr>
        <w:t>nie</w:t>
      </w:r>
      <w:r w:rsidRPr="00C108BD">
        <w:rPr>
          <w:rFonts w:ascii="Century Gothic" w:hAnsi="Century Gothic" w:cs="Lucida Grande"/>
          <w:sz w:val="20"/>
          <w:szCs w:val="20"/>
        </w:rPr>
        <w:t>ń</w:t>
      </w:r>
      <w:r w:rsidRPr="00C108BD">
        <w:rPr>
          <w:rFonts w:ascii="Century Gothic" w:hAnsi="Century Gothic"/>
          <w:sz w:val="20"/>
          <w:szCs w:val="20"/>
        </w:rPr>
        <w:t xml:space="preserve">. Strona </w:t>
      </w:r>
      <w:r w:rsidRPr="00C108BD">
        <w:rPr>
          <w:rFonts w:ascii="Century Gothic" w:hAnsi="Century Gothic" w:cs="Lucida Grande"/>
          <w:sz w:val="20"/>
          <w:szCs w:val="20"/>
        </w:rPr>
        <w:t>żą</w:t>
      </w:r>
      <w:r w:rsidRPr="00C108BD">
        <w:rPr>
          <w:rFonts w:ascii="Century Gothic" w:hAnsi="Century Gothic"/>
          <w:sz w:val="20"/>
          <w:szCs w:val="20"/>
        </w:rPr>
        <w:t>daj</w:t>
      </w:r>
      <w:r w:rsidRPr="00C108BD">
        <w:rPr>
          <w:rFonts w:ascii="Century Gothic" w:hAnsi="Century Gothic" w:cs="Lucida Grande"/>
          <w:sz w:val="20"/>
          <w:szCs w:val="20"/>
        </w:rPr>
        <w:t>ą</w:t>
      </w:r>
      <w:r w:rsidRPr="00C108BD">
        <w:rPr>
          <w:rFonts w:ascii="Century Gothic" w:hAnsi="Century Gothic"/>
          <w:sz w:val="20"/>
          <w:szCs w:val="20"/>
        </w:rPr>
        <w:t>ca przeprowadzenia kontroli powiadomi drug</w:t>
      </w:r>
      <w:r w:rsidRPr="00C108BD">
        <w:rPr>
          <w:rFonts w:ascii="Century Gothic" w:hAnsi="Century Gothic" w:cs="Lucida Grande"/>
          <w:sz w:val="20"/>
          <w:szCs w:val="20"/>
        </w:rPr>
        <w:t>ą</w:t>
      </w:r>
      <w:r w:rsidRPr="00C108BD">
        <w:rPr>
          <w:rFonts w:ascii="Century Gothic" w:hAnsi="Century Gothic"/>
          <w:sz w:val="20"/>
          <w:szCs w:val="20"/>
        </w:rPr>
        <w:t xml:space="preserve"> Stron</w:t>
      </w:r>
      <w:r w:rsidRPr="00C108BD">
        <w:rPr>
          <w:rFonts w:ascii="Century Gothic" w:hAnsi="Century Gothic" w:cs="Lucida Grande"/>
          <w:sz w:val="20"/>
          <w:szCs w:val="20"/>
        </w:rPr>
        <w:t>ę</w:t>
      </w:r>
      <w:r w:rsidRPr="00C108BD">
        <w:rPr>
          <w:rFonts w:ascii="Century Gothic" w:hAnsi="Century Gothic"/>
          <w:sz w:val="20"/>
          <w:szCs w:val="20"/>
        </w:rPr>
        <w:t xml:space="preserve"> o planowanej kontroli nie pó</w:t>
      </w:r>
      <w:r w:rsidRPr="00C108BD">
        <w:rPr>
          <w:rFonts w:ascii="Century Gothic" w:hAnsi="Century Gothic" w:cs="Lucida Grande"/>
          <w:sz w:val="20"/>
          <w:szCs w:val="20"/>
        </w:rPr>
        <w:t>ź</w:t>
      </w:r>
      <w:r w:rsidRPr="00C108BD">
        <w:rPr>
          <w:rFonts w:ascii="Century Gothic" w:hAnsi="Century Gothic"/>
          <w:sz w:val="20"/>
          <w:szCs w:val="20"/>
        </w:rPr>
        <w:t>niej ni</w:t>
      </w:r>
      <w:r w:rsidRPr="00C108BD">
        <w:rPr>
          <w:rFonts w:ascii="Century Gothic" w:hAnsi="Century Gothic" w:cs="Lucida Grande"/>
          <w:sz w:val="20"/>
          <w:szCs w:val="20"/>
        </w:rPr>
        <w:t>ż</w:t>
      </w:r>
      <w:r w:rsidRPr="00C108BD">
        <w:rPr>
          <w:rFonts w:ascii="Century Gothic" w:hAnsi="Century Gothic"/>
          <w:sz w:val="20"/>
          <w:szCs w:val="20"/>
        </w:rPr>
        <w:t xml:space="preserve"> 7 dni przed jej terminem.</w:t>
      </w:r>
    </w:p>
    <w:p w14:paraId="44D8A9CF" w14:textId="77777777" w:rsidR="00E3718A" w:rsidRPr="00C108BD" w:rsidRDefault="00E3718A" w:rsidP="006A6599">
      <w:pPr>
        <w:pStyle w:val="Normalny1"/>
        <w:numPr>
          <w:ilvl w:val="0"/>
          <w:numId w:val="71"/>
        </w:numPr>
        <w:spacing w:after="0" w:line="360" w:lineRule="auto"/>
        <w:ind w:left="284" w:hanging="284"/>
        <w:contextualSpacing/>
        <w:jc w:val="both"/>
        <w:rPr>
          <w:rFonts w:ascii="Century Gothic" w:hAnsi="Century Gothic"/>
          <w:sz w:val="20"/>
          <w:szCs w:val="20"/>
        </w:rPr>
      </w:pPr>
      <w:r w:rsidRPr="00C108BD">
        <w:rPr>
          <w:rFonts w:ascii="Century Gothic" w:hAnsi="Century Gothic"/>
          <w:sz w:val="20"/>
          <w:szCs w:val="20"/>
        </w:rPr>
        <w:t xml:space="preserve"> Strony zobowi</w:t>
      </w:r>
      <w:r w:rsidRPr="00C108BD">
        <w:rPr>
          <w:rFonts w:ascii="Century Gothic" w:hAnsi="Century Gothic" w:cs="Lucida Grande"/>
          <w:sz w:val="20"/>
          <w:szCs w:val="20"/>
        </w:rPr>
        <w:t>ą</w:t>
      </w:r>
      <w:r w:rsidRPr="00C108BD">
        <w:rPr>
          <w:rFonts w:ascii="Century Gothic" w:hAnsi="Century Gothic"/>
          <w:sz w:val="20"/>
          <w:szCs w:val="20"/>
        </w:rPr>
        <w:t>zuj</w:t>
      </w:r>
      <w:r w:rsidRPr="00C108BD">
        <w:rPr>
          <w:rFonts w:ascii="Century Gothic" w:hAnsi="Century Gothic" w:cs="Lucida Grande"/>
          <w:sz w:val="20"/>
          <w:szCs w:val="20"/>
        </w:rPr>
        <w:t>ą</w:t>
      </w:r>
      <w:r w:rsidRPr="00C108BD">
        <w:rPr>
          <w:rFonts w:ascii="Century Gothic" w:hAnsi="Century Gothic"/>
          <w:sz w:val="20"/>
          <w:szCs w:val="20"/>
        </w:rPr>
        <w:t xml:space="preserve"> si</w:t>
      </w:r>
      <w:r w:rsidRPr="00C108BD">
        <w:rPr>
          <w:rFonts w:ascii="Century Gothic" w:hAnsi="Century Gothic" w:cs="Lucida Grande"/>
          <w:sz w:val="20"/>
          <w:szCs w:val="20"/>
        </w:rPr>
        <w:t>ę</w:t>
      </w:r>
      <w:r w:rsidRPr="00C108BD">
        <w:rPr>
          <w:rFonts w:ascii="Century Gothic" w:hAnsi="Century Gothic"/>
          <w:sz w:val="20"/>
          <w:szCs w:val="20"/>
        </w:rPr>
        <w:t xml:space="preserve">  do wzajemnego niezw</w:t>
      </w:r>
      <w:r w:rsidRPr="00C108BD">
        <w:rPr>
          <w:rFonts w:ascii="Century Gothic" w:hAnsi="Century Gothic" w:cs="Lucida Grande"/>
          <w:sz w:val="20"/>
          <w:szCs w:val="20"/>
        </w:rPr>
        <w:t>ł</w:t>
      </w:r>
      <w:r w:rsidRPr="00C108BD">
        <w:rPr>
          <w:rFonts w:ascii="Century Gothic" w:hAnsi="Century Gothic"/>
          <w:sz w:val="20"/>
          <w:szCs w:val="20"/>
        </w:rPr>
        <w:t>ocznego info</w:t>
      </w:r>
      <w:r w:rsidR="00A2412A" w:rsidRPr="00C108BD">
        <w:rPr>
          <w:rFonts w:ascii="Century Gothic" w:hAnsi="Century Gothic"/>
          <w:sz w:val="20"/>
          <w:szCs w:val="20"/>
        </w:rPr>
        <w:t>rmowania o prowadzonych w </w:t>
      </w:r>
      <w:r w:rsidRPr="00C108BD">
        <w:rPr>
          <w:rFonts w:ascii="Century Gothic" w:hAnsi="Century Gothic"/>
          <w:sz w:val="20"/>
          <w:szCs w:val="20"/>
        </w:rPr>
        <w:t>stosunku do nich post</w:t>
      </w:r>
      <w:r w:rsidRPr="00C108BD">
        <w:rPr>
          <w:rFonts w:ascii="Century Gothic" w:hAnsi="Century Gothic" w:cs="Lucida Grande"/>
          <w:sz w:val="20"/>
          <w:szCs w:val="20"/>
        </w:rPr>
        <w:t>ę</w:t>
      </w:r>
      <w:r w:rsidRPr="00C108BD">
        <w:rPr>
          <w:rFonts w:ascii="Century Gothic" w:hAnsi="Century Gothic"/>
          <w:sz w:val="20"/>
          <w:szCs w:val="20"/>
        </w:rPr>
        <w:t>powaniach, w szczególno</w:t>
      </w:r>
      <w:r w:rsidRPr="00C108BD">
        <w:rPr>
          <w:rFonts w:ascii="Century Gothic" w:hAnsi="Century Gothic" w:cs="Lucida Grande"/>
          <w:sz w:val="20"/>
          <w:szCs w:val="20"/>
        </w:rPr>
        <w:t>ś</w:t>
      </w:r>
      <w:r w:rsidRPr="00C108BD">
        <w:rPr>
          <w:rFonts w:ascii="Century Gothic" w:hAnsi="Century Gothic"/>
          <w:sz w:val="20"/>
          <w:szCs w:val="20"/>
        </w:rPr>
        <w:t>ci administracyjnych lub s</w:t>
      </w:r>
      <w:r w:rsidRPr="00C108BD">
        <w:rPr>
          <w:rFonts w:ascii="Century Gothic" w:hAnsi="Century Gothic" w:cs="Lucida Grande"/>
          <w:sz w:val="20"/>
          <w:szCs w:val="20"/>
        </w:rPr>
        <w:t>ą</w:t>
      </w:r>
      <w:r w:rsidRPr="00C108BD">
        <w:rPr>
          <w:rFonts w:ascii="Century Gothic" w:hAnsi="Century Gothic"/>
          <w:sz w:val="20"/>
          <w:szCs w:val="20"/>
        </w:rPr>
        <w:t>dowych, dotycz</w:t>
      </w:r>
      <w:r w:rsidRPr="00C108BD">
        <w:rPr>
          <w:rFonts w:ascii="Century Gothic" w:hAnsi="Century Gothic" w:cs="Lucida Grande"/>
          <w:sz w:val="20"/>
          <w:szCs w:val="20"/>
        </w:rPr>
        <w:t>ą</w:t>
      </w:r>
      <w:r w:rsidRPr="00C108BD">
        <w:rPr>
          <w:rFonts w:ascii="Century Gothic" w:hAnsi="Century Gothic"/>
          <w:sz w:val="20"/>
          <w:szCs w:val="20"/>
        </w:rPr>
        <w:t xml:space="preserve">cych przetwarzania danych osobowych oraz do wzajemnej pomocy przy odpowiadaniu na </w:t>
      </w:r>
      <w:r w:rsidRPr="00C108BD">
        <w:rPr>
          <w:rFonts w:ascii="Century Gothic" w:hAnsi="Century Gothic" w:cs="Lucida Grande"/>
          <w:sz w:val="20"/>
          <w:szCs w:val="20"/>
        </w:rPr>
        <w:t>żą</w:t>
      </w:r>
      <w:r w:rsidRPr="00C108BD">
        <w:rPr>
          <w:rFonts w:ascii="Century Gothic" w:hAnsi="Century Gothic"/>
          <w:sz w:val="20"/>
          <w:szCs w:val="20"/>
        </w:rPr>
        <w:t>dania osób których dane dotycz</w:t>
      </w:r>
      <w:r w:rsidRPr="00C108BD">
        <w:rPr>
          <w:rFonts w:ascii="Century Gothic" w:hAnsi="Century Gothic" w:cs="Lucida Grande"/>
          <w:sz w:val="20"/>
          <w:szCs w:val="20"/>
        </w:rPr>
        <w:t>ą</w:t>
      </w:r>
      <w:r w:rsidRPr="00C108BD">
        <w:rPr>
          <w:rFonts w:ascii="Century Gothic" w:hAnsi="Century Gothic"/>
          <w:sz w:val="20"/>
          <w:szCs w:val="20"/>
        </w:rPr>
        <w:t>.</w:t>
      </w:r>
    </w:p>
    <w:p w14:paraId="46F74397" w14:textId="77777777" w:rsidR="00E3718A" w:rsidRPr="00C108BD" w:rsidRDefault="00E3718A" w:rsidP="006A6599">
      <w:pPr>
        <w:pStyle w:val="Normalny1"/>
        <w:numPr>
          <w:ilvl w:val="0"/>
          <w:numId w:val="71"/>
        </w:numPr>
        <w:spacing w:after="0" w:line="360" w:lineRule="auto"/>
        <w:ind w:left="284" w:hanging="284"/>
        <w:contextualSpacing/>
        <w:jc w:val="both"/>
        <w:rPr>
          <w:rFonts w:ascii="Century Gothic" w:hAnsi="Century Gothic"/>
          <w:sz w:val="20"/>
          <w:szCs w:val="20"/>
        </w:rPr>
      </w:pPr>
      <w:r w:rsidRPr="00C108BD">
        <w:rPr>
          <w:rFonts w:ascii="Century Gothic" w:hAnsi="Century Gothic"/>
          <w:sz w:val="20"/>
          <w:szCs w:val="20"/>
        </w:rPr>
        <w:t xml:space="preserve"> Strony zobowi</w:t>
      </w:r>
      <w:r w:rsidRPr="00C108BD">
        <w:rPr>
          <w:rFonts w:ascii="Century Gothic" w:hAnsi="Century Gothic" w:cs="Lucida Grande"/>
          <w:sz w:val="20"/>
          <w:szCs w:val="20"/>
        </w:rPr>
        <w:t>ą</w:t>
      </w:r>
      <w:r w:rsidRPr="00C108BD">
        <w:rPr>
          <w:rFonts w:ascii="Century Gothic" w:hAnsi="Century Gothic"/>
          <w:sz w:val="20"/>
          <w:szCs w:val="20"/>
        </w:rPr>
        <w:t>zuj</w:t>
      </w:r>
      <w:r w:rsidRPr="00C108BD">
        <w:rPr>
          <w:rFonts w:ascii="Century Gothic" w:hAnsi="Century Gothic" w:cs="Lucida Grande"/>
          <w:sz w:val="20"/>
          <w:szCs w:val="20"/>
        </w:rPr>
        <w:t>ą</w:t>
      </w:r>
      <w:r w:rsidRPr="00C108BD">
        <w:rPr>
          <w:rFonts w:ascii="Century Gothic" w:hAnsi="Century Gothic"/>
          <w:sz w:val="20"/>
          <w:szCs w:val="20"/>
        </w:rPr>
        <w:t xml:space="preserve"> si</w:t>
      </w:r>
      <w:r w:rsidRPr="00C108BD">
        <w:rPr>
          <w:rFonts w:ascii="Century Gothic" w:hAnsi="Century Gothic" w:cs="Lucida Grande"/>
          <w:sz w:val="20"/>
          <w:szCs w:val="20"/>
        </w:rPr>
        <w:t>ę</w:t>
      </w:r>
      <w:r w:rsidRPr="00C108BD">
        <w:rPr>
          <w:rFonts w:ascii="Century Gothic" w:hAnsi="Century Gothic"/>
          <w:sz w:val="20"/>
          <w:szCs w:val="20"/>
        </w:rPr>
        <w:t xml:space="preserve"> do usuni</w:t>
      </w:r>
      <w:r w:rsidRPr="00C108BD">
        <w:rPr>
          <w:rFonts w:ascii="Century Gothic" w:hAnsi="Century Gothic" w:cs="Lucida Grande"/>
          <w:sz w:val="20"/>
          <w:szCs w:val="20"/>
        </w:rPr>
        <w:t>ę</w:t>
      </w:r>
      <w:r w:rsidRPr="00C108BD">
        <w:rPr>
          <w:rFonts w:ascii="Century Gothic" w:hAnsi="Century Gothic"/>
          <w:sz w:val="20"/>
          <w:szCs w:val="20"/>
        </w:rPr>
        <w:t>cia powierzonych im danych osobowych po up</w:t>
      </w:r>
      <w:r w:rsidRPr="00C108BD">
        <w:rPr>
          <w:rFonts w:ascii="Century Gothic" w:hAnsi="Century Gothic" w:cs="Lucida Grande"/>
          <w:sz w:val="20"/>
          <w:szCs w:val="20"/>
        </w:rPr>
        <w:t>ł</w:t>
      </w:r>
      <w:r w:rsidRPr="00C108BD">
        <w:rPr>
          <w:rFonts w:ascii="Century Gothic" w:hAnsi="Century Gothic"/>
          <w:sz w:val="20"/>
          <w:szCs w:val="20"/>
        </w:rPr>
        <w:t>ywie okresu przetwarzania danych osobowych zgodnie z celem, o którym mowa w ust. 2 niniejszego paragrafu.</w:t>
      </w:r>
    </w:p>
    <w:p w14:paraId="16E8C615" w14:textId="02303C56" w:rsidR="00E3718A" w:rsidRPr="00C108BD" w:rsidRDefault="00A2412A" w:rsidP="00A2412A">
      <w:pPr>
        <w:tabs>
          <w:tab w:val="num" w:pos="330"/>
        </w:tabs>
        <w:spacing w:before="0" w:line="240" w:lineRule="auto"/>
        <w:ind w:hanging="720"/>
        <w:jc w:val="center"/>
        <w:rPr>
          <w:rFonts w:ascii="Century Gothic" w:hAnsi="Century Gothic"/>
          <w:b/>
          <w:w w:val="100"/>
          <w:sz w:val="20"/>
          <w:lang w:eastAsia="ar-SA"/>
        </w:rPr>
      </w:pPr>
      <w:r w:rsidRPr="00C108BD">
        <w:rPr>
          <w:rFonts w:ascii="Century Gothic" w:hAnsi="Century Gothic"/>
          <w:b/>
          <w:w w:val="100"/>
          <w:sz w:val="20"/>
          <w:lang w:eastAsia="ar-SA"/>
        </w:rPr>
        <w:t>§ 1</w:t>
      </w:r>
      <w:r w:rsidR="00CD3B3E" w:rsidRPr="00C108BD">
        <w:rPr>
          <w:rFonts w:ascii="Century Gothic" w:hAnsi="Century Gothic"/>
          <w:b/>
          <w:w w:val="100"/>
          <w:sz w:val="20"/>
          <w:lang w:eastAsia="ar-SA"/>
        </w:rPr>
        <w:t>1</w:t>
      </w:r>
    </w:p>
    <w:p w14:paraId="7B03DF61" w14:textId="77777777" w:rsidR="00A268F0" w:rsidRPr="00C108BD" w:rsidRDefault="00A268F0" w:rsidP="00A2412A">
      <w:pPr>
        <w:adjustRightInd w:val="0"/>
        <w:spacing w:before="0"/>
        <w:jc w:val="center"/>
        <w:rPr>
          <w:rFonts w:ascii="Century Gothic" w:hAnsi="Century Gothic"/>
          <w:b/>
          <w:bCs/>
          <w:w w:val="100"/>
          <w:sz w:val="20"/>
        </w:rPr>
      </w:pPr>
      <w:r w:rsidRPr="00C108BD">
        <w:rPr>
          <w:rFonts w:ascii="Century Gothic" w:hAnsi="Century Gothic"/>
          <w:b/>
          <w:bCs/>
          <w:w w:val="100"/>
          <w:sz w:val="20"/>
        </w:rPr>
        <w:t>POSTANOWIENIA KOŃCOWE</w:t>
      </w:r>
    </w:p>
    <w:p w14:paraId="5E9D7E94" w14:textId="77777777" w:rsidR="00EB1F9C" w:rsidRPr="00C108BD" w:rsidRDefault="00EB1F9C" w:rsidP="006A6599">
      <w:pPr>
        <w:pStyle w:val="Akapitzlist"/>
        <w:widowControl w:val="0"/>
        <w:numPr>
          <w:ilvl w:val="0"/>
          <w:numId w:val="69"/>
        </w:numPr>
        <w:suppressAutoHyphens/>
        <w:overflowPunct w:val="0"/>
        <w:adjustRightInd w:val="0"/>
        <w:spacing w:before="0" w:line="360" w:lineRule="auto"/>
        <w:rPr>
          <w:rFonts w:ascii="Century Gothic" w:hAnsi="Century Gothic"/>
          <w:w w:val="100"/>
          <w:sz w:val="20"/>
          <w:lang w:eastAsia="ar-SA"/>
        </w:rPr>
      </w:pPr>
      <w:r w:rsidRPr="00C108BD">
        <w:rPr>
          <w:rFonts w:ascii="Century Gothic" w:hAnsi="Century Gothic"/>
          <w:w w:val="100"/>
          <w:sz w:val="20"/>
          <w:lang w:eastAsia="ar-SA"/>
        </w:rPr>
        <w:t>Osobami upoważnionymi do wzajemnych kontaktów, korespondencji, ustaleń technicznych oraz podpisania protokołu odbioru są:</w:t>
      </w:r>
    </w:p>
    <w:p w14:paraId="5B0DD4CC" w14:textId="77777777" w:rsidR="00EB1F9C" w:rsidRPr="00C108BD" w:rsidRDefault="00EB1F9C" w:rsidP="006A6599">
      <w:pPr>
        <w:pStyle w:val="Akapitzlist"/>
        <w:widowControl w:val="0"/>
        <w:suppressAutoHyphens/>
        <w:overflowPunct w:val="0"/>
        <w:adjustRightInd w:val="0"/>
        <w:spacing w:before="0" w:line="360" w:lineRule="auto"/>
        <w:ind w:left="283"/>
        <w:rPr>
          <w:rFonts w:ascii="Century Gothic" w:hAnsi="Century Gothic"/>
          <w:w w:val="100"/>
          <w:sz w:val="20"/>
          <w:lang w:eastAsia="ar-SA"/>
        </w:rPr>
      </w:pPr>
      <w:r w:rsidRPr="00C108BD">
        <w:rPr>
          <w:rFonts w:ascii="Century Gothic" w:hAnsi="Century Gothic"/>
          <w:w w:val="100"/>
          <w:sz w:val="20"/>
          <w:lang w:eastAsia="ar-SA"/>
        </w:rPr>
        <w:t>a) w imieniu Zamawiającego: …………….., tel ………… e-mail …………</w:t>
      </w:r>
    </w:p>
    <w:p w14:paraId="3CA97891" w14:textId="77777777" w:rsidR="00EB1F9C" w:rsidRPr="00C108BD" w:rsidRDefault="00EB1F9C" w:rsidP="006A6599">
      <w:pPr>
        <w:pStyle w:val="Akapitzlist"/>
        <w:widowControl w:val="0"/>
        <w:suppressAutoHyphens/>
        <w:overflowPunct w:val="0"/>
        <w:adjustRightInd w:val="0"/>
        <w:spacing w:before="0" w:line="360" w:lineRule="auto"/>
        <w:ind w:left="283"/>
        <w:rPr>
          <w:rFonts w:ascii="Century Gothic" w:hAnsi="Century Gothic"/>
          <w:w w:val="100"/>
          <w:sz w:val="20"/>
          <w:lang w:eastAsia="ar-SA"/>
        </w:rPr>
      </w:pPr>
      <w:r w:rsidRPr="00C108BD">
        <w:rPr>
          <w:rFonts w:ascii="Century Gothic" w:hAnsi="Century Gothic"/>
          <w:w w:val="100"/>
          <w:sz w:val="20"/>
          <w:lang w:eastAsia="ar-SA"/>
        </w:rPr>
        <w:t>b) w imieniu Wykonawcy: …………….., tel ………… e-mail …………</w:t>
      </w:r>
    </w:p>
    <w:p w14:paraId="4C832014" w14:textId="77777777" w:rsidR="00EB1F9C" w:rsidRPr="00C108BD" w:rsidRDefault="00EB1F9C" w:rsidP="006A6599">
      <w:pPr>
        <w:pStyle w:val="Akapitzlist"/>
        <w:widowControl w:val="0"/>
        <w:suppressAutoHyphens/>
        <w:overflowPunct w:val="0"/>
        <w:adjustRightInd w:val="0"/>
        <w:spacing w:before="0" w:line="360" w:lineRule="auto"/>
        <w:ind w:left="283"/>
        <w:rPr>
          <w:rFonts w:ascii="Century Gothic" w:hAnsi="Century Gothic"/>
          <w:w w:val="100"/>
          <w:sz w:val="20"/>
          <w:lang w:eastAsia="ar-SA"/>
        </w:rPr>
      </w:pPr>
      <w:r w:rsidRPr="00C108BD">
        <w:rPr>
          <w:rFonts w:ascii="Century Gothic" w:hAnsi="Century Gothic"/>
          <w:w w:val="100"/>
          <w:sz w:val="20"/>
          <w:lang w:eastAsia="ar-SA"/>
        </w:rPr>
        <w:t>Zmiana danych osób upoważnionych w imie</w:t>
      </w:r>
      <w:r w:rsidR="00B969D8" w:rsidRPr="00C108BD">
        <w:rPr>
          <w:rFonts w:ascii="Century Gothic" w:hAnsi="Century Gothic"/>
          <w:w w:val="100"/>
          <w:sz w:val="20"/>
          <w:lang w:eastAsia="ar-SA"/>
        </w:rPr>
        <w:t>n</w:t>
      </w:r>
      <w:r w:rsidRPr="00C108BD">
        <w:rPr>
          <w:rFonts w:ascii="Century Gothic" w:hAnsi="Century Gothic"/>
          <w:w w:val="100"/>
          <w:sz w:val="20"/>
          <w:lang w:eastAsia="ar-SA"/>
        </w:rPr>
        <w:t>iu Stron nie wymaga zmiany Umowy i dochodzi do skutku pod warunkiem pisemnego powiadomienia drugiej Strony wr</w:t>
      </w:r>
      <w:r w:rsidR="00B969D8" w:rsidRPr="00C108BD">
        <w:rPr>
          <w:rFonts w:ascii="Century Gothic" w:hAnsi="Century Gothic"/>
          <w:w w:val="100"/>
          <w:sz w:val="20"/>
          <w:lang w:eastAsia="ar-SA"/>
        </w:rPr>
        <w:t>a</w:t>
      </w:r>
      <w:r w:rsidRPr="00C108BD">
        <w:rPr>
          <w:rFonts w:ascii="Century Gothic" w:hAnsi="Century Gothic"/>
          <w:w w:val="100"/>
          <w:sz w:val="20"/>
          <w:lang w:eastAsia="ar-SA"/>
        </w:rPr>
        <w:t>z z podaniem aktualnych danych osoby upoważni</w:t>
      </w:r>
      <w:r w:rsidR="00B969D8" w:rsidRPr="00C108BD">
        <w:rPr>
          <w:rFonts w:ascii="Century Gothic" w:hAnsi="Century Gothic"/>
          <w:w w:val="100"/>
          <w:sz w:val="20"/>
          <w:lang w:eastAsia="ar-SA"/>
        </w:rPr>
        <w:t>on</w:t>
      </w:r>
      <w:r w:rsidRPr="00C108BD">
        <w:rPr>
          <w:rFonts w:ascii="Century Gothic" w:hAnsi="Century Gothic"/>
          <w:w w:val="100"/>
          <w:sz w:val="20"/>
          <w:lang w:eastAsia="ar-SA"/>
        </w:rPr>
        <w:t>ej.</w:t>
      </w:r>
    </w:p>
    <w:p w14:paraId="5D726B17" w14:textId="77777777" w:rsidR="00A268F0" w:rsidRPr="00C108BD" w:rsidRDefault="00A268F0" w:rsidP="006A6599">
      <w:pPr>
        <w:pStyle w:val="Akapitzlist"/>
        <w:widowControl w:val="0"/>
        <w:numPr>
          <w:ilvl w:val="0"/>
          <w:numId w:val="69"/>
        </w:numPr>
        <w:suppressAutoHyphens/>
        <w:overflowPunct w:val="0"/>
        <w:adjustRightInd w:val="0"/>
        <w:spacing w:before="0" w:line="360" w:lineRule="auto"/>
        <w:rPr>
          <w:rFonts w:ascii="Century Gothic" w:hAnsi="Century Gothic"/>
          <w:w w:val="100"/>
          <w:sz w:val="20"/>
          <w:lang w:eastAsia="ar-SA"/>
        </w:rPr>
      </w:pPr>
      <w:r w:rsidRPr="00C108BD">
        <w:rPr>
          <w:rFonts w:ascii="Century Gothic" w:hAnsi="Century Gothic"/>
          <w:w w:val="100"/>
          <w:sz w:val="20"/>
          <w:lang w:eastAsia="ar-SA"/>
        </w:rPr>
        <w:t xml:space="preserve">Umowa obejmuje całość uprawnień i zobowiązań Stron. Żadna ze Stron w razie jakiegokolwiek </w:t>
      </w:r>
      <w:r w:rsidRPr="00C108BD">
        <w:rPr>
          <w:rFonts w:ascii="Century Gothic" w:hAnsi="Century Gothic"/>
          <w:w w:val="100"/>
          <w:sz w:val="20"/>
          <w:lang w:eastAsia="ar-SA"/>
        </w:rPr>
        <w:lastRenderedPageBreak/>
        <w:t>sporu dotyczącego realizacji Umowy albo też interpretacji jej zapisów nie będzie uprawniona do powoływania się na jakiekolwiek wcześniejsze ustalenia i oświadczenia, podjęte lub wyrażone w formie ustnej albo pisemnej, z wyjątkiem tych, które wyraźnie zawarte są w Umowie.</w:t>
      </w:r>
    </w:p>
    <w:p w14:paraId="09834AAB" w14:textId="77777777" w:rsidR="00A268F0" w:rsidRPr="00C108BD" w:rsidRDefault="00A268F0" w:rsidP="006A6599">
      <w:pPr>
        <w:widowControl w:val="0"/>
        <w:numPr>
          <w:ilvl w:val="0"/>
          <w:numId w:val="69"/>
        </w:numPr>
        <w:suppressAutoHyphens/>
        <w:overflowPunct w:val="0"/>
        <w:adjustRightInd w:val="0"/>
        <w:spacing w:before="0" w:line="360" w:lineRule="auto"/>
        <w:rPr>
          <w:rFonts w:ascii="Century Gothic" w:hAnsi="Century Gothic"/>
          <w:w w:val="100"/>
          <w:sz w:val="20"/>
          <w:lang w:eastAsia="ar-SA"/>
        </w:rPr>
      </w:pPr>
      <w:r w:rsidRPr="00C108BD">
        <w:rPr>
          <w:rFonts w:ascii="Century Gothic" w:hAnsi="Century Gothic"/>
          <w:w w:val="100"/>
          <w:sz w:val="20"/>
          <w:lang w:eastAsia="ar-SA"/>
        </w:rPr>
        <w:t>Nieważność jednego lub więcej postanowień Umowy nie pociąga za sobą nieważności innych jej postanowień, chyba, że nieważnością są dotknięte istotne postanowienia tej Umowy; z treści Umowy wynika, że bez postanowień dotkniętych nieważnością nie zostałaby ona zawarta bądź też obowiązujące przepisy prawa przewidują inny skutek takiej nieważności.</w:t>
      </w:r>
    </w:p>
    <w:p w14:paraId="0CD43886" w14:textId="77777777" w:rsidR="00A268F0" w:rsidRPr="00C108BD" w:rsidRDefault="00A268F0" w:rsidP="006A6599">
      <w:pPr>
        <w:widowControl w:val="0"/>
        <w:numPr>
          <w:ilvl w:val="0"/>
          <w:numId w:val="69"/>
        </w:numPr>
        <w:suppressAutoHyphens/>
        <w:overflowPunct w:val="0"/>
        <w:adjustRightInd w:val="0"/>
        <w:spacing w:before="0" w:line="360" w:lineRule="auto"/>
        <w:rPr>
          <w:rFonts w:ascii="Century Gothic" w:hAnsi="Century Gothic"/>
          <w:w w:val="100"/>
          <w:sz w:val="20"/>
          <w:lang w:eastAsia="ar-SA"/>
        </w:rPr>
      </w:pPr>
      <w:r w:rsidRPr="00C108BD">
        <w:rPr>
          <w:rFonts w:ascii="Century Gothic" w:hAnsi="Century Gothic"/>
          <w:w w:val="100"/>
          <w:sz w:val="20"/>
          <w:lang w:eastAsia="ar-SA"/>
        </w:rPr>
        <w:t>Z zastrzeżeniem postanowień ust. 2, Strony zobowiązują się do prowadzenia w dobrej wierze negocjacji zmierzających do zastąpienia nieważnych postanowień Umowy, (jeżeli taka sytuacja będzie miała miejsce) przez postanowienia, które będą w pełni ważne i skuteczne, jak również będą w maksymalnym stopniu zbliżone – w odniesieniu do wywieranych przez nie skutków ekonomicznych oraz intencji Stron zawierających Umowę w obecnej treści  – do postanowień dotkniętych nieważnością.</w:t>
      </w:r>
    </w:p>
    <w:p w14:paraId="44891B36" w14:textId="77777777" w:rsidR="00A268F0" w:rsidRPr="00C108BD" w:rsidRDefault="00A268F0" w:rsidP="006A6599">
      <w:pPr>
        <w:widowControl w:val="0"/>
        <w:numPr>
          <w:ilvl w:val="0"/>
          <w:numId w:val="69"/>
        </w:numPr>
        <w:suppressAutoHyphens/>
        <w:overflowPunct w:val="0"/>
        <w:adjustRightInd w:val="0"/>
        <w:spacing w:before="0" w:line="360" w:lineRule="auto"/>
        <w:rPr>
          <w:rFonts w:ascii="Century Gothic" w:hAnsi="Century Gothic"/>
          <w:w w:val="100"/>
          <w:sz w:val="20"/>
          <w:lang w:eastAsia="ar-SA"/>
        </w:rPr>
      </w:pPr>
      <w:r w:rsidRPr="00C108BD">
        <w:rPr>
          <w:rFonts w:ascii="Century Gothic" w:hAnsi="Century Gothic"/>
          <w:w w:val="100"/>
          <w:sz w:val="20"/>
        </w:rPr>
        <w:t xml:space="preserve">Ewentualne spory mogące wyniknąć z realizacji Umowy będą rozstrzygane przez sąd </w:t>
      </w:r>
      <w:r w:rsidR="00EB1F9C" w:rsidRPr="00C108BD">
        <w:rPr>
          <w:rFonts w:ascii="Century Gothic" w:hAnsi="Century Gothic"/>
          <w:w w:val="100"/>
          <w:sz w:val="20"/>
        </w:rPr>
        <w:t xml:space="preserve">powszechny </w:t>
      </w:r>
      <w:r w:rsidRPr="00C108BD">
        <w:rPr>
          <w:rFonts w:ascii="Century Gothic" w:hAnsi="Century Gothic"/>
          <w:w w:val="100"/>
          <w:sz w:val="20"/>
        </w:rPr>
        <w:t xml:space="preserve">miejscowo właściwy dla </w:t>
      </w:r>
      <w:r w:rsidR="00EB1F9C" w:rsidRPr="00C108BD">
        <w:rPr>
          <w:rFonts w:ascii="Century Gothic" w:hAnsi="Century Gothic"/>
          <w:w w:val="100"/>
          <w:sz w:val="20"/>
        </w:rPr>
        <w:t>uzgodnionej lokalizacji urządzeń zgodnie z Umową.</w:t>
      </w:r>
    </w:p>
    <w:p w14:paraId="5AE5B8BD" w14:textId="77777777" w:rsidR="00DC65D3" w:rsidRPr="00C108BD" w:rsidRDefault="00DC65D3" w:rsidP="006A6599">
      <w:pPr>
        <w:widowControl w:val="0"/>
        <w:numPr>
          <w:ilvl w:val="0"/>
          <w:numId w:val="69"/>
        </w:numPr>
        <w:suppressAutoHyphens/>
        <w:overflowPunct w:val="0"/>
        <w:adjustRightInd w:val="0"/>
        <w:spacing w:before="0" w:line="360" w:lineRule="auto"/>
        <w:rPr>
          <w:rFonts w:ascii="Century Gothic" w:hAnsi="Century Gothic"/>
          <w:w w:val="100"/>
          <w:sz w:val="20"/>
          <w:lang w:eastAsia="ar-SA"/>
        </w:rPr>
      </w:pPr>
      <w:r w:rsidRPr="00C108BD">
        <w:rPr>
          <w:rFonts w:ascii="Century Gothic" w:hAnsi="Century Gothic"/>
          <w:w w:val="100"/>
          <w:sz w:val="20"/>
          <w:lang w:eastAsia="ar-SA"/>
        </w:rPr>
        <w:t>Cesja wierzytelności Wykonawcy wymaga pisemnej zgody Zamawiającego pod rygorem nieważności.</w:t>
      </w:r>
    </w:p>
    <w:p w14:paraId="39ED077F" w14:textId="77777777" w:rsidR="00A268F0" w:rsidRPr="00C108BD" w:rsidRDefault="00A268F0" w:rsidP="006A6599">
      <w:pPr>
        <w:widowControl w:val="0"/>
        <w:numPr>
          <w:ilvl w:val="0"/>
          <w:numId w:val="69"/>
        </w:numPr>
        <w:suppressAutoHyphens/>
        <w:overflowPunct w:val="0"/>
        <w:adjustRightInd w:val="0"/>
        <w:spacing w:before="0" w:line="360" w:lineRule="auto"/>
        <w:rPr>
          <w:rFonts w:ascii="Century Gothic" w:hAnsi="Century Gothic"/>
          <w:w w:val="100"/>
          <w:sz w:val="20"/>
          <w:lang w:eastAsia="ar-SA"/>
        </w:rPr>
      </w:pPr>
      <w:r w:rsidRPr="00C108BD">
        <w:rPr>
          <w:rFonts w:ascii="Century Gothic" w:hAnsi="Century Gothic"/>
          <w:w w:val="100"/>
          <w:sz w:val="20"/>
        </w:rPr>
        <w:t>Umowę sporządzono w dwóch jednobrzmiących egzemplarzach, z których każdy stanowi oryginał i po jednym z</w:t>
      </w:r>
      <w:r w:rsidRPr="00C108BD">
        <w:rPr>
          <w:rFonts w:ascii="Century Gothic" w:hAnsi="Century Gothic"/>
          <w:w w:val="100"/>
          <w:sz w:val="20"/>
          <w:lang w:eastAsia="ar-SA"/>
        </w:rPr>
        <w:t xml:space="preserve"> </w:t>
      </w:r>
      <w:r w:rsidRPr="00C108BD">
        <w:rPr>
          <w:rFonts w:ascii="Century Gothic" w:hAnsi="Century Gothic"/>
          <w:w w:val="100"/>
          <w:sz w:val="20"/>
        </w:rPr>
        <w:t>nich otrzymuje każda ze Stron.</w:t>
      </w:r>
    </w:p>
    <w:p w14:paraId="55456EFF" w14:textId="77777777" w:rsidR="00D3573D" w:rsidRPr="00C108BD" w:rsidRDefault="00D3573D" w:rsidP="006A6599">
      <w:pPr>
        <w:widowControl w:val="0"/>
        <w:numPr>
          <w:ilvl w:val="0"/>
          <w:numId w:val="69"/>
        </w:numPr>
        <w:suppressAutoHyphens/>
        <w:overflowPunct w:val="0"/>
        <w:adjustRightInd w:val="0"/>
        <w:spacing w:before="0" w:line="360" w:lineRule="auto"/>
        <w:rPr>
          <w:rFonts w:ascii="Century Gothic" w:hAnsi="Century Gothic"/>
          <w:w w:val="100"/>
          <w:sz w:val="20"/>
          <w:lang w:eastAsia="ar-SA"/>
        </w:rPr>
      </w:pPr>
      <w:r w:rsidRPr="00C108BD">
        <w:rPr>
          <w:rFonts w:ascii="Century Gothic" w:hAnsi="Century Gothic"/>
          <w:w w:val="100"/>
          <w:sz w:val="20"/>
        </w:rPr>
        <w:t>Integralne załączniki do umowy:</w:t>
      </w:r>
    </w:p>
    <w:p w14:paraId="63C02100" w14:textId="77777777" w:rsidR="00DC65D3" w:rsidRPr="00C108BD" w:rsidRDefault="00305F83" w:rsidP="006A6599">
      <w:pPr>
        <w:widowControl w:val="0"/>
        <w:suppressAutoHyphens/>
        <w:overflowPunct w:val="0"/>
        <w:adjustRightInd w:val="0"/>
        <w:spacing w:before="0" w:line="360" w:lineRule="auto"/>
        <w:ind w:left="283"/>
        <w:rPr>
          <w:rFonts w:ascii="Century Gothic" w:hAnsi="Century Gothic"/>
          <w:w w:val="100"/>
          <w:sz w:val="20"/>
        </w:rPr>
      </w:pPr>
      <w:r w:rsidRPr="00C108BD">
        <w:rPr>
          <w:rFonts w:ascii="Century Gothic" w:hAnsi="Century Gothic"/>
          <w:w w:val="100"/>
          <w:sz w:val="20"/>
        </w:rPr>
        <w:t>8</w:t>
      </w:r>
      <w:r w:rsidR="00D3573D" w:rsidRPr="00C108BD">
        <w:rPr>
          <w:rFonts w:ascii="Century Gothic" w:hAnsi="Century Gothic"/>
          <w:w w:val="100"/>
          <w:sz w:val="20"/>
        </w:rPr>
        <w:t xml:space="preserve">.1. </w:t>
      </w:r>
      <w:r w:rsidRPr="00C108BD">
        <w:rPr>
          <w:rFonts w:ascii="Century Gothic" w:hAnsi="Century Gothic"/>
          <w:w w:val="100"/>
          <w:sz w:val="20"/>
        </w:rPr>
        <w:t>S</w:t>
      </w:r>
      <w:r w:rsidR="00DC65D3" w:rsidRPr="00C108BD">
        <w:rPr>
          <w:rFonts w:ascii="Century Gothic" w:hAnsi="Century Gothic"/>
          <w:w w:val="100"/>
          <w:sz w:val="20"/>
        </w:rPr>
        <w:t>WZ</w:t>
      </w:r>
    </w:p>
    <w:p w14:paraId="5CBEDA36" w14:textId="77777777" w:rsidR="00C47FC5" w:rsidRPr="00C108BD" w:rsidRDefault="00305F83" w:rsidP="006A6599">
      <w:pPr>
        <w:widowControl w:val="0"/>
        <w:suppressAutoHyphens/>
        <w:overflowPunct w:val="0"/>
        <w:adjustRightInd w:val="0"/>
        <w:spacing w:before="0" w:line="360" w:lineRule="auto"/>
        <w:ind w:left="283"/>
        <w:rPr>
          <w:rFonts w:ascii="Century Gothic" w:hAnsi="Century Gothic"/>
          <w:w w:val="100"/>
          <w:sz w:val="20"/>
        </w:rPr>
      </w:pPr>
      <w:r w:rsidRPr="00C108BD">
        <w:rPr>
          <w:rFonts w:ascii="Century Gothic" w:hAnsi="Century Gothic"/>
          <w:w w:val="100"/>
          <w:sz w:val="20"/>
        </w:rPr>
        <w:t>8</w:t>
      </w:r>
      <w:r w:rsidR="00DC65D3" w:rsidRPr="00C108BD">
        <w:rPr>
          <w:rFonts w:ascii="Century Gothic" w:hAnsi="Century Gothic"/>
          <w:w w:val="100"/>
          <w:sz w:val="20"/>
        </w:rPr>
        <w:t xml:space="preserve">.2 </w:t>
      </w:r>
      <w:r w:rsidR="00D3573D" w:rsidRPr="00C108BD">
        <w:rPr>
          <w:rFonts w:ascii="Century Gothic" w:hAnsi="Century Gothic"/>
          <w:w w:val="100"/>
          <w:sz w:val="20"/>
        </w:rPr>
        <w:t>Oferta wykonawcy.</w:t>
      </w:r>
    </w:p>
    <w:p w14:paraId="20C621F6" w14:textId="77777777" w:rsidR="00EB1F9C" w:rsidRPr="00C108BD" w:rsidRDefault="00305F83" w:rsidP="006A6599">
      <w:pPr>
        <w:widowControl w:val="0"/>
        <w:suppressAutoHyphens/>
        <w:overflowPunct w:val="0"/>
        <w:adjustRightInd w:val="0"/>
        <w:spacing w:before="0" w:line="360" w:lineRule="auto"/>
        <w:ind w:left="283"/>
        <w:rPr>
          <w:rFonts w:ascii="Century Gothic" w:hAnsi="Century Gothic"/>
          <w:w w:val="100"/>
          <w:sz w:val="20"/>
        </w:rPr>
      </w:pPr>
      <w:r w:rsidRPr="00C108BD">
        <w:rPr>
          <w:rFonts w:ascii="Century Gothic" w:hAnsi="Century Gothic"/>
          <w:w w:val="100"/>
          <w:sz w:val="20"/>
        </w:rPr>
        <w:t>8</w:t>
      </w:r>
      <w:r w:rsidR="00D3573D" w:rsidRPr="00C108BD">
        <w:rPr>
          <w:rFonts w:ascii="Century Gothic" w:hAnsi="Century Gothic"/>
          <w:w w:val="100"/>
          <w:sz w:val="20"/>
        </w:rPr>
        <w:t>.</w:t>
      </w:r>
      <w:r w:rsidR="00DC65D3" w:rsidRPr="00C108BD">
        <w:rPr>
          <w:rFonts w:ascii="Century Gothic" w:hAnsi="Century Gothic"/>
          <w:w w:val="100"/>
          <w:sz w:val="20"/>
        </w:rPr>
        <w:t>3</w:t>
      </w:r>
      <w:r w:rsidR="00D3573D" w:rsidRPr="00C108BD">
        <w:rPr>
          <w:rFonts w:ascii="Century Gothic" w:hAnsi="Century Gothic"/>
          <w:w w:val="100"/>
          <w:sz w:val="20"/>
        </w:rPr>
        <w:t>. Dowód wniesienia zabezpieczenia należytego wykonania umowy</w:t>
      </w:r>
      <w:r w:rsidR="00EB1F9C" w:rsidRPr="00C108BD">
        <w:rPr>
          <w:rFonts w:ascii="Century Gothic" w:hAnsi="Century Gothic"/>
          <w:w w:val="100"/>
          <w:sz w:val="20"/>
        </w:rPr>
        <w:t>,</w:t>
      </w:r>
    </w:p>
    <w:p w14:paraId="6C1193C3" w14:textId="77777777" w:rsidR="00D3573D" w:rsidRPr="00C108BD" w:rsidRDefault="00D3573D" w:rsidP="00D3573D">
      <w:pPr>
        <w:widowControl w:val="0"/>
        <w:suppressAutoHyphens/>
        <w:overflowPunct w:val="0"/>
        <w:adjustRightInd w:val="0"/>
        <w:spacing w:before="0" w:line="240" w:lineRule="auto"/>
        <w:ind w:left="283"/>
        <w:rPr>
          <w:rFonts w:ascii="Century Gothic" w:hAnsi="Century Gothic"/>
          <w:w w:val="100"/>
          <w:sz w:val="20"/>
          <w:lang w:eastAsia="ar-SA"/>
        </w:rPr>
      </w:pPr>
    </w:p>
    <w:p w14:paraId="795E7EEC" w14:textId="77777777" w:rsidR="00A268F0" w:rsidRPr="00C108BD" w:rsidRDefault="00A268F0" w:rsidP="00A268F0">
      <w:pPr>
        <w:rPr>
          <w:rFonts w:ascii="Century Gothic" w:hAnsi="Century Gothic"/>
          <w:b/>
          <w:i/>
          <w:w w:val="100"/>
          <w:sz w:val="20"/>
        </w:rPr>
      </w:pPr>
      <w:r w:rsidRPr="00C108BD">
        <w:rPr>
          <w:rFonts w:ascii="Century Gothic" w:hAnsi="Century Gothic"/>
          <w:b/>
          <w:w w:val="100"/>
          <w:sz w:val="20"/>
        </w:rPr>
        <w:t>Zamawiający</w:t>
      </w:r>
      <w:r w:rsidRPr="00C108BD">
        <w:rPr>
          <w:rFonts w:ascii="Century Gothic" w:hAnsi="Century Gothic"/>
          <w:b/>
          <w:w w:val="100"/>
          <w:sz w:val="20"/>
        </w:rPr>
        <w:tab/>
      </w:r>
      <w:r w:rsidRPr="00C108BD">
        <w:rPr>
          <w:rFonts w:ascii="Century Gothic" w:hAnsi="Century Gothic"/>
          <w:b/>
          <w:w w:val="100"/>
          <w:sz w:val="20"/>
        </w:rPr>
        <w:tab/>
      </w:r>
      <w:r w:rsidRPr="00C108BD">
        <w:rPr>
          <w:rFonts w:ascii="Century Gothic" w:hAnsi="Century Gothic"/>
          <w:b/>
          <w:w w:val="100"/>
          <w:sz w:val="20"/>
        </w:rPr>
        <w:tab/>
      </w:r>
      <w:r w:rsidRPr="00C108BD">
        <w:rPr>
          <w:rFonts w:ascii="Century Gothic" w:hAnsi="Century Gothic"/>
          <w:b/>
          <w:w w:val="100"/>
          <w:sz w:val="20"/>
        </w:rPr>
        <w:tab/>
      </w:r>
      <w:r w:rsidRPr="00C108BD">
        <w:rPr>
          <w:rFonts w:ascii="Century Gothic" w:hAnsi="Century Gothic"/>
          <w:b/>
          <w:w w:val="100"/>
          <w:sz w:val="20"/>
        </w:rPr>
        <w:tab/>
      </w:r>
      <w:r w:rsidR="00D3573D" w:rsidRPr="00C108BD">
        <w:rPr>
          <w:rFonts w:ascii="Century Gothic" w:hAnsi="Century Gothic"/>
          <w:b/>
          <w:w w:val="100"/>
          <w:sz w:val="20"/>
        </w:rPr>
        <w:tab/>
      </w:r>
      <w:r w:rsidR="00D3573D" w:rsidRPr="00C108BD">
        <w:rPr>
          <w:rFonts w:ascii="Century Gothic" w:hAnsi="Century Gothic"/>
          <w:b/>
          <w:w w:val="100"/>
          <w:sz w:val="20"/>
        </w:rPr>
        <w:tab/>
      </w:r>
      <w:r w:rsidR="00D3573D" w:rsidRPr="00C108BD">
        <w:rPr>
          <w:rFonts w:ascii="Century Gothic" w:hAnsi="Century Gothic"/>
          <w:b/>
          <w:w w:val="100"/>
          <w:sz w:val="20"/>
        </w:rPr>
        <w:tab/>
      </w:r>
      <w:r w:rsidR="00D3573D" w:rsidRPr="00C108BD">
        <w:rPr>
          <w:rFonts w:ascii="Century Gothic" w:hAnsi="Century Gothic"/>
          <w:b/>
          <w:w w:val="100"/>
          <w:sz w:val="20"/>
        </w:rPr>
        <w:tab/>
      </w:r>
      <w:r w:rsidR="00D3573D" w:rsidRPr="00C108BD">
        <w:rPr>
          <w:rFonts w:ascii="Century Gothic" w:hAnsi="Century Gothic"/>
          <w:b/>
          <w:w w:val="100"/>
          <w:sz w:val="20"/>
        </w:rPr>
        <w:tab/>
      </w:r>
      <w:r w:rsidRPr="00C108BD">
        <w:rPr>
          <w:rFonts w:ascii="Century Gothic" w:hAnsi="Century Gothic"/>
          <w:b/>
          <w:w w:val="100"/>
          <w:sz w:val="20"/>
        </w:rPr>
        <w:t>Wykonawca</w:t>
      </w:r>
    </w:p>
    <w:p w14:paraId="393810E8" w14:textId="77777777" w:rsidR="00A268F0" w:rsidRPr="00C108BD" w:rsidRDefault="00A268F0" w:rsidP="00A268F0">
      <w:pPr>
        <w:adjustRightInd w:val="0"/>
        <w:rPr>
          <w:rFonts w:ascii="Century Gothic" w:hAnsi="Century Gothic" w:cs="Arial"/>
          <w:w w:val="100"/>
          <w:sz w:val="20"/>
        </w:rPr>
      </w:pPr>
    </w:p>
    <w:p w14:paraId="36ED60C9" w14:textId="6D9FEA6E" w:rsidR="003A483A" w:rsidRPr="00C108BD" w:rsidRDefault="003A483A" w:rsidP="005A364E">
      <w:pPr>
        <w:pStyle w:val="NormalN"/>
        <w:numPr>
          <w:ilvl w:val="0"/>
          <w:numId w:val="0"/>
        </w:numPr>
        <w:rPr>
          <w:rFonts w:ascii="Century Gothic" w:hAnsi="Century Gothic"/>
          <w:sz w:val="20"/>
          <w:szCs w:val="20"/>
        </w:rPr>
      </w:pPr>
    </w:p>
    <w:p w14:paraId="2AF1642A" w14:textId="1477474D" w:rsidR="005D412B" w:rsidRPr="00C108BD" w:rsidRDefault="005D412B" w:rsidP="005A364E">
      <w:pPr>
        <w:pStyle w:val="NormalN"/>
        <w:numPr>
          <w:ilvl w:val="0"/>
          <w:numId w:val="0"/>
        </w:numPr>
        <w:rPr>
          <w:rFonts w:ascii="Century Gothic" w:hAnsi="Century Gothic"/>
          <w:sz w:val="20"/>
          <w:szCs w:val="20"/>
        </w:rPr>
      </w:pPr>
    </w:p>
    <w:p w14:paraId="3EF715C9" w14:textId="77777777" w:rsidR="005D412B" w:rsidRPr="00C108BD" w:rsidRDefault="005D412B" w:rsidP="005A364E">
      <w:pPr>
        <w:pStyle w:val="NormalN"/>
        <w:numPr>
          <w:ilvl w:val="0"/>
          <w:numId w:val="0"/>
        </w:numPr>
        <w:rPr>
          <w:rFonts w:ascii="Century Gothic" w:hAnsi="Century Gothic"/>
          <w:sz w:val="20"/>
          <w:szCs w:val="20"/>
        </w:rPr>
      </w:pPr>
    </w:p>
    <w:p w14:paraId="4BA6C3F4" w14:textId="6304C8E0" w:rsidR="00DB468F" w:rsidRPr="00C108BD" w:rsidRDefault="00DB468F" w:rsidP="005A364E">
      <w:pPr>
        <w:pStyle w:val="NormalN"/>
        <w:numPr>
          <w:ilvl w:val="0"/>
          <w:numId w:val="0"/>
        </w:numPr>
        <w:rPr>
          <w:rFonts w:ascii="Century Gothic" w:hAnsi="Century Gothic"/>
          <w:sz w:val="20"/>
          <w:szCs w:val="20"/>
        </w:rPr>
      </w:pPr>
    </w:p>
    <w:p w14:paraId="499B1370" w14:textId="196FC3F6" w:rsidR="00C77775" w:rsidRPr="00C108BD" w:rsidRDefault="00C77775" w:rsidP="005A364E">
      <w:pPr>
        <w:pStyle w:val="NormalN"/>
        <w:numPr>
          <w:ilvl w:val="0"/>
          <w:numId w:val="0"/>
        </w:numPr>
        <w:rPr>
          <w:rFonts w:ascii="Century Gothic" w:hAnsi="Century Gothic"/>
          <w:sz w:val="20"/>
          <w:szCs w:val="20"/>
        </w:rPr>
      </w:pPr>
    </w:p>
    <w:p w14:paraId="6FBD6C69" w14:textId="009A8671" w:rsidR="00C77775" w:rsidRPr="00C108BD" w:rsidRDefault="00C77775" w:rsidP="005A364E">
      <w:pPr>
        <w:pStyle w:val="NormalN"/>
        <w:numPr>
          <w:ilvl w:val="0"/>
          <w:numId w:val="0"/>
        </w:numPr>
        <w:rPr>
          <w:rFonts w:ascii="Century Gothic" w:hAnsi="Century Gothic"/>
          <w:sz w:val="20"/>
          <w:szCs w:val="20"/>
        </w:rPr>
      </w:pPr>
    </w:p>
    <w:p w14:paraId="43244882" w14:textId="3FC641E7" w:rsidR="00C77775" w:rsidRPr="00C108BD" w:rsidRDefault="00C77775" w:rsidP="005A364E">
      <w:pPr>
        <w:pStyle w:val="NormalN"/>
        <w:numPr>
          <w:ilvl w:val="0"/>
          <w:numId w:val="0"/>
        </w:numPr>
        <w:rPr>
          <w:rFonts w:ascii="Century Gothic" w:hAnsi="Century Gothic"/>
        </w:rPr>
      </w:pPr>
    </w:p>
    <w:p w14:paraId="33DB21A5" w14:textId="4B08A4C3" w:rsidR="00C77775" w:rsidRDefault="00C77775" w:rsidP="005A364E">
      <w:pPr>
        <w:pStyle w:val="NormalN"/>
        <w:numPr>
          <w:ilvl w:val="0"/>
          <w:numId w:val="0"/>
        </w:numPr>
        <w:rPr>
          <w:rFonts w:ascii="Century Gothic" w:hAnsi="Century Gothic"/>
        </w:rPr>
      </w:pPr>
    </w:p>
    <w:p w14:paraId="25A5A87B" w14:textId="46C554C2" w:rsidR="00D573BF" w:rsidRDefault="00D573BF" w:rsidP="005A364E">
      <w:pPr>
        <w:pStyle w:val="NormalN"/>
        <w:numPr>
          <w:ilvl w:val="0"/>
          <w:numId w:val="0"/>
        </w:numPr>
        <w:rPr>
          <w:rFonts w:ascii="Century Gothic" w:hAnsi="Century Gothic"/>
        </w:rPr>
      </w:pPr>
    </w:p>
    <w:p w14:paraId="1B516E72" w14:textId="42AB0770" w:rsidR="00D573BF" w:rsidRDefault="00D573BF" w:rsidP="005A364E">
      <w:pPr>
        <w:pStyle w:val="NormalN"/>
        <w:numPr>
          <w:ilvl w:val="0"/>
          <w:numId w:val="0"/>
        </w:numPr>
        <w:rPr>
          <w:rFonts w:ascii="Century Gothic" w:hAnsi="Century Gothic"/>
        </w:rPr>
      </w:pPr>
    </w:p>
    <w:p w14:paraId="36493D6A" w14:textId="77777777" w:rsidR="00D573BF" w:rsidRPr="00C108BD" w:rsidRDefault="00D573BF" w:rsidP="005A364E">
      <w:pPr>
        <w:pStyle w:val="NormalN"/>
        <w:numPr>
          <w:ilvl w:val="0"/>
          <w:numId w:val="0"/>
        </w:numPr>
        <w:rPr>
          <w:rFonts w:ascii="Century Gothic" w:hAnsi="Century Gothic"/>
        </w:rPr>
      </w:pPr>
    </w:p>
    <w:p w14:paraId="224D38CA" w14:textId="01AB8172" w:rsidR="00C77775" w:rsidRPr="00C108BD" w:rsidRDefault="00C77775" w:rsidP="005A364E">
      <w:pPr>
        <w:pStyle w:val="NormalN"/>
        <w:numPr>
          <w:ilvl w:val="0"/>
          <w:numId w:val="0"/>
        </w:numPr>
        <w:rPr>
          <w:rFonts w:ascii="Century Gothic" w:hAnsi="Century Gothic"/>
        </w:rPr>
      </w:pPr>
    </w:p>
    <w:p w14:paraId="57B845AD" w14:textId="77777777" w:rsidR="0038736A" w:rsidRPr="00C108BD" w:rsidRDefault="00BC5DEA" w:rsidP="00CD58F1">
      <w:pPr>
        <w:pStyle w:val="Nagwek3"/>
        <w:rPr>
          <w:rFonts w:ascii="Century Gothic" w:hAnsi="Century Gothic" w:cs="Open Sans"/>
          <w:sz w:val="20"/>
          <w:szCs w:val="20"/>
        </w:rPr>
      </w:pPr>
      <w:bookmarkStart w:id="94" w:name="_Toc534368278"/>
      <w:r w:rsidRPr="00C108BD">
        <w:rPr>
          <w:rFonts w:ascii="Century Gothic" w:hAnsi="Century Gothic" w:cs="Open Sans"/>
          <w:sz w:val="20"/>
          <w:szCs w:val="20"/>
        </w:rPr>
        <w:lastRenderedPageBreak/>
        <w:t>Za</w:t>
      </w:r>
      <w:r w:rsidRPr="00C108BD">
        <w:rPr>
          <w:rFonts w:ascii="Century Gothic" w:hAnsi="Century Gothic" w:cs="Lucida Grande"/>
          <w:sz w:val="20"/>
          <w:szCs w:val="20"/>
        </w:rPr>
        <w:t>łą</w:t>
      </w:r>
      <w:r w:rsidRPr="00C108BD">
        <w:rPr>
          <w:rFonts w:ascii="Century Gothic" w:hAnsi="Century Gothic" w:cs="Open Sans"/>
          <w:sz w:val="20"/>
          <w:szCs w:val="20"/>
        </w:rPr>
        <w:t xml:space="preserve">cznik nr </w:t>
      </w:r>
      <w:r w:rsidR="00425485" w:rsidRPr="00C108BD">
        <w:rPr>
          <w:rFonts w:ascii="Century Gothic" w:hAnsi="Century Gothic" w:cs="Open Sans"/>
          <w:sz w:val="20"/>
          <w:szCs w:val="20"/>
        </w:rPr>
        <w:t>3</w:t>
      </w:r>
      <w:r w:rsidR="00305F83" w:rsidRPr="00C108BD">
        <w:rPr>
          <w:rFonts w:ascii="Century Gothic" w:hAnsi="Century Gothic" w:cs="Open Sans"/>
          <w:sz w:val="20"/>
          <w:szCs w:val="20"/>
        </w:rPr>
        <w:t xml:space="preserve"> do S</w:t>
      </w:r>
      <w:r w:rsidR="0038736A" w:rsidRPr="00C108BD">
        <w:rPr>
          <w:rFonts w:ascii="Century Gothic" w:hAnsi="Century Gothic" w:cs="Open Sans"/>
          <w:sz w:val="20"/>
          <w:szCs w:val="20"/>
        </w:rPr>
        <w:t>WZ</w:t>
      </w:r>
      <w:r w:rsidR="00474108" w:rsidRPr="00C108BD">
        <w:rPr>
          <w:rFonts w:ascii="Century Gothic" w:hAnsi="Century Gothic" w:cs="Open Sans"/>
          <w:sz w:val="20"/>
          <w:szCs w:val="20"/>
        </w:rPr>
        <w:t xml:space="preserve"> -</w:t>
      </w:r>
      <w:r w:rsidR="00474108" w:rsidRPr="00C108BD">
        <w:rPr>
          <w:rFonts w:ascii="Century Gothic" w:hAnsi="Century Gothic" w:cs="Open Sans"/>
          <w:sz w:val="20"/>
          <w:szCs w:val="20"/>
        </w:rPr>
        <w:br/>
      </w:r>
      <w:r w:rsidR="0038736A" w:rsidRPr="00C108BD">
        <w:rPr>
          <w:rFonts w:ascii="Century Gothic" w:hAnsi="Century Gothic" w:cs="Open Sans"/>
          <w:sz w:val="20"/>
          <w:szCs w:val="20"/>
        </w:rPr>
        <w:t>Formularz oferty</w:t>
      </w:r>
      <w:bookmarkEnd w:id="94"/>
    </w:p>
    <w:p w14:paraId="5355D61D" w14:textId="77777777" w:rsidR="0038736A" w:rsidRPr="00C108BD" w:rsidRDefault="0038736A" w:rsidP="0038736A">
      <w:pPr>
        <w:autoSpaceDE/>
        <w:autoSpaceDN/>
        <w:spacing w:before="0" w:line="240" w:lineRule="auto"/>
        <w:jc w:val="right"/>
        <w:rPr>
          <w:rFonts w:ascii="Century Gothic" w:hAnsi="Century Gothic" w:cs="Open Sans"/>
          <w:b/>
          <w:w w:val="100"/>
          <w:sz w:val="20"/>
        </w:rPr>
      </w:pPr>
    </w:p>
    <w:p w14:paraId="1F03EF54" w14:textId="77777777" w:rsidR="00BB3AD2" w:rsidRPr="00C108BD" w:rsidRDefault="0038736A" w:rsidP="009A52E1">
      <w:pPr>
        <w:spacing w:line="240" w:lineRule="auto"/>
        <w:jc w:val="center"/>
        <w:rPr>
          <w:rFonts w:ascii="Century Gothic" w:hAnsi="Century Gothic" w:cs="Open Sans"/>
          <w:b/>
          <w:w w:val="100"/>
          <w:sz w:val="20"/>
        </w:rPr>
      </w:pPr>
      <w:r w:rsidRPr="00C108BD">
        <w:rPr>
          <w:rFonts w:ascii="Century Gothic" w:hAnsi="Century Gothic" w:cs="Open Sans"/>
          <w:b/>
          <w:w w:val="100"/>
          <w:sz w:val="20"/>
        </w:rPr>
        <w:t>FORMULARZ OFERTY</w:t>
      </w:r>
    </w:p>
    <w:p w14:paraId="7501265B" w14:textId="77777777" w:rsidR="0038736A" w:rsidRPr="00C108BD" w:rsidRDefault="0038736A" w:rsidP="001356B7">
      <w:pPr>
        <w:tabs>
          <w:tab w:val="right" w:leader="dot" w:pos="9639"/>
        </w:tabs>
        <w:spacing w:before="120" w:after="120" w:line="240" w:lineRule="auto"/>
        <w:ind w:left="6237" w:hanging="708"/>
        <w:rPr>
          <w:rFonts w:ascii="Century Gothic" w:hAnsi="Century Gothic" w:cs="Open Sans"/>
          <w:b/>
          <w:w w:val="100"/>
          <w:sz w:val="20"/>
        </w:rPr>
      </w:pPr>
      <w:r w:rsidRPr="00C108BD">
        <w:rPr>
          <w:rFonts w:ascii="Century Gothic" w:hAnsi="Century Gothic" w:cs="Open Sans"/>
          <w:b/>
          <w:w w:val="100"/>
          <w:sz w:val="20"/>
        </w:rPr>
        <w:t>Centr</w:t>
      </w:r>
      <w:r w:rsidR="00D91CAC" w:rsidRPr="00C108BD">
        <w:rPr>
          <w:rFonts w:ascii="Century Gothic" w:hAnsi="Century Gothic" w:cs="Open Sans"/>
          <w:b/>
          <w:w w:val="100"/>
          <w:sz w:val="20"/>
        </w:rPr>
        <w:t>alny</w:t>
      </w:r>
      <w:r w:rsidRPr="00C108BD">
        <w:rPr>
          <w:rFonts w:ascii="Century Gothic" w:hAnsi="Century Gothic" w:cs="Open Sans"/>
          <w:b/>
          <w:w w:val="100"/>
          <w:sz w:val="20"/>
        </w:rPr>
        <w:t xml:space="preserve"> </w:t>
      </w:r>
      <w:r w:rsidR="002E469F" w:rsidRPr="00C108BD">
        <w:rPr>
          <w:rFonts w:ascii="Century Gothic" w:hAnsi="Century Gothic" w:cs="Open Sans"/>
          <w:b/>
          <w:w w:val="100"/>
          <w:sz w:val="20"/>
        </w:rPr>
        <w:t>O</w:t>
      </w:r>
      <w:r w:rsidR="002E469F" w:rsidRPr="00C108BD">
        <w:rPr>
          <w:rFonts w:ascii="Century Gothic" w:hAnsi="Century Gothic" w:cs="Lucida Grande"/>
          <w:b/>
          <w:w w:val="100"/>
          <w:sz w:val="20"/>
        </w:rPr>
        <w:t>ś</w:t>
      </w:r>
      <w:r w:rsidR="002E469F" w:rsidRPr="00C108BD">
        <w:rPr>
          <w:rFonts w:ascii="Century Gothic" w:hAnsi="Century Gothic" w:cs="Open Sans"/>
          <w:b/>
          <w:w w:val="100"/>
          <w:sz w:val="20"/>
        </w:rPr>
        <w:t>rodek Sportu</w:t>
      </w:r>
    </w:p>
    <w:p w14:paraId="48295DC8" w14:textId="77777777" w:rsidR="0038736A" w:rsidRPr="00C108BD"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C108BD">
        <w:rPr>
          <w:rFonts w:ascii="Century Gothic" w:hAnsi="Century Gothic" w:cs="Open Sans"/>
          <w:w w:val="100"/>
          <w:sz w:val="20"/>
        </w:rPr>
        <w:t xml:space="preserve">ul. </w:t>
      </w:r>
      <w:r w:rsidR="002E469F" w:rsidRPr="00C108BD">
        <w:rPr>
          <w:rFonts w:ascii="Century Gothic" w:hAnsi="Century Gothic" w:cs="Lucida Grande"/>
          <w:w w:val="100"/>
          <w:sz w:val="20"/>
        </w:rPr>
        <w:t>Ł</w:t>
      </w:r>
      <w:r w:rsidR="002E469F" w:rsidRPr="00C108BD">
        <w:rPr>
          <w:rFonts w:ascii="Century Gothic" w:hAnsi="Century Gothic" w:cs="Open Sans"/>
          <w:w w:val="100"/>
          <w:sz w:val="20"/>
        </w:rPr>
        <w:t>azienkowska 6a</w:t>
      </w:r>
      <w:r w:rsidRPr="00C108BD">
        <w:rPr>
          <w:rFonts w:ascii="Century Gothic" w:hAnsi="Century Gothic" w:cs="Open Sans"/>
          <w:w w:val="100"/>
          <w:sz w:val="20"/>
        </w:rPr>
        <w:t xml:space="preserve"> </w:t>
      </w:r>
    </w:p>
    <w:p w14:paraId="75FF8AB5" w14:textId="77777777" w:rsidR="0038736A" w:rsidRPr="00C108BD"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C108BD">
        <w:rPr>
          <w:rFonts w:ascii="Century Gothic" w:hAnsi="Century Gothic" w:cs="Open Sans"/>
          <w:w w:val="100"/>
          <w:sz w:val="20"/>
        </w:rPr>
        <w:t>0</w:t>
      </w:r>
      <w:r w:rsidR="002E469F" w:rsidRPr="00C108BD">
        <w:rPr>
          <w:rFonts w:ascii="Century Gothic" w:hAnsi="Century Gothic" w:cs="Open Sans"/>
          <w:w w:val="100"/>
          <w:sz w:val="20"/>
        </w:rPr>
        <w:t>0</w:t>
      </w:r>
      <w:r w:rsidRPr="00C108BD">
        <w:rPr>
          <w:rFonts w:ascii="Century Gothic" w:hAnsi="Century Gothic" w:cs="Open Sans"/>
          <w:w w:val="100"/>
          <w:sz w:val="20"/>
        </w:rPr>
        <w:t>-</w:t>
      </w:r>
      <w:r w:rsidR="002E469F" w:rsidRPr="00C108BD">
        <w:rPr>
          <w:rFonts w:ascii="Century Gothic" w:hAnsi="Century Gothic" w:cs="Open Sans"/>
          <w:w w:val="100"/>
          <w:sz w:val="20"/>
        </w:rPr>
        <w:t>449</w:t>
      </w:r>
      <w:r w:rsidRPr="00C108BD">
        <w:rPr>
          <w:rFonts w:ascii="Century Gothic" w:hAnsi="Century Gothic" w:cs="Open Sans"/>
          <w:w w:val="100"/>
          <w:sz w:val="20"/>
        </w:rPr>
        <w:t xml:space="preserve"> Warszawa</w:t>
      </w:r>
    </w:p>
    <w:p w14:paraId="677945C7" w14:textId="77777777" w:rsidR="0038736A" w:rsidRPr="00C108BD" w:rsidRDefault="0038736A" w:rsidP="0038736A">
      <w:pPr>
        <w:spacing w:before="0" w:line="240" w:lineRule="auto"/>
        <w:rPr>
          <w:rFonts w:ascii="Century Gothic" w:hAnsi="Century Gothic" w:cs="Open Sans"/>
          <w:w w:val="100"/>
          <w:sz w:val="20"/>
        </w:rPr>
      </w:pPr>
    </w:p>
    <w:p w14:paraId="3276BF3B" w14:textId="77777777" w:rsidR="003C2B2A" w:rsidRPr="00C108BD" w:rsidRDefault="00FE2638" w:rsidP="00BC5DEA">
      <w:pPr>
        <w:spacing w:before="120" w:after="120" w:line="288" w:lineRule="auto"/>
        <w:rPr>
          <w:rStyle w:val="Numerstrony"/>
          <w:rFonts w:ascii="Century Gothic" w:hAnsi="Century Gothic" w:cs="Open Sans"/>
          <w:w w:val="100"/>
          <w:sz w:val="20"/>
        </w:rPr>
      </w:pPr>
      <w:r w:rsidRPr="00C108BD">
        <w:rPr>
          <w:rFonts w:ascii="Century Gothic" w:hAnsi="Century Gothic" w:cs="Open Sans"/>
          <w:w w:val="100"/>
          <w:sz w:val="20"/>
        </w:rPr>
        <w:t>Nawi</w:t>
      </w:r>
      <w:r w:rsidRPr="00C108BD">
        <w:rPr>
          <w:rFonts w:ascii="Century Gothic" w:hAnsi="Century Gothic" w:cs="Lucida Grande"/>
          <w:w w:val="100"/>
          <w:sz w:val="20"/>
        </w:rPr>
        <w:t>ą</w:t>
      </w:r>
      <w:r w:rsidRPr="00C108BD">
        <w:rPr>
          <w:rFonts w:ascii="Century Gothic" w:hAnsi="Century Gothic" w:cs="Open Sans"/>
          <w:w w:val="100"/>
          <w:sz w:val="20"/>
        </w:rPr>
        <w:t>zuj</w:t>
      </w:r>
      <w:r w:rsidRPr="00C108BD">
        <w:rPr>
          <w:rFonts w:ascii="Century Gothic" w:hAnsi="Century Gothic" w:cs="Lucida Grande"/>
          <w:w w:val="100"/>
          <w:sz w:val="20"/>
        </w:rPr>
        <w:t>ą</w:t>
      </w:r>
      <w:r w:rsidRPr="00C108BD">
        <w:rPr>
          <w:rFonts w:ascii="Century Gothic" w:hAnsi="Century Gothic" w:cs="Open Sans"/>
          <w:w w:val="100"/>
          <w:sz w:val="20"/>
        </w:rPr>
        <w:t>c do og</w:t>
      </w:r>
      <w:r w:rsidRPr="00C108BD">
        <w:rPr>
          <w:rFonts w:ascii="Century Gothic" w:hAnsi="Century Gothic" w:cs="Lucida Grande"/>
          <w:w w:val="100"/>
          <w:sz w:val="20"/>
        </w:rPr>
        <w:t>ł</w:t>
      </w:r>
      <w:r w:rsidRPr="00C108BD">
        <w:rPr>
          <w:rFonts w:ascii="Century Gothic" w:hAnsi="Century Gothic" w:cs="Open Sans"/>
          <w:w w:val="100"/>
          <w:sz w:val="20"/>
        </w:rPr>
        <w:t>oszenia oraz tre</w:t>
      </w:r>
      <w:r w:rsidRPr="00C108BD">
        <w:rPr>
          <w:rFonts w:ascii="Century Gothic" w:hAnsi="Century Gothic" w:cs="Lucida Grande"/>
          <w:w w:val="100"/>
          <w:sz w:val="20"/>
        </w:rPr>
        <w:t>ś</w:t>
      </w:r>
      <w:r w:rsidR="00305F83" w:rsidRPr="00C108BD">
        <w:rPr>
          <w:rFonts w:ascii="Century Gothic" w:hAnsi="Century Gothic" w:cs="Open Sans"/>
          <w:w w:val="100"/>
          <w:sz w:val="20"/>
        </w:rPr>
        <w:t>ci specyfikacji</w:t>
      </w:r>
      <w:r w:rsidRPr="00C108BD">
        <w:rPr>
          <w:rFonts w:ascii="Century Gothic" w:hAnsi="Century Gothic" w:cs="Open Sans"/>
          <w:w w:val="100"/>
          <w:sz w:val="20"/>
        </w:rPr>
        <w:t xml:space="preserve"> warunków zamówienia w post</w:t>
      </w:r>
      <w:r w:rsidRPr="00C108BD">
        <w:rPr>
          <w:rFonts w:ascii="Century Gothic" w:hAnsi="Century Gothic" w:cs="Lucida Grande"/>
          <w:w w:val="100"/>
          <w:sz w:val="20"/>
        </w:rPr>
        <w:t>ę</w:t>
      </w:r>
      <w:r w:rsidRPr="00C108BD">
        <w:rPr>
          <w:rFonts w:ascii="Century Gothic" w:hAnsi="Century Gothic" w:cs="Open Sans"/>
          <w:w w:val="100"/>
          <w:sz w:val="20"/>
        </w:rPr>
        <w:t xml:space="preserve">powaniu </w:t>
      </w:r>
      <w:r w:rsidR="003E73D0" w:rsidRPr="00C108BD">
        <w:rPr>
          <w:rFonts w:ascii="Century Gothic" w:hAnsi="Century Gothic" w:cs="Open Sans"/>
          <w:w w:val="100"/>
          <w:sz w:val="20"/>
        </w:rPr>
        <w:t>o </w:t>
      </w:r>
      <w:r w:rsidRPr="00C108BD">
        <w:rPr>
          <w:rFonts w:ascii="Century Gothic" w:hAnsi="Century Gothic" w:cs="Open Sans"/>
          <w:w w:val="100"/>
          <w:sz w:val="20"/>
        </w:rPr>
        <w:t xml:space="preserve">udzielenie zamówienia publicznego, prowadzonego w trybie przetargu nieograniczonego na </w:t>
      </w:r>
      <w:r w:rsidR="003C2B2A" w:rsidRPr="00C108BD">
        <w:rPr>
          <w:rStyle w:val="Numerstrony"/>
          <w:rFonts w:ascii="Century Gothic" w:hAnsi="Century Gothic"/>
          <w:b/>
          <w:bCs/>
          <w:w w:val="100"/>
          <w:sz w:val="20"/>
        </w:rPr>
        <w:t xml:space="preserve">dostawę oraz montaż specjalistycznego, mobilnego systemu ozonowania </w:t>
      </w:r>
      <w:r w:rsidR="00D3573D" w:rsidRPr="00C108BD">
        <w:rPr>
          <w:rStyle w:val="Numerstrony"/>
          <w:rFonts w:ascii="Century Gothic" w:hAnsi="Century Gothic"/>
          <w:b/>
          <w:bCs/>
          <w:w w:val="100"/>
          <w:sz w:val="20"/>
        </w:rPr>
        <w:t xml:space="preserve">wody </w:t>
      </w:r>
    </w:p>
    <w:p w14:paraId="10930F68" w14:textId="77777777" w:rsidR="0038736A" w:rsidRPr="00C108BD" w:rsidRDefault="00FE2638" w:rsidP="00BC5DEA">
      <w:pPr>
        <w:spacing w:before="120" w:after="120" w:line="288" w:lineRule="auto"/>
        <w:rPr>
          <w:rFonts w:ascii="Century Gothic" w:hAnsi="Century Gothic" w:cs="Open Sans"/>
          <w:w w:val="100"/>
          <w:sz w:val="20"/>
        </w:rPr>
      </w:pPr>
      <w:r w:rsidRPr="00C108BD">
        <w:rPr>
          <w:rFonts w:ascii="Century Gothic" w:hAnsi="Century Gothic" w:cs="Open Sans"/>
          <w:w w:val="100"/>
          <w:sz w:val="20"/>
        </w:rPr>
        <w:t>_</w:t>
      </w:r>
      <w:r w:rsidR="00500815" w:rsidRPr="00C108BD">
        <w:rPr>
          <w:rFonts w:ascii="Century Gothic" w:hAnsi="Century Gothic" w:cs="Open Sans"/>
          <w:w w:val="100"/>
          <w:sz w:val="20"/>
        </w:rPr>
        <w:t>___________________________________________________________________________</w:t>
      </w:r>
    </w:p>
    <w:p w14:paraId="74C2BB81" w14:textId="77777777" w:rsidR="0038736A" w:rsidRPr="00C108BD" w:rsidRDefault="0038736A" w:rsidP="0038736A">
      <w:pPr>
        <w:tabs>
          <w:tab w:val="right" w:leader="dot" w:pos="8505"/>
        </w:tabs>
        <w:rPr>
          <w:rFonts w:ascii="Century Gothic" w:hAnsi="Century Gothic" w:cs="Open Sans"/>
          <w:w w:val="100"/>
          <w:sz w:val="20"/>
        </w:rPr>
      </w:pPr>
      <w:r w:rsidRPr="00C108BD">
        <w:rPr>
          <w:rFonts w:ascii="Century Gothic" w:hAnsi="Century Gothic" w:cs="Open Sans"/>
          <w:w w:val="100"/>
          <w:sz w:val="20"/>
        </w:rPr>
        <w:t>ja / my ni</w:t>
      </w:r>
      <w:r w:rsidRPr="00C108BD">
        <w:rPr>
          <w:rFonts w:ascii="Century Gothic" w:hAnsi="Century Gothic" w:cs="Lucida Grande"/>
          <w:w w:val="100"/>
          <w:sz w:val="20"/>
        </w:rPr>
        <w:t>ż</w:t>
      </w:r>
      <w:r w:rsidRPr="00C108BD">
        <w:rPr>
          <w:rFonts w:ascii="Century Gothic" w:hAnsi="Century Gothic" w:cs="Open Sans"/>
          <w:w w:val="100"/>
          <w:sz w:val="20"/>
        </w:rPr>
        <w:t>ej podpisani:</w:t>
      </w:r>
    </w:p>
    <w:p w14:paraId="6DA042F0" w14:textId="77777777" w:rsidR="0038736A" w:rsidRPr="00C108BD" w:rsidRDefault="0038736A" w:rsidP="0038736A">
      <w:pPr>
        <w:tabs>
          <w:tab w:val="num" w:pos="0"/>
        </w:tabs>
        <w:spacing w:line="240" w:lineRule="auto"/>
        <w:rPr>
          <w:rFonts w:ascii="Century Gothic" w:hAnsi="Century Gothic" w:cs="Open Sans"/>
          <w:w w:val="100"/>
          <w:sz w:val="20"/>
        </w:rPr>
      </w:pPr>
      <w:r w:rsidRPr="00C108BD">
        <w:rPr>
          <w:rFonts w:ascii="Century Gothic" w:hAnsi="Century Gothic" w:cs="Open Sans"/>
          <w:w w:val="100"/>
          <w:sz w:val="20"/>
        </w:rPr>
        <w:t>_______________________________________________________________________________________</w:t>
      </w:r>
    </w:p>
    <w:p w14:paraId="3834F3CA" w14:textId="77777777" w:rsidR="0038736A" w:rsidRPr="00C108BD" w:rsidRDefault="0038736A" w:rsidP="0038736A">
      <w:pPr>
        <w:tabs>
          <w:tab w:val="right" w:leader="dot" w:pos="9639"/>
        </w:tabs>
        <w:rPr>
          <w:rFonts w:ascii="Century Gothic" w:hAnsi="Century Gothic" w:cs="Open Sans"/>
          <w:w w:val="100"/>
          <w:sz w:val="20"/>
        </w:rPr>
      </w:pPr>
      <w:r w:rsidRPr="00C108BD">
        <w:rPr>
          <w:rFonts w:ascii="Century Gothic" w:hAnsi="Century Gothic" w:cs="Open Sans"/>
          <w:w w:val="100"/>
          <w:sz w:val="20"/>
        </w:rPr>
        <w:t>dzia</w:t>
      </w:r>
      <w:r w:rsidRPr="00C108BD">
        <w:rPr>
          <w:rFonts w:ascii="Century Gothic" w:hAnsi="Century Gothic" w:cs="Lucida Grande"/>
          <w:w w:val="100"/>
          <w:sz w:val="20"/>
        </w:rPr>
        <w:t>ł</w:t>
      </w:r>
      <w:r w:rsidRPr="00C108BD">
        <w:rPr>
          <w:rFonts w:ascii="Century Gothic" w:hAnsi="Century Gothic" w:cs="Open Sans"/>
          <w:w w:val="100"/>
          <w:sz w:val="20"/>
        </w:rPr>
        <w:t>aj</w:t>
      </w:r>
      <w:r w:rsidRPr="00C108BD">
        <w:rPr>
          <w:rFonts w:ascii="Century Gothic" w:hAnsi="Century Gothic" w:cs="Lucida Grande"/>
          <w:w w:val="100"/>
          <w:sz w:val="20"/>
        </w:rPr>
        <w:t>ą</w:t>
      </w:r>
      <w:r w:rsidRPr="00C108BD">
        <w:rPr>
          <w:rFonts w:ascii="Century Gothic" w:hAnsi="Century Gothic" w:cs="Open Sans"/>
          <w:w w:val="100"/>
          <w:sz w:val="20"/>
        </w:rPr>
        <w:t>c w imieniu i na rzecz:</w:t>
      </w:r>
    </w:p>
    <w:p w14:paraId="627956EF" w14:textId="77777777" w:rsidR="0038736A" w:rsidRPr="00C108BD" w:rsidRDefault="0038736A" w:rsidP="0038736A">
      <w:pPr>
        <w:tabs>
          <w:tab w:val="num" w:pos="0"/>
        </w:tabs>
        <w:spacing w:before="120" w:after="120" w:line="240" w:lineRule="auto"/>
        <w:rPr>
          <w:rFonts w:ascii="Century Gothic" w:hAnsi="Century Gothic" w:cs="Open Sans"/>
          <w:w w:val="100"/>
          <w:sz w:val="20"/>
        </w:rPr>
      </w:pPr>
      <w:r w:rsidRPr="00C108BD">
        <w:rPr>
          <w:rFonts w:ascii="Century Gothic" w:hAnsi="Century Gothic" w:cs="Open Sans"/>
          <w:w w:val="100"/>
          <w:sz w:val="20"/>
        </w:rPr>
        <w:t>_______________________________________________________________________________________</w:t>
      </w:r>
    </w:p>
    <w:p w14:paraId="640904C2" w14:textId="77777777" w:rsidR="0038736A" w:rsidRPr="00C108BD" w:rsidRDefault="00500815" w:rsidP="0038736A">
      <w:pPr>
        <w:spacing w:before="120" w:after="120" w:line="240" w:lineRule="auto"/>
        <w:jc w:val="center"/>
        <w:rPr>
          <w:rFonts w:ascii="Century Gothic" w:hAnsi="Century Gothic" w:cs="Open Sans"/>
          <w:i/>
          <w:w w:val="100"/>
          <w:sz w:val="20"/>
        </w:rPr>
      </w:pPr>
      <w:r w:rsidRPr="00C108BD">
        <w:rPr>
          <w:rFonts w:ascii="Century Gothic" w:hAnsi="Century Gothic" w:cs="Open Sans"/>
          <w:i/>
          <w:w w:val="100"/>
          <w:sz w:val="20"/>
        </w:rPr>
        <w:t xml:space="preserve"> </w:t>
      </w:r>
      <w:r w:rsidR="0038736A" w:rsidRPr="00C108BD">
        <w:rPr>
          <w:rFonts w:ascii="Century Gothic" w:hAnsi="Century Gothic" w:cs="Open Sans"/>
          <w:i/>
          <w:w w:val="100"/>
          <w:sz w:val="20"/>
        </w:rPr>
        <w:t>(nazwa (firma) dok</w:t>
      </w:r>
      <w:r w:rsidR="0038736A" w:rsidRPr="00C108BD">
        <w:rPr>
          <w:rFonts w:ascii="Century Gothic" w:hAnsi="Century Gothic" w:cs="Lucida Grande"/>
          <w:i/>
          <w:w w:val="100"/>
          <w:sz w:val="20"/>
        </w:rPr>
        <w:t>ł</w:t>
      </w:r>
      <w:r w:rsidR="0038736A" w:rsidRPr="00C108BD">
        <w:rPr>
          <w:rFonts w:ascii="Century Gothic" w:hAnsi="Century Gothic" w:cs="Open Sans"/>
          <w:i/>
          <w:w w:val="100"/>
          <w:sz w:val="20"/>
        </w:rPr>
        <w:t xml:space="preserve">adny adres Wykonawcy/Wykonawców); </w:t>
      </w:r>
      <w:r w:rsidR="0038736A" w:rsidRPr="00C108BD">
        <w:rPr>
          <w:rFonts w:ascii="Century Gothic" w:hAnsi="Century Gothic" w:cs="Open Sans"/>
          <w:i/>
          <w:w w:val="100"/>
          <w:sz w:val="20"/>
        </w:rPr>
        <w:br/>
        <w:t>w przypadku sk</w:t>
      </w:r>
      <w:r w:rsidR="0038736A" w:rsidRPr="00C108BD">
        <w:rPr>
          <w:rFonts w:ascii="Century Gothic" w:hAnsi="Century Gothic" w:cs="Lucida Grande"/>
          <w:i/>
          <w:w w:val="100"/>
          <w:sz w:val="20"/>
        </w:rPr>
        <w:t>ł</w:t>
      </w:r>
      <w:r w:rsidR="0038736A" w:rsidRPr="00C108BD">
        <w:rPr>
          <w:rFonts w:ascii="Century Gothic" w:hAnsi="Century Gothic" w:cs="Open Sans"/>
          <w:i/>
          <w:w w:val="100"/>
          <w:sz w:val="20"/>
        </w:rPr>
        <w:t>adania oferty przez podmioty wyst</w:t>
      </w:r>
      <w:r w:rsidR="0038736A" w:rsidRPr="00C108BD">
        <w:rPr>
          <w:rFonts w:ascii="Century Gothic" w:hAnsi="Century Gothic" w:cs="Lucida Grande"/>
          <w:i/>
          <w:w w:val="100"/>
          <w:sz w:val="20"/>
        </w:rPr>
        <w:t>ę</w:t>
      </w:r>
      <w:r w:rsidR="0038736A" w:rsidRPr="00C108BD">
        <w:rPr>
          <w:rFonts w:ascii="Century Gothic" w:hAnsi="Century Gothic" w:cs="Open Sans"/>
          <w:i/>
          <w:w w:val="100"/>
          <w:sz w:val="20"/>
        </w:rPr>
        <w:t>puj</w:t>
      </w:r>
      <w:r w:rsidR="0038736A" w:rsidRPr="00C108BD">
        <w:rPr>
          <w:rFonts w:ascii="Century Gothic" w:hAnsi="Century Gothic" w:cs="Lucida Grande"/>
          <w:i/>
          <w:w w:val="100"/>
          <w:sz w:val="20"/>
        </w:rPr>
        <w:t>ą</w:t>
      </w:r>
      <w:r w:rsidR="0038736A" w:rsidRPr="00C108BD">
        <w:rPr>
          <w:rFonts w:ascii="Century Gothic" w:hAnsi="Century Gothic" w:cs="Open Sans"/>
          <w:i/>
          <w:w w:val="100"/>
          <w:sz w:val="20"/>
        </w:rPr>
        <w:t>ce wspólnie poda</w:t>
      </w:r>
      <w:r w:rsidR="0038736A" w:rsidRPr="00C108BD">
        <w:rPr>
          <w:rFonts w:ascii="Century Gothic" w:hAnsi="Century Gothic" w:cs="Lucida Grande"/>
          <w:i/>
          <w:w w:val="100"/>
          <w:sz w:val="20"/>
        </w:rPr>
        <w:t>ć</w:t>
      </w:r>
      <w:r w:rsidR="0038736A" w:rsidRPr="00C108BD">
        <w:rPr>
          <w:rFonts w:ascii="Century Gothic" w:hAnsi="Century Gothic" w:cs="Open Sans"/>
          <w:i/>
          <w:w w:val="100"/>
          <w:sz w:val="20"/>
        </w:rPr>
        <w:t xml:space="preserve"> nazwy (firmy) i dok</w:t>
      </w:r>
      <w:r w:rsidR="0038736A" w:rsidRPr="00C108BD">
        <w:rPr>
          <w:rFonts w:ascii="Century Gothic" w:hAnsi="Century Gothic" w:cs="Lucida Grande"/>
          <w:i/>
          <w:w w:val="100"/>
          <w:sz w:val="20"/>
        </w:rPr>
        <w:t>ł</w:t>
      </w:r>
      <w:r w:rsidR="0038736A" w:rsidRPr="00C108BD">
        <w:rPr>
          <w:rFonts w:ascii="Century Gothic" w:hAnsi="Century Gothic" w:cs="Open Sans"/>
          <w:i/>
          <w:w w:val="100"/>
          <w:sz w:val="20"/>
        </w:rPr>
        <w:t>adne adresy wszystkich podmiotów sk</w:t>
      </w:r>
      <w:r w:rsidR="0038736A" w:rsidRPr="00C108BD">
        <w:rPr>
          <w:rFonts w:ascii="Century Gothic" w:hAnsi="Century Gothic" w:cs="Lucida Grande"/>
          <w:i/>
          <w:w w:val="100"/>
          <w:sz w:val="20"/>
        </w:rPr>
        <w:t>ł</w:t>
      </w:r>
      <w:r w:rsidR="0038736A" w:rsidRPr="00C108BD">
        <w:rPr>
          <w:rFonts w:ascii="Century Gothic" w:hAnsi="Century Gothic" w:cs="Open Sans"/>
          <w:i/>
          <w:w w:val="100"/>
          <w:sz w:val="20"/>
        </w:rPr>
        <w:t>adaj</w:t>
      </w:r>
      <w:r w:rsidR="0038736A" w:rsidRPr="00C108BD">
        <w:rPr>
          <w:rFonts w:ascii="Century Gothic" w:hAnsi="Century Gothic" w:cs="Lucida Grande"/>
          <w:i/>
          <w:w w:val="100"/>
          <w:sz w:val="20"/>
        </w:rPr>
        <w:t>ą</w:t>
      </w:r>
      <w:r w:rsidR="0038736A" w:rsidRPr="00C108BD">
        <w:rPr>
          <w:rFonts w:ascii="Century Gothic" w:hAnsi="Century Gothic" w:cs="Open Sans"/>
          <w:i/>
          <w:w w:val="100"/>
          <w:sz w:val="20"/>
        </w:rPr>
        <w:t>cych wspóln</w:t>
      </w:r>
      <w:r w:rsidR="0038736A" w:rsidRPr="00C108BD">
        <w:rPr>
          <w:rFonts w:ascii="Century Gothic" w:hAnsi="Century Gothic" w:cs="Lucida Grande"/>
          <w:i/>
          <w:w w:val="100"/>
          <w:sz w:val="20"/>
        </w:rPr>
        <w:t>ą</w:t>
      </w:r>
      <w:r w:rsidR="0038736A" w:rsidRPr="00C108BD">
        <w:rPr>
          <w:rFonts w:ascii="Century Gothic" w:hAnsi="Century Gothic" w:cs="Open Sans"/>
          <w:i/>
          <w:w w:val="100"/>
          <w:sz w:val="20"/>
        </w:rPr>
        <w:t xml:space="preserve"> ofert</w:t>
      </w:r>
      <w:r w:rsidR="0038736A" w:rsidRPr="00C108BD">
        <w:rPr>
          <w:rFonts w:ascii="Century Gothic" w:hAnsi="Century Gothic" w:cs="Lucida Grande"/>
          <w:i/>
          <w:w w:val="100"/>
          <w:sz w:val="20"/>
        </w:rPr>
        <w:t>ę</w:t>
      </w:r>
      <w:r w:rsidR="0038736A" w:rsidRPr="00C108BD">
        <w:rPr>
          <w:rFonts w:ascii="Century Gothic" w:hAnsi="Century Gothic" w:cs="Open Sans"/>
          <w:i/>
          <w:w w:val="100"/>
          <w:sz w:val="20"/>
        </w:rPr>
        <w:t>)</w:t>
      </w:r>
    </w:p>
    <w:p w14:paraId="490882EF" w14:textId="77777777" w:rsidR="0038736A" w:rsidRPr="00C108BD" w:rsidRDefault="0038736A" w:rsidP="00E20D52">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w w:val="100"/>
          <w:sz w:val="20"/>
        </w:rPr>
        <w:t>SK</w:t>
      </w:r>
      <w:r w:rsidRPr="00C108BD">
        <w:rPr>
          <w:rFonts w:ascii="Century Gothic" w:hAnsi="Century Gothic" w:cs="Lucida Grande"/>
          <w:b/>
          <w:bCs/>
          <w:w w:val="100"/>
          <w:sz w:val="20"/>
        </w:rPr>
        <w:t>Ł</w:t>
      </w:r>
      <w:r w:rsidRPr="00C108BD">
        <w:rPr>
          <w:rFonts w:ascii="Century Gothic" w:hAnsi="Century Gothic" w:cs="Open Sans"/>
          <w:b/>
          <w:bCs/>
          <w:w w:val="100"/>
          <w:sz w:val="20"/>
        </w:rPr>
        <w:t>ADAMY OFERT</w:t>
      </w:r>
      <w:r w:rsidRPr="00C108BD">
        <w:rPr>
          <w:rFonts w:ascii="Century Gothic" w:hAnsi="Century Gothic" w:cs="Lucida Grande"/>
          <w:b/>
          <w:bCs/>
          <w:w w:val="100"/>
          <w:sz w:val="20"/>
        </w:rPr>
        <w:t>Ę</w:t>
      </w:r>
      <w:r w:rsidRPr="00C108BD">
        <w:rPr>
          <w:rFonts w:ascii="Century Gothic" w:hAnsi="Century Gothic" w:cs="Open Sans"/>
          <w:w w:val="100"/>
          <w:sz w:val="20"/>
        </w:rPr>
        <w:t xml:space="preserve"> na wykonanie przedmiotu zamówienia zgodnie ze Specyfikacj</w:t>
      </w:r>
      <w:r w:rsidRPr="00C108BD">
        <w:rPr>
          <w:rFonts w:ascii="Century Gothic" w:hAnsi="Century Gothic" w:cs="Lucida Grande"/>
          <w:w w:val="100"/>
          <w:sz w:val="20"/>
        </w:rPr>
        <w:t>ą</w:t>
      </w:r>
      <w:r w:rsidR="00305F83" w:rsidRPr="00C108BD">
        <w:rPr>
          <w:rFonts w:ascii="Century Gothic" w:hAnsi="Century Gothic" w:cs="Open Sans"/>
          <w:w w:val="100"/>
          <w:sz w:val="20"/>
        </w:rPr>
        <w:t xml:space="preserve"> </w:t>
      </w:r>
      <w:r w:rsidRPr="00C108BD">
        <w:rPr>
          <w:rFonts w:ascii="Century Gothic" w:hAnsi="Century Gothic" w:cs="Open Sans"/>
          <w:w w:val="100"/>
          <w:sz w:val="20"/>
        </w:rPr>
        <w:t>Warunków Zamówienia.</w:t>
      </w:r>
    </w:p>
    <w:p w14:paraId="6693D959" w14:textId="77777777" w:rsidR="0038736A" w:rsidRPr="00C108B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w w:val="100"/>
          <w:sz w:val="20"/>
        </w:rPr>
        <w:t>O</w:t>
      </w:r>
      <w:r w:rsidRPr="00C108BD">
        <w:rPr>
          <w:rFonts w:ascii="Century Gothic" w:hAnsi="Century Gothic" w:cs="Lucida Grande"/>
          <w:b/>
          <w:bCs/>
          <w:w w:val="100"/>
          <w:sz w:val="20"/>
        </w:rPr>
        <w:t>Ś</w:t>
      </w:r>
      <w:r w:rsidRPr="00C108BD">
        <w:rPr>
          <w:rFonts w:ascii="Century Gothic" w:hAnsi="Century Gothic" w:cs="Open Sans"/>
          <w:b/>
          <w:bCs/>
          <w:w w:val="100"/>
          <w:sz w:val="20"/>
        </w:rPr>
        <w:t>WIADCZAMY</w:t>
      </w:r>
      <w:r w:rsidRPr="00C108BD">
        <w:rPr>
          <w:rFonts w:ascii="Century Gothic" w:hAnsi="Century Gothic" w:cs="Open Sans"/>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zgodnie z za</w:t>
      </w:r>
      <w:r w:rsidRPr="00C108BD">
        <w:rPr>
          <w:rFonts w:ascii="Century Gothic" w:hAnsi="Century Gothic" w:cs="Lucida Grande"/>
          <w:w w:val="100"/>
          <w:sz w:val="20"/>
        </w:rPr>
        <w:t>łą</w:t>
      </w:r>
      <w:r w:rsidRPr="00C108BD">
        <w:rPr>
          <w:rFonts w:ascii="Century Gothic" w:hAnsi="Century Gothic" w:cs="Open Sans"/>
          <w:w w:val="100"/>
          <w:sz w:val="20"/>
        </w:rPr>
        <w:t>czonym pe</w:t>
      </w:r>
      <w:r w:rsidRPr="00C108BD">
        <w:rPr>
          <w:rFonts w:ascii="Century Gothic" w:hAnsi="Century Gothic" w:cs="Lucida Grande"/>
          <w:w w:val="100"/>
          <w:sz w:val="20"/>
        </w:rPr>
        <w:t>ł</w:t>
      </w:r>
      <w:r w:rsidRPr="00C108BD">
        <w:rPr>
          <w:rFonts w:ascii="Century Gothic" w:hAnsi="Century Gothic" w:cs="Open Sans"/>
          <w:w w:val="100"/>
          <w:sz w:val="20"/>
        </w:rPr>
        <w:t>nomocnictwem Pe</w:t>
      </w:r>
      <w:r w:rsidRPr="00C108BD">
        <w:rPr>
          <w:rFonts w:ascii="Century Gothic" w:hAnsi="Century Gothic" w:cs="Lucida Grande"/>
          <w:w w:val="100"/>
          <w:sz w:val="20"/>
        </w:rPr>
        <w:t>ł</w:t>
      </w:r>
      <w:r w:rsidRPr="00C108BD">
        <w:rPr>
          <w:rFonts w:ascii="Century Gothic" w:hAnsi="Century Gothic" w:cs="Open Sans"/>
          <w:w w:val="100"/>
          <w:sz w:val="20"/>
        </w:rPr>
        <w:t xml:space="preserve">nomocnikiem </w:t>
      </w:r>
      <w:r w:rsidR="0027585E" w:rsidRPr="00C108BD">
        <w:rPr>
          <w:rFonts w:ascii="Century Gothic" w:hAnsi="Century Gothic" w:cs="Open Sans"/>
          <w:w w:val="100"/>
          <w:sz w:val="20"/>
        </w:rPr>
        <w:br/>
      </w:r>
      <w:r w:rsidRPr="00C108BD">
        <w:rPr>
          <w:rFonts w:ascii="Century Gothic" w:hAnsi="Century Gothic" w:cs="Open Sans"/>
          <w:w w:val="100"/>
          <w:sz w:val="20"/>
        </w:rPr>
        <w:t xml:space="preserve">do reprezentowania nas </w:t>
      </w:r>
      <w:r w:rsidR="003E73D0" w:rsidRPr="00C108BD">
        <w:rPr>
          <w:rFonts w:ascii="Century Gothic" w:hAnsi="Century Gothic" w:cs="Open Sans"/>
          <w:w w:val="100"/>
          <w:sz w:val="20"/>
        </w:rPr>
        <w:t>w </w:t>
      </w:r>
      <w:r w:rsidRPr="00C108BD">
        <w:rPr>
          <w:rFonts w:ascii="Century Gothic" w:hAnsi="Century Gothic" w:cs="Open Sans"/>
          <w:w w:val="100"/>
          <w:sz w:val="20"/>
        </w:rPr>
        <w:t>post</w:t>
      </w:r>
      <w:r w:rsidRPr="00C108BD">
        <w:rPr>
          <w:rFonts w:ascii="Century Gothic" w:hAnsi="Century Gothic" w:cs="Lucida Grande"/>
          <w:w w:val="100"/>
          <w:sz w:val="20"/>
        </w:rPr>
        <w:t>ę</w:t>
      </w:r>
      <w:r w:rsidRPr="00C108BD">
        <w:rPr>
          <w:rFonts w:ascii="Century Gothic" w:hAnsi="Century Gothic" w:cs="Open Sans"/>
          <w:w w:val="100"/>
          <w:sz w:val="20"/>
        </w:rPr>
        <w:t>powaniu lub reprezentowania nas w pos</w:t>
      </w:r>
      <w:r w:rsidR="002D13A8" w:rsidRPr="00C108BD">
        <w:rPr>
          <w:rFonts w:ascii="Century Gothic" w:hAnsi="Century Gothic" w:cs="Open Sans"/>
          <w:w w:val="100"/>
          <w:sz w:val="20"/>
        </w:rPr>
        <w:t>t</w:t>
      </w:r>
      <w:r w:rsidR="002D13A8" w:rsidRPr="00C108BD">
        <w:rPr>
          <w:rFonts w:ascii="Century Gothic" w:hAnsi="Century Gothic" w:cs="Lucida Grande"/>
          <w:w w:val="100"/>
          <w:sz w:val="20"/>
        </w:rPr>
        <w:t>ę</w:t>
      </w:r>
      <w:r w:rsidR="002D13A8" w:rsidRPr="00C108BD">
        <w:rPr>
          <w:rFonts w:ascii="Century Gothic" w:hAnsi="Century Gothic" w:cs="Open Sans"/>
          <w:w w:val="100"/>
          <w:sz w:val="20"/>
        </w:rPr>
        <w:t>powaniu i zawarcia umowy jest</w:t>
      </w:r>
      <w:r w:rsidRPr="00C108BD">
        <w:rPr>
          <w:rFonts w:ascii="Century Gothic" w:hAnsi="Century Gothic" w:cs="Open Sans"/>
          <w:w w:val="100"/>
          <w:sz w:val="20"/>
        </w:rPr>
        <w:t>:</w:t>
      </w:r>
    </w:p>
    <w:p w14:paraId="510612F5" w14:textId="77777777" w:rsidR="0038736A" w:rsidRPr="00C108BD" w:rsidRDefault="0038736A" w:rsidP="0038736A">
      <w:pPr>
        <w:tabs>
          <w:tab w:val="num" w:pos="284"/>
        </w:tabs>
        <w:spacing w:before="120" w:after="12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711222DC" w14:textId="77777777" w:rsidR="0038736A" w:rsidRPr="00C108BD" w:rsidRDefault="0038736A" w:rsidP="0038736A">
      <w:pPr>
        <w:tabs>
          <w:tab w:val="num" w:pos="284"/>
        </w:tabs>
        <w:spacing w:before="120" w:after="120" w:line="288" w:lineRule="auto"/>
        <w:ind w:left="284"/>
        <w:jc w:val="center"/>
        <w:rPr>
          <w:rFonts w:ascii="Century Gothic" w:hAnsi="Century Gothic" w:cs="Open Sans"/>
          <w:i/>
          <w:w w:val="100"/>
          <w:sz w:val="20"/>
        </w:rPr>
      </w:pPr>
      <w:r w:rsidRPr="00C108BD">
        <w:rPr>
          <w:rFonts w:ascii="Century Gothic" w:hAnsi="Century Gothic" w:cs="Open Sans"/>
          <w:i/>
          <w:w w:val="100"/>
          <w:sz w:val="20"/>
        </w:rPr>
        <w:t>(Wype</w:t>
      </w:r>
      <w:r w:rsidRPr="00C108BD">
        <w:rPr>
          <w:rFonts w:ascii="Century Gothic" w:hAnsi="Century Gothic" w:cs="Lucida Grande"/>
          <w:i/>
          <w:w w:val="100"/>
          <w:sz w:val="20"/>
        </w:rPr>
        <w:t>ł</w:t>
      </w:r>
      <w:r w:rsidRPr="00C108BD">
        <w:rPr>
          <w:rFonts w:ascii="Century Gothic" w:hAnsi="Century Gothic" w:cs="Open Sans"/>
          <w:i/>
          <w:w w:val="100"/>
          <w:sz w:val="20"/>
        </w:rPr>
        <w:t>niaj</w:t>
      </w:r>
      <w:r w:rsidRPr="00C108BD">
        <w:rPr>
          <w:rFonts w:ascii="Century Gothic" w:hAnsi="Century Gothic" w:cs="Lucida Grande"/>
          <w:i/>
          <w:w w:val="100"/>
          <w:sz w:val="20"/>
        </w:rPr>
        <w:t>ą</w:t>
      </w:r>
      <w:r w:rsidRPr="00C108BD">
        <w:rPr>
          <w:rFonts w:ascii="Century Gothic" w:hAnsi="Century Gothic" w:cs="Open Sans"/>
          <w:i/>
          <w:w w:val="100"/>
          <w:sz w:val="20"/>
        </w:rPr>
        <w:t xml:space="preserve"> jedynie przedsi</w:t>
      </w:r>
      <w:r w:rsidRPr="00C108BD">
        <w:rPr>
          <w:rFonts w:ascii="Century Gothic" w:hAnsi="Century Gothic" w:cs="Lucida Grande"/>
          <w:i/>
          <w:w w:val="100"/>
          <w:sz w:val="20"/>
        </w:rPr>
        <w:t>ę</w:t>
      </w:r>
      <w:r w:rsidRPr="00C108BD">
        <w:rPr>
          <w:rFonts w:ascii="Century Gothic" w:hAnsi="Century Gothic" w:cs="Open Sans"/>
          <w:i/>
          <w:w w:val="100"/>
          <w:sz w:val="20"/>
        </w:rPr>
        <w:t>biorcy sk</w:t>
      </w:r>
      <w:r w:rsidRPr="00C108BD">
        <w:rPr>
          <w:rFonts w:ascii="Century Gothic" w:hAnsi="Century Gothic" w:cs="Lucida Grande"/>
          <w:i/>
          <w:w w:val="100"/>
          <w:sz w:val="20"/>
        </w:rPr>
        <w:t>ł</w:t>
      </w:r>
      <w:r w:rsidRPr="00C108BD">
        <w:rPr>
          <w:rFonts w:ascii="Century Gothic" w:hAnsi="Century Gothic" w:cs="Open Sans"/>
          <w:i/>
          <w:w w:val="100"/>
          <w:sz w:val="20"/>
        </w:rPr>
        <w:t>adaj</w:t>
      </w:r>
      <w:r w:rsidRPr="00C108BD">
        <w:rPr>
          <w:rFonts w:ascii="Century Gothic" w:hAnsi="Century Gothic" w:cs="Lucida Grande"/>
          <w:i/>
          <w:w w:val="100"/>
          <w:sz w:val="20"/>
        </w:rPr>
        <w:t>ą</w:t>
      </w:r>
      <w:r w:rsidRPr="00C108BD">
        <w:rPr>
          <w:rFonts w:ascii="Century Gothic" w:hAnsi="Century Gothic" w:cs="Open Sans"/>
          <w:i/>
          <w:w w:val="100"/>
          <w:sz w:val="20"/>
        </w:rPr>
        <w:t>cy wspóln</w:t>
      </w:r>
      <w:r w:rsidRPr="00C108BD">
        <w:rPr>
          <w:rFonts w:ascii="Century Gothic" w:hAnsi="Century Gothic" w:cs="Lucida Grande"/>
          <w:i/>
          <w:w w:val="100"/>
          <w:sz w:val="20"/>
        </w:rPr>
        <w:t>ą</w:t>
      </w:r>
      <w:r w:rsidRPr="00C108BD">
        <w:rPr>
          <w:rFonts w:ascii="Century Gothic" w:hAnsi="Century Gothic" w:cs="Open Sans"/>
          <w:i/>
          <w:w w:val="100"/>
          <w:sz w:val="20"/>
        </w:rPr>
        <w:t xml:space="preserve"> ofert</w:t>
      </w:r>
      <w:r w:rsidRPr="00C108BD">
        <w:rPr>
          <w:rFonts w:ascii="Century Gothic" w:hAnsi="Century Gothic" w:cs="Lucida Grande"/>
          <w:i/>
          <w:w w:val="100"/>
          <w:sz w:val="20"/>
        </w:rPr>
        <w:t>ę</w:t>
      </w:r>
      <w:r w:rsidRPr="00C108BD">
        <w:rPr>
          <w:rFonts w:ascii="Century Gothic" w:hAnsi="Century Gothic" w:cs="Open Sans"/>
          <w:i/>
          <w:w w:val="100"/>
          <w:sz w:val="20"/>
        </w:rPr>
        <w:t xml:space="preserve"> lub Wykonawcy, którzy w powy</w:t>
      </w:r>
      <w:r w:rsidRPr="00C108BD">
        <w:rPr>
          <w:rFonts w:ascii="Century Gothic" w:hAnsi="Century Gothic" w:cs="Lucida Grande"/>
          <w:i/>
          <w:w w:val="100"/>
          <w:sz w:val="20"/>
        </w:rPr>
        <w:t>ż</w:t>
      </w:r>
      <w:r w:rsidRPr="00C108BD">
        <w:rPr>
          <w:rFonts w:ascii="Century Gothic" w:hAnsi="Century Gothic" w:cs="Open Sans"/>
          <w:i/>
          <w:w w:val="100"/>
          <w:sz w:val="20"/>
        </w:rPr>
        <w:t>szym zakresie ustanowili pe</w:t>
      </w:r>
      <w:r w:rsidRPr="00C108BD">
        <w:rPr>
          <w:rFonts w:ascii="Century Gothic" w:hAnsi="Century Gothic" w:cs="Lucida Grande"/>
          <w:i/>
          <w:w w:val="100"/>
          <w:sz w:val="20"/>
        </w:rPr>
        <w:t>ł</w:t>
      </w:r>
      <w:r w:rsidRPr="00C108BD">
        <w:rPr>
          <w:rFonts w:ascii="Century Gothic" w:hAnsi="Century Gothic" w:cs="Open Sans"/>
          <w:i/>
          <w:w w:val="100"/>
          <w:sz w:val="20"/>
        </w:rPr>
        <w:t>nomocnictwo)</w:t>
      </w:r>
    </w:p>
    <w:p w14:paraId="5FD0344D" w14:textId="77777777" w:rsidR="00CD4757" w:rsidRPr="00C108BD" w:rsidRDefault="00CD4757" w:rsidP="00CD4757">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20"/>
        </w:rPr>
      </w:pPr>
      <w:r w:rsidRPr="00C108BD">
        <w:rPr>
          <w:rFonts w:ascii="Century Gothic" w:hAnsi="Century Gothic" w:cs="Open Sans"/>
          <w:w w:val="100"/>
          <w:sz w:val="20"/>
        </w:rPr>
        <w:t xml:space="preserve">* </w:t>
      </w:r>
      <w:r w:rsidRPr="00C108BD">
        <w:rPr>
          <w:rFonts w:ascii="Century Gothic" w:hAnsi="Century Gothic" w:cs="Open Sans"/>
          <w:i/>
          <w:w w:val="100"/>
          <w:sz w:val="20"/>
        </w:rPr>
        <w:t>niepotrzebne skre</w:t>
      </w:r>
      <w:r w:rsidRPr="00C108BD">
        <w:rPr>
          <w:rFonts w:ascii="Century Gothic" w:hAnsi="Century Gothic" w:cs="Lucida Grande"/>
          <w:i/>
          <w:w w:val="100"/>
          <w:sz w:val="20"/>
        </w:rPr>
        <w:t>ś</w:t>
      </w:r>
      <w:r w:rsidRPr="00C108BD">
        <w:rPr>
          <w:rFonts w:ascii="Century Gothic" w:hAnsi="Century Gothic" w:cs="Open Sans"/>
          <w:i/>
          <w:w w:val="100"/>
          <w:sz w:val="20"/>
        </w:rPr>
        <w:t>li</w:t>
      </w:r>
      <w:r w:rsidRPr="00C108BD">
        <w:rPr>
          <w:rFonts w:ascii="Century Gothic" w:hAnsi="Century Gothic" w:cs="Lucida Grande"/>
          <w:i/>
          <w:w w:val="100"/>
          <w:sz w:val="20"/>
        </w:rPr>
        <w:t>ć</w:t>
      </w:r>
    </w:p>
    <w:p w14:paraId="51735AD8" w14:textId="77777777" w:rsidR="0038736A" w:rsidRPr="00C108BD"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w w:val="100"/>
          <w:sz w:val="20"/>
        </w:rPr>
        <w:t>O</w:t>
      </w:r>
      <w:r w:rsidRPr="00C108BD">
        <w:rPr>
          <w:rFonts w:ascii="Century Gothic" w:hAnsi="Century Gothic" w:cs="Lucida Grande"/>
          <w:b/>
          <w:bCs/>
          <w:w w:val="100"/>
          <w:sz w:val="20"/>
        </w:rPr>
        <w:t>Ś</w:t>
      </w:r>
      <w:r w:rsidRPr="00C108BD">
        <w:rPr>
          <w:rFonts w:ascii="Century Gothic" w:hAnsi="Century Gothic" w:cs="Open Sans"/>
          <w:b/>
          <w:bCs/>
          <w:w w:val="100"/>
          <w:sz w:val="20"/>
        </w:rPr>
        <w:t>WIADCZAMY,</w:t>
      </w:r>
      <w:r w:rsidRPr="00C108BD">
        <w:rPr>
          <w:rFonts w:ascii="Century Gothic" w:hAnsi="Century Gothic" w:cs="Open Sans"/>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zapoznali</w:t>
      </w:r>
      <w:r w:rsidRPr="00C108BD">
        <w:rPr>
          <w:rFonts w:ascii="Century Gothic" w:hAnsi="Century Gothic" w:cs="Lucida Grande"/>
          <w:w w:val="100"/>
          <w:sz w:val="20"/>
        </w:rPr>
        <w:t>ś</w:t>
      </w:r>
      <w:r w:rsidRPr="00C108BD">
        <w:rPr>
          <w:rFonts w:ascii="Century Gothic" w:hAnsi="Century Gothic" w:cs="Open Sans"/>
          <w:w w:val="100"/>
          <w:sz w:val="20"/>
        </w:rPr>
        <w:t>my si</w:t>
      </w:r>
      <w:r w:rsidRPr="00C108BD">
        <w:rPr>
          <w:rFonts w:ascii="Century Gothic" w:hAnsi="Century Gothic" w:cs="Lucida Grande"/>
          <w:w w:val="100"/>
          <w:sz w:val="20"/>
        </w:rPr>
        <w:t>ę</w:t>
      </w:r>
      <w:r w:rsidRPr="00C108BD">
        <w:rPr>
          <w:rFonts w:ascii="Century Gothic" w:hAnsi="Century Gothic" w:cs="Open Sans"/>
          <w:w w:val="100"/>
          <w:sz w:val="20"/>
        </w:rPr>
        <w:t xml:space="preserve"> ze Specyfikacj</w:t>
      </w:r>
      <w:r w:rsidRPr="00C108BD">
        <w:rPr>
          <w:rFonts w:ascii="Century Gothic" w:hAnsi="Century Gothic" w:cs="Lucida Grande"/>
          <w:w w:val="100"/>
          <w:sz w:val="20"/>
        </w:rPr>
        <w:t>ą</w:t>
      </w:r>
      <w:r w:rsidR="00305F83" w:rsidRPr="00C108BD">
        <w:rPr>
          <w:rFonts w:ascii="Century Gothic" w:hAnsi="Century Gothic" w:cs="Open Sans"/>
          <w:w w:val="100"/>
          <w:sz w:val="20"/>
        </w:rPr>
        <w:t xml:space="preserve"> </w:t>
      </w:r>
      <w:r w:rsidRPr="00C108BD">
        <w:rPr>
          <w:rFonts w:ascii="Century Gothic" w:hAnsi="Century Gothic" w:cs="Open Sans"/>
          <w:w w:val="100"/>
          <w:sz w:val="20"/>
        </w:rPr>
        <w:t>Warunków Zamówienia i uznajemy si</w:t>
      </w:r>
      <w:r w:rsidRPr="00C108BD">
        <w:rPr>
          <w:rFonts w:ascii="Century Gothic" w:hAnsi="Century Gothic" w:cs="Lucida Grande"/>
          <w:w w:val="100"/>
          <w:sz w:val="20"/>
        </w:rPr>
        <w:t>ę</w:t>
      </w:r>
      <w:r w:rsidRPr="00C108BD">
        <w:rPr>
          <w:rFonts w:ascii="Century Gothic" w:hAnsi="Century Gothic" w:cs="Open Sans"/>
          <w:w w:val="100"/>
          <w:sz w:val="20"/>
        </w:rPr>
        <w:t xml:space="preserve"> za zwi</w:t>
      </w:r>
      <w:r w:rsidRPr="00C108BD">
        <w:rPr>
          <w:rFonts w:ascii="Century Gothic" w:hAnsi="Century Gothic" w:cs="Lucida Grande"/>
          <w:w w:val="100"/>
          <w:sz w:val="20"/>
        </w:rPr>
        <w:t>ą</w:t>
      </w:r>
      <w:r w:rsidRPr="00C108BD">
        <w:rPr>
          <w:rFonts w:ascii="Century Gothic" w:hAnsi="Century Gothic" w:cs="Open Sans"/>
          <w:w w:val="100"/>
          <w:sz w:val="20"/>
        </w:rPr>
        <w:t>zanych okre</w:t>
      </w:r>
      <w:r w:rsidRPr="00C108BD">
        <w:rPr>
          <w:rFonts w:ascii="Century Gothic" w:hAnsi="Century Gothic" w:cs="Lucida Grande"/>
          <w:w w:val="100"/>
          <w:sz w:val="20"/>
        </w:rPr>
        <w:t>ś</w:t>
      </w:r>
      <w:r w:rsidRPr="00C108BD">
        <w:rPr>
          <w:rFonts w:ascii="Century Gothic" w:hAnsi="Century Gothic" w:cs="Open Sans"/>
          <w:w w:val="100"/>
          <w:sz w:val="20"/>
        </w:rPr>
        <w:t>lonymi w niej postanowieniami i zasadami post</w:t>
      </w:r>
      <w:r w:rsidRPr="00C108BD">
        <w:rPr>
          <w:rFonts w:ascii="Century Gothic" w:hAnsi="Century Gothic" w:cs="Lucida Grande"/>
          <w:w w:val="100"/>
          <w:sz w:val="20"/>
        </w:rPr>
        <w:t>ę</w:t>
      </w:r>
      <w:r w:rsidRPr="00C108BD">
        <w:rPr>
          <w:rFonts w:ascii="Century Gothic" w:hAnsi="Century Gothic" w:cs="Open Sans"/>
          <w:w w:val="100"/>
          <w:sz w:val="20"/>
        </w:rPr>
        <w:t xml:space="preserve">powania. </w:t>
      </w:r>
    </w:p>
    <w:p w14:paraId="5170E763" w14:textId="77777777" w:rsidR="005B440B" w:rsidRPr="00C108BD" w:rsidRDefault="005B440B" w:rsidP="006E72BA">
      <w:pPr>
        <w:numPr>
          <w:ilvl w:val="0"/>
          <w:numId w:val="3"/>
        </w:numPr>
        <w:tabs>
          <w:tab w:val="clear" w:pos="227"/>
          <w:tab w:val="num" w:pos="426"/>
        </w:tabs>
        <w:autoSpaceDE/>
        <w:autoSpaceDN/>
        <w:spacing w:before="120" w:after="120" w:line="320" w:lineRule="exact"/>
        <w:ind w:left="284" w:hanging="284"/>
        <w:rPr>
          <w:rFonts w:ascii="Century Gothic" w:hAnsi="Century Gothic" w:cs="Open Sans"/>
          <w:b/>
          <w:w w:val="100"/>
          <w:sz w:val="20"/>
        </w:rPr>
      </w:pPr>
      <w:r w:rsidRPr="00C108BD">
        <w:rPr>
          <w:rFonts w:ascii="Century Gothic" w:hAnsi="Century Gothic" w:cs="Open Sans"/>
          <w:b/>
          <w:bCs/>
          <w:w w:val="100"/>
          <w:sz w:val="20"/>
        </w:rPr>
        <w:t>O</w:t>
      </w:r>
      <w:r w:rsidRPr="00C108BD">
        <w:rPr>
          <w:rFonts w:ascii="Century Gothic" w:hAnsi="Century Gothic" w:cs="Lucida Grande"/>
          <w:b/>
          <w:bCs/>
          <w:w w:val="100"/>
          <w:sz w:val="20"/>
        </w:rPr>
        <w:t>Ś</w:t>
      </w:r>
      <w:r w:rsidRPr="00C108BD">
        <w:rPr>
          <w:rFonts w:ascii="Century Gothic" w:hAnsi="Century Gothic" w:cs="Open Sans"/>
          <w:b/>
          <w:bCs/>
          <w:w w:val="100"/>
          <w:sz w:val="20"/>
        </w:rPr>
        <w:t>WIADCZAMY</w:t>
      </w:r>
      <w:r w:rsidRPr="00C108BD">
        <w:rPr>
          <w:rFonts w:ascii="Century Gothic" w:hAnsi="Century Gothic" w:cs="Open Sans"/>
          <w:b/>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zapoznali</w:t>
      </w:r>
      <w:r w:rsidRPr="00C108BD">
        <w:rPr>
          <w:rFonts w:ascii="Century Gothic" w:hAnsi="Century Gothic" w:cs="Lucida Grande"/>
          <w:w w:val="100"/>
          <w:sz w:val="20"/>
        </w:rPr>
        <w:t>ś</w:t>
      </w:r>
      <w:r w:rsidRPr="00C108BD">
        <w:rPr>
          <w:rFonts w:ascii="Century Gothic" w:hAnsi="Century Gothic" w:cs="Open Sans"/>
          <w:w w:val="100"/>
          <w:sz w:val="20"/>
        </w:rPr>
        <w:t>my si</w:t>
      </w:r>
      <w:r w:rsidRPr="00C108BD">
        <w:rPr>
          <w:rFonts w:ascii="Century Gothic" w:hAnsi="Century Gothic" w:cs="Lucida Grande"/>
          <w:w w:val="100"/>
          <w:sz w:val="20"/>
        </w:rPr>
        <w:t>ę</w:t>
      </w:r>
      <w:r w:rsidRPr="00C108BD">
        <w:rPr>
          <w:rFonts w:ascii="Century Gothic" w:hAnsi="Century Gothic" w:cs="Open Sans"/>
          <w:w w:val="100"/>
          <w:sz w:val="20"/>
        </w:rPr>
        <w:t xml:space="preserve"> z Rozdzia</w:t>
      </w:r>
      <w:r w:rsidRPr="00C108BD">
        <w:rPr>
          <w:rFonts w:ascii="Century Gothic" w:hAnsi="Century Gothic" w:cs="Lucida Grande"/>
          <w:w w:val="100"/>
          <w:sz w:val="20"/>
        </w:rPr>
        <w:t>ł</w:t>
      </w:r>
      <w:r w:rsidR="00305F83" w:rsidRPr="00C108BD">
        <w:rPr>
          <w:rFonts w:ascii="Century Gothic" w:hAnsi="Century Gothic" w:cs="Open Sans"/>
          <w:w w:val="100"/>
          <w:sz w:val="20"/>
        </w:rPr>
        <w:t>em II S</w:t>
      </w:r>
      <w:r w:rsidRPr="00C108BD">
        <w:rPr>
          <w:rFonts w:ascii="Century Gothic" w:hAnsi="Century Gothic" w:cs="Open Sans"/>
          <w:w w:val="100"/>
          <w:sz w:val="20"/>
        </w:rPr>
        <w:t>WZ tj. „Informacj</w:t>
      </w:r>
      <w:r w:rsidRPr="00C108BD">
        <w:rPr>
          <w:rFonts w:ascii="Century Gothic" w:hAnsi="Century Gothic" w:cs="Lucida Grande"/>
          <w:w w:val="100"/>
          <w:sz w:val="20"/>
        </w:rPr>
        <w:t>ą</w:t>
      </w:r>
      <w:r w:rsidRPr="00C108BD">
        <w:rPr>
          <w:rFonts w:ascii="Century Gothic" w:hAnsi="Century Gothic" w:cs="Open Sans"/>
          <w:w w:val="100"/>
          <w:sz w:val="20"/>
        </w:rPr>
        <w:t xml:space="preserve"> dotycz</w:t>
      </w:r>
      <w:r w:rsidRPr="00C108BD">
        <w:rPr>
          <w:rFonts w:ascii="Century Gothic" w:hAnsi="Century Gothic" w:cs="Lucida Grande"/>
          <w:w w:val="100"/>
          <w:sz w:val="20"/>
        </w:rPr>
        <w:t>ą</w:t>
      </w:r>
      <w:r w:rsidRPr="00C108BD">
        <w:rPr>
          <w:rFonts w:ascii="Century Gothic" w:hAnsi="Century Gothic" w:cs="Open Sans"/>
          <w:w w:val="100"/>
          <w:sz w:val="20"/>
        </w:rPr>
        <w:t>c</w:t>
      </w:r>
      <w:r w:rsidRPr="00C108BD">
        <w:rPr>
          <w:rFonts w:ascii="Century Gothic" w:hAnsi="Century Gothic" w:cs="Lucida Grande"/>
          <w:w w:val="100"/>
          <w:sz w:val="20"/>
        </w:rPr>
        <w:t>ą</w:t>
      </w:r>
      <w:r w:rsidRPr="00C108BD">
        <w:rPr>
          <w:rFonts w:ascii="Century Gothic" w:hAnsi="Century Gothic" w:cs="Open Sans"/>
          <w:w w:val="100"/>
          <w:sz w:val="20"/>
        </w:rPr>
        <w:t xml:space="preserve"> przetwarzania danych osobowych” przez </w:t>
      </w:r>
      <w:r w:rsidR="00BB110E" w:rsidRPr="00C108BD">
        <w:rPr>
          <w:rFonts w:ascii="Century Gothic" w:hAnsi="Century Gothic" w:cs="Open Sans"/>
          <w:w w:val="100"/>
          <w:sz w:val="20"/>
        </w:rPr>
        <w:t>Centralny O</w:t>
      </w:r>
      <w:r w:rsidR="00BB110E" w:rsidRPr="00C108BD">
        <w:rPr>
          <w:rFonts w:ascii="Century Gothic" w:hAnsi="Century Gothic" w:cs="Lucida Grande"/>
          <w:w w:val="100"/>
          <w:sz w:val="20"/>
        </w:rPr>
        <w:t>ś</w:t>
      </w:r>
      <w:r w:rsidR="00BB110E" w:rsidRPr="00C108BD">
        <w:rPr>
          <w:rFonts w:ascii="Century Gothic" w:hAnsi="Century Gothic" w:cs="Open Sans"/>
          <w:w w:val="100"/>
          <w:sz w:val="20"/>
        </w:rPr>
        <w:t>rodek Sportu</w:t>
      </w:r>
      <w:r w:rsidRPr="00C108BD">
        <w:rPr>
          <w:rFonts w:ascii="Century Gothic" w:hAnsi="Century Gothic" w:cs="Open Sans"/>
          <w:w w:val="100"/>
          <w:sz w:val="20"/>
        </w:rPr>
        <w:t>.</w:t>
      </w:r>
    </w:p>
    <w:p w14:paraId="73698F69" w14:textId="77777777" w:rsidR="00DF5A8C" w:rsidRPr="00C108BD" w:rsidRDefault="00DF5A8C" w:rsidP="006E72BA">
      <w:pPr>
        <w:pStyle w:val="Zwykytekst"/>
        <w:numPr>
          <w:ilvl w:val="0"/>
          <w:numId w:val="3"/>
        </w:numPr>
        <w:tabs>
          <w:tab w:val="clear" w:pos="227"/>
          <w:tab w:val="num" w:pos="426"/>
        </w:tabs>
        <w:ind w:left="284" w:hanging="284"/>
        <w:rPr>
          <w:rFonts w:ascii="Century Gothic" w:hAnsi="Century Gothic" w:cs="Open Sans"/>
          <w:w w:val="100"/>
          <w:sz w:val="20"/>
        </w:rPr>
      </w:pPr>
      <w:r w:rsidRPr="00C108BD">
        <w:rPr>
          <w:rFonts w:ascii="Century Gothic" w:hAnsi="Century Gothic" w:cs="Open Sans"/>
          <w:b/>
          <w:bCs/>
          <w:w w:val="100"/>
          <w:sz w:val="20"/>
        </w:rPr>
        <w:t>O</w:t>
      </w:r>
      <w:r w:rsidRPr="00C108BD">
        <w:rPr>
          <w:rFonts w:ascii="Century Gothic" w:hAnsi="Century Gothic" w:cs="Lucida Grande"/>
          <w:b/>
          <w:bCs/>
          <w:w w:val="100"/>
          <w:sz w:val="20"/>
        </w:rPr>
        <w:t>Ś</w:t>
      </w:r>
      <w:r w:rsidRPr="00C108BD">
        <w:rPr>
          <w:rFonts w:ascii="Century Gothic" w:hAnsi="Century Gothic" w:cs="Open Sans"/>
          <w:b/>
          <w:bCs/>
          <w:w w:val="100"/>
          <w:sz w:val="20"/>
        </w:rPr>
        <w:t>WIADCZAMY</w:t>
      </w:r>
      <w:r w:rsidRPr="00C108BD">
        <w:rPr>
          <w:rFonts w:ascii="Century Gothic" w:hAnsi="Century Gothic" w:cs="Open Sans"/>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wype</w:t>
      </w:r>
      <w:r w:rsidRPr="00C108BD">
        <w:rPr>
          <w:rFonts w:ascii="Century Gothic" w:hAnsi="Century Gothic" w:cs="Lucida Grande"/>
          <w:w w:val="100"/>
          <w:sz w:val="20"/>
        </w:rPr>
        <w:t>ł</w:t>
      </w:r>
      <w:r w:rsidRPr="00C108BD">
        <w:rPr>
          <w:rFonts w:ascii="Century Gothic" w:hAnsi="Century Gothic" w:cs="Open Sans"/>
          <w:w w:val="100"/>
          <w:sz w:val="20"/>
        </w:rPr>
        <w:t>nili</w:t>
      </w:r>
      <w:r w:rsidRPr="00C108BD">
        <w:rPr>
          <w:rFonts w:ascii="Century Gothic" w:hAnsi="Century Gothic" w:cs="Lucida Grande"/>
          <w:w w:val="100"/>
          <w:sz w:val="20"/>
        </w:rPr>
        <w:t>ś</w:t>
      </w:r>
      <w:r w:rsidRPr="00C108BD">
        <w:rPr>
          <w:rFonts w:ascii="Century Gothic" w:hAnsi="Century Gothic" w:cs="Open Sans"/>
          <w:w w:val="100"/>
          <w:sz w:val="20"/>
        </w:rPr>
        <w:t>my obowi</w:t>
      </w:r>
      <w:r w:rsidRPr="00C108BD">
        <w:rPr>
          <w:rFonts w:ascii="Century Gothic" w:hAnsi="Century Gothic" w:cs="Lucida Grande"/>
          <w:w w:val="100"/>
          <w:sz w:val="20"/>
        </w:rPr>
        <w:t>ą</w:t>
      </w:r>
      <w:r w:rsidRPr="00C108BD">
        <w:rPr>
          <w:rFonts w:ascii="Century Gothic" w:hAnsi="Century Gothic" w:cs="Open Sans"/>
          <w:w w:val="100"/>
          <w:sz w:val="20"/>
        </w:rPr>
        <w:t>zki informacyjne przewidziane w art. 13 lub art. 14 RODO wobec osób fizycznych, od których dane osobowe bezpo</w:t>
      </w:r>
      <w:r w:rsidRPr="00C108BD">
        <w:rPr>
          <w:rFonts w:ascii="Century Gothic" w:hAnsi="Century Gothic" w:cs="Lucida Grande"/>
          <w:w w:val="100"/>
          <w:sz w:val="20"/>
        </w:rPr>
        <w:t>ś</w:t>
      </w:r>
      <w:r w:rsidRPr="00C108BD">
        <w:rPr>
          <w:rFonts w:ascii="Century Gothic" w:hAnsi="Century Gothic" w:cs="Open Sans"/>
          <w:w w:val="100"/>
          <w:sz w:val="20"/>
        </w:rPr>
        <w:t>rednio lub po</w:t>
      </w:r>
      <w:r w:rsidRPr="00C108BD">
        <w:rPr>
          <w:rFonts w:ascii="Century Gothic" w:hAnsi="Century Gothic" w:cs="Lucida Grande"/>
          <w:w w:val="100"/>
          <w:sz w:val="20"/>
        </w:rPr>
        <w:t>ś</w:t>
      </w:r>
      <w:r w:rsidRPr="00C108BD">
        <w:rPr>
          <w:rFonts w:ascii="Century Gothic" w:hAnsi="Century Gothic" w:cs="Open Sans"/>
          <w:w w:val="100"/>
          <w:sz w:val="20"/>
        </w:rPr>
        <w:t>rednio pozyskali</w:t>
      </w:r>
      <w:r w:rsidRPr="00C108BD">
        <w:rPr>
          <w:rFonts w:ascii="Century Gothic" w:hAnsi="Century Gothic" w:cs="Lucida Grande"/>
          <w:w w:val="100"/>
          <w:sz w:val="20"/>
        </w:rPr>
        <w:t>ś</w:t>
      </w:r>
      <w:r w:rsidRPr="00C108BD">
        <w:rPr>
          <w:rFonts w:ascii="Century Gothic" w:hAnsi="Century Gothic" w:cs="Open Sans"/>
          <w:w w:val="100"/>
          <w:sz w:val="20"/>
        </w:rPr>
        <w:t xml:space="preserve">my </w:t>
      </w:r>
      <w:r w:rsidR="00427526" w:rsidRPr="00C108BD">
        <w:rPr>
          <w:rFonts w:ascii="Century Gothic" w:hAnsi="Century Gothic" w:cs="Open Sans"/>
          <w:w w:val="100"/>
          <w:sz w:val="20"/>
        </w:rPr>
        <w:br/>
      </w:r>
      <w:r w:rsidRPr="00C108BD">
        <w:rPr>
          <w:rFonts w:ascii="Century Gothic" w:hAnsi="Century Gothic" w:cs="Open Sans"/>
          <w:w w:val="100"/>
          <w:sz w:val="20"/>
        </w:rPr>
        <w:t>w celu ubiegania si</w:t>
      </w:r>
      <w:r w:rsidRPr="00C108BD">
        <w:rPr>
          <w:rFonts w:ascii="Century Gothic" w:hAnsi="Century Gothic" w:cs="Lucida Grande"/>
          <w:w w:val="100"/>
          <w:sz w:val="20"/>
        </w:rPr>
        <w:t>ę</w:t>
      </w:r>
      <w:r w:rsidRPr="00C108BD">
        <w:rPr>
          <w:rFonts w:ascii="Century Gothic" w:hAnsi="Century Gothic" w:cs="Open Sans"/>
          <w:w w:val="100"/>
          <w:sz w:val="20"/>
        </w:rPr>
        <w:t xml:space="preserve"> o udzielenie zamówienia publicznego w niniejszym post</w:t>
      </w:r>
      <w:r w:rsidRPr="00C108BD">
        <w:rPr>
          <w:rFonts w:ascii="Century Gothic" w:hAnsi="Century Gothic" w:cs="Lucida Grande"/>
          <w:w w:val="100"/>
          <w:sz w:val="20"/>
        </w:rPr>
        <w:t>ę</w:t>
      </w:r>
      <w:r w:rsidRPr="00C108BD">
        <w:rPr>
          <w:rFonts w:ascii="Century Gothic" w:hAnsi="Century Gothic" w:cs="Open Sans"/>
          <w:w w:val="100"/>
          <w:sz w:val="20"/>
        </w:rPr>
        <w:t>powaniu.</w:t>
      </w:r>
    </w:p>
    <w:p w14:paraId="33AFB62B" w14:textId="77777777" w:rsidR="0038736A" w:rsidRPr="00C108BD"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C108BD">
        <w:rPr>
          <w:rFonts w:ascii="Century Gothic" w:hAnsi="Century Gothic" w:cs="Open Sans"/>
          <w:b/>
          <w:bCs/>
          <w:caps/>
          <w:w w:val="100"/>
          <w:sz w:val="20"/>
        </w:rPr>
        <w:t>ZOBOWI</w:t>
      </w:r>
      <w:r w:rsidRPr="00C108BD">
        <w:rPr>
          <w:rFonts w:ascii="Century Gothic" w:hAnsi="Century Gothic" w:cs="Lucida Grande"/>
          <w:b/>
          <w:bCs/>
          <w:caps/>
          <w:w w:val="100"/>
          <w:sz w:val="20"/>
        </w:rPr>
        <w:t>Ą</w:t>
      </w:r>
      <w:r w:rsidRPr="00C108BD">
        <w:rPr>
          <w:rFonts w:ascii="Century Gothic" w:hAnsi="Century Gothic" w:cs="Open Sans"/>
          <w:b/>
          <w:bCs/>
          <w:caps/>
          <w:w w:val="100"/>
          <w:sz w:val="20"/>
        </w:rPr>
        <w:t>ZUJEMY</w:t>
      </w:r>
      <w:r w:rsidRPr="00C108BD">
        <w:rPr>
          <w:rFonts w:ascii="Century Gothic" w:hAnsi="Century Gothic" w:cs="Open Sans"/>
          <w:b/>
          <w:bCs/>
          <w:w w:val="100"/>
          <w:sz w:val="20"/>
        </w:rPr>
        <w:t xml:space="preserve"> SI</w:t>
      </w:r>
      <w:r w:rsidRPr="00C108BD">
        <w:rPr>
          <w:rFonts w:ascii="Century Gothic" w:hAnsi="Century Gothic" w:cs="Lucida Grande"/>
          <w:b/>
          <w:bCs/>
          <w:w w:val="100"/>
          <w:sz w:val="20"/>
        </w:rPr>
        <w:t>Ę</w:t>
      </w:r>
      <w:r w:rsidRPr="00C108BD">
        <w:rPr>
          <w:rFonts w:ascii="Century Gothic" w:hAnsi="Century Gothic" w:cs="Open Sans"/>
          <w:b/>
          <w:bCs/>
          <w:w w:val="100"/>
          <w:sz w:val="20"/>
        </w:rPr>
        <w:t xml:space="preserve"> </w:t>
      </w:r>
      <w:r w:rsidRPr="00C108BD">
        <w:rPr>
          <w:rFonts w:ascii="Century Gothic" w:hAnsi="Century Gothic" w:cs="Open Sans"/>
          <w:w w:val="100"/>
          <w:sz w:val="20"/>
        </w:rPr>
        <w:t>do wykonania zamówienia w terminie okre</w:t>
      </w:r>
      <w:r w:rsidRPr="00C108BD">
        <w:rPr>
          <w:rFonts w:ascii="Century Gothic" w:hAnsi="Century Gothic" w:cs="Lucida Grande"/>
          <w:w w:val="100"/>
          <w:sz w:val="20"/>
        </w:rPr>
        <w:t>ś</w:t>
      </w:r>
      <w:r w:rsidR="00305F83" w:rsidRPr="00C108BD">
        <w:rPr>
          <w:rFonts w:ascii="Century Gothic" w:hAnsi="Century Gothic" w:cs="Open Sans"/>
          <w:w w:val="100"/>
          <w:sz w:val="20"/>
        </w:rPr>
        <w:t>lonym w S</w:t>
      </w:r>
      <w:r w:rsidRPr="00C108BD">
        <w:rPr>
          <w:rFonts w:ascii="Century Gothic" w:hAnsi="Century Gothic" w:cs="Open Sans"/>
          <w:w w:val="100"/>
          <w:sz w:val="20"/>
        </w:rPr>
        <w:t>WZ.</w:t>
      </w:r>
    </w:p>
    <w:p w14:paraId="76EC4F62" w14:textId="77777777" w:rsidR="005C5F17" w:rsidRPr="00C108BD" w:rsidRDefault="0038736A" w:rsidP="005C5F17">
      <w:pPr>
        <w:numPr>
          <w:ilvl w:val="0"/>
          <w:numId w:val="3"/>
        </w:numPr>
        <w:tabs>
          <w:tab w:val="clear" w:pos="227"/>
          <w:tab w:val="num" w:pos="284"/>
        </w:tabs>
        <w:spacing w:before="120" w:after="120" w:line="288" w:lineRule="auto"/>
        <w:ind w:left="284" w:hanging="284"/>
        <w:rPr>
          <w:rFonts w:ascii="Century Gothic" w:hAnsi="Century Gothic" w:cs="Open Sans"/>
          <w:bCs/>
          <w:w w:val="100"/>
          <w:sz w:val="20"/>
        </w:rPr>
      </w:pPr>
      <w:r w:rsidRPr="00C108BD">
        <w:rPr>
          <w:rFonts w:ascii="Century Gothic" w:hAnsi="Century Gothic" w:cs="Open Sans"/>
          <w:b/>
          <w:bCs/>
          <w:caps/>
          <w:w w:val="100"/>
          <w:sz w:val="20"/>
        </w:rPr>
        <w:t>O</w:t>
      </w:r>
      <w:r w:rsidRPr="00C108BD">
        <w:rPr>
          <w:rFonts w:ascii="Century Gothic" w:hAnsi="Century Gothic" w:cs="Lucida Grande"/>
          <w:b/>
          <w:bCs/>
          <w:caps/>
          <w:w w:val="100"/>
          <w:sz w:val="20"/>
        </w:rPr>
        <w:t>Ś</w:t>
      </w:r>
      <w:r w:rsidRPr="00C108BD">
        <w:rPr>
          <w:rFonts w:ascii="Century Gothic" w:hAnsi="Century Gothic" w:cs="Open Sans"/>
          <w:b/>
          <w:bCs/>
          <w:caps/>
          <w:w w:val="100"/>
          <w:sz w:val="20"/>
        </w:rPr>
        <w:t xml:space="preserve">WIADCZAMY, </w:t>
      </w:r>
      <w:r w:rsidRPr="00C108BD">
        <w:rPr>
          <w:rFonts w:ascii="Century Gothic" w:hAnsi="Century Gothic" w:cs="Lucida Grande"/>
          <w:bCs/>
          <w:w w:val="100"/>
          <w:sz w:val="20"/>
        </w:rPr>
        <w:t>ż</w:t>
      </w:r>
      <w:r w:rsidRPr="00C108BD">
        <w:rPr>
          <w:rFonts w:ascii="Century Gothic" w:hAnsi="Century Gothic" w:cs="Open Sans"/>
          <w:bCs/>
          <w:w w:val="100"/>
          <w:sz w:val="20"/>
        </w:rPr>
        <w:t xml:space="preserve">e oferowane </w:t>
      </w:r>
      <w:r w:rsidR="00F76567" w:rsidRPr="00C108BD">
        <w:rPr>
          <w:rFonts w:ascii="Century Gothic" w:hAnsi="Century Gothic" w:cs="Open Sans"/>
          <w:bCs/>
          <w:w w:val="100"/>
          <w:sz w:val="20"/>
        </w:rPr>
        <w:t>dostawy</w:t>
      </w:r>
      <w:r w:rsidRPr="00C108BD">
        <w:rPr>
          <w:rFonts w:ascii="Century Gothic" w:hAnsi="Century Gothic" w:cs="Open Sans"/>
          <w:bCs/>
          <w:i/>
          <w:w w:val="100"/>
          <w:sz w:val="20"/>
        </w:rPr>
        <w:t xml:space="preserve"> </w:t>
      </w:r>
      <w:r w:rsidRPr="00C108BD">
        <w:rPr>
          <w:rFonts w:ascii="Century Gothic" w:hAnsi="Century Gothic" w:cs="Open Sans"/>
          <w:bCs/>
          <w:w w:val="100"/>
          <w:sz w:val="20"/>
        </w:rPr>
        <w:t>spe</w:t>
      </w:r>
      <w:r w:rsidRPr="00C108BD">
        <w:rPr>
          <w:rFonts w:ascii="Century Gothic" w:hAnsi="Century Gothic" w:cs="Lucida Grande"/>
          <w:bCs/>
          <w:w w:val="100"/>
          <w:sz w:val="20"/>
        </w:rPr>
        <w:t>ł</w:t>
      </w:r>
      <w:r w:rsidRPr="00C108BD">
        <w:rPr>
          <w:rFonts w:ascii="Century Gothic" w:hAnsi="Century Gothic" w:cs="Open Sans"/>
          <w:bCs/>
          <w:w w:val="100"/>
          <w:sz w:val="20"/>
        </w:rPr>
        <w:t>niaj</w:t>
      </w:r>
      <w:r w:rsidRPr="00C108BD">
        <w:rPr>
          <w:rFonts w:ascii="Century Gothic" w:hAnsi="Century Gothic" w:cs="Lucida Grande"/>
          <w:bCs/>
          <w:w w:val="100"/>
          <w:sz w:val="20"/>
        </w:rPr>
        <w:t>ą</w:t>
      </w:r>
      <w:r w:rsidRPr="00C108BD">
        <w:rPr>
          <w:rFonts w:ascii="Century Gothic" w:hAnsi="Century Gothic" w:cs="Open Sans"/>
          <w:bCs/>
          <w:w w:val="100"/>
          <w:sz w:val="20"/>
        </w:rPr>
        <w:t xml:space="preserve"> wymagania</w:t>
      </w:r>
      <w:r w:rsidR="00830E06" w:rsidRPr="00C108BD">
        <w:rPr>
          <w:rFonts w:ascii="Century Gothic" w:hAnsi="Century Gothic" w:cs="Open Sans"/>
          <w:bCs/>
          <w:w w:val="100"/>
          <w:sz w:val="20"/>
        </w:rPr>
        <w:t xml:space="preserve"> okre</w:t>
      </w:r>
      <w:r w:rsidR="00830E06" w:rsidRPr="00C108BD">
        <w:rPr>
          <w:rFonts w:ascii="Century Gothic" w:hAnsi="Century Gothic" w:cs="Lucida Grande"/>
          <w:bCs/>
          <w:w w:val="100"/>
          <w:sz w:val="20"/>
        </w:rPr>
        <w:t>ś</w:t>
      </w:r>
      <w:r w:rsidR="00830E06" w:rsidRPr="00C108BD">
        <w:rPr>
          <w:rFonts w:ascii="Century Gothic" w:hAnsi="Century Gothic" w:cs="Open Sans"/>
          <w:bCs/>
          <w:w w:val="100"/>
          <w:sz w:val="20"/>
        </w:rPr>
        <w:t>lone przez Zamawiaj</w:t>
      </w:r>
      <w:r w:rsidR="00830E06" w:rsidRPr="00C108BD">
        <w:rPr>
          <w:rFonts w:ascii="Century Gothic" w:hAnsi="Century Gothic" w:cs="Lucida Grande"/>
          <w:bCs/>
          <w:w w:val="100"/>
          <w:sz w:val="20"/>
        </w:rPr>
        <w:t>ą</w:t>
      </w:r>
      <w:r w:rsidR="00830E06" w:rsidRPr="00C108BD">
        <w:rPr>
          <w:rFonts w:ascii="Century Gothic" w:hAnsi="Century Gothic" w:cs="Open Sans"/>
          <w:bCs/>
          <w:w w:val="100"/>
          <w:sz w:val="20"/>
        </w:rPr>
        <w:t xml:space="preserve">cego </w:t>
      </w:r>
      <w:r w:rsidR="00427526" w:rsidRPr="00C108BD">
        <w:rPr>
          <w:rFonts w:ascii="Century Gothic" w:hAnsi="Century Gothic" w:cs="Open Sans"/>
          <w:bCs/>
          <w:w w:val="100"/>
          <w:sz w:val="20"/>
        </w:rPr>
        <w:br/>
      </w:r>
      <w:r w:rsidRPr="00C108BD">
        <w:rPr>
          <w:rFonts w:ascii="Century Gothic" w:hAnsi="Century Gothic" w:cs="Open Sans"/>
          <w:bCs/>
          <w:w w:val="100"/>
          <w:sz w:val="20"/>
        </w:rPr>
        <w:t>w Specyfikacj</w:t>
      </w:r>
      <w:r w:rsidR="00305F83" w:rsidRPr="00C108BD">
        <w:rPr>
          <w:rFonts w:ascii="Century Gothic" w:hAnsi="Century Gothic" w:cs="Open Sans"/>
          <w:bCs/>
          <w:w w:val="100"/>
          <w:sz w:val="20"/>
        </w:rPr>
        <w:t xml:space="preserve">i </w:t>
      </w:r>
      <w:r w:rsidR="005C5F17" w:rsidRPr="00C108BD">
        <w:rPr>
          <w:rFonts w:ascii="Century Gothic" w:hAnsi="Century Gothic" w:cs="Open Sans"/>
          <w:bCs/>
          <w:w w:val="100"/>
          <w:sz w:val="20"/>
        </w:rPr>
        <w:t>Warunków Zamówienia.</w:t>
      </w:r>
    </w:p>
    <w:p w14:paraId="62AE528B" w14:textId="77777777" w:rsidR="005C5F17" w:rsidRPr="00C108BD" w:rsidRDefault="005C5F17" w:rsidP="005C5F17">
      <w:pPr>
        <w:pStyle w:val="Akapitzlist"/>
        <w:numPr>
          <w:ilvl w:val="0"/>
          <w:numId w:val="3"/>
        </w:numPr>
        <w:rPr>
          <w:rFonts w:ascii="Century Gothic" w:hAnsi="Century Gothic" w:cs="Open Sans"/>
          <w:w w:val="100"/>
          <w:sz w:val="20"/>
        </w:rPr>
      </w:pPr>
      <w:r w:rsidRPr="00C108BD">
        <w:rPr>
          <w:rFonts w:ascii="Century Gothic" w:hAnsi="Century Gothic" w:cs="Open Sans"/>
          <w:b/>
          <w:bCs/>
          <w:w w:val="100"/>
          <w:sz w:val="20"/>
        </w:rPr>
        <w:lastRenderedPageBreak/>
        <w:t>OFERUJEMY</w:t>
      </w:r>
      <w:r w:rsidRPr="00C108BD">
        <w:rPr>
          <w:rFonts w:ascii="Century Gothic" w:hAnsi="Century Gothic" w:cs="Open Sans"/>
          <w:bCs/>
          <w:w w:val="100"/>
          <w:sz w:val="20"/>
        </w:rPr>
        <w:t xml:space="preserve"> wykonanie</w:t>
      </w:r>
      <w:r w:rsidR="003C2B2A" w:rsidRPr="00C108BD">
        <w:rPr>
          <w:rFonts w:ascii="Century Gothic" w:hAnsi="Century Gothic" w:cs="Open Sans"/>
          <w:bCs/>
          <w:w w:val="100"/>
          <w:sz w:val="20"/>
        </w:rPr>
        <w:t xml:space="preserve"> całości</w:t>
      </w:r>
      <w:r w:rsidRPr="00C108BD">
        <w:rPr>
          <w:rFonts w:ascii="Century Gothic" w:hAnsi="Century Gothic" w:cs="Open Sans"/>
          <w:bCs/>
          <w:w w:val="100"/>
          <w:sz w:val="20"/>
        </w:rPr>
        <w:t xml:space="preserve"> przedmiotu zamówienia za </w:t>
      </w:r>
      <w:r w:rsidR="006F0875" w:rsidRPr="00C108BD">
        <w:rPr>
          <w:rFonts w:ascii="Century Gothic" w:hAnsi="Century Gothic" w:cs="Open Sans"/>
          <w:bCs/>
          <w:w w:val="100"/>
          <w:sz w:val="20"/>
        </w:rPr>
        <w:t>na następujących warunkach:</w:t>
      </w:r>
    </w:p>
    <w:tbl>
      <w:tblPr>
        <w:tblStyle w:val="Tabela-Siatka"/>
        <w:tblW w:w="10314" w:type="dxa"/>
        <w:tblLook w:val="04A0" w:firstRow="1" w:lastRow="0" w:firstColumn="1" w:lastColumn="0" w:noHBand="0" w:noVBand="1"/>
      </w:tblPr>
      <w:tblGrid>
        <w:gridCol w:w="656"/>
        <w:gridCol w:w="2129"/>
        <w:gridCol w:w="1431"/>
        <w:gridCol w:w="1431"/>
        <w:gridCol w:w="1319"/>
        <w:gridCol w:w="1551"/>
        <w:gridCol w:w="1797"/>
      </w:tblGrid>
      <w:tr w:rsidR="006B0CE2" w:rsidRPr="00C108BD" w14:paraId="7D9BC672" w14:textId="4F2180ED" w:rsidTr="00E134DD">
        <w:tc>
          <w:tcPr>
            <w:tcW w:w="656" w:type="dxa"/>
          </w:tcPr>
          <w:p w14:paraId="54A186B8" w14:textId="77777777" w:rsidR="006B0CE2" w:rsidRPr="00C108BD" w:rsidRDefault="006B0CE2" w:rsidP="006F0875">
            <w:pPr>
              <w:jc w:val="center"/>
              <w:rPr>
                <w:rFonts w:ascii="Century Gothic" w:hAnsi="Century Gothic" w:cs="Open Sans"/>
                <w:w w:val="100"/>
                <w:sz w:val="20"/>
              </w:rPr>
            </w:pPr>
            <w:r w:rsidRPr="00C108BD">
              <w:rPr>
                <w:rFonts w:ascii="Century Gothic" w:hAnsi="Century Gothic" w:cs="Open Sans"/>
                <w:w w:val="100"/>
                <w:sz w:val="20"/>
              </w:rPr>
              <w:t>Lp.</w:t>
            </w:r>
          </w:p>
        </w:tc>
        <w:tc>
          <w:tcPr>
            <w:tcW w:w="2129" w:type="dxa"/>
          </w:tcPr>
          <w:p w14:paraId="53BA3415" w14:textId="77777777" w:rsidR="006B0CE2" w:rsidRPr="00C108BD" w:rsidRDefault="006B0CE2" w:rsidP="006F0875">
            <w:pPr>
              <w:jc w:val="center"/>
              <w:rPr>
                <w:rFonts w:ascii="Century Gothic" w:hAnsi="Century Gothic" w:cs="Open Sans"/>
                <w:w w:val="100"/>
                <w:sz w:val="20"/>
              </w:rPr>
            </w:pPr>
            <w:r w:rsidRPr="00C108BD">
              <w:rPr>
                <w:rFonts w:ascii="Century Gothic" w:hAnsi="Century Gothic" w:cs="Open Sans"/>
                <w:w w:val="100"/>
                <w:sz w:val="20"/>
              </w:rPr>
              <w:t>Lokalizacja</w:t>
            </w:r>
          </w:p>
        </w:tc>
        <w:tc>
          <w:tcPr>
            <w:tcW w:w="1431" w:type="dxa"/>
          </w:tcPr>
          <w:p w14:paraId="296CF168" w14:textId="77777777" w:rsidR="006B0CE2" w:rsidRPr="00C108BD" w:rsidRDefault="006B0CE2" w:rsidP="006F0875">
            <w:pPr>
              <w:jc w:val="center"/>
              <w:rPr>
                <w:rFonts w:ascii="Century Gothic" w:hAnsi="Century Gothic" w:cs="Open Sans"/>
                <w:w w:val="100"/>
                <w:sz w:val="20"/>
              </w:rPr>
            </w:pPr>
            <w:r w:rsidRPr="00C108BD">
              <w:rPr>
                <w:rFonts w:ascii="Century Gothic" w:hAnsi="Century Gothic" w:cs="Open Sans"/>
                <w:w w:val="100"/>
                <w:sz w:val="20"/>
              </w:rPr>
              <w:t>Wartość netto</w:t>
            </w:r>
          </w:p>
        </w:tc>
        <w:tc>
          <w:tcPr>
            <w:tcW w:w="1431" w:type="dxa"/>
          </w:tcPr>
          <w:p w14:paraId="5375EC36" w14:textId="77777777" w:rsidR="006B0CE2" w:rsidRPr="00C108BD" w:rsidRDefault="006B0CE2" w:rsidP="006F0875">
            <w:pPr>
              <w:jc w:val="center"/>
              <w:rPr>
                <w:rFonts w:ascii="Century Gothic" w:hAnsi="Century Gothic" w:cs="Open Sans"/>
                <w:w w:val="100"/>
                <w:sz w:val="20"/>
              </w:rPr>
            </w:pPr>
            <w:r w:rsidRPr="00C108BD">
              <w:rPr>
                <w:rFonts w:ascii="Century Gothic" w:hAnsi="Century Gothic" w:cs="Open Sans"/>
                <w:w w:val="100"/>
                <w:sz w:val="20"/>
              </w:rPr>
              <w:t>Wartość VAT</w:t>
            </w:r>
          </w:p>
        </w:tc>
        <w:tc>
          <w:tcPr>
            <w:tcW w:w="1319" w:type="dxa"/>
          </w:tcPr>
          <w:p w14:paraId="6DF3ADC1" w14:textId="77777777" w:rsidR="006B0CE2" w:rsidRPr="00C108BD" w:rsidRDefault="006B0CE2" w:rsidP="006F0875">
            <w:pPr>
              <w:jc w:val="center"/>
              <w:rPr>
                <w:rFonts w:ascii="Century Gothic" w:hAnsi="Century Gothic" w:cs="Open Sans"/>
                <w:w w:val="100"/>
                <w:sz w:val="20"/>
              </w:rPr>
            </w:pPr>
            <w:r w:rsidRPr="00C108BD">
              <w:rPr>
                <w:rFonts w:ascii="Century Gothic" w:hAnsi="Century Gothic" w:cs="Open Sans"/>
                <w:w w:val="100"/>
                <w:sz w:val="20"/>
              </w:rPr>
              <w:t>Wartość brutto</w:t>
            </w:r>
          </w:p>
        </w:tc>
        <w:tc>
          <w:tcPr>
            <w:tcW w:w="1551" w:type="dxa"/>
          </w:tcPr>
          <w:p w14:paraId="385DB2A9" w14:textId="77777777" w:rsidR="006B0CE2" w:rsidRPr="00C108BD" w:rsidRDefault="006B0CE2" w:rsidP="006F0875">
            <w:pPr>
              <w:jc w:val="center"/>
              <w:rPr>
                <w:rFonts w:ascii="Century Gothic" w:hAnsi="Century Gothic" w:cs="Open Sans"/>
                <w:w w:val="100"/>
                <w:sz w:val="20"/>
              </w:rPr>
            </w:pPr>
            <w:r w:rsidRPr="00C108BD">
              <w:rPr>
                <w:rFonts w:ascii="Century Gothic" w:hAnsi="Century Gothic" w:cs="Open Sans"/>
                <w:w w:val="100"/>
                <w:sz w:val="20"/>
              </w:rPr>
              <w:t>Oferowany okres gwarancji i rękojmi</w:t>
            </w:r>
          </w:p>
        </w:tc>
        <w:tc>
          <w:tcPr>
            <w:tcW w:w="1797" w:type="dxa"/>
          </w:tcPr>
          <w:p w14:paraId="535BE474" w14:textId="0C3709F7" w:rsidR="006B0CE2" w:rsidRPr="00C108BD" w:rsidRDefault="006B0CE2" w:rsidP="006F0875">
            <w:pPr>
              <w:jc w:val="center"/>
              <w:rPr>
                <w:rFonts w:ascii="Century Gothic" w:hAnsi="Century Gothic" w:cs="Open Sans"/>
                <w:w w:val="100"/>
                <w:sz w:val="20"/>
              </w:rPr>
            </w:pPr>
            <w:r w:rsidRPr="00C108BD">
              <w:rPr>
                <w:rFonts w:ascii="Century Gothic" w:hAnsi="Century Gothic" w:cs="Open Sans"/>
                <w:w w:val="100"/>
                <w:sz w:val="20"/>
              </w:rPr>
              <w:t xml:space="preserve">Termin realizacji </w:t>
            </w:r>
          </w:p>
        </w:tc>
      </w:tr>
      <w:tr w:rsidR="006B0CE2" w:rsidRPr="00C108BD" w14:paraId="5C39905D" w14:textId="0758269D" w:rsidTr="00E134DD">
        <w:tc>
          <w:tcPr>
            <w:tcW w:w="656" w:type="dxa"/>
          </w:tcPr>
          <w:p w14:paraId="5C190770" w14:textId="77777777" w:rsidR="006B0CE2" w:rsidRPr="00C108BD" w:rsidRDefault="006B0CE2" w:rsidP="006F0875">
            <w:pPr>
              <w:jc w:val="center"/>
              <w:rPr>
                <w:rFonts w:ascii="Century Gothic" w:hAnsi="Century Gothic" w:cs="Open Sans"/>
                <w:w w:val="100"/>
                <w:sz w:val="20"/>
              </w:rPr>
            </w:pPr>
            <w:r w:rsidRPr="00C108BD">
              <w:rPr>
                <w:rFonts w:ascii="Century Gothic" w:hAnsi="Century Gothic" w:cs="Open Sans"/>
                <w:w w:val="100"/>
                <w:sz w:val="20"/>
              </w:rPr>
              <w:t>1</w:t>
            </w:r>
          </w:p>
        </w:tc>
        <w:tc>
          <w:tcPr>
            <w:tcW w:w="2129" w:type="dxa"/>
          </w:tcPr>
          <w:p w14:paraId="473F2FA0" w14:textId="77777777" w:rsidR="006B0CE2" w:rsidRPr="00C108BD" w:rsidRDefault="006B0CE2" w:rsidP="006F0875">
            <w:pPr>
              <w:jc w:val="center"/>
              <w:rPr>
                <w:rFonts w:ascii="Century Gothic" w:hAnsi="Century Gothic" w:cs="Open Sans"/>
                <w:w w:val="100"/>
                <w:sz w:val="20"/>
              </w:rPr>
            </w:pPr>
            <w:r w:rsidRPr="00C108BD">
              <w:rPr>
                <w:rFonts w:ascii="Century Gothic" w:hAnsi="Century Gothic" w:cs="Open Sans"/>
                <w:b/>
                <w:bCs/>
                <w:w w:val="100"/>
                <w:sz w:val="20"/>
              </w:rPr>
              <w:t>COS z siedzibą w Warszawie, 00 – 449 Warszawa, ul. Łazienkowska 6a</w:t>
            </w:r>
          </w:p>
        </w:tc>
        <w:tc>
          <w:tcPr>
            <w:tcW w:w="1431" w:type="dxa"/>
          </w:tcPr>
          <w:p w14:paraId="5E12E218" w14:textId="77777777" w:rsidR="006B0CE2" w:rsidRPr="00C108BD" w:rsidRDefault="006B0CE2" w:rsidP="006F0875">
            <w:pPr>
              <w:jc w:val="center"/>
              <w:rPr>
                <w:rFonts w:ascii="Century Gothic" w:hAnsi="Century Gothic" w:cs="Open Sans"/>
                <w:w w:val="100"/>
                <w:sz w:val="20"/>
              </w:rPr>
            </w:pPr>
          </w:p>
        </w:tc>
        <w:tc>
          <w:tcPr>
            <w:tcW w:w="1431" w:type="dxa"/>
          </w:tcPr>
          <w:p w14:paraId="15788BD0" w14:textId="77777777" w:rsidR="006B0CE2" w:rsidRPr="00C108BD" w:rsidRDefault="006B0CE2" w:rsidP="006F0875">
            <w:pPr>
              <w:jc w:val="center"/>
              <w:rPr>
                <w:rFonts w:ascii="Century Gothic" w:hAnsi="Century Gothic" w:cs="Open Sans"/>
                <w:w w:val="100"/>
                <w:sz w:val="20"/>
              </w:rPr>
            </w:pPr>
          </w:p>
        </w:tc>
        <w:tc>
          <w:tcPr>
            <w:tcW w:w="1319" w:type="dxa"/>
          </w:tcPr>
          <w:p w14:paraId="4C985CEA" w14:textId="77777777" w:rsidR="006B0CE2" w:rsidRPr="00C108BD" w:rsidRDefault="006B0CE2" w:rsidP="006F0875">
            <w:pPr>
              <w:jc w:val="center"/>
              <w:rPr>
                <w:rFonts w:ascii="Century Gothic" w:hAnsi="Century Gothic" w:cs="Open Sans"/>
                <w:w w:val="100"/>
                <w:sz w:val="20"/>
              </w:rPr>
            </w:pPr>
          </w:p>
        </w:tc>
        <w:tc>
          <w:tcPr>
            <w:tcW w:w="1551" w:type="dxa"/>
          </w:tcPr>
          <w:p w14:paraId="0C31593F" w14:textId="77777777" w:rsidR="006B0CE2" w:rsidRPr="00C108BD" w:rsidRDefault="006B0CE2" w:rsidP="006F0875">
            <w:pPr>
              <w:jc w:val="center"/>
              <w:rPr>
                <w:rFonts w:ascii="Century Gothic" w:hAnsi="Century Gothic" w:cs="Open Sans"/>
                <w:w w:val="100"/>
                <w:sz w:val="20"/>
              </w:rPr>
            </w:pPr>
          </w:p>
        </w:tc>
        <w:tc>
          <w:tcPr>
            <w:tcW w:w="1797" w:type="dxa"/>
          </w:tcPr>
          <w:p w14:paraId="5BCDFACC" w14:textId="51C4C78D" w:rsidR="006B0CE2" w:rsidRPr="00C108BD" w:rsidRDefault="00E134DD" w:rsidP="006A20DD">
            <w:pPr>
              <w:jc w:val="center"/>
              <w:rPr>
                <w:rFonts w:ascii="Century Gothic" w:hAnsi="Century Gothic" w:cs="Open Sans"/>
                <w:w w:val="100"/>
                <w:sz w:val="20"/>
              </w:rPr>
            </w:pPr>
            <w:r w:rsidRPr="00C108BD">
              <w:rPr>
                <w:rFonts w:ascii="Century Gothic" w:hAnsi="Century Gothic" w:cs="Open Sans"/>
                <w:w w:val="100"/>
                <w:sz w:val="20"/>
              </w:rPr>
              <w:t>30.</w:t>
            </w:r>
            <w:r w:rsidR="006A20DD" w:rsidRPr="00C108BD">
              <w:rPr>
                <w:rFonts w:ascii="Century Gothic" w:hAnsi="Century Gothic" w:cs="Open Sans"/>
                <w:w w:val="100"/>
                <w:sz w:val="20"/>
              </w:rPr>
              <w:t>11</w:t>
            </w:r>
            <w:r w:rsidRPr="00C108BD">
              <w:rPr>
                <w:rFonts w:ascii="Century Gothic" w:hAnsi="Century Gothic" w:cs="Open Sans"/>
                <w:w w:val="100"/>
                <w:sz w:val="20"/>
              </w:rPr>
              <w:t>.2021 r.</w:t>
            </w:r>
          </w:p>
        </w:tc>
      </w:tr>
      <w:tr w:rsidR="006B0CE2" w:rsidRPr="00C108BD" w14:paraId="3E67346E" w14:textId="081B52EF" w:rsidTr="00E134DD">
        <w:tc>
          <w:tcPr>
            <w:tcW w:w="656" w:type="dxa"/>
          </w:tcPr>
          <w:p w14:paraId="27642EC1" w14:textId="77777777" w:rsidR="006B0CE2" w:rsidRPr="00C108BD" w:rsidRDefault="006B0CE2" w:rsidP="006F0875">
            <w:pPr>
              <w:jc w:val="center"/>
              <w:rPr>
                <w:rFonts w:ascii="Century Gothic" w:hAnsi="Century Gothic" w:cs="Open Sans"/>
                <w:w w:val="100"/>
                <w:sz w:val="20"/>
              </w:rPr>
            </w:pPr>
            <w:r w:rsidRPr="00C108BD">
              <w:rPr>
                <w:rFonts w:ascii="Century Gothic" w:hAnsi="Century Gothic" w:cs="Open Sans"/>
                <w:w w:val="100"/>
                <w:sz w:val="20"/>
              </w:rPr>
              <w:t>2</w:t>
            </w:r>
          </w:p>
        </w:tc>
        <w:tc>
          <w:tcPr>
            <w:tcW w:w="2129" w:type="dxa"/>
          </w:tcPr>
          <w:p w14:paraId="49627C54" w14:textId="77777777" w:rsidR="006B0CE2" w:rsidRPr="00C108BD" w:rsidRDefault="006B0CE2" w:rsidP="006F0875">
            <w:pPr>
              <w:pStyle w:val="Lista"/>
              <w:spacing w:before="120" w:after="120" w:line="288" w:lineRule="auto"/>
              <w:rPr>
                <w:rFonts w:ascii="Century Gothic" w:hAnsi="Century Gothic" w:cs="Open Sans"/>
                <w:w w:val="100"/>
                <w:sz w:val="20"/>
              </w:rPr>
            </w:pPr>
            <w:r w:rsidRPr="00C108BD">
              <w:rPr>
                <w:rFonts w:ascii="Century Gothic" w:hAnsi="Century Gothic" w:cs="Open Sans"/>
                <w:b/>
                <w:bCs/>
                <w:w w:val="100"/>
                <w:sz w:val="20"/>
              </w:rPr>
              <w:t>COS-OPO w Szczyrku, 43 – 370 Szczyrk, ul. Plażowa 8,</w:t>
            </w:r>
          </w:p>
        </w:tc>
        <w:tc>
          <w:tcPr>
            <w:tcW w:w="1431" w:type="dxa"/>
          </w:tcPr>
          <w:p w14:paraId="624870AA" w14:textId="77777777" w:rsidR="006B0CE2" w:rsidRPr="00C108BD" w:rsidRDefault="006B0CE2" w:rsidP="006F0875">
            <w:pPr>
              <w:jc w:val="center"/>
              <w:rPr>
                <w:rFonts w:ascii="Century Gothic" w:hAnsi="Century Gothic" w:cs="Open Sans"/>
                <w:w w:val="100"/>
                <w:sz w:val="20"/>
              </w:rPr>
            </w:pPr>
          </w:p>
        </w:tc>
        <w:tc>
          <w:tcPr>
            <w:tcW w:w="1431" w:type="dxa"/>
          </w:tcPr>
          <w:p w14:paraId="101714E9" w14:textId="77777777" w:rsidR="006B0CE2" w:rsidRPr="00C108BD" w:rsidRDefault="006B0CE2" w:rsidP="006F0875">
            <w:pPr>
              <w:jc w:val="center"/>
              <w:rPr>
                <w:rFonts w:ascii="Century Gothic" w:hAnsi="Century Gothic" w:cs="Open Sans"/>
                <w:w w:val="100"/>
                <w:sz w:val="20"/>
              </w:rPr>
            </w:pPr>
          </w:p>
        </w:tc>
        <w:tc>
          <w:tcPr>
            <w:tcW w:w="1319" w:type="dxa"/>
          </w:tcPr>
          <w:p w14:paraId="6089D861" w14:textId="77777777" w:rsidR="006B0CE2" w:rsidRPr="00C108BD" w:rsidRDefault="006B0CE2" w:rsidP="006F0875">
            <w:pPr>
              <w:jc w:val="center"/>
              <w:rPr>
                <w:rFonts w:ascii="Century Gothic" w:hAnsi="Century Gothic" w:cs="Open Sans"/>
                <w:w w:val="100"/>
                <w:sz w:val="20"/>
              </w:rPr>
            </w:pPr>
          </w:p>
        </w:tc>
        <w:tc>
          <w:tcPr>
            <w:tcW w:w="1551" w:type="dxa"/>
          </w:tcPr>
          <w:p w14:paraId="233EE1BF" w14:textId="77777777" w:rsidR="006B0CE2" w:rsidRPr="00C108BD" w:rsidRDefault="006B0CE2" w:rsidP="006F0875">
            <w:pPr>
              <w:jc w:val="center"/>
              <w:rPr>
                <w:rFonts w:ascii="Century Gothic" w:hAnsi="Century Gothic" w:cs="Open Sans"/>
                <w:w w:val="100"/>
                <w:sz w:val="20"/>
              </w:rPr>
            </w:pPr>
          </w:p>
        </w:tc>
        <w:tc>
          <w:tcPr>
            <w:tcW w:w="1797" w:type="dxa"/>
          </w:tcPr>
          <w:p w14:paraId="1B4940BE" w14:textId="5EC8FECC" w:rsidR="006B0CE2" w:rsidRPr="00C108BD" w:rsidRDefault="00E134DD" w:rsidP="006A20DD">
            <w:pPr>
              <w:jc w:val="center"/>
              <w:rPr>
                <w:rFonts w:ascii="Century Gothic" w:hAnsi="Century Gothic" w:cs="Open Sans"/>
                <w:w w:val="100"/>
                <w:sz w:val="20"/>
              </w:rPr>
            </w:pPr>
            <w:r w:rsidRPr="00C108BD">
              <w:rPr>
                <w:rFonts w:ascii="Century Gothic" w:hAnsi="Century Gothic" w:cs="Open Sans"/>
                <w:w w:val="100"/>
                <w:sz w:val="20"/>
              </w:rPr>
              <w:t>30.</w:t>
            </w:r>
            <w:r w:rsidR="006A20DD" w:rsidRPr="00C108BD">
              <w:rPr>
                <w:rFonts w:ascii="Century Gothic" w:hAnsi="Century Gothic" w:cs="Open Sans"/>
                <w:w w:val="100"/>
                <w:sz w:val="20"/>
              </w:rPr>
              <w:t>11.</w:t>
            </w:r>
            <w:r w:rsidRPr="00C108BD">
              <w:rPr>
                <w:rFonts w:ascii="Century Gothic" w:hAnsi="Century Gothic" w:cs="Open Sans"/>
                <w:w w:val="100"/>
                <w:sz w:val="20"/>
              </w:rPr>
              <w:t>2021 r.</w:t>
            </w:r>
          </w:p>
        </w:tc>
      </w:tr>
      <w:tr w:rsidR="006B0CE2" w:rsidRPr="00C108BD" w14:paraId="2FAB5003" w14:textId="6445690D" w:rsidTr="00E134DD">
        <w:tc>
          <w:tcPr>
            <w:tcW w:w="656" w:type="dxa"/>
          </w:tcPr>
          <w:p w14:paraId="185323D9" w14:textId="77777777" w:rsidR="006B0CE2" w:rsidRPr="00C108BD" w:rsidRDefault="006B0CE2" w:rsidP="006F0875">
            <w:pPr>
              <w:jc w:val="center"/>
              <w:rPr>
                <w:rFonts w:ascii="Century Gothic" w:hAnsi="Century Gothic" w:cs="Open Sans"/>
                <w:w w:val="100"/>
                <w:sz w:val="20"/>
              </w:rPr>
            </w:pPr>
            <w:r w:rsidRPr="00C108BD">
              <w:rPr>
                <w:rFonts w:ascii="Century Gothic" w:hAnsi="Century Gothic" w:cs="Open Sans"/>
                <w:w w:val="100"/>
                <w:sz w:val="20"/>
              </w:rPr>
              <w:t>3</w:t>
            </w:r>
          </w:p>
        </w:tc>
        <w:tc>
          <w:tcPr>
            <w:tcW w:w="2129" w:type="dxa"/>
          </w:tcPr>
          <w:p w14:paraId="48930509" w14:textId="77777777" w:rsidR="006B0CE2" w:rsidRPr="00C108BD" w:rsidRDefault="006B0CE2" w:rsidP="006F0875">
            <w:pPr>
              <w:pStyle w:val="Lista"/>
              <w:spacing w:before="120" w:after="120" w:line="288" w:lineRule="auto"/>
              <w:rPr>
                <w:rFonts w:ascii="Century Gothic" w:hAnsi="Century Gothic" w:cs="Open Sans"/>
                <w:w w:val="100"/>
                <w:sz w:val="20"/>
              </w:rPr>
            </w:pPr>
            <w:r w:rsidRPr="00C108BD">
              <w:rPr>
                <w:rFonts w:ascii="Century Gothic" w:hAnsi="Century Gothic" w:cs="Open Sans"/>
                <w:b/>
                <w:bCs/>
                <w:w w:val="100"/>
                <w:sz w:val="20"/>
              </w:rPr>
              <w:t>COS-OPO w Zakopanem, 34-500 Zakopane, ul. Bronisława Czecha 1</w:t>
            </w:r>
          </w:p>
        </w:tc>
        <w:tc>
          <w:tcPr>
            <w:tcW w:w="1431" w:type="dxa"/>
          </w:tcPr>
          <w:p w14:paraId="4B3515DE" w14:textId="77777777" w:rsidR="006B0CE2" w:rsidRPr="00C108BD" w:rsidRDefault="006B0CE2" w:rsidP="006F0875">
            <w:pPr>
              <w:jc w:val="center"/>
              <w:rPr>
                <w:rFonts w:ascii="Century Gothic" w:hAnsi="Century Gothic" w:cs="Open Sans"/>
                <w:w w:val="100"/>
                <w:sz w:val="20"/>
              </w:rPr>
            </w:pPr>
          </w:p>
        </w:tc>
        <w:tc>
          <w:tcPr>
            <w:tcW w:w="1431" w:type="dxa"/>
          </w:tcPr>
          <w:p w14:paraId="4E94B931" w14:textId="77777777" w:rsidR="006B0CE2" w:rsidRPr="00C108BD" w:rsidRDefault="006B0CE2" w:rsidP="006F0875">
            <w:pPr>
              <w:jc w:val="center"/>
              <w:rPr>
                <w:rFonts w:ascii="Century Gothic" w:hAnsi="Century Gothic" w:cs="Open Sans"/>
                <w:w w:val="100"/>
                <w:sz w:val="20"/>
              </w:rPr>
            </w:pPr>
          </w:p>
        </w:tc>
        <w:tc>
          <w:tcPr>
            <w:tcW w:w="1319" w:type="dxa"/>
          </w:tcPr>
          <w:p w14:paraId="3A917AF2" w14:textId="77777777" w:rsidR="006B0CE2" w:rsidRPr="00C108BD" w:rsidRDefault="006B0CE2" w:rsidP="006F0875">
            <w:pPr>
              <w:jc w:val="center"/>
              <w:rPr>
                <w:rFonts w:ascii="Century Gothic" w:hAnsi="Century Gothic" w:cs="Open Sans"/>
                <w:w w:val="100"/>
                <w:sz w:val="20"/>
              </w:rPr>
            </w:pPr>
          </w:p>
        </w:tc>
        <w:tc>
          <w:tcPr>
            <w:tcW w:w="1551" w:type="dxa"/>
          </w:tcPr>
          <w:p w14:paraId="7A267033" w14:textId="77777777" w:rsidR="006B0CE2" w:rsidRPr="00C108BD" w:rsidRDefault="006B0CE2" w:rsidP="006F0875">
            <w:pPr>
              <w:jc w:val="center"/>
              <w:rPr>
                <w:rFonts w:ascii="Century Gothic" w:hAnsi="Century Gothic" w:cs="Open Sans"/>
                <w:w w:val="100"/>
                <w:sz w:val="20"/>
              </w:rPr>
            </w:pPr>
          </w:p>
        </w:tc>
        <w:tc>
          <w:tcPr>
            <w:tcW w:w="1797" w:type="dxa"/>
          </w:tcPr>
          <w:p w14:paraId="55DC021F" w14:textId="0D1D992D" w:rsidR="006B0CE2" w:rsidRPr="00C108BD" w:rsidRDefault="006B0CE2" w:rsidP="006A20DD">
            <w:pPr>
              <w:jc w:val="center"/>
              <w:rPr>
                <w:rFonts w:ascii="Century Gothic" w:hAnsi="Century Gothic" w:cs="Open Sans"/>
                <w:w w:val="100"/>
                <w:sz w:val="20"/>
              </w:rPr>
            </w:pPr>
            <w:r w:rsidRPr="00C108BD">
              <w:rPr>
                <w:rFonts w:ascii="Century Gothic" w:hAnsi="Century Gothic" w:cs="Open Sans"/>
                <w:w w:val="100"/>
                <w:sz w:val="20"/>
              </w:rPr>
              <w:t>30.</w:t>
            </w:r>
            <w:r w:rsidR="006A20DD" w:rsidRPr="00C108BD">
              <w:rPr>
                <w:rFonts w:ascii="Century Gothic" w:hAnsi="Century Gothic" w:cs="Open Sans"/>
                <w:w w:val="100"/>
                <w:sz w:val="20"/>
              </w:rPr>
              <w:t>11.</w:t>
            </w:r>
            <w:r w:rsidRPr="00C108BD">
              <w:rPr>
                <w:rFonts w:ascii="Century Gothic" w:hAnsi="Century Gothic" w:cs="Open Sans"/>
                <w:w w:val="100"/>
                <w:sz w:val="20"/>
              </w:rPr>
              <w:t>.2021 r.</w:t>
            </w:r>
          </w:p>
        </w:tc>
      </w:tr>
      <w:tr w:rsidR="006B0CE2" w:rsidRPr="00C108BD" w14:paraId="7D1497CA" w14:textId="744A3667" w:rsidTr="00E134DD">
        <w:tc>
          <w:tcPr>
            <w:tcW w:w="656" w:type="dxa"/>
          </w:tcPr>
          <w:p w14:paraId="5A2943C0" w14:textId="77777777" w:rsidR="006B0CE2" w:rsidRPr="00C108BD" w:rsidRDefault="006B0CE2" w:rsidP="006F0875">
            <w:pPr>
              <w:jc w:val="center"/>
              <w:rPr>
                <w:rFonts w:ascii="Century Gothic" w:hAnsi="Century Gothic" w:cs="Open Sans"/>
                <w:w w:val="100"/>
                <w:sz w:val="20"/>
              </w:rPr>
            </w:pPr>
            <w:r w:rsidRPr="00C108BD">
              <w:rPr>
                <w:rFonts w:ascii="Century Gothic" w:hAnsi="Century Gothic" w:cs="Open Sans"/>
                <w:w w:val="100"/>
                <w:sz w:val="20"/>
              </w:rPr>
              <w:t>4</w:t>
            </w:r>
          </w:p>
        </w:tc>
        <w:tc>
          <w:tcPr>
            <w:tcW w:w="2129" w:type="dxa"/>
          </w:tcPr>
          <w:p w14:paraId="7C191395" w14:textId="77777777" w:rsidR="006B0CE2" w:rsidRPr="00C108BD" w:rsidRDefault="006B0CE2" w:rsidP="006F0875">
            <w:pPr>
              <w:pStyle w:val="Lista"/>
              <w:spacing w:before="120" w:after="120" w:line="288" w:lineRule="auto"/>
              <w:rPr>
                <w:rFonts w:ascii="Century Gothic" w:hAnsi="Century Gothic" w:cs="Open Sans"/>
                <w:w w:val="100"/>
                <w:sz w:val="20"/>
              </w:rPr>
            </w:pPr>
            <w:r w:rsidRPr="00C108BD">
              <w:rPr>
                <w:rFonts w:ascii="Century Gothic" w:hAnsi="Century Gothic" w:cs="Open Sans"/>
                <w:b/>
                <w:bCs/>
                <w:w w:val="100"/>
                <w:sz w:val="20"/>
              </w:rPr>
              <w:t>COS-OPO we  Władysławowie, 84-120 Zakopane, ul. Żeromskiego 52.</w:t>
            </w:r>
          </w:p>
        </w:tc>
        <w:tc>
          <w:tcPr>
            <w:tcW w:w="1431" w:type="dxa"/>
          </w:tcPr>
          <w:p w14:paraId="69113E7A" w14:textId="77777777" w:rsidR="006B0CE2" w:rsidRPr="00C108BD" w:rsidRDefault="006B0CE2" w:rsidP="006F0875">
            <w:pPr>
              <w:jc w:val="center"/>
              <w:rPr>
                <w:rFonts w:ascii="Century Gothic" w:hAnsi="Century Gothic" w:cs="Open Sans"/>
                <w:w w:val="100"/>
                <w:sz w:val="20"/>
              </w:rPr>
            </w:pPr>
          </w:p>
        </w:tc>
        <w:tc>
          <w:tcPr>
            <w:tcW w:w="1431" w:type="dxa"/>
          </w:tcPr>
          <w:p w14:paraId="5596B831" w14:textId="77777777" w:rsidR="006B0CE2" w:rsidRPr="00C108BD" w:rsidRDefault="006B0CE2" w:rsidP="006F0875">
            <w:pPr>
              <w:jc w:val="center"/>
              <w:rPr>
                <w:rFonts w:ascii="Century Gothic" w:hAnsi="Century Gothic" w:cs="Open Sans"/>
                <w:w w:val="100"/>
                <w:sz w:val="20"/>
              </w:rPr>
            </w:pPr>
          </w:p>
        </w:tc>
        <w:tc>
          <w:tcPr>
            <w:tcW w:w="1319" w:type="dxa"/>
          </w:tcPr>
          <w:p w14:paraId="122522E5" w14:textId="77777777" w:rsidR="006B0CE2" w:rsidRPr="00C108BD" w:rsidRDefault="006B0CE2" w:rsidP="006F0875">
            <w:pPr>
              <w:jc w:val="center"/>
              <w:rPr>
                <w:rFonts w:ascii="Century Gothic" w:hAnsi="Century Gothic" w:cs="Open Sans"/>
                <w:w w:val="100"/>
                <w:sz w:val="20"/>
              </w:rPr>
            </w:pPr>
          </w:p>
        </w:tc>
        <w:tc>
          <w:tcPr>
            <w:tcW w:w="1551" w:type="dxa"/>
          </w:tcPr>
          <w:p w14:paraId="35B85EAB" w14:textId="77777777" w:rsidR="006B0CE2" w:rsidRPr="00C108BD" w:rsidRDefault="006B0CE2" w:rsidP="006F0875">
            <w:pPr>
              <w:jc w:val="center"/>
              <w:rPr>
                <w:rFonts w:ascii="Century Gothic" w:hAnsi="Century Gothic" w:cs="Open Sans"/>
                <w:w w:val="100"/>
                <w:sz w:val="20"/>
              </w:rPr>
            </w:pPr>
          </w:p>
        </w:tc>
        <w:tc>
          <w:tcPr>
            <w:tcW w:w="1797" w:type="dxa"/>
          </w:tcPr>
          <w:p w14:paraId="5E15F0C5" w14:textId="42ACFDC9" w:rsidR="006B0CE2" w:rsidRPr="00C108BD" w:rsidRDefault="00E134DD" w:rsidP="006A20DD">
            <w:pPr>
              <w:jc w:val="center"/>
              <w:rPr>
                <w:rFonts w:ascii="Century Gothic" w:hAnsi="Century Gothic" w:cs="Open Sans"/>
                <w:w w:val="100"/>
                <w:sz w:val="20"/>
              </w:rPr>
            </w:pPr>
            <w:r w:rsidRPr="00C108BD">
              <w:rPr>
                <w:rFonts w:ascii="Century Gothic" w:hAnsi="Century Gothic" w:cs="Open Sans"/>
                <w:w w:val="100"/>
                <w:sz w:val="20"/>
              </w:rPr>
              <w:t>30.</w:t>
            </w:r>
            <w:r w:rsidR="006A20DD" w:rsidRPr="00C108BD">
              <w:rPr>
                <w:rFonts w:ascii="Century Gothic" w:hAnsi="Century Gothic" w:cs="Open Sans"/>
                <w:w w:val="100"/>
                <w:sz w:val="20"/>
              </w:rPr>
              <w:t>11</w:t>
            </w:r>
            <w:r w:rsidRPr="00C108BD">
              <w:rPr>
                <w:rFonts w:ascii="Century Gothic" w:hAnsi="Century Gothic" w:cs="Open Sans"/>
                <w:w w:val="100"/>
                <w:sz w:val="20"/>
              </w:rPr>
              <w:t>.2021 r.</w:t>
            </w:r>
          </w:p>
        </w:tc>
      </w:tr>
    </w:tbl>
    <w:p w14:paraId="1A102023" w14:textId="77777777" w:rsidR="006F0875" w:rsidRPr="00C108BD" w:rsidRDefault="006F0875" w:rsidP="006F0875">
      <w:pPr>
        <w:rPr>
          <w:rFonts w:ascii="Century Gothic" w:hAnsi="Century Gothic" w:cs="Open Sans"/>
          <w:w w:val="100"/>
          <w:sz w:val="20"/>
        </w:rPr>
      </w:pPr>
    </w:p>
    <w:p w14:paraId="30119735" w14:textId="77777777" w:rsidR="003C11AA" w:rsidRPr="00C108BD"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AKCEPTUJEMY</w:t>
      </w:r>
      <w:r w:rsidRPr="00C108BD">
        <w:rPr>
          <w:rFonts w:ascii="Century Gothic" w:hAnsi="Century Gothic" w:cs="Open Sans"/>
          <w:b/>
          <w:bCs/>
          <w:w w:val="100"/>
          <w:sz w:val="20"/>
        </w:rPr>
        <w:t xml:space="preserve"> </w:t>
      </w:r>
      <w:r w:rsidRPr="00C108BD">
        <w:rPr>
          <w:rFonts w:ascii="Century Gothic" w:hAnsi="Century Gothic" w:cs="Open Sans"/>
          <w:w w:val="100"/>
          <w:sz w:val="20"/>
        </w:rPr>
        <w:t>warunki płatności określone przez Zamawiającego w Istotnych Postanowieniach Umowy.</w:t>
      </w:r>
    </w:p>
    <w:p w14:paraId="2DE28726" w14:textId="77777777" w:rsidR="003C11AA" w:rsidRPr="00C108BD"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UWAŻAMY</w:t>
      </w:r>
      <w:r w:rsidRPr="00C108BD">
        <w:rPr>
          <w:rFonts w:ascii="Century Gothic" w:hAnsi="Century Gothic" w:cs="Open Sans"/>
          <w:b/>
          <w:bCs/>
          <w:w w:val="100"/>
          <w:sz w:val="20"/>
        </w:rPr>
        <w:t xml:space="preserve"> SIĘ</w:t>
      </w:r>
      <w:r w:rsidRPr="00C108BD">
        <w:rPr>
          <w:rFonts w:ascii="Century Gothic" w:hAnsi="Century Gothic" w:cs="Open Sans"/>
          <w:w w:val="100"/>
          <w:sz w:val="20"/>
        </w:rPr>
        <w:t xml:space="preserve"> za związanych niniejszą ofertą przez czas w</w:t>
      </w:r>
      <w:r w:rsidR="00305F83" w:rsidRPr="00C108BD">
        <w:rPr>
          <w:rFonts w:ascii="Century Gothic" w:hAnsi="Century Gothic" w:cs="Open Sans"/>
          <w:w w:val="100"/>
          <w:sz w:val="20"/>
        </w:rPr>
        <w:t>skazany w Specyfikacji</w:t>
      </w:r>
      <w:r w:rsidRPr="00C108BD">
        <w:rPr>
          <w:rFonts w:ascii="Century Gothic" w:hAnsi="Century Gothic" w:cs="Open Sans"/>
          <w:w w:val="100"/>
          <w:sz w:val="20"/>
        </w:rPr>
        <w:t xml:space="preserve"> Warunków Zamówienia, tj. przez okres 60 dni uwzględniając, że termin składania ofert jest pierwszym dniem biegu terminu.</w:t>
      </w:r>
    </w:p>
    <w:p w14:paraId="66678DCD" w14:textId="77777777" w:rsidR="003C11AA" w:rsidRPr="00C108BD"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ZAMÓWIENIE</w:t>
      </w:r>
      <w:r w:rsidRPr="00C108BD">
        <w:rPr>
          <w:rFonts w:ascii="Century Gothic" w:hAnsi="Century Gothic" w:cs="Open Sans"/>
          <w:b/>
          <w:bCs/>
          <w:w w:val="100"/>
          <w:sz w:val="20"/>
        </w:rPr>
        <w:t xml:space="preserve"> ZREALIZUJEMY</w:t>
      </w:r>
      <w:r w:rsidRPr="00C108BD">
        <w:rPr>
          <w:rFonts w:ascii="Century Gothic" w:hAnsi="Century Gothic" w:cs="Open Sans"/>
          <w:w w:val="100"/>
          <w:sz w:val="20"/>
        </w:rPr>
        <w:t xml:space="preserve"> samodzielnie / przy udziale Podwykonawców* </w:t>
      </w:r>
    </w:p>
    <w:p w14:paraId="2DB7D8E0" w14:textId="77777777" w:rsidR="003C11AA" w:rsidRPr="00C108BD" w:rsidRDefault="003C11AA" w:rsidP="003C11A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C108BD">
        <w:rPr>
          <w:rFonts w:ascii="Century Gothic" w:hAnsi="Century Gothic" w:cs="Calibri"/>
          <w:w w:val="100"/>
          <w:sz w:val="20"/>
        </w:rPr>
        <w:t xml:space="preserve">* </w:t>
      </w:r>
      <w:r w:rsidRPr="00C108BD">
        <w:rPr>
          <w:rFonts w:ascii="Century Gothic" w:hAnsi="Century Gothic" w:cs="Calibri"/>
          <w:i/>
          <w:w w:val="100"/>
          <w:sz w:val="20"/>
        </w:rPr>
        <w:t>niepotrzebne skreślić</w:t>
      </w:r>
    </w:p>
    <w:p w14:paraId="0107D655" w14:textId="77777777" w:rsidR="003C11AA" w:rsidRPr="00C108BD" w:rsidRDefault="003C11AA" w:rsidP="003C11A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C108BD">
        <w:rPr>
          <w:rFonts w:ascii="Century Gothic" w:hAnsi="Century Gothic" w:cs="Calibri"/>
          <w:w w:val="100"/>
          <w:sz w:val="20"/>
        </w:rPr>
        <w:t>Podwykonawcy zostaną powierzone do wykonania następujące zakresy zamówienia:</w:t>
      </w:r>
    </w:p>
    <w:p w14:paraId="24B61CE6" w14:textId="77777777" w:rsidR="003C11AA" w:rsidRPr="00C108BD" w:rsidRDefault="003C11AA" w:rsidP="003C11AA">
      <w:pPr>
        <w:tabs>
          <w:tab w:val="num" w:pos="284"/>
        </w:tabs>
        <w:spacing w:before="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797F68DD" w14:textId="77777777" w:rsidR="003C11AA" w:rsidRPr="00C108BD" w:rsidRDefault="003C11AA" w:rsidP="003C11AA">
      <w:pPr>
        <w:spacing w:before="0" w:line="288" w:lineRule="auto"/>
        <w:jc w:val="center"/>
        <w:rPr>
          <w:rFonts w:ascii="Century Gothic" w:hAnsi="Century Gothic" w:cs="Open Sans"/>
          <w:i/>
          <w:w w:val="100"/>
          <w:sz w:val="20"/>
        </w:rPr>
      </w:pPr>
      <w:r w:rsidRPr="00C108BD">
        <w:rPr>
          <w:rFonts w:ascii="Century Gothic" w:hAnsi="Century Gothic" w:cs="Open Sans"/>
          <w:i/>
          <w:w w:val="100"/>
          <w:sz w:val="20"/>
        </w:rPr>
        <w:t xml:space="preserve"> (opis zamówienia zlecanego Podwykonawcy)</w:t>
      </w:r>
    </w:p>
    <w:p w14:paraId="27E6CC4D" w14:textId="77777777" w:rsidR="003C11AA" w:rsidRPr="00C108BD" w:rsidRDefault="003C11AA" w:rsidP="003C11AA">
      <w:pPr>
        <w:spacing w:before="120" w:after="120" w:line="288" w:lineRule="auto"/>
        <w:ind w:firstLine="284"/>
        <w:jc w:val="left"/>
        <w:rPr>
          <w:rFonts w:ascii="Century Gothic" w:hAnsi="Century Gothic" w:cs="Open Sans"/>
          <w:w w:val="100"/>
          <w:sz w:val="20"/>
        </w:rPr>
      </w:pPr>
      <w:r w:rsidRPr="00C108BD">
        <w:rPr>
          <w:rFonts w:ascii="Century Gothic" w:hAnsi="Century Gothic" w:cs="Open Sans"/>
          <w:w w:val="100"/>
          <w:sz w:val="20"/>
        </w:rPr>
        <w:t xml:space="preserve">Podwykonawcą będzie: </w:t>
      </w:r>
    </w:p>
    <w:p w14:paraId="5C387851" w14:textId="77777777" w:rsidR="003C11AA" w:rsidRPr="00C108BD" w:rsidRDefault="003C11AA" w:rsidP="003C11AA">
      <w:pPr>
        <w:tabs>
          <w:tab w:val="num" w:pos="284"/>
        </w:tabs>
        <w:spacing w:before="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7D6CAD2A" w14:textId="77777777" w:rsidR="003C11AA" w:rsidRPr="00C108BD" w:rsidRDefault="003C11AA" w:rsidP="003C11AA">
      <w:pPr>
        <w:spacing w:before="0" w:line="288" w:lineRule="auto"/>
        <w:jc w:val="center"/>
        <w:rPr>
          <w:rFonts w:ascii="Century Gothic" w:hAnsi="Century Gothic" w:cs="Open Sans"/>
          <w:i/>
          <w:w w:val="100"/>
          <w:sz w:val="20"/>
        </w:rPr>
      </w:pPr>
      <w:r w:rsidRPr="00C108BD">
        <w:rPr>
          <w:rFonts w:ascii="Century Gothic" w:hAnsi="Century Gothic" w:cs="Open Sans"/>
          <w:i/>
          <w:w w:val="100"/>
          <w:sz w:val="20"/>
        </w:rPr>
        <w:t xml:space="preserve"> (wpisać nazwę i dane adresowe podmiotu, o ile są znane)</w:t>
      </w:r>
    </w:p>
    <w:p w14:paraId="4D3C1A1F" w14:textId="77777777" w:rsidR="003C11AA" w:rsidRPr="00C108BD" w:rsidRDefault="003C11AA" w:rsidP="003C11AA">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lastRenderedPageBreak/>
        <w:t>OŚWIADCZAMY</w:t>
      </w:r>
      <w:r w:rsidRPr="00C108BD">
        <w:rPr>
          <w:rFonts w:ascii="Century Gothic" w:hAnsi="Century Gothic" w:cs="Open Sans"/>
          <w:w w:val="100"/>
          <w:sz w:val="20"/>
        </w:rPr>
        <w:t>, że zapoznaliśmy się ze Istotnymi postanowieniami umowy, okreś</w:t>
      </w:r>
      <w:r w:rsidR="00305F83" w:rsidRPr="00C108BD">
        <w:rPr>
          <w:rFonts w:ascii="Century Gothic" w:hAnsi="Century Gothic" w:cs="Open Sans"/>
          <w:w w:val="100"/>
          <w:sz w:val="20"/>
        </w:rPr>
        <w:t xml:space="preserve">lonymi w Specyfikacji </w:t>
      </w:r>
      <w:r w:rsidRPr="00C108BD">
        <w:rPr>
          <w:rFonts w:ascii="Century Gothic" w:hAnsi="Century Gothic" w:cs="Open Sans"/>
          <w:w w:val="100"/>
          <w:sz w:val="20"/>
        </w:rPr>
        <w:t>Warunków Zamówienia i zobowiązujemy się, w przypadku wyboru naszej oferty, do zawarcia umowy zgodnej z niniejszą ofertą, na warunkach określonych w Specyfikacji Warunków Zamówienia, w miejscu i terminie wyznaczonym przez Zamawiającego.</w:t>
      </w:r>
    </w:p>
    <w:p w14:paraId="15C2E677" w14:textId="77777777" w:rsidR="00B729FF" w:rsidRPr="00C108BD" w:rsidRDefault="00B729FF"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w w:val="100"/>
          <w:sz w:val="20"/>
        </w:rPr>
        <w:t xml:space="preserve">WNIEŚLIŚMY </w:t>
      </w:r>
      <w:r w:rsidRPr="00C108BD">
        <w:rPr>
          <w:rFonts w:ascii="Century Gothic" w:hAnsi="Century Gothic" w:cs="Open Sans"/>
          <w:w w:val="100"/>
          <w:sz w:val="20"/>
        </w:rPr>
        <w:t xml:space="preserve">wadium w wysokości: ……. zł w formie: ……………………….. . </w:t>
      </w:r>
    </w:p>
    <w:p w14:paraId="7110167B" w14:textId="7D572724" w:rsidR="00B729FF" w:rsidRPr="00C108BD" w:rsidRDefault="00B729FF" w:rsidP="00B729FF">
      <w:pPr>
        <w:tabs>
          <w:tab w:val="num" w:pos="426"/>
        </w:tabs>
        <w:spacing w:before="120" w:after="120" w:line="288" w:lineRule="auto"/>
        <w:ind w:left="284"/>
        <w:rPr>
          <w:rFonts w:ascii="Century Gothic" w:hAnsi="Century Gothic" w:cs="Open Sans"/>
          <w:w w:val="100"/>
          <w:sz w:val="20"/>
        </w:rPr>
      </w:pPr>
      <w:r w:rsidRPr="00C108BD">
        <w:rPr>
          <w:rFonts w:ascii="Century Gothic" w:hAnsi="Century Gothic" w:cs="Open Sans"/>
          <w:w w:val="100"/>
          <w:sz w:val="20"/>
        </w:rPr>
        <w:t>W przypadku zaistnienia jednej z przesłanek określonych w art. 46</w:t>
      </w:r>
      <w:r w:rsidR="00C77775" w:rsidRPr="00C108BD">
        <w:rPr>
          <w:rFonts w:ascii="Century Gothic" w:hAnsi="Century Gothic" w:cs="Open Sans"/>
          <w:w w:val="100"/>
          <w:sz w:val="20"/>
        </w:rPr>
        <w:t xml:space="preserve"> ustawy Pzp, wadium wniesione w </w:t>
      </w:r>
      <w:r w:rsidRPr="00C108BD">
        <w:rPr>
          <w:rFonts w:ascii="Century Gothic" w:hAnsi="Century Gothic" w:cs="Open Sans"/>
          <w:w w:val="100"/>
          <w:sz w:val="20"/>
        </w:rPr>
        <w:t>formie pieniądza należy zwrócić na rachunek o numerze: ……………………………… prowadzonym w banku ……………. .</w:t>
      </w:r>
    </w:p>
    <w:p w14:paraId="113B4FD1" w14:textId="77777777" w:rsidR="0038736A" w:rsidRPr="00C108BD"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ZAMÓWIENIE</w:t>
      </w:r>
      <w:r w:rsidRPr="00C108BD">
        <w:rPr>
          <w:rFonts w:ascii="Century Gothic" w:hAnsi="Century Gothic" w:cs="Open Sans"/>
          <w:b/>
          <w:bCs/>
          <w:w w:val="100"/>
          <w:sz w:val="20"/>
        </w:rPr>
        <w:t xml:space="preserve"> ZREALIZUJEMY</w:t>
      </w:r>
      <w:r w:rsidRPr="00C108BD">
        <w:rPr>
          <w:rFonts w:ascii="Century Gothic" w:hAnsi="Century Gothic" w:cs="Open Sans"/>
          <w:w w:val="100"/>
          <w:sz w:val="20"/>
        </w:rPr>
        <w:t xml:space="preserve"> samodzielnie / przy udziale Podwykonawców* </w:t>
      </w:r>
    </w:p>
    <w:p w14:paraId="2B71C464" w14:textId="77777777" w:rsidR="0038736A" w:rsidRPr="00C108BD" w:rsidRDefault="0038736A" w:rsidP="0038736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C108BD">
        <w:rPr>
          <w:rFonts w:ascii="Century Gothic" w:hAnsi="Century Gothic" w:cs="Calibri"/>
          <w:w w:val="100"/>
          <w:sz w:val="20"/>
        </w:rPr>
        <w:t xml:space="preserve">* </w:t>
      </w:r>
      <w:r w:rsidRPr="00C108BD">
        <w:rPr>
          <w:rFonts w:ascii="Century Gothic" w:hAnsi="Century Gothic" w:cs="Calibri"/>
          <w:i/>
          <w:w w:val="100"/>
          <w:sz w:val="20"/>
        </w:rPr>
        <w:t>niepotrzebne skre</w:t>
      </w:r>
      <w:r w:rsidRPr="00C108BD">
        <w:rPr>
          <w:rFonts w:ascii="Century Gothic" w:hAnsi="Century Gothic" w:cs="Lucida Grande"/>
          <w:i/>
          <w:w w:val="100"/>
          <w:sz w:val="20"/>
        </w:rPr>
        <w:t>ś</w:t>
      </w:r>
      <w:r w:rsidRPr="00C108BD">
        <w:rPr>
          <w:rFonts w:ascii="Century Gothic" w:hAnsi="Century Gothic" w:cs="Calibri"/>
          <w:i/>
          <w:w w:val="100"/>
          <w:sz w:val="20"/>
        </w:rPr>
        <w:t>li</w:t>
      </w:r>
      <w:r w:rsidRPr="00C108BD">
        <w:rPr>
          <w:rFonts w:ascii="Century Gothic" w:hAnsi="Century Gothic" w:cs="Lucida Grande"/>
          <w:i/>
          <w:w w:val="100"/>
          <w:sz w:val="20"/>
        </w:rPr>
        <w:t>ć</w:t>
      </w:r>
    </w:p>
    <w:p w14:paraId="46880466" w14:textId="77777777" w:rsidR="0038736A" w:rsidRPr="00C108BD" w:rsidRDefault="0038736A" w:rsidP="0038736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C108BD">
        <w:rPr>
          <w:rFonts w:ascii="Century Gothic" w:hAnsi="Century Gothic" w:cs="Calibri"/>
          <w:w w:val="100"/>
          <w:sz w:val="20"/>
        </w:rPr>
        <w:t>Podwykonawcy zostan</w:t>
      </w:r>
      <w:r w:rsidRPr="00C108BD">
        <w:rPr>
          <w:rFonts w:ascii="Century Gothic" w:hAnsi="Century Gothic" w:cs="Lucida Grande"/>
          <w:w w:val="100"/>
          <w:sz w:val="20"/>
        </w:rPr>
        <w:t>ą</w:t>
      </w:r>
      <w:r w:rsidRPr="00C108BD">
        <w:rPr>
          <w:rFonts w:ascii="Century Gothic" w:hAnsi="Century Gothic" w:cs="Calibri"/>
          <w:w w:val="100"/>
          <w:sz w:val="20"/>
        </w:rPr>
        <w:t xml:space="preserve"> powierzone do wykonania nast</w:t>
      </w:r>
      <w:r w:rsidRPr="00C108BD">
        <w:rPr>
          <w:rFonts w:ascii="Century Gothic" w:hAnsi="Century Gothic" w:cs="Lucida Grande"/>
          <w:w w:val="100"/>
          <w:sz w:val="20"/>
        </w:rPr>
        <w:t>ę</w:t>
      </w:r>
      <w:r w:rsidRPr="00C108BD">
        <w:rPr>
          <w:rFonts w:ascii="Century Gothic" w:hAnsi="Century Gothic" w:cs="Calibri"/>
          <w:w w:val="100"/>
          <w:sz w:val="20"/>
        </w:rPr>
        <w:t>puj</w:t>
      </w:r>
      <w:r w:rsidRPr="00C108BD">
        <w:rPr>
          <w:rFonts w:ascii="Century Gothic" w:hAnsi="Century Gothic" w:cs="Lucida Grande"/>
          <w:w w:val="100"/>
          <w:sz w:val="20"/>
        </w:rPr>
        <w:t>ą</w:t>
      </w:r>
      <w:r w:rsidRPr="00C108BD">
        <w:rPr>
          <w:rFonts w:ascii="Century Gothic" w:hAnsi="Century Gothic" w:cs="Calibri"/>
          <w:w w:val="100"/>
          <w:sz w:val="20"/>
        </w:rPr>
        <w:t>ce zakresy zamówienia:</w:t>
      </w:r>
    </w:p>
    <w:p w14:paraId="6B1D8F40" w14:textId="77777777" w:rsidR="0038736A" w:rsidRPr="00C108BD" w:rsidRDefault="0038736A" w:rsidP="0038736A">
      <w:pPr>
        <w:tabs>
          <w:tab w:val="num" w:pos="284"/>
        </w:tabs>
        <w:spacing w:before="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680D6E0D" w14:textId="77777777" w:rsidR="0038736A" w:rsidRPr="00C108BD" w:rsidRDefault="0038736A" w:rsidP="0038736A">
      <w:pPr>
        <w:spacing w:before="0" w:line="288" w:lineRule="auto"/>
        <w:jc w:val="center"/>
        <w:rPr>
          <w:rFonts w:ascii="Century Gothic" w:hAnsi="Century Gothic" w:cs="Open Sans"/>
          <w:i/>
          <w:w w:val="100"/>
          <w:sz w:val="20"/>
        </w:rPr>
      </w:pPr>
      <w:r w:rsidRPr="00C108BD">
        <w:rPr>
          <w:rFonts w:ascii="Century Gothic" w:hAnsi="Century Gothic" w:cs="Open Sans"/>
          <w:i/>
          <w:w w:val="100"/>
          <w:sz w:val="20"/>
        </w:rPr>
        <w:t xml:space="preserve"> (opis zamówienia zlecanego Podwykonawcy)</w:t>
      </w:r>
    </w:p>
    <w:p w14:paraId="6643E6D3" w14:textId="77777777" w:rsidR="0038736A" w:rsidRPr="00C108BD" w:rsidRDefault="0038736A" w:rsidP="0038736A">
      <w:pPr>
        <w:spacing w:before="120" w:after="120" w:line="288" w:lineRule="auto"/>
        <w:ind w:firstLine="284"/>
        <w:jc w:val="left"/>
        <w:rPr>
          <w:rFonts w:ascii="Century Gothic" w:hAnsi="Century Gothic" w:cs="Open Sans"/>
          <w:w w:val="100"/>
          <w:sz w:val="20"/>
        </w:rPr>
      </w:pPr>
      <w:r w:rsidRPr="00C108BD">
        <w:rPr>
          <w:rFonts w:ascii="Century Gothic" w:hAnsi="Century Gothic" w:cs="Open Sans"/>
          <w:w w:val="100"/>
          <w:sz w:val="20"/>
        </w:rPr>
        <w:t>Podwykonawc</w:t>
      </w:r>
      <w:r w:rsidRPr="00C108BD">
        <w:rPr>
          <w:rFonts w:ascii="Century Gothic" w:hAnsi="Century Gothic" w:cs="Lucida Grande"/>
          <w:w w:val="100"/>
          <w:sz w:val="20"/>
        </w:rPr>
        <w:t>ą</w:t>
      </w:r>
      <w:r w:rsidRPr="00C108BD">
        <w:rPr>
          <w:rFonts w:ascii="Century Gothic" w:hAnsi="Century Gothic" w:cs="Open Sans"/>
          <w:w w:val="100"/>
          <w:sz w:val="20"/>
        </w:rPr>
        <w:t xml:space="preserve"> b</w:t>
      </w:r>
      <w:r w:rsidRPr="00C108BD">
        <w:rPr>
          <w:rFonts w:ascii="Century Gothic" w:hAnsi="Century Gothic" w:cs="Lucida Grande"/>
          <w:w w:val="100"/>
          <w:sz w:val="20"/>
        </w:rPr>
        <w:t>ę</w:t>
      </w:r>
      <w:r w:rsidRPr="00C108BD">
        <w:rPr>
          <w:rFonts w:ascii="Century Gothic" w:hAnsi="Century Gothic" w:cs="Open Sans"/>
          <w:w w:val="100"/>
          <w:sz w:val="20"/>
        </w:rPr>
        <w:t xml:space="preserve">dzie: </w:t>
      </w:r>
    </w:p>
    <w:p w14:paraId="55FB2164" w14:textId="77777777" w:rsidR="0038736A" w:rsidRPr="00C108BD" w:rsidRDefault="0038736A" w:rsidP="0038736A">
      <w:pPr>
        <w:tabs>
          <w:tab w:val="num" w:pos="284"/>
        </w:tabs>
        <w:spacing w:before="0" w:line="288" w:lineRule="auto"/>
        <w:ind w:left="284"/>
        <w:rPr>
          <w:rFonts w:ascii="Century Gothic" w:hAnsi="Century Gothic" w:cs="Calibri"/>
          <w:w w:val="100"/>
          <w:sz w:val="20"/>
        </w:rPr>
      </w:pPr>
      <w:r w:rsidRPr="00C108BD">
        <w:rPr>
          <w:rFonts w:ascii="Century Gothic" w:hAnsi="Century Gothic" w:cs="Calibri"/>
          <w:w w:val="100"/>
          <w:sz w:val="20"/>
        </w:rPr>
        <w:t>_____________________________________________________________________________________</w:t>
      </w:r>
    </w:p>
    <w:p w14:paraId="1E3CD305" w14:textId="77777777" w:rsidR="0038736A" w:rsidRPr="00C108BD" w:rsidRDefault="0038736A" w:rsidP="0038736A">
      <w:pPr>
        <w:spacing w:before="0" w:line="288" w:lineRule="auto"/>
        <w:jc w:val="center"/>
        <w:rPr>
          <w:rFonts w:ascii="Century Gothic" w:hAnsi="Century Gothic" w:cs="Open Sans"/>
          <w:i/>
          <w:w w:val="100"/>
          <w:sz w:val="20"/>
        </w:rPr>
      </w:pPr>
      <w:r w:rsidRPr="00C108BD">
        <w:rPr>
          <w:rFonts w:ascii="Century Gothic" w:hAnsi="Century Gothic" w:cs="Open Sans"/>
          <w:i/>
          <w:w w:val="100"/>
          <w:sz w:val="20"/>
        </w:rPr>
        <w:t xml:space="preserve"> (wpisa</w:t>
      </w:r>
      <w:r w:rsidRPr="00C108BD">
        <w:rPr>
          <w:rFonts w:ascii="Century Gothic" w:hAnsi="Century Gothic" w:cs="Lucida Grande"/>
          <w:i/>
          <w:w w:val="100"/>
          <w:sz w:val="20"/>
        </w:rPr>
        <w:t>ć</w:t>
      </w:r>
      <w:r w:rsidRPr="00C108BD">
        <w:rPr>
          <w:rFonts w:ascii="Century Gothic" w:hAnsi="Century Gothic" w:cs="Open Sans"/>
          <w:i/>
          <w:w w:val="100"/>
          <w:sz w:val="20"/>
        </w:rPr>
        <w:t xml:space="preserve"> nazw</w:t>
      </w:r>
      <w:r w:rsidRPr="00C108BD">
        <w:rPr>
          <w:rFonts w:ascii="Century Gothic" w:hAnsi="Century Gothic" w:cs="Lucida Grande"/>
          <w:i/>
          <w:w w:val="100"/>
          <w:sz w:val="20"/>
        </w:rPr>
        <w:t>ę</w:t>
      </w:r>
      <w:r w:rsidRPr="00C108BD">
        <w:rPr>
          <w:rFonts w:ascii="Century Gothic" w:hAnsi="Century Gothic" w:cs="Open Sans"/>
          <w:i/>
          <w:w w:val="100"/>
          <w:sz w:val="20"/>
        </w:rPr>
        <w:t xml:space="preserve"> i dane adresowe podmiotu, o ile s</w:t>
      </w:r>
      <w:r w:rsidRPr="00C108BD">
        <w:rPr>
          <w:rFonts w:ascii="Century Gothic" w:hAnsi="Century Gothic" w:cs="Lucida Grande"/>
          <w:i/>
          <w:w w:val="100"/>
          <w:sz w:val="20"/>
        </w:rPr>
        <w:t>ą</w:t>
      </w:r>
      <w:r w:rsidRPr="00C108BD">
        <w:rPr>
          <w:rFonts w:ascii="Century Gothic" w:hAnsi="Century Gothic" w:cs="Open Sans"/>
          <w:i/>
          <w:w w:val="100"/>
          <w:sz w:val="20"/>
        </w:rPr>
        <w:t xml:space="preserve"> znane)</w:t>
      </w:r>
    </w:p>
    <w:p w14:paraId="1E782A8E" w14:textId="77777777" w:rsidR="0038736A" w:rsidRPr="00C108B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O</w:t>
      </w:r>
      <w:r w:rsidRPr="00C108BD">
        <w:rPr>
          <w:rFonts w:ascii="Century Gothic" w:hAnsi="Century Gothic" w:cs="Lucida Grande"/>
          <w:b/>
          <w:bCs/>
          <w:caps/>
          <w:w w:val="100"/>
          <w:sz w:val="20"/>
        </w:rPr>
        <w:t>Ś</w:t>
      </w:r>
      <w:r w:rsidRPr="00C108BD">
        <w:rPr>
          <w:rFonts w:ascii="Century Gothic" w:hAnsi="Century Gothic" w:cs="Open Sans"/>
          <w:b/>
          <w:bCs/>
          <w:caps/>
          <w:w w:val="100"/>
          <w:sz w:val="20"/>
        </w:rPr>
        <w:t>WIADCZAMY</w:t>
      </w:r>
      <w:r w:rsidRPr="00C108BD">
        <w:rPr>
          <w:rFonts w:ascii="Century Gothic" w:hAnsi="Century Gothic" w:cs="Open Sans"/>
          <w:w w:val="100"/>
          <w:sz w:val="20"/>
        </w:rPr>
        <w:t xml:space="preserve">, </w:t>
      </w:r>
      <w:r w:rsidRPr="00C108BD">
        <w:rPr>
          <w:rFonts w:ascii="Century Gothic" w:hAnsi="Century Gothic" w:cs="Lucida Grande"/>
          <w:w w:val="100"/>
          <w:sz w:val="20"/>
        </w:rPr>
        <w:t>ż</w:t>
      </w:r>
      <w:r w:rsidRPr="00C108BD">
        <w:rPr>
          <w:rFonts w:ascii="Century Gothic" w:hAnsi="Century Gothic" w:cs="Open Sans"/>
          <w:w w:val="100"/>
          <w:sz w:val="20"/>
        </w:rPr>
        <w:t>e zapoznali</w:t>
      </w:r>
      <w:r w:rsidRPr="00C108BD">
        <w:rPr>
          <w:rFonts w:ascii="Century Gothic" w:hAnsi="Century Gothic" w:cs="Lucida Grande"/>
          <w:w w:val="100"/>
          <w:sz w:val="20"/>
        </w:rPr>
        <w:t>ś</w:t>
      </w:r>
      <w:r w:rsidRPr="00C108BD">
        <w:rPr>
          <w:rFonts w:ascii="Century Gothic" w:hAnsi="Century Gothic" w:cs="Open Sans"/>
          <w:w w:val="100"/>
          <w:sz w:val="20"/>
        </w:rPr>
        <w:t>my si</w:t>
      </w:r>
      <w:r w:rsidRPr="00C108BD">
        <w:rPr>
          <w:rFonts w:ascii="Century Gothic" w:hAnsi="Century Gothic" w:cs="Lucida Grande"/>
          <w:w w:val="100"/>
          <w:sz w:val="20"/>
        </w:rPr>
        <w:t>ę</w:t>
      </w:r>
      <w:r w:rsidRPr="00C108BD">
        <w:rPr>
          <w:rFonts w:ascii="Century Gothic" w:hAnsi="Century Gothic" w:cs="Open Sans"/>
          <w:w w:val="100"/>
          <w:sz w:val="20"/>
        </w:rPr>
        <w:t xml:space="preserve"> ze </w:t>
      </w:r>
      <w:r w:rsidR="001048D3" w:rsidRPr="00C108BD">
        <w:rPr>
          <w:rFonts w:ascii="Century Gothic" w:hAnsi="Century Gothic" w:cs="Open Sans"/>
          <w:w w:val="100"/>
          <w:sz w:val="20"/>
        </w:rPr>
        <w:t>Projektowanymi</w:t>
      </w:r>
      <w:r w:rsidRPr="00C108BD">
        <w:rPr>
          <w:rFonts w:ascii="Century Gothic" w:hAnsi="Century Gothic" w:cs="Open Sans"/>
          <w:w w:val="100"/>
          <w:sz w:val="20"/>
        </w:rPr>
        <w:t xml:space="preserve"> pos</w:t>
      </w:r>
      <w:r w:rsidR="00522A99" w:rsidRPr="00C108BD">
        <w:rPr>
          <w:rFonts w:ascii="Century Gothic" w:hAnsi="Century Gothic" w:cs="Open Sans"/>
          <w:w w:val="100"/>
          <w:sz w:val="20"/>
        </w:rPr>
        <w:t>tanowieniami umowy, okre</w:t>
      </w:r>
      <w:r w:rsidR="00522A99" w:rsidRPr="00C108BD">
        <w:rPr>
          <w:rFonts w:ascii="Century Gothic" w:hAnsi="Century Gothic" w:cs="Lucida Grande"/>
          <w:w w:val="100"/>
          <w:sz w:val="20"/>
        </w:rPr>
        <w:t>ś</w:t>
      </w:r>
      <w:r w:rsidR="00522A99" w:rsidRPr="00C108BD">
        <w:rPr>
          <w:rFonts w:ascii="Century Gothic" w:hAnsi="Century Gothic" w:cs="Open Sans"/>
          <w:w w:val="100"/>
          <w:sz w:val="20"/>
        </w:rPr>
        <w:t xml:space="preserve">lonymi </w:t>
      </w:r>
      <w:r w:rsidR="00305F83" w:rsidRPr="00C108BD">
        <w:rPr>
          <w:rFonts w:ascii="Century Gothic" w:hAnsi="Century Gothic" w:cs="Open Sans"/>
          <w:w w:val="100"/>
          <w:sz w:val="20"/>
        </w:rPr>
        <w:t xml:space="preserve">w Specyfikacji </w:t>
      </w:r>
      <w:r w:rsidRPr="00C108BD">
        <w:rPr>
          <w:rFonts w:ascii="Century Gothic" w:hAnsi="Century Gothic" w:cs="Open Sans"/>
          <w:w w:val="100"/>
          <w:sz w:val="20"/>
        </w:rPr>
        <w:t>Warunków Zamówienia i zobowi</w:t>
      </w:r>
      <w:r w:rsidRPr="00C108BD">
        <w:rPr>
          <w:rFonts w:ascii="Century Gothic" w:hAnsi="Century Gothic" w:cs="Lucida Grande"/>
          <w:w w:val="100"/>
          <w:sz w:val="20"/>
        </w:rPr>
        <w:t>ą</w:t>
      </w:r>
      <w:r w:rsidRPr="00C108BD">
        <w:rPr>
          <w:rFonts w:ascii="Century Gothic" w:hAnsi="Century Gothic" w:cs="Open Sans"/>
          <w:w w:val="100"/>
          <w:sz w:val="20"/>
        </w:rPr>
        <w:t>zujemy si</w:t>
      </w:r>
      <w:r w:rsidRPr="00C108BD">
        <w:rPr>
          <w:rFonts w:ascii="Century Gothic" w:hAnsi="Century Gothic" w:cs="Lucida Grande"/>
          <w:w w:val="100"/>
          <w:sz w:val="20"/>
        </w:rPr>
        <w:t>ę</w:t>
      </w:r>
      <w:r w:rsidRPr="00C108BD">
        <w:rPr>
          <w:rFonts w:ascii="Century Gothic" w:hAnsi="Century Gothic" w:cs="Open Sans"/>
          <w:w w:val="100"/>
          <w:sz w:val="20"/>
        </w:rPr>
        <w:t>, w przypadku wyboru naszej oferty, do zawarcia umowy zgodnej z niniejsz</w:t>
      </w:r>
      <w:r w:rsidRPr="00C108BD">
        <w:rPr>
          <w:rFonts w:ascii="Century Gothic" w:hAnsi="Century Gothic" w:cs="Lucida Grande"/>
          <w:w w:val="100"/>
          <w:sz w:val="20"/>
        </w:rPr>
        <w:t>ą</w:t>
      </w:r>
      <w:r w:rsidRPr="00C108BD">
        <w:rPr>
          <w:rFonts w:ascii="Century Gothic" w:hAnsi="Century Gothic" w:cs="Open Sans"/>
          <w:w w:val="100"/>
          <w:sz w:val="20"/>
        </w:rPr>
        <w:t xml:space="preserve"> ofert</w:t>
      </w:r>
      <w:r w:rsidRPr="00C108BD">
        <w:rPr>
          <w:rFonts w:ascii="Century Gothic" w:hAnsi="Century Gothic" w:cs="Lucida Grande"/>
          <w:w w:val="100"/>
          <w:sz w:val="20"/>
        </w:rPr>
        <w:t>ą</w:t>
      </w:r>
      <w:r w:rsidRPr="00C108BD">
        <w:rPr>
          <w:rFonts w:ascii="Century Gothic" w:hAnsi="Century Gothic" w:cs="Open Sans"/>
          <w:w w:val="100"/>
          <w:sz w:val="20"/>
        </w:rPr>
        <w:t>, na warunkach okre</w:t>
      </w:r>
      <w:r w:rsidRPr="00C108BD">
        <w:rPr>
          <w:rFonts w:ascii="Century Gothic" w:hAnsi="Century Gothic" w:cs="Lucida Grande"/>
          <w:w w:val="100"/>
          <w:sz w:val="20"/>
        </w:rPr>
        <w:t>ś</w:t>
      </w:r>
      <w:r w:rsidR="00305F83" w:rsidRPr="00C108BD">
        <w:rPr>
          <w:rFonts w:ascii="Century Gothic" w:hAnsi="Century Gothic" w:cs="Open Sans"/>
          <w:w w:val="100"/>
          <w:sz w:val="20"/>
        </w:rPr>
        <w:t>lonych w Specyfikacji</w:t>
      </w:r>
      <w:r w:rsidRPr="00C108BD">
        <w:rPr>
          <w:rFonts w:ascii="Century Gothic" w:hAnsi="Century Gothic" w:cs="Open Sans"/>
          <w:w w:val="100"/>
          <w:sz w:val="20"/>
        </w:rPr>
        <w:t xml:space="preserve"> Warunków Zamówienia, w miejscu i terminie wyznaczonym przez Zamawiaj</w:t>
      </w:r>
      <w:r w:rsidRPr="00C108BD">
        <w:rPr>
          <w:rFonts w:ascii="Century Gothic" w:hAnsi="Century Gothic" w:cs="Lucida Grande"/>
          <w:w w:val="100"/>
          <w:sz w:val="20"/>
        </w:rPr>
        <w:t>ą</w:t>
      </w:r>
      <w:r w:rsidRPr="00C108BD">
        <w:rPr>
          <w:rFonts w:ascii="Century Gothic" w:hAnsi="Century Gothic" w:cs="Open Sans"/>
          <w:w w:val="100"/>
          <w:sz w:val="20"/>
        </w:rPr>
        <w:t>cego.</w:t>
      </w:r>
    </w:p>
    <w:p w14:paraId="030544DC" w14:textId="77777777" w:rsidR="0038736A" w:rsidRPr="00C108BD"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bCs/>
          <w:caps/>
          <w:w w:val="100"/>
          <w:sz w:val="20"/>
        </w:rPr>
        <w:t>WSZELK</w:t>
      </w:r>
      <w:r w:rsidRPr="00C108BD">
        <w:rPr>
          <w:rFonts w:ascii="Century Gothic" w:hAnsi="Century Gothic" w:cs="Lucida Grande"/>
          <w:b/>
          <w:bCs/>
          <w:caps/>
          <w:w w:val="100"/>
          <w:sz w:val="20"/>
        </w:rPr>
        <w:t>Ą</w:t>
      </w:r>
      <w:r w:rsidRPr="00C108BD">
        <w:rPr>
          <w:rFonts w:ascii="Century Gothic" w:hAnsi="Century Gothic" w:cs="Open Sans"/>
          <w:b/>
          <w:bCs/>
          <w:w w:val="100"/>
          <w:sz w:val="20"/>
        </w:rPr>
        <w:t xml:space="preserve"> KORESPONDENCJ</w:t>
      </w:r>
      <w:r w:rsidRPr="00C108BD">
        <w:rPr>
          <w:rFonts w:ascii="Century Gothic" w:hAnsi="Century Gothic" w:cs="Lucida Grande"/>
          <w:b/>
          <w:bCs/>
          <w:w w:val="100"/>
          <w:sz w:val="20"/>
        </w:rPr>
        <w:t>Ę</w:t>
      </w:r>
      <w:r w:rsidRPr="00C108BD">
        <w:rPr>
          <w:rFonts w:ascii="Century Gothic" w:hAnsi="Century Gothic" w:cs="Open Sans"/>
          <w:w w:val="100"/>
          <w:sz w:val="20"/>
        </w:rPr>
        <w:t xml:space="preserve"> w sprawie niniejszego post</w:t>
      </w:r>
      <w:r w:rsidRPr="00C108BD">
        <w:rPr>
          <w:rFonts w:ascii="Century Gothic" w:hAnsi="Century Gothic" w:cs="Lucida Grande"/>
          <w:w w:val="100"/>
          <w:sz w:val="20"/>
        </w:rPr>
        <w:t>ę</w:t>
      </w:r>
      <w:r w:rsidRPr="00C108BD">
        <w:rPr>
          <w:rFonts w:ascii="Century Gothic" w:hAnsi="Century Gothic" w:cs="Open Sans"/>
          <w:w w:val="100"/>
          <w:sz w:val="20"/>
        </w:rPr>
        <w:t>powania nale</w:t>
      </w:r>
      <w:r w:rsidRPr="00C108BD">
        <w:rPr>
          <w:rFonts w:ascii="Century Gothic" w:hAnsi="Century Gothic" w:cs="Lucida Grande"/>
          <w:w w:val="100"/>
          <w:sz w:val="20"/>
        </w:rPr>
        <w:t>ż</w:t>
      </w:r>
      <w:r w:rsidRPr="00C108BD">
        <w:rPr>
          <w:rFonts w:ascii="Century Gothic" w:hAnsi="Century Gothic" w:cs="Open Sans"/>
          <w:w w:val="100"/>
          <w:sz w:val="20"/>
        </w:rPr>
        <w:t>y kierowa</w:t>
      </w:r>
      <w:r w:rsidRPr="00C108BD">
        <w:rPr>
          <w:rFonts w:ascii="Century Gothic" w:hAnsi="Century Gothic" w:cs="Lucida Grande"/>
          <w:w w:val="100"/>
          <w:sz w:val="20"/>
        </w:rPr>
        <w:t>ć</w:t>
      </w:r>
      <w:r w:rsidRPr="00C108BD">
        <w:rPr>
          <w:rFonts w:ascii="Century Gothic" w:hAnsi="Century Gothic" w:cs="Open Sans"/>
          <w:w w:val="100"/>
          <w:sz w:val="20"/>
        </w:rPr>
        <w:t xml:space="preserve"> do: </w:t>
      </w:r>
    </w:p>
    <w:p w14:paraId="7C2F5308" w14:textId="77777777" w:rsidR="0038736A" w:rsidRPr="00C108BD" w:rsidRDefault="0038736A" w:rsidP="0038736A">
      <w:pPr>
        <w:tabs>
          <w:tab w:val="num" w:pos="284"/>
        </w:tabs>
        <w:spacing w:before="0" w:line="288" w:lineRule="auto"/>
        <w:ind w:left="284"/>
        <w:rPr>
          <w:rFonts w:ascii="Century Gothic" w:hAnsi="Century Gothic" w:cs="Open Sans"/>
          <w:w w:val="100"/>
          <w:sz w:val="20"/>
        </w:rPr>
      </w:pPr>
      <w:r w:rsidRPr="00C108BD">
        <w:rPr>
          <w:rFonts w:ascii="Century Gothic" w:hAnsi="Century Gothic" w:cs="Open Sans"/>
          <w:w w:val="100"/>
          <w:sz w:val="20"/>
        </w:rPr>
        <w:t>Imi</w:t>
      </w:r>
      <w:r w:rsidRPr="00C108BD">
        <w:rPr>
          <w:rFonts w:ascii="Century Gothic" w:hAnsi="Century Gothic" w:cs="Lucida Grande"/>
          <w:w w:val="100"/>
          <w:sz w:val="20"/>
        </w:rPr>
        <w:t>ę</w:t>
      </w:r>
      <w:r w:rsidRPr="00C108BD">
        <w:rPr>
          <w:rFonts w:ascii="Century Gothic" w:hAnsi="Century Gothic" w:cs="Open Sans"/>
          <w:w w:val="100"/>
          <w:sz w:val="20"/>
        </w:rPr>
        <w:t xml:space="preserve"> i nazwisko: ____________________________________________________________________</w:t>
      </w:r>
    </w:p>
    <w:p w14:paraId="3E915311" w14:textId="77777777" w:rsidR="0038736A" w:rsidRPr="00C108BD" w:rsidRDefault="0038736A" w:rsidP="0038736A">
      <w:pPr>
        <w:tabs>
          <w:tab w:val="num" w:pos="284"/>
          <w:tab w:val="left" w:pos="2535"/>
          <w:tab w:val="right" w:leader="dot" w:pos="8505"/>
        </w:tabs>
        <w:spacing w:before="120" w:after="120" w:line="288" w:lineRule="auto"/>
        <w:ind w:left="284"/>
        <w:rPr>
          <w:rFonts w:ascii="Century Gothic" w:hAnsi="Century Gothic" w:cs="Open Sans"/>
          <w:w w:val="100"/>
          <w:sz w:val="20"/>
        </w:rPr>
      </w:pPr>
      <w:r w:rsidRPr="00C108BD">
        <w:rPr>
          <w:rFonts w:ascii="Century Gothic" w:hAnsi="Century Gothic" w:cs="Open Sans"/>
          <w:w w:val="100"/>
          <w:sz w:val="20"/>
        </w:rPr>
        <w:t>Adres: ____________________________________________________________________________</w:t>
      </w:r>
    </w:p>
    <w:p w14:paraId="682C9900" w14:textId="77777777" w:rsidR="0038736A" w:rsidRPr="00C108BD" w:rsidRDefault="0038736A" w:rsidP="0038736A">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C108BD">
        <w:rPr>
          <w:rFonts w:ascii="Century Gothic" w:hAnsi="Century Gothic" w:cs="Open Sans"/>
          <w:w w:val="100"/>
          <w:sz w:val="20"/>
        </w:rPr>
        <w:t>Telefon: _</w:t>
      </w:r>
      <w:r w:rsidR="00500815" w:rsidRPr="00C108BD">
        <w:rPr>
          <w:rFonts w:ascii="Century Gothic" w:hAnsi="Century Gothic" w:cs="Open Sans"/>
          <w:w w:val="100"/>
          <w:sz w:val="20"/>
        </w:rPr>
        <w:t>______________________________</w:t>
      </w:r>
    </w:p>
    <w:p w14:paraId="11F68F70" w14:textId="77777777" w:rsidR="0038736A" w:rsidRPr="00C108BD" w:rsidRDefault="0038736A" w:rsidP="0038736A">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C108BD">
        <w:rPr>
          <w:rFonts w:ascii="Century Gothic" w:hAnsi="Century Gothic" w:cs="Open Sans"/>
          <w:w w:val="100"/>
          <w:sz w:val="20"/>
        </w:rPr>
        <w:t>Adres e-mail: __________________________</w:t>
      </w:r>
    </w:p>
    <w:p w14:paraId="3AE96785" w14:textId="77777777" w:rsidR="00804D87" w:rsidRPr="00C108BD" w:rsidRDefault="00BF6B66"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108BD">
        <w:rPr>
          <w:rFonts w:ascii="Century Gothic" w:hAnsi="Century Gothic" w:cs="Open Sans"/>
          <w:b/>
          <w:w w:val="100"/>
          <w:sz w:val="20"/>
        </w:rPr>
        <w:t>ZA</w:t>
      </w:r>
      <w:r w:rsidRPr="00C108BD">
        <w:rPr>
          <w:rFonts w:ascii="Century Gothic" w:hAnsi="Century Gothic" w:cs="Lucida Grande"/>
          <w:b/>
          <w:w w:val="100"/>
          <w:sz w:val="20"/>
        </w:rPr>
        <w:t>ŁĄ</w:t>
      </w:r>
      <w:r w:rsidRPr="00C108BD">
        <w:rPr>
          <w:rFonts w:ascii="Century Gothic" w:hAnsi="Century Gothic" w:cs="Open Sans"/>
          <w:b/>
          <w:w w:val="100"/>
          <w:sz w:val="20"/>
        </w:rPr>
        <w:t>CZAMY</w:t>
      </w:r>
      <w:r w:rsidRPr="00C108BD">
        <w:rPr>
          <w:rFonts w:ascii="Century Gothic" w:hAnsi="Century Gothic" w:cs="Open Sans"/>
          <w:w w:val="100"/>
          <w:sz w:val="20"/>
        </w:rPr>
        <w:t xml:space="preserve"> do oferty </w:t>
      </w:r>
      <w:r w:rsidR="00804D87" w:rsidRPr="00C108BD">
        <w:rPr>
          <w:rFonts w:ascii="Century Gothic" w:hAnsi="Century Gothic" w:cs="Open Sans"/>
          <w:w w:val="100"/>
          <w:sz w:val="20"/>
        </w:rPr>
        <w:t>nast</w:t>
      </w:r>
      <w:r w:rsidR="00804D87" w:rsidRPr="00C108BD">
        <w:rPr>
          <w:rFonts w:ascii="Century Gothic" w:hAnsi="Century Gothic" w:cs="Lucida Grande"/>
          <w:w w:val="100"/>
          <w:sz w:val="20"/>
        </w:rPr>
        <w:t>ę</w:t>
      </w:r>
      <w:r w:rsidR="00804D87" w:rsidRPr="00C108BD">
        <w:rPr>
          <w:rFonts w:ascii="Century Gothic" w:hAnsi="Century Gothic" w:cs="Open Sans"/>
          <w:w w:val="100"/>
          <w:sz w:val="20"/>
        </w:rPr>
        <w:t>puj</w:t>
      </w:r>
      <w:r w:rsidR="00804D87" w:rsidRPr="00C108BD">
        <w:rPr>
          <w:rFonts w:ascii="Century Gothic" w:hAnsi="Century Gothic" w:cs="Lucida Grande"/>
          <w:w w:val="100"/>
          <w:sz w:val="20"/>
        </w:rPr>
        <w:t>ą</w:t>
      </w:r>
      <w:r w:rsidR="00804D87" w:rsidRPr="00C108BD">
        <w:rPr>
          <w:rFonts w:ascii="Century Gothic" w:hAnsi="Century Gothic" w:cs="Open Sans"/>
          <w:w w:val="100"/>
          <w:sz w:val="20"/>
        </w:rPr>
        <w:t>ce o</w:t>
      </w:r>
      <w:r w:rsidR="00804D87" w:rsidRPr="00C108BD">
        <w:rPr>
          <w:rFonts w:ascii="Century Gothic" w:hAnsi="Century Gothic" w:cs="Lucida Grande"/>
          <w:w w:val="100"/>
          <w:sz w:val="20"/>
        </w:rPr>
        <w:t>ś</w:t>
      </w:r>
      <w:r w:rsidR="00804D87" w:rsidRPr="00C108BD">
        <w:rPr>
          <w:rFonts w:ascii="Century Gothic" w:hAnsi="Century Gothic" w:cs="Open Sans"/>
          <w:w w:val="100"/>
          <w:sz w:val="20"/>
        </w:rPr>
        <w:t>wiadczenia i dokumenty:</w:t>
      </w:r>
    </w:p>
    <w:p w14:paraId="27353D1F" w14:textId="77777777" w:rsidR="00804D87" w:rsidRPr="00C108BD" w:rsidRDefault="00804D87" w:rsidP="00DC1A79">
      <w:pPr>
        <w:pStyle w:val="Lista-kontynuacja2"/>
        <w:numPr>
          <w:ilvl w:val="0"/>
          <w:numId w:val="35"/>
        </w:numPr>
        <w:tabs>
          <w:tab w:val="left" w:leader="dot" w:pos="5670"/>
        </w:tabs>
        <w:spacing w:before="120" w:after="120" w:line="288" w:lineRule="auto"/>
        <w:rPr>
          <w:rFonts w:ascii="Century Gothic" w:hAnsi="Century Gothic" w:cs="Open Sans"/>
          <w:w w:val="100"/>
          <w:sz w:val="20"/>
        </w:rPr>
      </w:pPr>
      <w:r w:rsidRPr="00C108BD">
        <w:rPr>
          <w:rFonts w:ascii="Century Gothic" w:hAnsi="Century Gothic" w:cs="Open Sans"/>
          <w:w w:val="100"/>
          <w:sz w:val="20"/>
        </w:rPr>
        <w:t>________________________________</w:t>
      </w:r>
    </w:p>
    <w:p w14:paraId="4076A601" w14:textId="77777777" w:rsidR="003E73D0" w:rsidRPr="00C108BD" w:rsidRDefault="003E73D0" w:rsidP="00DC1A79">
      <w:pPr>
        <w:pStyle w:val="Lista-kontynuacja2"/>
        <w:numPr>
          <w:ilvl w:val="0"/>
          <w:numId w:val="35"/>
        </w:numPr>
        <w:tabs>
          <w:tab w:val="left" w:leader="dot" w:pos="5670"/>
        </w:tabs>
        <w:spacing w:before="120" w:after="120" w:line="288" w:lineRule="auto"/>
        <w:rPr>
          <w:rFonts w:ascii="Century Gothic" w:hAnsi="Century Gothic" w:cs="Open Sans"/>
          <w:w w:val="100"/>
          <w:sz w:val="20"/>
        </w:rPr>
      </w:pPr>
      <w:r w:rsidRPr="00C108BD">
        <w:rPr>
          <w:rFonts w:ascii="Century Gothic" w:hAnsi="Century Gothic" w:cs="Open Sans"/>
          <w:w w:val="100"/>
          <w:sz w:val="20"/>
        </w:rPr>
        <w:t>________________________________</w:t>
      </w:r>
    </w:p>
    <w:p w14:paraId="22CB42BE" w14:textId="77777777" w:rsidR="003F0315" w:rsidRPr="00C108BD" w:rsidRDefault="001356B7"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108BD">
        <w:rPr>
          <w:rFonts w:ascii="Century Gothic" w:hAnsi="Century Gothic" w:cs="Open Sans"/>
          <w:b/>
          <w:w w:val="100"/>
          <w:sz w:val="20"/>
        </w:rPr>
        <w:t xml:space="preserve">               </w:t>
      </w:r>
      <w:r w:rsidR="00A138FF" w:rsidRPr="00C108BD">
        <w:rPr>
          <w:rFonts w:ascii="Century Gothic" w:hAnsi="Century Gothic" w:cs="Open Sans"/>
          <w:b/>
          <w:w w:val="100"/>
          <w:sz w:val="20"/>
        </w:rPr>
        <w:t>_____________________________________</w:t>
      </w:r>
    </w:p>
    <w:p w14:paraId="6ACC2659" w14:textId="77777777" w:rsidR="00A138FF" w:rsidRPr="00C108BD" w:rsidRDefault="00DC753A"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108BD">
        <w:rPr>
          <w:rFonts w:ascii="Century Gothic" w:hAnsi="Century Gothic" w:cs="Calibri"/>
          <w:i/>
          <w:w w:val="100"/>
          <w:sz w:val="20"/>
        </w:rPr>
        <w:t xml:space="preserve">                                  </w:t>
      </w:r>
      <w:r w:rsidR="003E73D0" w:rsidRPr="00C108BD">
        <w:rPr>
          <w:rFonts w:ascii="Century Gothic" w:hAnsi="Century Gothic" w:cs="Calibri"/>
          <w:i/>
          <w:w w:val="100"/>
          <w:sz w:val="20"/>
        </w:rPr>
        <w:t>(</w:t>
      </w:r>
      <w:r w:rsidR="00A138FF" w:rsidRPr="00C108BD">
        <w:rPr>
          <w:rFonts w:ascii="Century Gothic" w:hAnsi="Century Gothic" w:cs="Calibri"/>
          <w:i/>
          <w:w w:val="100"/>
          <w:sz w:val="20"/>
        </w:rPr>
        <w:t>podpis</w:t>
      </w:r>
      <w:r w:rsidR="003E73D0" w:rsidRPr="00C108BD">
        <w:rPr>
          <w:rFonts w:ascii="Century Gothic" w:hAnsi="Century Gothic" w:cs="Calibri"/>
          <w:i/>
          <w:w w:val="100"/>
          <w:sz w:val="20"/>
        </w:rPr>
        <w:t xml:space="preserve"> Wykonawcy)</w:t>
      </w:r>
    </w:p>
    <w:p w14:paraId="34E80E6E" w14:textId="77777777" w:rsidR="00D30522" w:rsidRPr="00C108BD" w:rsidRDefault="00D30522" w:rsidP="00DC753A">
      <w:pPr>
        <w:autoSpaceDE/>
        <w:autoSpaceDN/>
        <w:spacing w:before="0" w:line="240" w:lineRule="auto"/>
        <w:rPr>
          <w:rFonts w:ascii="Century Gothic" w:hAnsi="Century Gothic" w:cs="Calibri"/>
          <w:b/>
          <w:w w:val="100"/>
          <w:sz w:val="20"/>
        </w:rPr>
        <w:sectPr w:rsidR="00D30522" w:rsidRPr="00C108BD" w:rsidSect="004965E1">
          <w:headerReference w:type="even" r:id="rId30"/>
          <w:headerReference w:type="default" r:id="rId31"/>
          <w:footerReference w:type="even" r:id="rId32"/>
          <w:footerReference w:type="default" r:id="rId33"/>
          <w:headerReference w:type="first" r:id="rId34"/>
          <w:footnotePr>
            <w:numFmt w:val="chicago"/>
          </w:footnotePr>
          <w:pgSz w:w="11907" w:h="16840" w:code="9"/>
          <w:pgMar w:top="1418" w:right="1134" w:bottom="1418" w:left="1134" w:header="567" w:footer="567" w:gutter="0"/>
          <w:cols w:space="708"/>
          <w:noEndnote/>
          <w:docGrid w:linePitch="303"/>
        </w:sectPr>
      </w:pPr>
    </w:p>
    <w:p w14:paraId="1F255BB2" w14:textId="77777777" w:rsidR="00E87980" w:rsidRPr="00C108BD" w:rsidRDefault="00E87980" w:rsidP="00E87980">
      <w:pPr>
        <w:pStyle w:val="Nagwek3"/>
        <w:rPr>
          <w:rFonts w:ascii="Century Gothic" w:hAnsi="Century Gothic" w:cs="Open Sans"/>
          <w:sz w:val="20"/>
          <w:szCs w:val="20"/>
        </w:rPr>
      </w:pPr>
      <w:bookmarkStart w:id="95" w:name="_Toc526502278"/>
      <w:bookmarkStart w:id="96" w:name="_Toc416760810"/>
      <w:bookmarkStart w:id="97" w:name="_Toc459378262"/>
      <w:bookmarkStart w:id="98" w:name="_Toc461746564"/>
      <w:bookmarkStart w:id="99" w:name="_Toc534368282"/>
      <w:r w:rsidRPr="00C108BD">
        <w:rPr>
          <w:rFonts w:ascii="Century Gothic" w:hAnsi="Century Gothic" w:cs="Open Sans"/>
          <w:sz w:val="20"/>
          <w:szCs w:val="20"/>
        </w:rPr>
        <w:lastRenderedPageBreak/>
        <w:t xml:space="preserve">Załącznik nr </w:t>
      </w:r>
      <w:r w:rsidR="003C11AA" w:rsidRPr="00C108BD">
        <w:rPr>
          <w:rFonts w:ascii="Century Gothic" w:hAnsi="Century Gothic" w:cs="Open Sans"/>
          <w:sz w:val="20"/>
          <w:szCs w:val="20"/>
        </w:rPr>
        <w:t>4</w:t>
      </w:r>
      <w:r w:rsidR="00305F83" w:rsidRPr="00C108BD">
        <w:rPr>
          <w:rFonts w:ascii="Century Gothic" w:hAnsi="Century Gothic" w:cs="Open Sans"/>
          <w:sz w:val="20"/>
          <w:szCs w:val="20"/>
        </w:rPr>
        <w:t xml:space="preserve"> do S</w:t>
      </w:r>
      <w:r w:rsidRPr="00C108BD">
        <w:rPr>
          <w:rFonts w:ascii="Century Gothic" w:hAnsi="Century Gothic" w:cs="Open Sans"/>
          <w:sz w:val="20"/>
          <w:szCs w:val="20"/>
        </w:rPr>
        <w:t xml:space="preserve">WZ - </w:t>
      </w:r>
      <w:r w:rsidRPr="00C108BD">
        <w:rPr>
          <w:rFonts w:ascii="Century Gothic" w:hAnsi="Century Gothic" w:cs="Open Sans"/>
          <w:sz w:val="20"/>
          <w:szCs w:val="20"/>
        </w:rPr>
        <w:br/>
      </w:r>
      <w:bookmarkEnd w:id="95"/>
      <w:r w:rsidR="00425485" w:rsidRPr="00C108BD">
        <w:rPr>
          <w:rFonts w:ascii="Century Gothic" w:hAnsi="Century Gothic" w:cs="Open Sans"/>
          <w:sz w:val="20"/>
          <w:szCs w:val="20"/>
        </w:rPr>
        <w:t>JEDZ</w:t>
      </w:r>
    </w:p>
    <w:p w14:paraId="773B8E75" w14:textId="77777777" w:rsidR="00E87980" w:rsidRPr="00C108BD" w:rsidRDefault="00E87980" w:rsidP="00350E4A">
      <w:pPr>
        <w:pStyle w:val="Nagwek3"/>
        <w:rPr>
          <w:rFonts w:ascii="Century Gothic" w:hAnsi="Century Gothic" w:cs="Open Sans"/>
          <w:sz w:val="20"/>
          <w:szCs w:val="20"/>
        </w:rPr>
      </w:pPr>
    </w:p>
    <w:p w14:paraId="42D513B1" w14:textId="77777777" w:rsidR="00E87980" w:rsidRPr="00C108BD" w:rsidRDefault="00E87980" w:rsidP="00E87980">
      <w:pPr>
        <w:rPr>
          <w:rFonts w:ascii="Century Gothic" w:hAnsi="Century Gothic"/>
          <w:w w:val="100"/>
          <w:sz w:val="20"/>
        </w:rPr>
      </w:pPr>
    </w:p>
    <w:p w14:paraId="03614A71" w14:textId="77777777" w:rsidR="00E87980" w:rsidRPr="00C108BD" w:rsidRDefault="00E87980" w:rsidP="00E87980">
      <w:pPr>
        <w:rPr>
          <w:rFonts w:ascii="Century Gothic" w:hAnsi="Century Gothic"/>
          <w:w w:val="100"/>
          <w:sz w:val="20"/>
        </w:rPr>
      </w:pPr>
    </w:p>
    <w:p w14:paraId="46717C0F" w14:textId="77777777" w:rsidR="00E87980" w:rsidRPr="00C108BD" w:rsidRDefault="00E87980" w:rsidP="00E87980">
      <w:pPr>
        <w:rPr>
          <w:rFonts w:ascii="Century Gothic" w:hAnsi="Century Gothic"/>
          <w:w w:val="100"/>
          <w:sz w:val="20"/>
        </w:rPr>
      </w:pPr>
    </w:p>
    <w:p w14:paraId="0AB12F55" w14:textId="77777777" w:rsidR="00E87980" w:rsidRPr="00C108BD" w:rsidRDefault="00E87980" w:rsidP="00E87980">
      <w:pPr>
        <w:rPr>
          <w:rFonts w:ascii="Century Gothic" w:hAnsi="Century Gothic"/>
          <w:w w:val="100"/>
          <w:sz w:val="20"/>
        </w:rPr>
      </w:pPr>
    </w:p>
    <w:p w14:paraId="4A71883A" w14:textId="77777777" w:rsidR="00E87980" w:rsidRPr="00C108BD" w:rsidRDefault="00E87980" w:rsidP="00E87980">
      <w:pPr>
        <w:rPr>
          <w:rFonts w:ascii="Century Gothic" w:hAnsi="Century Gothic" w:cs="Open Sans"/>
          <w:b/>
          <w:w w:val="100"/>
          <w:sz w:val="20"/>
          <w:lang w:eastAsia="ar-SA"/>
        </w:rPr>
      </w:pPr>
    </w:p>
    <w:p w14:paraId="0083E354" w14:textId="77777777" w:rsidR="00E87980" w:rsidRPr="006A6599" w:rsidRDefault="00C6148A" w:rsidP="00003927">
      <w:pPr>
        <w:jc w:val="center"/>
        <w:rPr>
          <w:rFonts w:ascii="Century Gothic" w:hAnsi="Century Gothic" w:cs="Open Sans"/>
          <w:b/>
          <w:w w:val="100"/>
          <w:sz w:val="24"/>
          <w:szCs w:val="24"/>
          <w:lang w:eastAsia="ar-SA"/>
        </w:rPr>
      </w:pPr>
      <w:r w:rsidRPr="006A6599">
        <w:rPr>
          <w:rFonts w:ascii="Century Gothic" w:hAnsi="Century Gothic" w:cs="Open Sans"/>
          <w:b/>
          <w:w w:val="100"/>
          <w:sz w:val="24"/>
          <w:szCs w:val="24"/>
          <w:lang w:eastAsia="ar-SA"/>
        </w:rPr>
        <w:t>JEDZ dokument znajduje</w:t>
      </w:r>
      <w:r w:rsidR="00003927" w:rsidRPr="006A6599">
        <w:rPr>
          <w:rFonts w:ascii="Century Gothic" w:hAnsi="Century Gothic" w:cs="Open Sans"/>
          <w:b/>
          <w:w w:val="100"/>
          <w:sz w:val="24"/>
          <w:szCs w:val="24"/>
          <w:lang w:eastAsia="ar-SA"/>
        </w:rPr>
        <w:t xml:space="preserve"> się w oddzielnym pliku załączonym do postępowania</w:t>
      </w:r>
    </w:p>
    <w:p w14:paraId="5EB4C137" w14:textId="77777777" w:rsidR="00E87980" w:rsidRPr="00C108BD" w:rsidRDefault="00E87980" w:rsidP="00E87980">
      <w:pPr>
        <w:rPr>
          <w:rFonts w:ascii="Century Gothic" w:hAnsi="Century Gothic"/>
          <w:w w:val="100"/>
          <w:sz w:val="20"/>
        </w:rPr>
      </w:pPr>
    </w:p>
    <w:p w14:paraId="5765418F" w14:textId="77777777" w:rsidR="00E87980" w:rsidRPr="00C108BD" w:rsidRDefault="00E87980" w:rsidP="00E87980">
      <w:pPr>
        <w:rPr>
          <w:rFonts w:ascii="Century Gothic" w:hAnsi="Century Gothic"/>
          <w:w w:val="100"/>
          <w:sz w:val="20"/>
        </w:rPr>
      </w:pPr>
    </w:p>
    <w:p w14:paraId="6290E370" w14:textId="77777777" w:rsidR="00E87980" w:rsidRPr="00C108BD" w:rsidRDefault="00E87980" w:rsidP="00E87980">
      <w:pPr>
        <w:rPr>
          <w:rFonts w:ascii="Century Gothic" w:hAnsi="Century Gothic"/>
          <w:w w:val="100"/>
          <w:sz w:val="20"/>
        </w:rPr>
      </w:pPr>
    </w:p>
    <w:p w14:paraId="6B722D61" w14:textId="77777777" w:rsidR="00E87980" w:rsidRPr="00C108BD" w:rsidRDefault="00E87980" w:rsidP="00E87980">
      <w:pPr>
        <w:rPr>
          <w:rFonts w:ascii="Century Gothic" w:hAnsi="Century Gothic"/>
          <w:w w:val="100"/>
          <w:sz w:val="20"/>
        </w:rPr>
      </w:pPr>
    </w:p>
    <w:p w14:paraId="1643DF72" w14:textId="77777777" w:rsidR="00E87980" w:rsidRPr="00C108BD" w:rsidRDefault="00E87980" w:rsidP="00E87980">
      <w:pPr>
        <w:rPr>
          <w:rFonts w:ascii="Century Gothic" w:hAnsi="Century Gothic"/>
          <w:w w:val="100"/>
          <w:sz w:val="20"/>
        </w:rPr>
      </w:pPr>
    </w:p>
    <w:p w14:paraId="44DFDFF8" w14:textId="77777777" w:rsidR="00E87980" w:rsidRPr="00C108BD" w:rsidRDefault="00E87980" w:rsidP="00E87980">
      <w:pPr>
        <w:rPr>
          <w:rFonts w:ascii="Century Gothic" w:hAnsi="Century Gothic"/>
          <w:w w:val="100"/>
          <w:sz w:val="20"/>
        </w:rPr>
      </w:pPr>
    </w:p>
    <w:p w14:paraId="5BA018D7" w14:textId="77777777" w:rsidR="00E87980" w:rsidRPr="00C108BD" w:rsidRDefault="00E87980" w:rsidP="00E87980">
      <w:pPr>
        <w:rPr>
          <w:rFonts w:ascii="Century Gothic" w:hAnsi="Century Gothic"/>
          <w:w w:val="100"/>
          <w:sz w:val="20"/>
        </w:rPr>
      </w:pPr>
    </w:p>
    <w:p w14:paraId="27E5D197" w14:textId="77777777" w:rsidR="00E87980" w:rsidRPr="00C108BD" w:rsidRDefault="00E87980" w:rsidP="00E87980">
      <w:pPr>
        <w:rPr>
          <w:rFonts w:ascii="Century Gothic" w:hAnsi="Century Gothic"/>
          <w:w w:val="100"/>
          <w:sz w:val="20"/>
        </w:rPr>
      </w:pPr>
    </w:p>
    <w:p w14:paraId="36A64D65" w14:textId="77777777" w:rsidR="00E87980" w:rsidRPr="00C108BD" w:rsidRDefault="00E87980" w:rsidP="00E87980">
      <w:pPr>
        <w:rPr>
          <w:rFonts w:ascii="Century Gothic" w:hAnsi="Century Gothic"/>
          <w:w w:val="100"/>
          <w:sz w:val="20"/>
        </w:rPr>
      </w:pPr>
    </w:p>
    <w:p w14:paraId="24F3F6BB" w14:textId="77777777" w:rsidR="00E87980" w:rsidRPr="00C108BD" w:rsidRDefault="00E87980" w:rsidP="00E87980">
      <w:pPr>
        <w:rPr>
          <w:rFonts w:ascii="Century Gothic" w:hAnsi="Century Gothic"/>
          <w:w w:val="100"/>
          <w:sz w:val="20"/>
        </w:rPr>
      </w:pPr>
    </w:p>
    <w:p w14:paraId="3E4D3202" w14:textId="77777777" w:rsidR="00E87980" w:rsidRPr="00C108BD" w:rsidRDefault="00E87980" w:rsidP="00E87980">
      <w:pPr>
        <w:rPr>
          <w:rFonts w:ascii="Century Gothic" w:hAnsi="Century Gothic"/>
          <w:w w:val="100"/>
          <w:sz w:val="20"/>
        </w:rPr>
      </w:pPr>
    </w:p>
    <w:p w14:paraId="32845AE8" w14:textId="77777777" w:rsidR="00E87980" w:rsidRPr="00C108BD" w:rsidRDefault="00E87980" w:rsidP="00E87980">
      <w:pPr>
        <w:rPr>
          <w:rFonts w:ascii="Century Gothic" w:hAnsi="Century Gothic"/>
          <w:w w:val="100"/>
          <w:sz w:val="20"/>
        </w:rPr>
      </w:pPr>
    </w:p>
    <w:p w14:paraId="1AA04A81" w14:textId="77777777" w:rsidR="00E87980" w:rsidRPr="00C108BD" w:rsidRDefault="00E87980" w:rsidP="00E87980">
      <w:pPr>
        <w:rPr>
          <w:rFonts w:ascii="Century Gothic" w:hAnsi="Century Gothic"/>
          <w:w w:val="100"/>
          <w:sz w:val="20"/>
        </w:rPr>
      </w:pPr>
    </w:p>
    <w:p w14:paraId="1256F0A3" w14:textId="77777777" w:rsidR="00E87980" w:rsidRPr="00C108BD" w:rsidRDefault="00E87980" w:rsidP="00E87980">
      <w:pPr>
        <w:rPr>
          <w:rFonts w:ascii="Century Gothic" w:hAnsi="Century Gothic"/>
          <w:w w:val="100"/>
          <w:sz w:val="20"/>
        </w:rPr>
      </w:pPr>
    </w:p>
    <w:p w14:paraId="2C5A526A" w14:textId="77777777" w:rsidR="00E87980" w:rsidRPr="00C108BD" w:rsidRDefault="00E87980" w:rsidP="00E87980">
      <w:pPr>
        <w:rPr>
          <w:rFonts w:ascii="Century Gothic" w:hAnsi="Century Gothic"/>
          <w:w w:val="100"/>
          <w:sz w:val="20"/>
        </w:rPr>
      </w:pPr>
    </w:p>
    <w:p w14:paraId="20188500" w14:textId="77777777" w:rsidR="00E87980" w:rsidRPr="00C108BD" w:rsidRDefault="00E87980" w:rsidP="00E87980">
      <w:pPr>
        <w:rPr>
          <w:rFonts w:ascii="Century Gothic" w:hAnsi="Century Gothic"/>
          <w:w w:val="100"/>
          <w:sz w:val="20"/>
        </w:rPr>
      </w:pPr>
    </w:p>
    <w:p w14:paraId="67B31854" w14:textId="77777777" w:rsidR="00E87980" w:rsidRPr="00C108BD" w:rsidRDefault="00E87980" w:rsidP="00E87980">
      <w:pPr>
        <w:rPr>
          <w:rFonts w:ascii="Century Gothic" w:hAnsi="Century Gothic"/>
          <w:w w:val="100"/>
          <w:sz w:val="20"/>
        </w:rPr>
      </w:pPr>
    </w:p>
    <w:p w14:paraId="5CB94BB8" w14:textId="77777777" w:rsidR="00E87980" w:rsidRPr="00C108BD" w:rsidRDefault="00E87980" w:rsidP="00E87980">
      <w:pPr>
        <w:rPr>
          <w:rFonts w:ascii="Century Gothic" w:hAnsi="Century Gothic"/>
          <w:w w:val="100"/>
          <w:sz w:val="20"/>
        </w:rPr>
      </w:pPr>
    </w:p>
    <w:p w14:paraId="4B9ABFB0" w14:textId="77777777" w:rsidR="00E87980" w:rsidRPr="00C108BD" w:rsidRDefault="00E87980" w:rsidP="00E87980">
      <w:pPr>
        <w:rPr>
          <w:rFonts w:ascii="Century Gothic" w:hAnsi="Century Gothic"/>
          <w:w w:val="100"/>
          <w:sz w:val="20"/>
        </w:rPr>
      </w:pPr>
    </w:p>
    <w:p w14:paraId="0AB8A7B8" w14:textId="77777777" w:rsidR="00E87980" w:rsidRPr="00C108BD" w:rsidRDefault="00E87980" w:rsidP="00E87980">
      <w:pPr>
        <w:rPr>
          <w:rFonts w:ascii="Century Gothic" w:hAnsi="Century Gothic"/>
          <w:w w:val="100"/>
          <w:sz w:val="20"/>
        </w:rPr>
      </w:pPr>
    </w:p>
    <w:p w14:paraId="6906FD15" w14:textId="77777777" w:rsidR="00425485" w:rsidRPr="00C108BD" w:rsidRDefault="00425485" w:rsidP="00E87980">
      <w:pPr>
        <w:rPr>
          <w:rFonts w:ascii="Century Gothic" w:hAnsi="Century Gothic"/>
          <w:w w:val="100"/>
          <w:sz w:val="20"/>
        </w:rPr>
      </w:pPr>
    </w:p>
    <w:p w14:paraId="4C27F428" w14:textId="77777777" w:rsidR="00350E4A" w:rsidRPr="00C108BD" w:rsidRDefault="00ED238E" w:rsidP="00350E4A">
      <w:pPr>
        <w:pStyle w:val="Nagwek3"/>
        <w:rPr>
          <w:rFonts w:ascii="Century Gothic" w:hAnsi="Century Gothic" w:cs="Open Sans"/>
          <w:sz w:val="20"/>
          <w:szCs w:val="20"/>
        </w:rPr>
      </w:pPr>
      <w:r w:rsidRPr="00C108BD">
        <w:rPr>
          <w:rFonts w:ascii="Century Gothic" w:hAnsi="Century Gothic" w:cs="Open Sans"/>
          <w:sz w:val="20"/>
          <w:szCs w:val="20"/>
        </w:rPr>
        <w:lastRenderedPageBreak/>
        <w:t>Za</w:t>
      </w:r>
      <w:r w:rsidRPr="00C108BD">
        <w:rPr>
          <w:rFonts w:ascii="Century Gothic" w:hAnsi="Century Gothic" w:cs="Lucida Grande"/>
          <w:sz w:val="20"/>
          <w:szCs w:val="20"/>
        </w:rPr>
        <w:t>łą</w:t>
      </w:r>
      <w:r w:rsidRPr="00C108BD">
        <w:rPr>
          <w:rFonts w:ascii="Century Gothic" w:hAnsi="Century Gothic" w:cs="Open Sans"/>
          <w:sz w:val="20"/>
          <w:szCs w:val="20"/>
        </w:rPr>
        <w:t>cznik</w:t>
      </w:r>
      <w:r w:rsidR="0088579E" w:rsidRPr="00C108BD">
        <w:rPr>
          <w:rFonts w:ascii="Century Gothic" w:hAnsi="Century Gothic" w:cs="Open Sans"/>
          <w:sz w:val="20"/>
          <w:szCs w:val="20"/>
        </w:rPr>
        <w:t xml:space="preserve"> </w:t>
      </w:r>
      <w:r w:rsidR="005E3549" w:rsidRPr="00C108BD">
        <w:rPr>
          <w:rFonts w:ascii="Century Gothic" w:hAnsi="Century Gothic" w:cs="Open Sans"/>
          <w:sz w:val="20"/>
          <w:szCs w:val="20"/>
        </w:rPr>
        <w:t xml:space="preserve">nr </w:t>
      </w:r>
      <w:r w:rsidR="00DB468F" w:rsidRPr="00C108BD">
        <w:rPr>
          <w:rFonts w:ascii="Century Gothic" w:hAnsi="Century Gothic" w:cs="Open Sans"/>
          <w:sz w:val="20"/>
          <w:szCs w:val="20"/>
        </w:rPr>
        <w:t>5</w:t>
      </w:r>
      <w:r w:rsidR="0088579E" w:rsidRPr="00C108BD">
        <w:rPr>
          <w:rFonts w:ascii="Century Gothic" w:hAnsi="Century Gothic" w:cs="Open Sans"/>
          <w:sz w:val="20"/>
          <w:szCs w:val="20"/>
        </w:rPr>
        <w:t xml:space="preserve"> </w:t>
      </w:r>
      <w:r w:rsidRPr="00C108BD">
        <w:rPr>
          <w:rFonts w:ascii="Century Gothic" w:hAnsi="Century Gothic" w:cs="Open Sans"/>
          <w:sz w:val="20"/>
          <w:szCs w:val="20"/>
        </w:rPr>
        <w:t>do</w:t>
      </w:r>
      <w:r w:rsidR="00305F83" w:rsidRPr="00C108BD">
        <w:rPr>
          <w:rFonts w:ascii="Century Gothic" w:hAnsi="Century Gothic" w:cs="Open Sans"/>
          <w:sz w:val="20"/>
          <w:szCs w:val="20"/>
        </w:rPr>
        <w:t xml:space="preserve"> S</w:t>
      </w:r>
      <w:r w:rsidR="0088579E" w:rsidRPr="00C108BD">
        <w:rPr>
          <w:rFonts w:ascii="Century Gothic" w:hAnsi="Century Gothic" w:cs="Open Sans"/>
          <w:sz w:val="20"/>
          <w:szCs w:val="20"/>
        </w:rPr>
        <w:t>WZ</w:t>
      </w:r>
      <w:bookmarkEnd w:id="96"/>
      <w:bookmarkEnd w:id="97"/>
      <w:bookmarkEnd w:id="98"/>
      <w:r w:rsidR="00350E4A" w:rsidRPr="00C108BD">
        <w:rPr>
          <w:rFonts w:ascii="Century Gothic" w:hAnsi="Century Gothic" w:cs="Open Sans"/>
          <w:sz w:val="20"/>
          <w:szCs w:val="20"/>
        </w:rPr>
        <w:t xml:space="preserve"> -</w:t>
      </w:r>
      <w:r w:rsidR="00350E4A" w:rsidRPr="00C108BD">
        <w:rPr>
          <w:rFonts w:ascii="Century Gothic" w:hAnsi="Century Gothic" w:cs="Open Sans"/>
          <w:sz w:val="20"/>
          <w:szCs w:val="20"/>
        </w:rPr>
        <w:br/>
        <w:t>Grupa kapita</w:t>
      </w:r>
      <w:r w:rsidR="00350E4A" w:rsidRPr="00C108BD">
        <w:rPr>
          <w:rFonts w:ascii="Century Gothic" w:hAnsi="Century Gothic" w:cs="Lucida Grande"/>
          <w:sz w:val="20"/>
          <w:szCs w:val="20"/>
        </w:rPr>
        <w:t>ł</w:t>
      </w:r>
      <w:r w:rsidR="00350E4A" w:rsidRPr="00C108BD">
        <w:rPr>
          <w:rFonts w:ascii="Century Gothic" w:hAnsi="Century Gothic" w:cs="Open Sans"/>
          <w:sz w:val="20"/>
          <w:szCs w:val="20"/>
        </w:rPr>
        <w:t>owa</w:t>
      </w:r>
      <w:bookmarkEnd w:id="99"/>
    </w:p>
    <w:p w14:paraId="33CE8118" w14:textId="77777777" w:rsidR="00D03639" w:rsidRPr="00C108BD" w:rsidRDefault="00D03639" w:rsidP="008D6386">
      <w:pPr>
        <w:widowControl w:val="0"/>
        <w:spacing w:before="120" w:after="120" w:line="288" w:lineRule="auto"/>
        <w:ind w:left="397"/>
        <w:jc w:val="center"/>
        <w:rPr>
          <w:rFonts w:ascii="Century Gothic" w:hAnsi="Century Gothic" w:cs="Open Sans"/>
          <w:i/>
          <w:w w:val="100"/>
          <w:sz w:val="20"/>
        </w:rPr>
      </w:pPr>
    </w:p>
    <w:p w14:paraId="143B320A" w14:textId="4281E40D" w:rsidR="009B0BA0" w:rsidRPr="00C108BD" w:rsidRDefault="009B0BA0" w:rsidP="009B0BA0">
      <w:pPr>
        <w:widowControl w:val="0"/>
        <w:spacing w:before="120" w:after="120" w:line="288" w:lineRule="auto"/>
        <w:ind w:left="397"/>
        <w:jc w:val="center"/>
        <w:rPr>
          <w:rFonts w:ascii="Century Gothic" w:hAnsi="Century Gothic" w:cs="Open Sans"/>
          <w:w w:val="100"/>
          <w:sz w:val="20"/>
        </w:rPr>
      </w:pPr>
      <w:r w:rsidRPr="00C108BD">
        <w:rPr>
          <w:rFonts w:ascii="Century Gothic" w:hAnsi="Century Gothic" w:cs="Open Sans"/>
          <w:w w:val="100"/>
          <w:sz w:val="20"/>
        </w:rPr>
        <w:t>Wymaga si</w:t>
      </w:r>
      <w:r w:rsidRPr="00C108BD">
        <w:rPr>
          <w:rFonts w:ascii="Century Gothic" w:hAnsi="Century Gothic" w:cs="Lucida Grande"/>
          <w:w w:val="100"/>
          <w:sz w:val="20"/>
        </w:rPr>
        <w:t>ę</w:t>
      </w:r>
      <w:r w:rsidR="003F0315" w:rsidRPr="00C108BD">
        <w:rPr>
          <w:rFonts w:ascii="Century Gothic" w:hAnsi="Century Gothic" w:cs="Open Sans"/>
          <w:w w:val="100"/>
          <w:sz w:val="20"/>
        </w:rPr>
        <w:t>,</w:t>
      </w:r>
      <w:r w:rsidRPr="00C108BD">
        <w:rPr>
          <w:rFonts w:ascii="Century Gothic" w:hAnsi="Century Gothic" w:cs="Open Sans"/>
          <w:w w:val="100"/>
          <w:sz w:val="20"/>
        </w:rPr>
        <w:t xml:space="preserve"> aby dokument by</w:t>
      </w:r>
      <w:r w:rsidRPr="00C108BD">
        <w:rPr>
          <w:rFonts w:ascii="Century Gothic" w:hAnsi="Century Gothic" w:cs="Lucida Grande"/>
          <w:w w:val="100"/>
          <w:sz w:val="20"/>
        </w:rPr>
        <w:t>ł</w:t>
      </w:r>
      <w:r w:rsidRPr="00C108BD">
        <w:rPr>
          <w:rFonts w:ascii="Century Gothic" w:hAnsi="Century Gothic" w:cs="Open Sans"/>
          <w:w w:val="100"/>
          <w:sz w:val="20"/>
        </w:rPr>
        <w:t xml:space="preserve"> z</w:t>
      </w:r>
      <w:r w:rsidRPr="00C108BD">
        <w:rPr>
          <w:rFonts w:ascii="Century Gothic" w:hAnsi="Century Gothic" w:cs="Lucida Grande"/>
          <w:w w:val="100"/>
          <w:sz w:val="20"/>
        </w:rPr>
        <w:t>ł</w:t>
      </w:r>
      <w:r w:rsidRPr="00C108BD">
        <w:rPr>
          <w:rFonts w:ascii="Century Gothic" w:hAnsi="Century Gothic" w:cs="Open Sans"/>
          <w:w w:val="100"/>
          <w:sz w:val="20"/>
        </w:rPr>
        <w:t>o</w:t>
      </w:r>
      <w:r w:rsidRPr="00C108BD">
        <w:rPr>
          <w:rFonts w:ascii="Century Gothic" w:hAnsi="Century Gothic" w:cs="Lucida Grande"/>
          <w:w w:val="100"/>
          <w:sz w:val="20"/>
        </w:rPr>
        <w:t>ż</w:t>
      </w:r>
      <w:r w:rsidRPr="00C108BD">
        <w:rPr>
          <w:rFonts w:ascii="Century Gothic" w:hAnsi="Century Gothic" w:cs="Open Sans"/>
          <w:w w:val="100"/>
          <w:sz w:val="20"/>
        </w:rPr>
        <w:t>ony w terminie wynikaj</w:t>
      </w:r>
      <w:r w:rsidRPr="00C108BD">
        <w:rPr>
          <w:rFonts w:ascii="Century Gothic" w:hAnsi="Century Gothic" w:cs="Lucida Grande"/>
          <w:w w:val="100"/>
          <w:sz w:val="20"/>
        </w:rPr>
        <w:t>ą</w:t>
      </w:r>
      <w:r w:rsidRPr="00C108BD">
        <w:rPr>
          <w:rFonts w:ascii="Century Gothic" w:hAnsi="Century Gothic" w:cs="Open Sans"/>
          <w:w w:val="100"/>
          <w:sz w:val="20"/>
        </w:rPr>
        <w:t xml:space="preserve">cym z art. </w:t>
      </w:r>
      <w:r w:rsidR="001048D3" w:rsidRPr="00C108BD">
        <w:rPr>
          <w:rFonts w:ascii="Century Gothic" w:hAnsi="Century Gothic" w:cs="Open Sans"/>
          <w:w w:val="100"/>
          <w:sz w:val="20"/>
        </w:rPr>
        <w:t>108 ust. 5</w:t>
      </w:r>
      <w:r w:rsidR="00A4159D">
        <w:rPr>
          <w:rFonts w:ascii="Century Gothic" w:hAnsi="Century Gothic" w:cs="Open Sans"/>
          <w:w w:val="100"/>
          <w:sz w:val="20"/>
        </w:rPr>
        <w:t xml:space="preserve"> i 6</w:t>
      </w:r>
      <w:r w:rsidRPr="00C108BD">
        <w:rPr>
          <w:rFonts w:ascii="Century Gothic" w:hAnsi="Century Gothic" w:cs="Open Sans"/>
          <w:w w:val="100"/>
          <w:sz w:val="20"/>
        </w:rPr>
        <w:t xml:space="preserve"> ustawy Pzp.</w:t>
      </w:r>
    </w:p>
    <w:p w14:paraId="3DFB6593" w14:textId="77777777" w:rsidR="009B0BA0" w:rsidRPr="00C108BD" w:rsidRDefault="009B0BA0" w:rsidP="009B0BA0">
      <w:pPr>
        <w:widowControl w:val="0"/>
        <w:tabs>
          <w:tab w:val="center" w:pos="7797"/>
        </w:tabs>
        <w:spacing w:before="120" w:after="120" w:line="120" w:lineRule="auto"/>
        <w:jc w:val="center"/>
        <w:rPr>
          <w:rFonts w:ascii="Century Gothic" w:hAnsi="Century Gothic" w:cs="Open Sans"/>
          <w:w w:val="100"/>
          <w:sz w:val="20"/>
        </w:rPr>
      </w:pPr>
    </w:p>
    <w:p w14:paraId="70749E3A" w14:textId="77777777" w:rsidR="009B0BA0" w:rsidRPr="00C108BD" w:rsidRDefault="009B0BA0" w:rsidP="009B0BA0">
      <w:pPr>
        <w:spacing w:before="120" w:after="120" w:line="288" w:lineRule="auto"/>
        <w:jc w:val="center"/>
        <w:rPr>
          <w:rFonts w:ascii="Century Gothic" w:hAnsi="Century Gothic" w:cs="Open Sans"/>
          <w:b/>
          <w:w w:val="100"/>
          <w:sz w:val="20"/>
        </w:rPr>
      </w:pPr>
      <w:r w:rsidRPr="00C108BD">
        <w:rPr>
          <w:rFonts w:ascii="Century Gothic" w:hAnsi="Century Gothic" w:cs="Open Sans"/>
          <w:b/>
          <w:w w:val="100"/>
          <w:sz w:val="20"/>
        </w:rPr>
        <w:t>Lista podmiotów nale</w:t>
      </w:r>
      <w:r w:rsidRPr="00C108BD">
        <w:rPr>
          <w:rFonts w:ascii="Century Gothic" w:hAnsi="Century Gothic" w:cs="Lucida Grande"/>
          <w:b/>
          <w:w w:val="100"/>
          <w:sz w:val="20"/>
        </w:rPr>
        <w:t>żą</w:t>
      </w:r>
      <w:r w:rsidRPr="00C108BD">
        <w:rPr>
          <w:rFonts w:ascii="Century Gothic" w:hAnsi="Century Gothic" w:cs="Open Sans"/>
          <w:b/>
          <w:w w:val="100"/>
          <w:sz w:val="20"/>
        </w:rPr>
        <w:t>cych do tej samej grupy kapita</w:t>
      </w:r>
      <w:r w:rsidRPr="00C108BD">
        <w:rPr>
          <w:rFonts w:ascii="Century Gothic" w:hAnsi="Century Gothic" w:cs="Lucida Grande"/>
          <w:b/>
          <w:w w:val="100"/>
          <w:sz w:val="20"/>
        </w:rPr>
        <w:t>ł</w:t>
      </w:r>
      <w:r w:rsidRPr="00C108BD">
        <w:rPr>
          <w:rFonts w:ascii="Century Gothic" w:hAnsi="Century Gothic" w:cs="Open Sans"/>
          <w:b/>
          <w:w w:val="100"/>
          <w:sz w:val="20"/>
        </w:rPr>
        <w:t>owej</w:t>
      </w:r>
      <w:r w:rsidR="00CE5929" w:rsidRPr="00C108BD">
        <w:rPr>
          <w:rFonts w:ascii="Century Gothic" w:hAnsi="Century Gothic" w:cs="Open Sans"/>
          <w:b/>
          <w:w w:val="100"/>
          <w:sz w:val="20"/>
        </w:rPr>
        <w:t xml:space="preserve"> </w:t>
      </w:r>
      <w:r w:rsidRPr="00C108BD">
        <w:rPr>
          <w:rFonts w:ascii="Century Gothic" w:hAnsi="Century Gothic" w:cs="Open Sans"/>
          <w:b/>
          <w:w w:val="100"/>
          <w:sz w:val="20"/>
        </w:rPr>
        <w:t>/</w:t>
      </w:r>
      <w:r w:rsidR="00CE5929" w:rsidRPr="00C108BD">
        <w:rPr>
          <w:rFonts w:ascii="Century Gothic" w:hAnsi="Century Gothic" w:cs="Open Sans"/>
          <w:b/>
          <w:w w:val="100"/>
          <w:sz w:val="20"/>
        </w:rPr>
        <w:t xml:space="preserve"> </w:t>
      </w:r>
      <w:r w:rsidRPr="00C108BD">
        <w:rPr>
          <w:rFonts w:ascii="Century Gothic" w:hAnsi="Century Gothic" w:cs="Open Sans"/>
          <w:b/>
          <w:w w:val="100"/>
          <w:sz w:val="20"/>
        </w:rPr>
        <w:t xml:space="preserve">Informacja o tym, </w:t>
      </w:r>
      <w:r w:rsidRPr="00C108BD">
        <w:rPr>
          <w:rFonts w:ascii="Century Gothic" w:hAnsi="Century Gothic" w:cs="Lucida Grande"/>
          <w:b/>
          <w:w w:val="100"/>
          <w:sz w:val="20"/>
        </w:rPr>
        <w:t>ż</w:t>
      </w:r>
      <w:r w:rsidRPr="00C108BD">
        <w:rPr>
          <w:rFonts w:ascii="Century Gothic" w:hAnsi="Century Gothic" w:cs="Open Sans"/>
          <w:b/>
          <w:w w:val="100"/>
          <w:sz w:val="20"/>
        </w:rPr>
        <w:t>e Wykonawca nie nale</w:t>
      </w:r>
      <w:r w:rsidRPr="00C108BD">
        <w:rPr>
          <w:rFonts w:ascii="Century Gothic" w:hAnsi="Century Gothic" w:cs="Lucida Grande"/>
          <w:b/>
          <w:w w:val="100"/>
          <w:sz w:val="20"/>
        </w:rPr>
        <w:t>ż</w:t>
      </w:r>
      <w:r w:rsidRPr="00C108BD">
        <w:rPr>
          <w:rFonts w:ascii="Century Gothic" w:hAnsi="Century Gothic" w:cs="Open Sans"/>
          <w:b/>
          <w:w w:val="100"/>
          <w:sz w:val="20"/>
        </w:rPr>
        <w:t>y do grupy kapita</w:t>
      </w:r>
      <w:r w:rsidRPr="00C108BD">
        <w:rPr>
          <w:rFonts w:ascii="Century Gothic" w:hAnsi="Century Gothic" w:cs="Lucida Grande"/>
          <w:b/>
          <w:w w:val="100"/>
          <w:sz w:val="20"/>
        </w:rPr>
        <w:t>ł</w:t>
      </w:r>
      <w:r w:rsidRPr="00C108BD">
        <w:rPr>
          <w:rFonts w:ascii="Century Gothic" w:hAnsi="Century Gothic" w:cs="Open Sans"/>
          <w:b/>
          <w:w w:val="100"/>
          <w:sz w:val="20"/>
        </w:rPr>
        <w:t>owej*</w:t>
      </w:r>
    </w:p>
    <w:p w14:paraId="44E71181" w14:textId="77777777" w:rsidR="009B0BA0" w:rsidRPr="00C108BD" w:rsidRDefault="009B0BA0" w:rsidP="009B0BA0">
      <w:pPr>
        <w:pStyle w:val="Tekstpodstawowy"/>
        <w:spacing w:before="120" w:line="288" w:lineRule="auto"/>
        <w:jc w:val="center"/>
        <w:rPr>
          <w:rFonts w:ascii="Century Gothic" w:hAnsi="Century Gothic" w:cs="Open Sans"/>
          <w:b/>
          <w:color w:val="auto"/>
          <w:w w:val="100"/>
          <w:sz w:val="20"/>
          <w:szCs w:val="20"/>
          <w:u w:val="single"/>
          <w:lang w:val="pl-PL"/>
        </w:rPr>
      </w:pPr>
      <w:r w:rsidRPr="00C108BD">
        <w:rPr>
          <w:rFonts w:ascii="Century Gothic" w:hAnsi="Century Gothic" w:cs="Open Sans"/>
          <w:b/>
          <w:color w:val="auto"/>
          <w:w w:val="100"/>
          <w:sz w:val="20"/>
          <w:szCs w:val="20"/>
          <w:u w:val="single"/>
          <w:lang w:val="pl-PL"/>
        </w:rPr>
        <w:t>UWAGA:  nale</w:t>
      </w:r>
      <w:r w:rsidRPr="00C108BD">
        <w:rPr>
          <w:rFonts w:ascii="Century Gothic" w:hAnsi="Century Gothic" w:cs="Lucida Grande"/>
          <w:b/>
          <w:color w:val="auto"/>
          <w:w w:val="100"/>
          <w:sz w:val="20"/>
          <w:szCs w:val="20"/>
          <w:u w:val="single"/>
          <w:lang w:val="pl-PL"/>
        </w:rPr>
        <w:t>ż</w:t>
      </w:r>
      <w:r w:rsidRPr="00C108BD">
        <w:rPr>
          <w:rFonts w:ascii="Century Gothic" w:hAnsi="Century Gothic" w:cs="Open Sans"/>
          <w:b/>
          <w:color w:val="auto"/>
          <w:w w:val="100"/>
          <w:sz w:val="20"/>
          <w:szCs w:val="20"/>
          <w:u w:val="single"/>
          <w:lang w:val="pl-PL"/>
        </w:rPr>
        <w:t>y wype</w:t>
      </w:r>
      <w:r w:rsidRPr="00C108BD">
        <w:rPr>
          <w:rFonts w:ascii="Century Gothic" w:hAnsi="Century Gothic" w:cs="Lucida Grande"/>
          <w:b/>
          <w:color w:val="auto"/>
          <w:w w:val="100"/>
          <w:sz w:val="20"/>
          <w:szCs w:val="20"/>
          <w:u w:val="single"/>
          <w:lang w:val="pl-PL"/>
        </w:rPr>
        <w:t>ł</w:t>
      </w:r>
      <w:r w:rsidRPr="00C108BD">
        <w:rPr>
          <w:rFonts w:ascii="Century Gothic" w:hAnsi="Century Gothic" w:cs="Open Sans"/>
          <w:b/>
          <w:color w:val="auto"/>
          <w:w w:val="100"/>
          <w:sz w:val="20"/>
          <w:szCs w:val="20"/>
          <w:u w:val="single"/>
          <w:lang w:val="pl-PL"/>
        </w:rPr>
        <w:t>ni</w:t>
      </w:r>
      <w:r w:rsidRPr="00C108BD">
        <w:rPr>
          <w:rFonts w:ascii="Century Gothic" w:hAnsi="Century Gothic" w:cs="Lucida Grande"/>
          <w:b/>
          <w:color w:val="auto"/>
          <w:w w:val="100"/>
          <w:sz w:val="20"/>
          <w:szCs w:val="20"/>
          <w:u w:val="single"/>
          <w:lang w:val="pl-PL"/>
        </w:rPr>
        <w:t>ć</w:t>
      </w:r>
      <w:r w:rsidRPr="00C108BD">
        <w:rPr>
          <w:rFonts w:ascii="Century Gothic" w:hAnsi="Century Gothic" w:cs="Open Sans"/>
          <w:b/>
          <w:color w:val="auto"/>
          <w:w w:val="100"/>
          <w:sz w:val="20"/>
          <w:szCs w:val="20"/>
          <w:u w:val="single"/>
          <w:lang w:val="pl-PL"/>
        </w:rPr>
        <w:t xml:space="preserve"> </w:t>
      </w:r>
      <w:r w:rsidR="002D4423" w:rsidRPr="00C108BD">
        <w:rPr>
          <w:rFonts w:ascii="Century Gothic" w:hAnsi="Century Gothic" w:cs="Open Sans"/>
          <w:b/>
          <w:color w:val="auto"/>
          <w:w w:val="100"/>
          <w:sz w:val="20"/>
          <w:szCs w:val="20"/>
          <w:u w:val="single"/>
          <w:lang w:val="pl-PL"/>
        </w:rPr>
        <w:t>odpowiednio*</w:t>
      </w:r>
    </w:p>
    <w:p w14:paraId="6F975435" w14:textId="77777777" w:rsidR="008D72AF" w:rsidRPr="00C108BD" w:rsidRDefault="008D72AF" w:rsidP="002D4423">
      <w:pPr>
        <w:pStyle w:val="Tekstpodstawowy"/>
        <w:spacing w:before="0" w:line="240" w:lineRule="auto"/>
        <w:jc w:val="center"/>
        <w:rPr>
          <w:rFonts w:ascii="Century Gothic" w:hAnsi="Century Gothic" w:cs="Open Sans"/>
          <w:b/>
          <w:i/>
          <w:color w:val="auto"/>
          <w:w w:val="100"/>
          <w:sz w:val="20"/>
          <w:szCs w:val="20"/>
          <w:lang w:val="pl-PL"/>
        </w:rPr>
      </w:pPr>
    </w:p>
    <w:p w14:paraId="1B8666FF" w14:textId="11C76DDE" w:rsidR="006C2F1B" w:rsidRPr="00C108BD" w:rsidRDefault="007844E7" w:rsidP="005C5F17">
      <w:pPr>
        <w:spacing w:before="120" w:line="288" w:lineRule="auto"/>
        <w:rPr>
          <w:rFonts w:ascii="Century Gothic" w:hAnsi="Century Gothic"/>
          <w:w w:val="100"/>
          <w:sz w:val="20"/>
        </w:rPr>
      </w:pPr>
      <w:r w:rsidRPr="00C108BD">
        <w:rPr>
          <w:rFonts w:ascii="Century Gothic" w:hAnsi="Century Gothic" w:cs="Open Sans"/>
          <w:w w:val="100"/>
          <w:sz w:val="20"/>
        </w:rPr>
        <w:t>Sk</w:t>
      </w:r>
      <w:r w:rsidRPr="00C108BD">
        <w:rPr>
          <w:rFonts w:ascii="Century Gothic" w:hAnsi="Century Gothic" w:cs="Lucida Grande"/>
          <w:w w:val="100"/>
          <w:sz w:val="20"/>
        </w:rPr>
        <w:t>ł</w:t>
      </w:r>
      <w:r w:rsidRPr="00C108BD">
        <w:rPr>
          <w:rFonts w:ascii="Century Gothic" w:hAnsi="Century Gothic" w:cs="Open Sans"/>
          <w:w w:val="100"/>
          <w:sz w:val="20"/>
        </w:rPr>
        <w:t>adaj</w:t>
      </w:r>
      <w:r w:rsidRPr="00C108BD">
        <w:rPr>
          <w:rFonts w:ascii="Century Gothic" w:hAnsi="Century Gothic" w:cs="Lucida Grande"/>
          <w:w w:val="100"/>
          <w:sz w:val="20"/>
        </w:rPr>
        <w:t>ą</w:t>
      </w:r>
      <w:r w:rsidRPr="00C108BD">
        <w:rPr>
          <w:rFonts w:ascii="Century Gothic" w:hAnsi="Century Gothic" w:cs="Open Sans"/>
          <w:w w:val="100"/>
          <w:sz w:val="20"/>
        </w:rPr>
        <w:t>c ofert</w:t>
      </w:r>
      <w:r w:rsidRPr="00C108BD">
        <w:rPr>
          <w:rFonts w:ascii="Century Gothic" w:hAnsi="Century Gothic" w:cs="Lucida Grande"/>
          <w:w w:val="100"/>
          <w:sz w:val="20"/>
        </w:rPr>
        <w:t>ę</w:t>
      </w:r>
      <w:r w:rsidRPr="00C108BD">
        <w:rPr>
          <w:rFonts w:ascii="Century Gothic" w:hAnsi="Century Gothic" w:cs="Open Sans"/>
          <w:w w:val="100"/>
          <w:sz w:val="20"/>
        </w:rPr>
        <w:t xml:space="preserve"> w post</w:t>
      </w:r>
      <w:r w:rsidRPr="00C108BD">
        <w:rPr>
          <w:rFonts w:ascii="Century Gothic" w:hAnsi="Century Gothic" w:cs="Lucida Grande"/>
          <w:w w:val="100"/>
          <w:sz w:val="20"/>
        </w:rPr>
        <w:t>ę</w:t>
      </w:r>
      <w:r w:rsidRPr="00C108BD">
        <w:rPr>
          <w:rFonts w:ascii="Century Gothic" w:hAnsi="Century Gothic" w:cs="Open Sans"/>
          <w:w w:val="100"/>
          <w:sz w:val="20"/>
        </w:rPr>
        <w:t xml:space="preserve">powaniu prowadzonym </w:t>
      </w:r>
      <w:r w:rsidR="00BC5DEA" w:rsidRPr="00C108BD">
        <w:rPr>
          <w:rFonts w:ascii="Century Gothic" w:hAnsi="Century Gothic" w:cs="Open Sans"/>
          <w:w w:val="100"/>
          <w:sz w:val="20"/>
        </w:rPr>
        <w:t>w trybie przetargu nieograniczonego na</w:t>
      </w:r>
      <w:r w:rsidR="005C5F17" w:rsidRPr="00C108BD">
        <w:rPr>
          <w:rFonts w:ascii="Century Gothic" w:hAnsi="Century Gothic" w:cs="Open Sans"/>
          <w:w w:val="100"/>
          <w:sz w:val="20"/>
        </w:rPr>
        <w:t> </w:t>
      </w:r>
      <w:r w:rsidR="001048D3" w:rsidRPr="00C108BD">
        <w:rPr>
          <w:rStyle w:val="Numerstrony"/>
          <w:rFonts w:ascii="Century Gothic" w:hAnsi="Century Gothic"/>
          <w:b/>
          <w:bCs/>
          <w:w w:val="100"/>
          <w:sz w:val="20"/>
        </w:rPr>
        <w:t>dostawę oraz montaż specjalistycznego, mobilnego systemu ozonowania wody</w:t>
      </w:r>
      <w:r w:rsidR="005C5F17" w:rsidRPr="00C108BD">
        <w:rPr>
          <w:rStyle w:val="Numerstrony"/>
          <w:rFonts w:ascii="Century Gothic" w:hAnsi="Century Gothic"/>
          <w:b/>
          <w:bCs/>
          <w:w w:val="100"/>
          <w:sz w:val="20"/>
        </w:rPr>
        <w:t xml:space="preserve"> </w:t>
      </w:r>
      <w:r w:rsidR="005C5F17" w:rsidRPr="00C108BD">
        <w:rPr>
          <w:rFonts w:ascii="Century Gothic" w:hAnsi="Century Gothic" w:cs="Open Sans"/>
          <w:w w:val="100"/>
          <w:sz w:val="20"/>
        </w:rPr>
        <w:t>w </w:t>
      </w:r>
      <w:r w:rsidRPr="00C108BD">
        <w:rPr>
          <w:rFonts w:ascii="Century Gothic" w:hAnsi="Century Gothic" w:cs="Open Sans"/>
          <w:w w:val="100"/>
          <w:sz w:val="20"/>
        </w:rPr>
        <w:t>celu potwierdzenia braku podstaw wykluczenia</w:t>
      </w:r>
      <w:r w:rsidR="006B75C9" w:rsidRPr="00C108BD">
        <w:rPr>
          <w:rFonts w:ascii="Century Gothic" w:hAnsi="Century Gothic" w:cs="Open Sans"/>
          <w:w w:val="100"/>
          <w:sz w:val="20"/>
        </w:rPr>
        <w:t xml:space="preserve"> </w:t>
      </w:r>
      <w:r w:rsidRPr="00C108BD">
        <w:rPr>
          <w:rFonts w:ascii="Century Gothic" w:hAnsi="Century Gothic" w:cs="Open Sans"/>
          <w:w w:val="100"/>
          <w:sz w:val="20"/>
        </w:rPr>
        <w:t>z post</w:t>
      </w:r>
      <w:r w:rsidRPr="00C108BD">
        <w:rPr>
          <w:rFonts w:ascii="Century Gothic" w:hAnsi="Century Gothic" w:cs="Lucida Grande"/>
          <w:w w:val="100"/>
          <w:sz w:val="20"/>
        </w:rPr>
        <w:t>ę</w:t>
      </w:r>
      <w:r w:rsidRPr="00C108BD">
        <w:rPr>
          <w:rFonts w:ascii="Century Gothic" w:hAnsi="Century Gothic" w:cs="Open Sans"/>
          <w:w w:val="100"/>
          <w:sz w:val="20"/>
        </w:rPr>
        <w:t xml:space="preserve">powania </w:t>
      </w:r>
      <w:r w:rsidR="009B0BA0" w:rsidRPr="00C108BD">
        <w:rPr>
          <w:rFonts w:ascii="Century Gothic" w:eastAsiaTheme="minorEastAsia" w:hAnsi="Century Gothic" w:cs="Open Sans"/>
          <w:w w:val="100"/>
          <w:sz w:val="20"/>
        </w:rPr>
        <w:t xml:space="preserve">na podstawie art. </w:t>
      </w:r>
      <w:r w:rsidR="00DA2C49" w:rsidRPr="00C108BD">
        <w:rPr>
          <w:rFonts w:ascii="Century Gothic" w:eastAsiaTheme="minorEastAsia" w:hAnsi="Century Gothic" w:cs="Open Sans"/>
          <w:w w:val="100"/>
          <w:sz w:val="20"/>
        </w:rPr>
        <w:t>108</w:t>
      </w:r>
      <w:r w:rsidR="009B0BA0" w:rsidRPr="00C108BD">
        <w:rPr>
          <w:rFonts w:ascii="Century Gothic" w:eastAsiaTheme="minorEastAsia" w:hAnsi="Century Gothic" w:cs="Open Sans"/>
          <w:w w:val="100"/>
          <w:sz w:val="20"/>
        </w:rPr>
        <w:t xml:space="preserve"> ust. 1 pkt </w:t>
      </w:r>
      <w:r w:rsidR="00DA2C49" w:rsidRPr="00C108BD">
        <w:rPr>
          <w:rFonts w:ascii="Century Gothic" w:eastAsiaTheme="minorEastAsia" w:hAnsi="Century Gothic" w:cs="Open Sans"/>
          <w:w w:val="100"/>
          <w:sz w:val="20"/>
        </w:rPr>
        <w:t xml:space="preserve">5 </w:t>
      </w:r>
      <w:r w:rsidR="00E15EB3">
        <w:rPr>
          <w:rFonts w:ascii="Century Gothic" w:eastAsiaTheme="minorEastAsia" w:hAnsi="Century Gothic" w:cs="Open Sans"/>
          <w:w w:val="100"/>
          <w:sz w:val="20"/>
        </w:rPr>
        <w:t xml:space="preserve">i 6 </w:t>
      </w:r>
      <w:r w:rsidR="00DA2C49" w:rsidRPr="00C108BD">
        <w:rPr>
          <w:rFonts w:ascii="Century Gothic" w:eastAsiaTheme="minorEastAsia" w:hAnsi="Century Gothic" w:cs="Open Sans"/>
          <w:w w:val="100"/>
          <w:sz w:val="20"/>
        </w:rPr>
        <w:t>ustawy z dnia 11 września 2019</w:t>
      </w:r>
      <w:r w:rsidR="009B0BA0" w:rsidRPr="00C108BD">
        <w:rPr>
          <w:rFonts w:ascii="Century Gothic" w:eastAsiaTheme="minorEastAsia" w:hAnsi="Century Gothic" w:cs="Open Sans"/>
          <w:w w:val="100"/>
          <w:sz w:val="20"/>
        </w:rPr>
        <w:t xml:space="preserve"> </w:t>
      </w:r>
      <w:r w:rsidR="002D4423" w:rsidRPr="00C108BD">
        <w:rPr>
          <w:rFonts w:ascii="Century Gothic" w:eastAsiaTheme="minorEastAsia" w:hAnsi="Century Gothic" w:cs="Open Sans"/>
          <w:w w:val="100"/>
          <w:sz w:val="20"/>
        </w:rPr>
        <w:t>r.</w:t>
      </w:r>
      <w:r w:rsidR="009B0BA0" w:rsidRPr="00C108BD">
        <w:rPr>
          <w:rFonts w:ascii="Century Gothic" w:eastAsiaTheme="minorEastAsia" w:hAnsi="Century Gothic" w:cs="Open Sans"/>
          <w:w w:val="100"/>
          <w:sz w:val="20"/>
        </w:rPr>
        <w:t xml:space="preserve"> Prawo zamówie</w:t>
      </w:r>
      <w:r w:rsidR="009B0BA0" w:rsidRPr="00C108BD">
        <w:rPr>
          <w:rFonts w:ascii="Century Gothic" w:eastAsiaTheme="minorEastAsia" w:hAnsi="Century Gothic" w:cs="Lucida Grande"/>
          <w:w w:val="100"/>
          <w:sz w:val="20"/>
        </w:rPr>
        <w:t>ń</w:t>
      </w:r>
      <w:r w:rsidR="009B0BA0" w:rsidRPr="00C108BD">
        <w:rPr>
          <w:rFonts w:ascii="Century Gothic" w:eastAsiaTheme="minorEastAsia" w:hAnsi="Century Gothic" w:cs="Open Sans"/>
          <w:w w:val="100"/>
          <w:sz w:val="20"/>
        </w:rPr>
        <w:t xml:space="preserve"> </w:t>
      </w:r>
      <w:r w:rsidR="009B0BA0" w:rsidRPr="00C108BD">
        <w:rPr>
          <w:rFonts w:ascii="Century Gothic" w:hAnsi="Century Gothic" w:cs="Open Sans"/>
          <w:w w:val="100"/>
          <w:sz w:val="20"/>
        </w:rPr>
        <w:t>publicznych (</w:t>
      </w:r>
      <w:r w:rsidR="00BC1EAB" w:rsidRPr="00C108BD">
        <w:rPr>
          <w:rFonts w:ascii="Century Gothic" w:hAnsi="Century Gothic" w:cs="Open Sans"/>
          <w:w w:val="100"/>
          <w:sz w:val="20"/>
        </w:rPr>
        <w:t>t.j. Dz. U. z 201</w:t>
      </w:r>
      <w:r w:rsidR="0067323D" w:rsidRPr="00C108BD">
        <w:rPr>
          <w:rFonts w:ascii="Century Gothic" w:hAnsi="Century Gothic" w:cs="Open Sans"/>
          <w:w w:val="100"/>
          <w:sz w:val="20"/>
        </w:rPr>
        <w:t>9</w:t>
      </w:r>
      <w:r w:rsidR="00BC1EAB" w:rsidRPr="00C108BD">
        <w:rPr>
          <w:rFonts w:ascii="Century Gothic" w:hAnsi="Century Gothic" w:cs="Open Sans"/>
          <w:w w:val="100"/>
          <w:sz w:val="20"/>
        </w:rPr>
        <w:t xml:space="preserve"> r., poz. </w:t>
      </w:r>
      <w:r w:rsidR="00DA2C49" w:rsidRPr="00C108BD">
        <w:rPr>
          <w:rFonts w:ascii="Century Gothic" w:hAnsi="Century Gothic" w:cs="Open Sans"/>
          <w:w w:val="100"/>
          <w:sz w:val="20"/>
        </w:rPr>
        <w:t>2019 ze zm.</w:t>
      </w:r>
      <w:r w:rsidR="009B0BA0" w:rsidRPr="00C108BD">
        <w:rPr>
          <w:rFonts w:ascii="Century Gothic" w:hAnsi="Century Gothic" w:cs="Open Sans"/>
          <w:w w:val="100"/>
          <w:sz w:val="20"/>
        </w:rPr>
        <w:t>),</w:t>
      </w:r>
      <w:r w:rsidR="00251E41" w:rsidRPr="00C108BD">
        <w:rPr>
          <w:rFonts w:ascii="Century Gothic" w:hAnsi="Century Gothic" w:cs="Open Sans"/>
          <w:w w:val="100"/>
          <w:sz w:val="20"/>
        </w:rPr>
        <w:t xml:space="preserve"> </w:t>
      </w:r>
      <w:r w:rsidR="006C2F1B" w:rsidRPr="00C108BD">
        <w:rPr>
          <w:rFonts w:ascii="Century Gothic" w:hAnsi="Century Gothic" w:cs="Open Sans"/>
          <w:w w:val="100"/>
          <w:sz w:val="20"/>
        </w:rPr>
        <w:t>dzia</w:t>
      </w:r>
      <w:r w:rsidR="006C2F1B" w:rsidRPr="00C108BD">
        <w:rPr>
          <w:rFonts w:ascii="Century Gothic" w:hAnsi="Century Gothic" w:cs="Lucida Grande"/>
          <w:w w:val="100"/>
          <w:sz w:val="20"/>
        </w:rPr>
        <w:t>ł</w:t>
      </w:r>
      <w:r w:rsidR="006C2F1B" w:rsidRPr="00C108BD">
        <w:rPr>
          <w:rFonts w:ascii="Century Gothic" w:hAnsi="Century Gothic" w:cs="Open Sans"/>
          <w:w w:val="100"/>
          <w:sz w:val="20"/>
        </w:rPr>
        <w:t>aj</w:t>
      </w:r>
      <w:r w:rsidR="006C2F1B" w:rsidRPr="00C108BD">
        <w:rPr>
          <w:rFonts w:ascii="Century Gothic" w:hAnsi="Century Gothic" w:cs="Lucida Grande"/>
          <w:w w:val="100"/>
          <w:sz w:val="20"/>
        </w:rPr>
        <w:t>ą</w:t>
      </w:r>
      <w:r w:rsidR="00DA2C49" w:rsidRPr="00C108BD">
        <w:rPr>
          <w:rFonts w:ascii="Century Gothic" w:hAnsi="Century Gothic" w:cs="Open Sans"/>
          <w:w w:val="100"/>
          <w:sz w:val="20"/>
        </w:rPr>
        <w:t>c w </w:t>
      </w:r>
      <w:r w:rsidR="006C2F1B" w:rsidRPr="00C108BD">
        <w:rPr>
          <w:rFonts w:ascii="Century Gothic" w:hAnsi="Century Gothic" w:cs="Open Sans"/>
          <w:w w:val="100"/>
          <w:sz w:val="20"/>
        </w:rPr>
        <w:t>imieniu Wykonawcy:</w:t>
      </w:r>
    </w:p>
    <w:p w14:paraId="0E2A144A" w14:textId="77777777" w:rsidR="006C2F1B" w:rsidRPr="00C108BD" w:rsidRDefault="006C2F1B" w:rsidP="002D4423">
      <w:pPr>
        <w:tabs>
          <w:tab w:val="num" w:pos="0"/>
        </w:tabs>
        <w:spacing w:before="0" w:line="240" w:lineRule="auto"/>
        <w:rPr>
          <w:rFonts w:ascii="Century Gothic" w:hAnsi="Century Gothic" w:cs="Open Sans"/>
          <w:w w:val="100"/>
          <w:sz w:val="20"/>
        </w:rPr>
      </w:pPr>
      <w:r w:rsidRPr="00C108BD">
        <w:rPr>
          <w:rFonts w:ascii="Century Gothic" w:hAnsi="Century Gothic" w:cs="Open Sans"/>
          <w:w w:val="100"/>
          <w:sz w:val="20"/>
        </w:rPr>
        <w:t>____________________________________________</w:t>
      </w:r>
      <w:r w:rsidR="002D4423" w:rsidRPr="00C108BD">
        <w:rPr>
          <w:rFonts w:ascii="Century Gothic" w:hAnsi="Century Gothic" w:cs="Open Sans"/>
          <w:w w:val="100"/>
          <w:sz w:val="20"/>
        </w:rPr>
        <w:t>____________________</w:t>
      </w:r>
      <w:r w:rsidRPr="00C108BD">
        <w:rPr>
          <w:rFonts w:ascii="Century Gothic" w:hAnsi="Century Gothic" w:cs="Open Sans"/>
          <w:w w:val="100"/>
          <w:sz w:val="20"/>
        </w:rPr>
        <w:t>___________</w:t>
      </w:r>
      <w:r w:rsidR="006B75C9" w:rsidRPr="00C108BD">
        <w:rPr>
          <w:rFonts w:ascii="Century Gothic" w:hAnsi="Century Gothic" w:cs="Open Sans"/>
          <w:w w:val="100"/>
          <w:sz w:val="20"/>
        </w:rPr>
        <w:t>____________________</w:t>
      </w:r>
    </w:p>
    <w:p w14:paraId="7F591194" w14:textId="77777777" w:rsidR="006C2F1B" w:rsidRPr="00C108BD" w:rsidRDefault="006C2F1B" w:rsidP="002D4423">
      <w:pPr>
        <w:tabs>
          <w:tab w:val="right" w:leader="dot" w:pos="8505"/>
        </w:tabs>
        <w:spacing w:before="0" w:line="240" w:lineRule="auto"/>
        <w:ind w:left="851" w:right="1134"/>
        <w:jc w:val="center"/>
        <w:rPr>
          <w:rFonts w:ascii="Century Gothic" w:hAnsi="Century Gothic" w:cs="Open Sans"/>
          <w:i/>
          <w:w w:val="100"/>
          <w:sz w:val="20"/>
        </w:rPr>
      </w:pPr>
      <w:r w:rsidRPr="00C108BD">
        <w:rPr>
          <w:rFonts w:ascii="Century Gothic" w:hAnsi="Century Gothic" w:cs="Open Sans"/>
          <w:i/>
          <w:w w:val="100"/>
          <w:sz w:val="20"/>
        </w:rPr>
        <w:t xml:space="preserve">(nazwa (firma) </w:t>
      </w:r>
      <w:r w:rsidR="00500815" w:rsidRPr="00C108BD">
        <w:rPr>
          <w:rFonts w:ascii="Century Gothic" w:hAnsi="Century Gothic" w:cs="Open Sans"/>
          <w:i/>
          <w:w w:val="100"/>
          <w:sz w:val="20"/>
        </w:rPr>
        <w:t xml:space="preserve">i </w:t>
      </w:r>
      <w:r w:rsidRPr="00C108BD">
        <w:rPr>
          <w:rFonts w:ascii="Century Gothic" w:hAnsi="Century Gothic" w:cs="Open Sans"/>
          <w:i/>
          <w:w w:val="100"/>
          <w:sz w:val="20"/>
        </w:rPr>
        <w:t>dok</w:t>
      </w:r>
      <w:r w:rsidRPr="00C108BD">
        <w:rPr>
          <w:rFonts w:ascii="Century Gothic" w:hAnsi="Century Gothic" w:cs="Lucida Grande"/>
          <w:i/>
          <w:w w:val="100"/>
          <w:sz w:val="20"/>
        </w:rPr>
        <w:t>ł</w:t>
      </w:r>
      <w:r w:rsidRPr="00C108BD">
        <w:rPr>
          <w:rFonts w:ascii="Century Gothic" w:hAnsi="Century Gothic" w:cs="Open Sans"/>
          <w:i/>
          <w:w w:val="100"/>
          <w:sz w:val="20"/>
        </w:rPr>
        <w:t>adny adres Wykonawcy)</w:t>
      </w:r>
    </w:p>
    <w:p w14:paraId="17044B89" w14:textId="77777777" w:rsidR="009B0BA0" w:rsidRPr="00C108BD" w:rsidRDefault="009B0BA0" w:rsidP="006C2F1B">
      <w:pPr>
        <w:tabs>
          <w:tab w:val="right" w:leader="dot" w:pos="8505"/>
        </w:tabs>
        <w:spacing w:before="120" w:after="120" w:line="288" w:lineRule="auto"/>
        <w:ind w:left="851" w:right="1134"/>
        <w:jc w:val="center"/>
        <w:rPr>
          <w:rFonts w:ascii="Century Gothic" w:hAnsi="Century Gothic" w:cs="Calibri"/>
          <w:w w:val="100"/>
          <w:sz w:val="20"/>
        </w:rPr>
      </w:pPr>
    </w:p>
    <w:p w14:paraId="1AD2887C" w14:textId="77777777" w:rsidR="009B0BA0" w:rsidRPr="00C108BD" w:rsidRDefault="009B0BA0" w:rsidP="00DC1A79">
      <w:pPr>
        <w:pStyle w:val="Akapitzlist"/>
        <w:numPr>
          <w:ilvl w:val="3"/>
          <w:numId w:val="8"/>
        </w:numPr>
        <w:autoSpaceDE/>
        <w:autoSpaceDN/>
        <w:spacing w:before="120" w:after="120" w:line="288" w:lineRule="auto"/>
        <w:ind w:left="284" w:hanging="284"/>
        <w:rPr>
          <w:rFonts w:ascii="Century Gothic" w:hAnsi="Century Gothic" w:cs="Open Sans"/>
          <w:w w:val="100"/>
          <w:sz w:val="20"/>
        </w:rPr>
      </w:pPr>
      <w:r w:rsidRPr="00C108BD">
        <w:rPr>
          <w:rFonts w:ascii="Century Gothic" w:hAnsi="Century Gothic" w:cs="Open Sans"/>
          <w:b/>
          <w:w w:val="100"/>
          <w:sz w:val="20"/>
        </w:rPr>
        <w:t>O</w:t>
      </w:r>
      <w:r w:rsidRPr="00C108BD">
        <w:rPr>
          <w:rFonts w:ascii="Century Gothic" w:hAnsi="Century Gothic" w:cs="Lucida Grande"/>
          <w:b/>
          <w:w w:val="100"/>
          <w:sz w:val="20"/>
        </w:rPr>
        <w:t>ś</w:t>
      </w:r>
      <w:r w:rsidRPr="00C108BD">
        <w:rPr>
          <w:rFonts w:ascii="Century Gothic" w:hAnsi="Century Gothic" w:cs="Open Sans"/>
          <w:b/>
          <w:w w:val="100"/>
          <w:sz w:val="20"/>
        </w:rPr>
        <w:t xml:space="preserve">wiadczam, </w:t>
      </w:r>
      <w:r w:rsidRPr="00C108BD">
        <w:rPr>
          <w:rFonts w:ascii="Century Gothic" w:hAnsi="Century Gothic" w:cs="Lucida Grande"/>
          <w:b/>
          <w:w w:val="100"/>
          <w:sz w:val="20"/>
        </w:rPr>
        <w:t>ż</w:t>
      </w:r>
      <w:r w:rsidRPr="00C108BD">
        <w:rPr>
          <w:rFonts w:ascii="Century Gothic" w:hAnsi="Century Gothic" w:cs="Open Sans"/>
          <w:b/>
          <w:w w:val="100"/>
          <w:sz w:val="20"/>
        </w:rPr>
        <w:t>e nale</w:t>
      </w:r>
      <w:r w:rsidRPr="00C108BD">
        <w:rPr>
          <w:rFonts w:ascii="Century Gothic" w:hAnsi="Century Gothic" w:cs="Lucida Grande"/>
          <w:b/>
          <w:w w:val="100"/>
          <w:sz w:val="20"/>
        </w:rPr>
        <w:t>żę</w:t>
      </w:r>
      <w:r w:rsidRPr="00C108BD">
        <w:rPr>
          <w:rFonts w:ascii="Century Gothic" w:hAnsi="Century Gothic" w:cs="Open Sans"/>
          <w:b/>
          <w:w w:val="100"/>
          <w:sz w:val="20"/>
        </w:rPr>
        <w:t xml:space="preserve"> do tej samej grupy kapita</w:t>
      </w:r>
      <w:r w:rsidRPr="00C108BD">
        <w:rPr>
          <w:rFonts w:ascii="Century Gothic" w:hAnsi="Century Gothic" w:cs="Lucida Grande"/>
          <w:b/>
          <w:w w:val="100"/>
          <w:sz w:val="20"/>
        </w:rPr>
        <w:t>ł</w:t>
      </w:r>
      <w:r w:rsidRPr="00C108BD">
        <w:rPr>
          <w:rFonts w:ascii="Century Gothic" w:hAnsi="Century Gothic" w:cs="Open Sans"/>
          <w:b/>
          <w:w w:val="100"/>
          <w:sz w:val="20"/>
        </w:rPr>
        <w:t>owej</w:t>
      </w:r>
      <w:r w:rsidRPr="00C108BD">
        <w:rPr>
          <w:rFonts w:ascii="Century Gothic" w:hAnsi="Century Gothic" w:cs="Open Sans"/>
          <w:w w:val="100"/>
          <w:sz w:val="20"/>
        </w:rPr>
        <w:t xml:space="preserve"> w rozumieniu ustawy z dnia 16 lutego </w:t>
      </w:r>
      <w:r w:rsidRPr="00C108BD">
        <w:rPr>
          <w:rFonts w:ascii="Century Gothic" w:hAnsi="Century Gothic" w:cs="Open Sans"/>
          <w:w w:val="100"/>
          <w:sz w:val="20"/>
        </w:rPr>
        <w:br/>
        <w:t>2007 r. o ochronie konkurencji i konsumentów (</w:t>
      </w:r>
      <w:r w:rsidR="008D72AF" w:rsidRPr="00C108BD">
        <w:rPr>
          <w:rFonts w:ascii="Century Gothic" w:hAnsi="Century Gothic" w:cs="Open Sans"/>
          <w:w w:val="100"/>
          <w:sz w:val="20"/>
        </w:rPr>
        <w:t>t.j. Dz. U. z</w:t>
      </w:r>
      <w:r w:rsidR="0067323D" w:rsidRPr="00C108BD">
        <w:rPr>
          <w:rFonts w:ascii="Century Gothic" w:hAnsi="Century Gothic" w:cs="Open Sans"/>
          <w:w w:val="100"/>
          <w:sz w:val="20"/>
        </w:rPr>
        <w:t xml:space="preserve"> </w:t>
      </w:r>
      <w:r w:rsidR="008D72AF" w:rsidRPr="00C108BD">
        <w:rPr>
          <w:rFonts w:ascii="Century Gothic" w:hAnsi="Century Gothic" w:cs="Open Sans"/>
          <w:w w:val="100"/>
          <w:sz w:val="20"/>
        </w:rPr>
        <w:t xml:space="preserve"> 20</w:t>
      </w:r>
      <w:r w:rsidR="0067323D" w:rsidRPr="00C108BD">
        <w:rPr>
          <w:rFonts w:ascii="Century Gothic" w:hAnsi="Century Gothic" w:cs="Open Sans"/>
          <w:w w:val="100"/>
          <w:sz w:val="20"/>
        </w:rPr>
        <w:t>20</w:t>
      </w:r>
      <w:r w:rsidR="008D72AF" w:rsidRPr="00C108BD">
        <w:rPr>
          <w:rFonts w:ascii="Century Gothic" w:hAnsi="Century Gothic" w:cs="Open Sans"/>
          <w:w w:val="100"/>
          <w:sz w:val="20"/>
        </w:rPr>
        <w:t xml:space="preserve"> r. poz. </w:t>
      </w:r>
      <w:r w:rsidR="0067323D" w:rsidRPr="00C108BD">
        <w:rPr>
          <w:rFonts w:ascii="Century Gothic" w:hAnsi="Century Gothic" w:cs="Open Sans"/>
          <w:w w:val="100"/>
          <w:sz w:val="20"/>
        </w:rPr>
        <w:t>1076</w:t>
      </w:r>
      <w:r w:rsidRPr="00C108BD">
        <w:rPr>
          <w:rFonts w:ascii="Century Gothic" w:hAnsi="Century Gothic" w:cs="Open Sans"/>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C108BD" w14:paraId="70194D3D" w14:textId="77777777" w:rsidTr="00CC71E0">
        <w:trPr>
          <w:trHeight w:val="729"/>
          <w:jc w:val="center"/>
        </w:trPr>
        <w:tc>
          <w:tcPr>
            <w:tcW w:w="655" w:type="dxa"/>
            <w:shd w:val="clear" w:color="auto" w:fill="auto"/>
            <w:vAlign w:val="center"/>
          </w:tcPr>
          <w:p w14:paraId="19CABBFD" w14:textId="77777777" w:rsidR="005E3549" w:rsidRPr="00C108BD" w:rsidRDefault="005E3549" w:rsidP="00CC71E0">
            <w:pPr>
              <w:spacing w:before="0" w:line="240" w:lineRule="auto"/>
              <w:jc w:val="center"/>
              <w:rPr>
                <w:rFonts w:ascii="Century Gothic" w:hAnsi="Century Gothic" w:cs="Open Sans"/>
                <w:b/>
                <w:spacing w:val="4"/>
                <w:w w:val="100"/>
                <w:sz w:val="20"/>
              </w:rPr>
            </w:pPr>
            <w:r w:rsidRPr="00C108BD">
              <w:rPr>
                <w:rFonts w:ascii="Century Gothic" w:hAnsi="Century Gothic" w:cs="Open Sans"/>
                <w:b/>
                <w:spacing w:val="4"/>
                <w:w w:val="100"/>
                <w:sz w:val="20"/>
              </w:rPr>
              <w:t>Lp.</w:t>
            </w:r>
          </w:p>
        </w:tc>
        <w:tc>
          <w:tcPr>
            <w:tcW w:w="4395" w:type="dxa"/>
            <w:shd w:val="clear" w:color="auto" w:fill="auto"/>
            <w:vAlign w:val="center"/>
          </w:tcPr>
          <w:p w14:paraId="119AA291" w14:textId="77777777" w:rsidR="005E3549" w:rsidRPr="00C108BD" w:rsidRDefault="005E3549" w:rsidP="00CC71E0">
            <w:pPr>
              <w:spacing w:before="0" w:line="240" w:lineRule="auto"/>
              <w:jc w:val="center"/>
              <w:rPr>
                <w:rFonts w:ascii="Century Gothic" w:hAnsi="Century Gothic" w:cs="Open Sans"/>
                <w:b/>
                <w:spacing w:val="4"/>
                <w:w w:val="100"/>
                <w:sz w:val="20"/>
              </w:rPr>
            </w:pPr>
            <w:r w:rsidRPr="00C108BD">
              <w:rPr>
                <w:rFonts w:ascii="Century Gothic" w:hAnsi="Century Gothic" w:cs="Open Sans"/>
                <w:b/>
                <w:spacing w:val="4"/>
                <w:w w:val="100"/>
                <w:sz w:val="20"/>
              </w:rPr>
              <w:t>Nazwa (firma) podmiotu wchodz</w:t>
            </w:r>
            <w:r w:rsidRPr="00C108BD">
              <w:rPr>
                <w:rFonts w:ascii="Century Gothic" w:hAnsi="Century Gothic" w:cs="Lucida Grande"/>
                <w:b/>
                <w:spacing w:val="4"/>
                <w:w w:val="100"/>
                <w:sz w:val="20"/>
              </w:rPr>
              <w:t>ą</w:t>
            </w:r>
            <w:r w:rsidRPr="00C108BD">
              <w:rPr>
                <w:rFonts w:ascii="Century Gothic" w:hAnsi="Century Gothic" w:cs="Open Sans"/>
                <w:b/>
                <w:spacing w:val="4"/>
                <w:w w:val="100"/>
                <w:sz w:val="20"/>
              </w:rPr>
              <w:t>cego w sk</w:t>
            </w:r>
            <w:r w:rsidRPr="00C108BD">
              <w:rPr>
                <w:rFonts w:ascii="Century Gothic" w:hAnsi="Century Gothic" w:cs="Lucida Grande"/>
                <w:b/>
                <w:spacing w:val="4"/>
                <w:w w:val="100"/>
                <w:sz w:val="20"/>
              </w:rPr>
              <w:t>ł</w:t>
            </w:r>
            <w:r w:rsidRPr="00C108BD">
              <w:rPr>
                <w:rFonts w:ascii="Century Gothic" w:hAnsi="Century Gothic" w:cs="Open Sans"/>
                <w:b/>
                <w:spacing w:val="4"/>
                <w:w w:val="100"/>
                <w:sz w:val="20"/>
              </w:rPr>
              <w:t>ad grupy kapita</w:t>
            </w:r>
            <w:r w:rsidRPr="00C108BD">
              <w:rPr>
                <w:rFonts w:ascii="Century Gothic" w:hAnsi="Century Gothic" w:cs="Lucida Grande"/>
                <w:b/>
                <w:spacing w:val="4"/>
                <w:w w:val="100"/>
                <w:sz w:val="20"/>
              </w:rPr>
              <w:t>ł</w:t>
            </w:r>
            <w:r w:rsidRPr="00C108BD">
              <w:rPr>
                <w:rFonts w:ascii="Century Gothic" w:hAnsi="Century Gothic" w:cs="Open Sans"/>
                <w:b/>
                <w:spacing w:val="4"/>
                <w:w w:val="100"/>
                <w:sz w:val="20"/>
              </w:rPr>
              <w:t>owej</w:t>
            </w:r>
          </w:p>
        </w:tc>
        <w:tc>
          <w:tcPr>
            <w:tcW w:w="4022" w:type="dxa"/>
            <w:shd w:val="clear" w:color="auto" w:fill="auto"/>
            <w:vAlign w:val="center"/>
          </w:tcPr>
          <w:p w14:paraId="745B5D5A" w14:textId="77777777" w:rsidR="005E3549" w:rsidRPr="00C108BD" w:rsidRDefault="005E3549" w:rsidP="00CC71E0">
            <w:pPr>
              <w:spacing w:before="0" w:line="240" w:lineRule="auto"/>
              <w:jc w:val="center"/>
              <w:rPr>
                <w:rFonts w:ascii="Century Gothic" w:hAnsi="Century Gothic" w:cs="Open Sans"/>
                <w:b/>
                <w:spacing w:val="4"/>
                <w:w w:val="100"/>
                <w:sz w:val="20"/>
              </w:rPr>
            </w:pPr>
            <w:r w:rsidRPr="00C108BD">
              <w:rPr>
                <w:rFonts w:ascii="Century Gothic" w:hAnsi="Century Gothic" w:cs="Open Sans"/>
                <w:b/>
                <w:spacing w:val="4"/>
                <w:w w:val="100"/>
                <w:sz w:val="20"/>
              </w:rPr>
              <w:t>Adres podmiotu</w:t>
            </w:r>
          </w:p>
        </w:tc>
      </w:tr>
      <w:tr w:rsidR="007844E7" w:rsidRPr="00C108BD" w14:paraId="0AFB15BB" w14:textId="77777777" w:rsidTr="008D72AF">
        <w:trPr>
          <w:jc w:val="center"/>
        </w:trPr>
        <w:tc>
          <w:tcPr>
            <w:tcW w:w="655" w:type="dxa"/>
            <w:shd w:val="clear" w:color="auto" w:fill="auto"/>
            <w:vAlign w:val="center"/>
          </w:tcPr>
          <w:p w14:paraId="15B50DA1" w14:textId="77777777" w:rsidR="007844E7" w:rsidRPr="00C108BD" w:rsidRDefault="007844E7" w:rsidP="008D72AF">
            <w:pPr>
              <w:spacing w:before="0" w:line="240" w:lineRule="auto"/>
              <w:jc w:val="center"/>
              <w:rPr>
                <w:rFonts w:ascii="Century Gothic" w:hAnsi="Century Gothic" w:cs="Open Sans"/>
                <w:spacing w:val="4"/>
                <w:w w:val="100"/>
                <w:sz w:val="20"/>
              </w:rPr>
            </w:pPr>
            <w:r w:rsidRPr="00C108BD">
              <w:rPr>
                <w:rFonts w:ascii="Century Gothic" w:hAnsi="Century Gothic" w:cs="Open Sans"/>
                <w:spacing w:val="4"/>
                <w:w w:val="100"/>
                <w:sz w:val="20"/>
              </w:rPr>
              <w:t>1</w:t>
            </w:r>
          </w:p>
        </w:tc>
        <w:tc>
          <w:tcPr>
            <w:tcW w:w="4395" w:type="dxa"/>
            <w:shd w:val="clear" w:color="auto" w:fill="auto"/>
          </w:tcPr>
          <w:p w14:paraId="5DD8A5B0" w14:textId="77777777" w:rsidR="007844E7" w:rsidRPr="00C108B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5B5946B9" w14:textId="77777777" w:rsidR="007844E7" w:rsidRPr="00C108BD" w:rsidRDefault="007844E7" w:rsidP="000831C2">
            <w:pPr>
              <w:spacing w:line="240" w:lineRule="auto"/>
              <w:rPr>
                <w:rFonts w:ascii="Century Gothic" w:hAnsi="Century Gothic" w:cs="Open Sans"/>
                <w:spacing w:val="4"/>
                <w:w w:val="100"/>
                <w:sz w:val="20"/>
              </w:rPr>
            </w:pPr>
          </w:p>
        </w:tc>
      </w:tr>
      <w:tr w:rsidR="007844E7" w:rsidRPr="00C108BD" w14:paraId="01942F57" w14:textId="77777777" w:rsidTr="008D72AF">
        <w:trPr>
          <w:jc w:val="center"/>
        </w:trPr>
        <w:tc>
          <w:tcPr>
            <w:tcW w:w="655" w:type="dxa"/>
            <w:shd w:val="clear" w:color="auto" w:fill="auto"/>
            <w:vAlign w:val="center"/>
          </w:tcPr>
          <w:p w14:paraId="5D7D5756" w14:textId="77777777" w:rsidR="007844E7" w:rsidRPr="00C108BD" w:rsidRDefault="007844E7" w:rsidP="008D72AF">
            <w:pPr>
              <w:spacing w:before="0" w:line="240" w:lineRule="auto"/>
              <w:jc w:val="center"/>
              <w:rPr>
                <w:rFonts w:ascii="Century Gothic" w:hAnsi="Century Gothic" w:cs="Open Sans"/>
                <w:spacing w:val="4"/>
                <w:w w:val="100"/>
                <w:sz w:val="20"/>
              </w:rPr>
            </w:pPr>
            <w:r w:rsidRPr="00C108BD">
              <w:rPr>
                <w:rFonts w:ascii="Century Gothic" w:hAnsi="Century Gothic" w:cs="Open Sans"/>
                <w:spacing w:val="4"/>
                <w:w w:val="100"/>
                <w:sz w:val="20"/>
              </w:rPr>
              <w:t>2</w:t>
            </w:r>
          </w:p>
        </w:tc>
        <w:tc>
          <w:tcPr>
            <w:tcW w:w="4395" w:type="dxa"/>
            <w:shd w:val="clear" w:color="auto" w:fill="auto"/>
          </w:tcPr>
          <w:p w14:paraId="2C8C651F" w14:textId="77777777" w:rsidR="007844E7" w:rsidRPr="00C108B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211018CD" w14:textId="77777777" w:rsidR="007844E7" w:rsidRPr="00C108BD" w:rsidRDefault="007844E7" w:rsidP="000831C2">
            <w:pPr>
              <w:spacing w:line="240" w:lineRule="auto"/>
              <w:rPr>
                <w:rFonts w:ascii="Century Gothic" w:hAnsi="Century Gothic" w:cs="Open Sans"/>
                <w:spacing w:val="4"/>
                <w:w w:val="100"/>
                <w:sz w:val="20"/>
              </w:rPr>
            </w:pPr>
          </w:p>
        </w:tc>
      </w:tr>
      <w:tr w:rsidR="007844E7" w:rsidRPr="00C108BD" w14:paraId="35D5895C" w14:textId="77777777" w:rsidTr="008D72AF">
        <w:trPr>
          <w:jc w:val="center"/>
        </w:trPr>
        <w:tc>
          <w:tcPr>
            <w:tcW w:w="655" w:type="dxa"/>
            <w:shd w:val="clear" w:color="auto" w:fill="auto"/>
            <w:vAlign w:val="center"/>
          </w:tcPr>
          <w:p w14:paraId="2CE8DF4B" w14:textId="77777777" w:rsidR="007844E7" w:rsidRPr="00C108BD" w:rsidRDefault="007844E7" w:rsidP="008D72AF">
            <w:pPr>
              <w:spacing w:before="0" w:line="240" w:lineRule="auto"/>
              <w:jc w:val="center"/>
              <w:rPr>
                <w:rFonts w:ascii="Century Gothic" w:hAnsi="Century Gothic" w:cs="Open Sans"/>
                <w:spacing w:val="4"/>
                <w:w w:val="100"/>
                <w:sz w:val="20"/>
              </w:rPr>
            </w:pPr>
            <w:r w:rsidRPr="00C108BD">
              <w:rPr>
                <w:rFonts w:ascii="Century Gothic" w:hAnsi="Century Gothic" w:cs="Open Sans"/>
                <w:spacing w:val="4"/>
                <w:w w:val="100"/>
                <w:sz w:val="20"/>
              </w:rPr>
              <w:t>3</w:t>
            </w:r>
          </w:p>
        </w:tc>
        <w:tc>
          <w:tcPr>
            <w:tcW w:w="4395" w:type="dxa"/>
            <w:shd w:val="clear" w:color="auto" w:fill="auto"/>
          </w:tcPr>
          <w:p w14:paraId="7CCB0D0C" w14:textId="77777777" w:rsidR="007844E7" w:rsidRPr="00C108BD"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14C071AC" w14:textId="77777777" w:rsidR="007844E7" w:rsidRPr="00C108BD" w:rsidRDefault="007844E7" w:rsidP="000831C2">
            <w:pPr>
              <w:spacing w:line="240" w:lineRule="auto"/>
              <w:rPr>
                <w:rFonts w:ascii="Century Gothic" w:hAnsi="Century Gothic" w:cs="Open Sans"/>
                <w:spacing w:val="4"/>
                <w:w w:val="100"/>
                <w:sz w:val="20"/>
              </w:rPr>
            </w:pPr>
          </w:p>
        </w:tc>
      </w:tr>
    </w:tbl>
    <w:p w14:paraId="5C0358E6" w14:textId="77777777" w:rsidR="009B0BA0" w:rsidRPr="00C108BD" w:rsidRDefault="009B0BA0" w:rsidP="009B0BA0">
      <w:pPr>
        <w:pStyle w:val="Akapitzlist"/>
        <w:spacing w:before="120" w:after="120" w:line="120" w:lineRule="auto"/>
        <w:ind w:left="284"/>
        <w:rPr>
          <w:rFonts w:ascii="Century Gothic" w:hAnsi="Century Gothic" w:cs="Open Sans"/>
          <w:w w:val="100"/>
          <w:sz w:val="20"/>
        </w:rPr>
      </w:pPr>
    </w:p>
    <w:p w14:paraId="07765E87" w14:textId="3ACC4D54" w:rsidR="009B0BA0" w:rsidRPr="00C108BD" w:rsidRDefault="009B0BA0" w:rsidP="009B0BA0">
      <w:pPr>
        <w:pStyle w:val="Akapitzlist"/>
        <w:spacing w:before="120" w:after="120" w:line="288" w:lineRule="auto"/>
        <w:ind w:left="284"/>
        <w:rPr>
          <w:rFonts w:ascii="Century Gothic" w:hAnsi="Century Gothic" w:cs="Open Sans"/>
          <w:w w:val="100"/>
          <w:sz w:val="20"/>
        </w:rPr>
      </w:pPr>
      <w:r w:rsidRPr="00C108BD">
        <w:rPr>
          <w:rFonts w:ascii="Century Gothic" w:hAnsi="Century Gothic" w:cs="Open Sans"/>
          <w:w w:val="100"/>
          <w:sz w:val="20"/>
        </w:rPr>
        <w:t>oraz sk</w:t>
      </w:r>
      <w:r w:rsidRPr="00C108BD">
        <w:rPr>
          <w:rFonts w:ascii="Century Gothic" w:hAnsi="Century Gothic" w:cs="Lucida Grande"/>
          <w:w w:val="100"/>
          <w:sz w:val="20"/>
        </w:rPr>
        <w:t>ł</w:t>
      </w:r>
      <w:r w:rsidRPr="00C108BD">
        <w:rPr>
          <w:rFonts w:ascii="Century Gothic" w:hAnsi="Century Gothic" w:cs="Open Sans"/>
          <w:w w:val="100"/>
          <w:sz w:val="20"/>
        </w:rPr>
        <w:t>adam wraz z o</w:t>
      </w:r>
      <w:r w:rsidRPr="00C108BD">
        <w:rPr>
          <w:rFonts w:ascii="Century Gothic" w:hAnsi="Century Gothic" w:cs="Lucida Grande"/>
          <w:w w:val="100"/>
          <w:sz w:val="20"/>
        </w:rPr>
        <w:t>ś</w:t>
      </w:r>
      <w:r w:rsidRPr="00C108BD">
        <w:rPr>
          <w:rFonts w:ascii="Century Gothic" w:hAnsi="Century Gothic" w:cs="Open Sans"/>
          <w:w w:val="100"/>
          <w:sz w:val="20"/>
        </w:rPr>
        <w:t>wiadczeniem dokumenty b</w:t>
      </w:r>
      <w:r w:rsidRPr="00C108BD">
        <w:rPr>
          <w:rFonts w:ascii="Century Gothic" w:hAnsi="Century Gothic" w:cs="Lucida Grande"/>
          <w:w w:val="100"/>
          <w:sz w:val="20"/>
        </w:rPr>
        <w:t>ą</w:t>
      </w:r>
      <w:r w:rsidRPr="00C108BD">
        <w:rPr>
          <w:rFonts w:ascii="Century Gothic" w:hAnsi="Century Gothic" w:cs="Open Sans"/>
          <w:w w:val="100"/>
          <w:sz w:val="20"/>
        </w:rPr>
        <w:t>d</w:t>
      </w:r>
      <w:r w:rsidRPr="00C108BD">
        <w:rPr>
          <w:rFonts w:ascii="Century Gothic" w:hAnsi="Century Gothic" w:cs="Lucida Grande"/>
          <w:w w:val="100"/>
          <w:sz w:val="20"/>
        </w:rPr>
        <w:t>ź</w:t>
      </w:r>
      <w:r w:rsidRPr="00C108BD">
        <w:rPr>
          <w:rFonts w:ascii="Century Gothic" w:hAnsi="Century Gothic" w:cs="Open Sans"/>
          <w:w w:val="100"/>
          <w:sz w:val="20"/>
        </w:rPr>
        <w:t xml:space="preserve"> informacje potwierdzaj</w:t>
      </w:r>
      <w:r w:rsidRPr="00C108BD">
        <w:rPr>
          <w:rFonts w:ascii="Century Gothic" w:hAnsi="Century Gothic" w:cs="Lucida Grande"/>
          <w:w w:val="100"/>
          <w:sz w:val="20"/>
        </w:rPr>
        <w:t>ą</w:t>
      </w:r>
      <w:r w:rsidRPr="00C108BD">
        <w:rPr>
          <w:rFonts w:ascii="Century Gothic" w:hAnsi="Century Gothic" w:cs="Open Sans"/>
          <w:w w:val="100"/>
          <w:sz w:val="20"/>
        </w:rPr>
        <w:t xml:space="preserve">ce, </w:t>
      </w:r>
      <w:r w:rsidRPr="00C108BD">
        <w:rPr>
          <w:rFonts w:ascii="Century Gothic" w:hAnsi="Century Gothic" w:cs="Lucida Grande"/>
          <w:w w:val="100"/>
          <w:sz w:val="20"/>
        </w:rPr>
        <w:t>ż</w:t>
      </w:r>
      <w:r w:rsidRPr="00C108BD">
        <w:rPr>
          <w:rFonts w:ascii="Century Gothic" w:hAnsi="Century Gothic" w:cs="Open Sans"/>
          <w:w w:val="100"/>
          <w:sz w:val="20"/>
        </w:rPr>
        <w:t>e powi</w:t>
      </w:r>
      <w:r w:rsidRPr="00C108BD">
        <w:rPr>
          <w:rFonts w:ascii="Century Gothic" w:hAnsi="Century Gothic" w:cs="Lucida Grande"/>
          <w:w w:val="100"/>
          <w:sz w:val="20"/>
        </w:rPr>
        <w:t>ą</w:t>
      </w:r>
      <w:r w:rsidRPr="00C108BD">
        <w:rPr>
          <w:rFonts w:ascii="Century Gothic" w:hAnsi="Century Gothic" w:cs="Open Sans"/>
          <w:w w:val="100"/>
          <w:sz w:val="20"/>
        </w:rPr>
        <w:t>zania</w:t>
      </w:r>
      <w:r w:rsidR="009414F8" w:rsidRPr="00C108BD">
        <w:rPr>
          <w:rFonts w:ascii="Century Gothic" w:hAnsi="Century Gothic" w:cs="Open Sans"/>
          <w:w w:val="100"/>
          <w:sz w:val="20"/>
        </w:rPr>
        <w:t xml:space="preserve"> </w:t>
      </w:r>
      <w:r w:rsidRPr="00C108BD">
        <w:rPr>
          <w:rFonts w:ascii="Century Gothic" w:hAnsi="Century Gothic" w:cs="Open Sans"/>
          <w:w w:val="100"/>
          <w:sz w:val="20"/>
        </w:rPr>
        <w:t>z innym Wykonawc</w:t>
      </w:r>
      <w:r w:rsidRPr="00C108BD">
        <w:rPr>
          <w:rFonts w:ascii="Century Gothic" w:hAnsi="Century Gothic" w:cs="Lucida Grande"/>
          <w:w w:val="100"/>
          <w:sz w:val="20"/>
        </w:rPr>
        <w:t>ą</w:t>
      </w:r>
      <w:r w:rsidRPr="00C108BD">
        <w:rPr>
          <w:rFonts w:ascii="Century Gothic" w:hAnsi="Century Gothic" w:cs="Open Sans"/>
          <w:w w:val="100"/>
          <w:sz w:val="20"/>
        </w:rPr>
        <w:t xml:space="preserve"> nie prowadz</w:t>
      </w:r>
      <w:r w:rsidRPr="00C108BD">
        <w:rPr>
          <w:rFonts w:ascii="Century Gothic" w:hAnsi="Century Gothic" w:cs="Lucida Grande"/>
          <w:w w:val="100"/>
          <w:sz w:val="20"/>
        </w:rPr>
        <w:t>ą</w:t>
      </w:r>
      <w:r w:rsidRPr="00C108BD">
        <w:rPr>
          <w:rFonts w:ascii="Century Gothic" w:hAnsi="Century Gothic" w:cs="Open Sans"/>
          <w:w w:val="100"/>
          <w:sz w:val="20"/>
        </w:rPr>
        <w:t xml:space="preserve"> do zak</w:t>
      </w:r>
      <w:r w:rsidRPr="00C108BD">
        <w:rPr>
          <w:rFonts w:ascii="Century Gothic" w:hAnsi="Century Gothic" w:cs="Lucida Grande"/>
          <w:w w:val="100"/>
          <w:sz w:val="20"/>
        </w:rPr>
        <w:t>ł</w:t>
      </w:r>
      <w:r w:rsidRPr="00C108BD">
        <w:rPr>
          <w:rFonts w:ascii="Century Gothic" w:hAnsi="Century Gothic" w:cs="Open Sans"/>
          <w:w w:val="100"/>
          <w:sz w:val="20"/>
        </w:rPr>
        <w:t>ócenia konkurencji w post</w:t>
      </w:r>
      <w:r w:rsidRPr="00C108BD">
        <w:rPr>
          <w:rFonts w:ascii="Century Gothic" w:hAnsi="Century Gothic" w:cs="Lucida Grande"/>
          <w:w w:val="100"/>
          <w:sz w:val="20"/>
        </w:rPr>
        <w:t>ę</w:t>
      </w:r>
      <w:r w:rsidRPr="00C108BD">
        <w:rPr>
          <w:rFonts w:ascii="Century Gothic" w:hAnsi="Century Gothic" w:cs="Open Sans"/>
          <w:w w:val="100"/>
          <w:sz w:val="20"/>
        </w:rPr>
        <w:t>powaniu.*</w:t>
      </w:r>
    </w:p>
    <w:p w14:paraId="631514E4" w14:textId="77777777" w:rsidR="0088579E" w:rsidRPr="00C108BD" w:rsidRDefault="009B0BA0" w:rsidP="00D03639">
      <w:pPr>
        <w:pStyle w:val="Akapitzlist"/>
        <w:shd w:val="clear" w:color="auto" w:fill="FFFFFF"/>
        <w:spacing w:line="240" w:lineRule="atLeast"/>
        <w:ind w:left="446"/>
        <w:rPr>
          <w:rFonts w:ascii="Century Gothic" w:hAnsi="Century Gothic" w:cs="Open Sans"/>
          <w:spacing w:val="-5"/>
          <w:w w:val="100"/>
          <w:sz w:val="20"/>
        </w:rPr>
      </w:pPr>
      <w:r w:rsidRPr="00C108BD">
        <w:rPr>
          <w:rFonts w:ascii="Century Gothic" w:hAnsi="Century Gothic" w:cs="Open Sans"/>
          <w:spacing w:val="-5"/>
          <w:w w:val="100"/>
          <w:sz w:val="20"/>
        </w:rPr>
        <w:t>__</w:t>
      </w:r>
      <w:r w:rsidR="0088579E" w:rsidRPr="00C108BD">
        <w:rPr>
          <w:rFonts w:ascii="Century Gothic" w:hAnsi="Century Gothic" w:cs="Open Sans"/>
          <w:spacing w:val="-5"/>
          <w:w w:val="100"/>
          <w:sz w:val="20"/>
        </w:rPr>
        <w:t>____________________________________________________________________________________</w:t>
      </w:r>
    </w:p>
    <w:p w14:paraId="3ACF6358" w14:textId="77777777" w:rsidR="00334E02" w:rsidRPr="00C108BD" w:rsidRDefault="00334E02" w:rsidP="00334E02">
      <w:pPr>
        <w:pStyle w:val="Akapitzlist"/>
        <w:shd w:val="clear" w:color="auto" w:fill="FFFFFF"/>
        <w:autoSpaceDE/>
        <w:autoSpaceDN/>
        <w:spacing w:before="0" w:line="240" w:lineRule="atLeast"/>
        <w:ind w:left="284"/>
        <w:contextualSpacing/>
        <w:jc w:val="left"/>
        <w:rPr>
          <w:rFonts w:ascii="Century Gothic" w:hAnsi="Century Gothic" w:cs="Open Sans"/>
          <w:b/>
          <w:spacing w:val="-5"/>
          <w:w w:val="100"/>
          <w:sz w:val="20"/>
        </w:rPr>
      </w:pPr>
    </w:p>
    <w:p w14:paraId="4122EBC1" w14:textId="5F6479EA" w:rsidR="009B0BA0" w:rsidRDefault="009B0BA0" w:rsidP="00DC1A79">
      <w:pPr>
        <w:pStyle w:val="Akapitzlist"/>
        <w:numPr>
          <w:ilvl w:val="3"/>
          <w:numId w:val="8"/>
        </w:numPr>
        <w:shd w:val="clear" w:color="auto" w:fill="FFFFFF"/>
        <w:autoSpaceDE/>
        <w:autoSpaceDN/>
        <w:spacing w:before="0" w:line="240" w:lineRule="atLeast"/>
        <w:ind w:left="284" w:hanging="284"/>
        <w:contextualSpacing/>
        <w:jc w:val="left"/>
        <w:rPr>
          <w:rFonts w:ascii="Century Gothic" w:hAnsi="Century Gothic" w:cs="Open Sans"/>
          <w:b/>
          <w:w w:val="100"/>
          <w:sz w:val="20"/>
        </w:rPr>
      </w:pPr>
      <w:r w:rsidRPr="00C108BD">
        <w:rPr>
          <w:rFonts w:ascii="Century Gothic" w:hAnsi="Century Gothic" w:cs="Open Sans"/>
          <w:b/>
          <w:w w:val="100"/>
          <w:sz w:val="20"/>
        </w:rPr>
        <w:t>O</w:t>
      </w:r>
      <w:r w:rsidRPr="00C108BD">
        <w:rPr>
          <w:rFonts w:ascii="Century Gothic" w:hAnsi="Century Gothic" w:cs="Lucida Grande"/>
          <w:b/>
          <w:w w:val="100"/>
          <w:sz w:val="20"/>
        </w:rPr>
        <w:t>ś</w:t>
      </w:r>
      <w:r w:rsidRPr="00C108BD">
        <w:rPr>
          <w:rFonts w:ascii="Century Gothic" w:hAnsi="Century Gothic" w:cs="Open Sans"/>
          <w:b/>
          <w:w w:val="100"/>
          <w:sz w:val="20"/>
        </w:rPr>
        <w:t xml:space="preserve">wiadczam, </w:t>
      </w:r>
      <w:r w:rsidRPr="00C108BD">
        <w:rPr>
          <w:rFonts w:ascii="Century Gothic" w:hAnsi="Century Gothic" w:cs="Lucida Grande"/>
          <w:b/>
          <w:w w:val="100"/>
          <w:sz w:val="20"/>
        </w:rPr>
        <w:t>ż</w:t>
      </w:r>
      <w:r w:rsidRPr="00C108BD">
        <w:rPr>
          <w:rFonts w:ascii="Century Gothic" w:hAnsi="Century Gothic" w:cs="Open Sans"/>
          <w:b/>
          <w:w w:val="100"/>
          <w:sz w:val="20"/>
        </w:rPr>
        <w:t>e nie nale</w:t>
      </w:r>
      <w:r w:rsidRPr="00C108BD">
        <w:rPr>
          <w:rFonts w:ascii="Century Gothic" w:hAnsi="Century Gothic" w:cs="Lucida Grande"/>
          <w:b/>
          <w:w w:val="100"/>
          <w:sz w:val="20"/>
        </w:rPr>
        <w:t>żę</w:t>
      </w:r>
      <w:r w:rsidRPr="00C108BD">
        <w:rPr>
          <w:rFonts w:ascii="Century Gothic" w:hAnsi="Century Gothic" w:cs="Open Sans"/>
          <w:b/>
          <w:w w:val="100"/>
          <w:sz w:val="20"/>
        </w:rPr>
        <w:t xml:space="preserve"> do tej samej grupy kapita</w:t>
      </w:r>
      <w:r w:rsidRPr="00C108BD">
        <w:rPr>
          <w:rFonts w:ascii="Century Gothic" w:hAnsi="Century Gothic" w:cs="Lucida Grande"/>
          <w:b/>
          <w:w w:val="100"/>
          <w:sz w:val="20"/>
        </w:rPr>
        <w:t>ł</w:t>
      </w:r>
      <w:r w:rsidRPr="00C108BD">
        <w:rPr>
          <w:rFonts w:ascii="Century Gothic" w:hAnsi="Century Gothic" w:cs="Open Sans"/>
          <w:b/>
          <w:w w:val="100"/>
          <w:sz w:val="20"/>
        </w:rPr>
        <w:t>owej.*</w:t>
      </w:r>
    </w:p>
    <w:p w14:paraId="2CA5FFB1" w14:textId="77777777" w:rsidR="00CE4260" w:rsidRPr="00C108BD" w:rsidRDefault="00CE4260" w:rsidP="00CE4260">
      <w:pPr>
        <w:pStyle w:val="Akapitzlist"/>
        <w:shd w:val="clear" w:color="auto" w:fill="FFFFFF"/>
        <w:autoSpaceDE/>
        <w:autoSpaceDN/>
        <w:spacing w:before="0" w:line="240" w:lineRule="atLeast"/>
        <w:ind w:left="284"/>
        <w:contextualSpacing/>
        <w:jc w:val="left"/>
        <w:rPr>
          <w:rFonts w:ascii="Century Gothic" w:hAnsi="Century Gothic" w:cs="Open Sans"/>
          <w:b/>
          <w:w w:val="100"/>
          <w:sz w:val="20"/>
        </w:rPr>
      </w:pPr>
    </w:p>
    <w:p w14:paraId="4F2A049A" w14:textId="55B7617E" w:rsidR="00CE4260" w:rsidRPr="00C108BD" w:rsidRDefault="009B0BA0" w:rsidP="00B0673F">
      <w:pPr>
        <w:pStyle w:val="Akapitzlist"/>
        <w:numPr>
          <w:ilvl w:val="3"/>
          <w:numId w:val="8"/>
        </w:numPr>
        <w:shd w:val="clear" w:color="auto" w:fill="FFFFFF"/>
        <w:autoSpaceDE/>
        <w:autoSpaceDN/>
        <w:spacing w:before="0" w:line="240" w:lineRule="atLeast"/>
        <w:ind w:left="284" w:hanging="284"/>
        <w:contextualSpacing/>
        <w:rPr>
          <w:rFonts w:ascii="Century Gothic" w:hAnsi="Century Gothic" w:cs="Open Sans"/>
          <w:b/>
          <w:w w:val="100"/>
          <w:sz w:val="20"/>
        </w:rPr>
      </w:pPr>
      <w:r w:rsidRPr="00C108BD">
        <w:rPr>
          <w:rFonts w:ascii="Century Gothic" w:hAnsi="Century Gothic" w:cs="Open Sans"/>
          <w:w w:val="100"/>
          <w:sz w:val="20"/>
        </w:rPr>
        <w:t xml:space="preserve"> </w:t>
      </w:r>
      <w:r w:rsidR="00CE4260" w:rsidRPr="00C108BD">
        <w:rPr>
          <w:rFonts w:ascii="Century Gothic" w:hAnsi="Century Gothic" w:cs="Open Sans"/>
          <w:b/>
          <w:w w:val="100"/>
          <w:sz w:val="20"/>
        </w:rPr>
        <w:t>O</w:t>
      </w:r>
      <w:r w:rsidR="00CE4260" w:rsidRPr="00C108BD">
        <w:rPr>
          <w:rFonts w:ascii="Century Gothic" w:hAnsi="Century Gothic" w:cs="Lucida Grande"/>
          <w:b/>
          <w:w w:val="100"/>
          <w:sz w:val="20"/>
        </w:rPr>
        <w:t>ś</w:t>
      </w:r>
      <w:r w:rsidR="00CE4260" w:rsidRPr="00C108BD">
        <w:rPr>
          <w:rFonts w:ascii="Century Gothic" w:hAnsi="Century Gothic" w:cs="Open Sans"/>
          <w:b/>
          <w:w w:val="100"/>
          <w:sz w:val="20"/>
        </w:rPr>
        <w:t xml:space="preserve">wiadczam, </w:t>
      </w:r>
      <w:r w:rsidR="00CE4260" w:rsidRPr="00C108BD">
        <w:rPr>
          <w:rFonts w:ascii="Century Gothic" w:hAnsi="Century Gothic" w:cs="Lucida Grande"/>
          <w:b/>
          <w:w w:val="100"/>
          <w:sz w:val="20"/>
        </w:rPr>
        <w:t>ż</w:t>
      </w:r>
      <w:r w:rsidR="00CE4260" w:rsidRPr="00C108BD">
        <w:rPr>
          <w:rFonts w:ascii="Century Gothic" w:hAnsi="Century Gothic" w:cs="Open Sans"/>
          <w:b/>
          <w:w w:val="100"/>
          <w:sz w:val="20"/>
        </w:rPr>
        <w:t xml:space="preserve">e nie </w:t>
      </w:r>
      <w:r w:rsidR="00CE4260">
        <w:rPr>
          <w:rFonts w:ascii="Century Gothic" w:hAnsi="Century Gothic" w:cs="Open Sans"/>
          <w:b/>
          <w:w w:val="100"/>
          <w:sz w:val="20"/>
        </w:rPr>
        <w:t xml:space="preserve">doszło do zakłócenia </w:t>
      </w:r>
      <w:r w:rsidR="00CE4260" w:rsidRPr="00C108BD">
        <w:rPr>
          <w:rFonts w:ascii="Century Gothic" w:hAnsi="Century Gothic" w:cs="Open Sans"/>
          <w:b/>
          <w:w w:val="100"/>
          <w:sz w:val="20"/>
        </w:rPr>
        <w:t>konkurencji</w:t>
      </w:r>
      <w:r w:rsidR="00CE4260">
        <w:rPr>
          <w:rFonts w:ascii="Century Gothic" w:hAnsi="Century Gothic" w:cs="Open Sans"/>
          <w:b/>
          <w:w w:val="100"/>
          <w:sz w:val="20"/>
        </w:rPr>
        <w:t xml:space="preserve"> wynikającej z wcześniejszego zaangażowania wykonawcy lub podmiotu, który należy do tej samej grupy kapitałowej </w:t>
      </w:r>
      <w:r w:rsidR="00494C5A">
        <w:rPr>
          <w:rFonts w:ascii="Century Gothic" w:hAnsi="Century Gothic" w:cs="Open Sans"/>
          <w:b/>
          <w:w w:val="100"/>
          <w:sz w:val="20"/>
        </w:rPr>
        <w:t>w </w:t>
      </w:r>
      <w:r w:rsidR="00CE4260">
        <w:rPr>
          <w:rFonts w:ascii="Century Gothic" w:hAnsi="Century Gothic" w:cs="Open Sans"/>
          <w:b/>
          <w:w w:val="100"/>
          <w:sz w:val="20"/>
        </w:rPr>
        <w:t>rozumieniu ustawy z dnia 16 lutego 2007 r</w:t>
      </w:r>
      <w:r w:rsidR="00097977">
        <w:rPr>
          <w:rFonts w:ascii="Century Gothic" w:hAnsi="Century Gothic" w:cs="Open Sans"/>
          <w:b/>
          <w:w w:val="100"/>
          <w:sz w:val="20"/>
        </w:rPr>
        <w:t>. o</w:t>
      </w:r>
      <w:r w:rsidR="00CE4260">
        <w:rPr>
          <w:rFonts w:ascii="Century Gothic" w:hAnsi="Century Gothic" w:cs="Open Sans"/>
          <w:b/>
          <w:w w:val="100"/>
          <w:sz w:val="20"/>
        </w:rPr>
        <w:t xml:space="preserve"> ochronie konkurencji i konsumentów.</w:t>
      </w:r>
      <w:r w:rsidR="00CE4260" w:rsidRPr="00C108BD">
        <w:rPr>
          <w:rFonts w:ascii="Century Gothic" w:hAnsi="Century Gothic" w:cs="Open Sans"/>
          <w:b/>
          <w:w w:val="100"/>
          <w:sz w:val="20"/>
        </w:rPr>
        <w:t>*</w:t>
      </w:r>
    </w:p>
    <w:p w14:paraId="73BB1B35" w14:textId="4C9687E5" w:rsidR="002F18DD" w:rsidRPr="00C108BD" w:rsidRDefault="002F18DD" w:rsidP="002F18DD">
      <w:pPr>
        <w:tabs>
          <w:tab w:val="center" w:pos="7655"/>
        </w:tabs>
        <w:spacing w:line="360" w:lineRule="auto"/>
        <w:rPr>
          <w:rFonts w:ascii="Century Gothic" w:hAnsi="Century Gothic" w:cs="Open Sans"/>
          <w:w w:val="100"/>
          <w:sz w:val="20"/>
        </w:rPr>
      </w:pPr>
    </w:p>
    <w:p w14:paraId="6C0FC71F" w14:textId="77777777" w:rsidR="009B0BA0" w:rsidRPr="00C108BD" w:rsidRDefault="009B0BA0" w:rsidP="002F18DD">
      <w:pPr>
        <w:tabs>
          <w:tab w:val="center" w:pos="7655"/>
        </w:tabs>
        <w:spacing w:line="360" w:lineRule="auto"/>
        <w:rPr>
          <w:rFonts w:ascii="Century Gothic" w:hAnsi="Century Gothic" w:cs="Open Sans"/>
          <w:i/>
          <w:w w:val="100"/>
          <w:sz w:val="20"/>
        </w:rPr>
      </w:pPr>
      <w:r w:rsidRPr="00C108BD">
        <w:rPr>
          <w:rFonts w:ascii="Century Gothic" w:hAnsi="Century Gothic" w:cs="Open Sans"/>
          <w:i/>
          <w:w w:val="100"/>
          <w:sz w:val="20"/>
        </w:rPr>
        <w:t>* niepotrzebne skre</w:t>
      </w:r>
      <w:r w:rsidRPr="00C108BD">
        <w:rPr>
          <w:rFonts w:ascii="Century Gothic" w:hAnsi="Century Gothic" w:cs="Lucida Grande"/>
          <w:i/>
          <w:w w:val="100"/>
          <w:sz w:val="20"/>
        </w:rPr>
        <w:t>ś</w:t>
      </w:r>
      <w:r w:rsidRPr="00C108BD">
        <w:rPr>
          <w:rFonts w:ascii="Century Gothic" w:hAnsi="Century Gothic" w:cs="Open Sans"/>
          <w:i/>
          <w:w w:val="100"/>
          <w:sz w:val="20"/>
        </w:rPr>
        <w:t>li</w:t>
      </w:r>
      <w:r w:rsidRPr="00C108BD">
        <w:rPr>
          <w:rFonts w:ascii="Century Gothic" w:hAnsi="Century Gothic" w:cs="Lucida Grande"/>
          <w:i/>
          <w:w w:val="100"/>
          <w:sz w:val="20"/>
        </w:rPr>
        <w:t>ć</w:t>
      </w:r>
    </w:p>
    <w:p w14:paraId="3456EEAB" w14:textId="77777777" w:rsidR="00CD76AD" w:rsidRPr="00C108BD" w:rsidRDefault="00CD76AD" w:rsidP="00CD76A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108BD">
        <w:rPr>
          <w:rFonts w:ascii="Century Gothic" w:hAnsi="Century Gothic" w:cs="Open Sans"/>
          <w:b/>
          <w:w w:val="100"/>
          <w:sz w:val="20"/>
        </w:rPr>
        <w:t>_____________________________________</w:t>
      </w:r>
    </w:p>
    <w:p w14:paraId="060EDA16" w14:textId="77777777" w:rsidR="00CD76AD" w:rsidRPr="00C108BD" w:rsidRDefault="00CD76AD" w:rsidP="00CD76AD">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108BD">
        <w:rPr>
          <w:rFonts w:ascii="Century Gothic" w:hAnsi="Century Gothic" w:cs="Calibri"/>
          <w:i/>
          <w:w w:val="100"/>
          <w:sz w:val="20"/>
        </w:rPr>
        <w:t xml:space="preserve">                                  (podpis Wykonawcy)</w:t>
      </w:r>
    </w:p>
    <w:p w14:paraId="02D127CE" w14:textId="77777777" w:rsidR="00A8529B" w:rsidRPr="00C108BD" w:rsidRDefault="009645EB" w:rsidP="009645EB">
      <w:pPr>
        <w:pStyle w:val="Akapitzlist"/>
        <w:tabs>
          <w:tab w:val="left" w:pos="4820"/>
          <w:tab w:val="left" w:pos="6381"/>
        </w:tabs>
        <w:spacing w:before="0" w:line="240" w:lineRule="auto"/>
        <w:ind w:left="227" w:firstLine="4876"/>
        <w:rPr>
          <w:rFonts w:ascii="Century Gothic" w:hAnsi="Century Gothic" w:cs="Calibri"/>
          <w:i/>
          <w:w w:val="100"/>
          <w:sz w:val="20"/>
        </w:rPr>
      </w:pPr>
      <w:r w:rsidRPr="00C108BD">
        <w:rPr>
          <w:rFonts w:ascii="Century Gothic" w:hAnsi="Century Gothic" w:cs="Calibri"/>
          <w:i/>
          <w:w w:val="100"/>
          <w:sz w:val="20"/>
        </w:rPr>
        <w:tab/>
      </w:r>
    </w:p>
    <w:p w14:paraId="2CF0CAF3" w14:textId="77777777" w:rsidR="00A8529B" w:rsidRPr="00C108BD" w:rsidRDefault="00A8529B" w:rsidP="00A8529B">
      <w:pPr>
        <w:rPr>
          <w:rFonts w:asciiTheme="minorHAnsi" w:hAnsiTheme="minorHAnsi"/>
          <w:w w:val="100"/>
          <w:sz w:val="20"/>
        </w:rPr>
      </w:pPr>
    </w:p>
    <w:p w14:paraId="2CA6A033" w14:textId="77777777" w:rsidR="00A8529B" w:rsidRPr="00C108BD" w:rsidRDefault="00A8529B" w:rsidP="00A8529B">
      <w:pPr>
        <w:rPr>
          <w:rFonts w:asciiTheme="minorHAnsi" w:hAnsiTheme="minorHAnsi"/>
          <w:w w:val="100"/>
          <w:sz w:val="20"/>
        </w:rPr>
      </w:pPr>
    </w:p>
    <w:p w14:paraId="0F5C9FCB" w14:textId="6001D0C4" w:rsidR="00A8529B" w:rsidRDefault="00A8529B" w:rsidP="00935A62">
      <w:pPr>
        <w:tabs>
          <w:tab w:val="left" w:pos="1080"/>
        </w:tabs>
        <w:rPr>
          <w:rFonts w:asciiTheme="minorHAnsi" w:hAnsiTheme="minorHAnsi"/>
          <w:w w:val="100"/>
          <w:sz w:val="20"/>
        </w:rPr>
      </w:pPr>
    </w:p>
    <w:p w14:paraId="78E9B2D3" w14:textId="0A3C6094" w:rsidR="002B1F68" w:rsidRPr="00C108BD" w:rsidRDefault="002B1F68" w:rsidP="002B1F68">
      <w:pPr>
        <w:pStyle w:val="Nagwek3"/>
        <w:rPr>
          <w:rFonts w:ascii="Century Gothic" w:hAnsi="Century Gothic" w:cs="Open Sans"/>
          <w:sz w:val="20"/>
          <w:szCs w:val="20"/>
        </w:rPr>
      </w:pPr>
      <w:r w:rsidRPr="00C108BD">
        <w:rPr>
          <w:rFonts w:ascii="Century Gothic" w:hAnsi="Century Gothic" w:cs="Open Sans"/>
          <w:sz w:val="20"/>
          <w:szCs w:val="20"/>
        </w:rPr>
        <w:lastRenderedPageBreak/>
        <w:t>Za</w:t>
      </w:r>
      <w:r w:rsidRPr="00C108BD">
        <w:rPr>
          <w:rFonts w:ascii="Century Gothic" w:hAnsi="Century Gothic" w:cs="Lucida Grande"/>
          <w:sz w:val="20"/>
          <w:szCs w:val="20"/>
        </w:rPr>
        <w:t>łą</w:t>
      </w:r>
      <w:r w:rsidRPr="00C108BD">
        <w:rPr>
          <w:rFonts w:ascii="Century Gothic" w:hAnsi="Century Gothic" w:cs="Open Sans"/>
          <w:sz w:val="20"/>
          <w:szCs w:val="20"/>
        </w:rPr>
        <w:t xml:space="preserve">cznik nr </w:t>
      </w:r>
      <w:r>
        <w:rPr>
          <w:rFonts w:ascii="Century Gothic" w:hAnsi="Century Gothic" w:cs="Open Sans"/>
          <w:sz w:val="20"/>
          <w:szCs w:val="20"/>
        </w:rPr>
        <w:t>6</w:t>
      </w:r>
      <w:r w:rsidRPr="00C108BD">
        <w:rPr>
          <w:rFonts w:ascii="Century Gothic" w:hAnsi="Century Gothic" w:cs="Open Sans"/>
          <w:sz w:val="20"/>
          <w:szCs w:val="20"/>
        </w:rPr>
        <w:t xml:space="preserve"> do SWZ -</w:t>
      </w:r>
      <w:r w:rsidRPr="00C108BD">
        <w:rPr>
          <w:rFonts w:ascii="Century Gothic" w:hAnsi="Century Gothic" w:cs="Open Sans"/>
          <w:sz w:val="20"/>
          <w:szCs w:val="20"/>
        </w:rPr>
        <w:br/>
      </w:r>
      <w:r>
        <w:rPr>
          <w:rFonts w:ascii="Century Gothic" w:hAnsi="Century Gothic" w:cs="Open Sans"/>
          <w:sz w:val="20"/>
          <w:szCs w:val="20"/>
        </w:rPr>
        <w:t xml:space="preserve">Oświadczenie wykonawcy </w:t>
      </w:r>
      <w:r w:rsidRPr="002B1F68">
        <w:rPr>
          <w:rFonts w:ascii="Century Gothic" w:hAnsi="Century Gothic" w:cs="Open Sans"/>
          <w:sz w:val="20"/>
          <w:szCs w:val="20"/>
        </w:rPr>
        <w:t xml:space="preserve">o aktualności informacji zawartych </w:t>
      </w:r>
      <w:r>
        <w:rPr>
          <w:rFonts w:ascii="Century Gothic" w:hAnsi="Century Gothic" w:cs="Open Sans"/>
          <w:sz w:val="20"/>
          <w:szCs w:val="20"/>
        </w:rPr>
        <w:t>w oświadczeniu, o którym mowa w </w:t>
      </w:r>
      <w:r w:rsidRPr="002B1F68">
        <w:rPr>
          <w:rFonts w:ascii="Century Gothic" w:hAnsi="Century Gothic" w:cs="Open Sans"/>
          <w:sz w:val="20"/>
          <w:szCs w:val="20"/>
        </w:rPr>
        <w:t>art. 125 ust. 1 ustawy</w:t>
      </w:r>
    </w:p>
    <w:p w14:paraId="387E3560" w14:textId="77777777" w:rsidR="002B1F68" w:rsidRPr="00C108BD" w:rsidRDefault="002B1F68" w:rsidP="002B1F68">
      <w:pPr>
        <w:widowControl w:val="0"/>
        <w:spacing w:before="120" w:after="120" w:line="288" w:lineRule="auto"/>
        <w:ind w:left="397"/>
        <w:jc w:val="center"/>
        <w:rPr>
          <w:rFonts w:ascii="Century Gothic" w:hAnsi="Century Gothic" w:cs="Open Sans"/>
          <w:i/>
          <w:w w:val="100"/>
          <w:sz w:val="20"/>
        </w:rPr>
      </w:pPr>
    </w:p>
    <w:p w14:paraId="0FA9C420" w14:textId="77777777" w:rsidR="002B1F68" w:rsidRPr="00C108BD" w:rsidRDefault="002B1F68" w:rsidP="002B1F68">
      <w:pPr>
        <w:widowControl w:val="0"/>
        <w:tabs>
          <w:tab w:val="center" w:pos="7797"/>
        </w:tabs>
        <w:spacing w:before="120" w:after="120" w:line="120" w:lineRule="auto"/>
        <w:jc w:val="center"/>
        <w:rPr>
          <w:rFonts w:ascii="Century Gothic" w:hAnsi="Century Gothic" w:cs="Open Sans"/>
          <w:w w:val="100"/>
          <w:sz w:val="20"/>
        </w:rPr>
      </w:pPr>
    </w:p>
    <w:p w14:paraId="06651F73" w14:textId="77777777" w:rsidR="002B1F68" w:rsidRPr="00C108BD" w:rsidRDefault="002B1F68" w:rsidP="002B1F68">
      <w:pPr>
        <w:pStyle w:val="Tekstpodstawowy"/>
        <w:spacing w:before="0" w:line="240" w:lineRule="auto"/>
        <w:jc w:val="center"/>
        <w:rPr>
          <w:rFonts w:ascii="Century Gothic" w:hAnsi="Century Gothic" w:cs="Open Sans"/>
          <w:b/>
          <w:i/>
          <w:color w:val="auto"/>
          <w:w w:val="100"/>
          <w:sz w:val="20"/>
          <w:szCs w:val="20"/>
          <w:lang w:val="pl-PL"/>
        </w:rPr>
      </w:pPr>
    </w:p>
    <w:p w14:paraId="70743061" w14:textId="4D5C433D" w:rsidR="002B1F68" w:rsidRDefault="002B1F68" w:rsidP="002B1F68">
      <w:pPr>
        <w:spacing w:before="120" w:line="288" w:lineRule="auto"/>
        <w:jc w:val="center"/>
        <w:rPr>
          <w:rStyle w:val="Numerstrony"/>
          <w:rFonts w:ascii="Century Gothic" w:hAnsi="Century Gothic"/>
          <w:b/>
          <w:bCs/>
          <w:w w:val="100"/>
          <w:sz w:val="20"/>
        </w:rPr>
      </w:pPr>
      <w:r>
        <w:rPr>
          <w:rStyle w:val="Numerstrony"/>
          <w:rFonts w:ascii="Century Gothic" w:hAnsi="Century Gothic"/>
          <w:b/>
          <w:bCs/>
          <w:w w:val="100"/>
          <w:sz w:val="20"/>
        </w:rPr>
        <w:t>Dostawa</w:t>
      </w:r>
      <w:r w:rsidRPr="00C108BD">
        <w:rPr>
          <w:rStyle w:val="Numerstrony"/>
          <w:rFonts w:ascii="Century Gothic" w:hAnsi="Century Gothic"/>
          <w:b/>
          <w:bCs/>
          <w:w w:val="100"/>
          <w:sz w:val="20"/>
        </w:rPr>
        <w:t xml:space="preserve"> oraz montaż specjalistycznego, mobilnego systemu ozonowania wody</w:t>
      </w:r>
      <w:r w:rsidR="0017755E">
        <w:rPr>
          <w:rStyle w:val="Numerstrony"/>
          <w:rFonts w:ascii="Century Gothic" w:hAnsi="Century Gothic"/>
          <w:b/>
          <w:bCs/>
          <w:w w:val="100"/>
          <w:sz w:val="20"/>
        </w:rPr>
        <w:t>.</w:t>
      </w:r>
    </w:p>
    <w:p w14:paraId="59110A04" w14:textId="6F98095D" w:rsidR="002B1F68" w:rsidRDefault="002B1F68" w:rsidP="002B1F68">
      <w:pPr>
        <w:spacing w:before="120" w:line="288" w:lineRule="auto"/>
        <w:jc w:val="center"/>
        <w:rPr>
          <w:rStyle w:val="Numerstrony"/>
          <w:rFonts w:ascii="Century Gothic" w:hAnsi="Century Gothic"/>
          <w:b/>
          <w:bCs/>
          <w:w w:val="100"/>
          <w:sz w:val="20"/>
        </w:rPr>
      </w:pPr>
    </w:p>
    <w:p w14:paraId="1C107288" w14:textId="25BC346E" w:rsidR="003A132A" w:rsidRPr="003A132A" w:rsidRDefault="003A132A" w:rsidP="003A132A">
      <w:pPr>
        <w:spacing w:before="120" w:line="288" w:lineRule="auto"/>
        <w:jc w:val="left"/>
        <w:rPr>
          <w:rFonts w:ascii="Century Gothic" w:hAnsi="Century Gothic"/>
          <w:w w:val="100"/>
          <w:sz w:val="20"/>
        </w:rPr>
      </w:pPr>
      <w:r>
        <w:rPr>
          <w:rFonts w:ascii="Century Gothic" w:hAnsi="Century Gothic"/>
          <w:w w:val="100"/>
          <w:sz w:val="20"/>
        </w:rPr>
        <w:t>O</w:t>
      </w:r>
      <w:r w:rsidRPr="003A132A">
        <w:rPr>
          <w:rFonts w:ascii="Century Gothic" w:hAnsi="Century Gothic"/>
          <w:w w:val="100"/>
          <w:sz w:val="20"/>
        </w:rPr>
        <w:t xml:space="preserve">świadczam/oświadczamy*, że: </w:t>
      </w:r>
    </w:p>
    <w:p w14:paraId="36AC301E" w14:textId="388784DE" w:rsidR="002B1F68" w:rsidRPr="0018389E" w:rsidRDefault="003A132A" w:rsidP="003A132A">
      <w:pPr>
        <w:pStyle w:val="Akapitzlist"/>
        <w:numPr>
          <w:ilvl w:val="1"/>
          <w:numId w:val="69"/>
        </w:numPr>
        <w:spacing w:before="120" w:line="288" w:lineRule="auto"/>
        <w:rPr>
          <w:rFonts w:ascii="Century Gothic" w:hAnsi="Century Gothic"/>
          <w:w w:val="100"/>
          <w:sz w:val="20"/>
        </w:rPr>
      </w:pPr>
      <w:r w:rsidRPr="003A132A">
        <w:rPr>
          <w:rFonts w:ascii="Century Gothic" w:hAnsi="Century Gothic"/>
          <w:w w:val="100"/>
          <w:sz w:val="20"/>
        </w:rPr>
        <w:t xml:space="preserve">nie </w:t>
      </w:r>
      <w:r w:rsidRPr="0018389E">
        <w:rPr>
          <w:rFonts w:ascii="Century Gothic" w:hAnsi="Century Gothic"/>
          <w:w w:val="100"/>
          <w:sz w:val="20"/>
        </w:rPr>
        <w:t>wydano/wydano* wobec mnie/nas* prawomocnego wyroku sądu lub ostatecznej decyzji administracyjnej o zaleganiu z uiszczaniem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4200FBDC" w14:textId="1B613CE4" w:rsidR="003A132A" w:rsidRPr="0018389E" w:rsidRDefault="003A132A" w:rsidP="003A132A">
      <w:pPr>
        <w:pStyle w:val="Akapitzlist"/>
        <w:numPr>
          <w:ilvl w:val="1"/>
          <w:numId w:val="69"/>
        </w:numPr>
        <w:spacing w:before="120" w:line="288" w:lineRule="auto"/>
        <w:rPr>
          <w:rFonts w:ascii="Century Gothic" w:hAnsi="Century Gothic"/>
          <w:w w:val="100"/>
          <w:sz w:val="20"/>
        </w:rPr>
      </w:pPr>
      <w:r w:rsidRPr="0018389E">
        <w:rPr>
          <w:rFonts w:ascii="Century Gothic" w:hAnsi="Century Gothic"/>
          <w:w w:val="100"/>
          <w:sz w:val="20"/>
        </w:rPr>
        <w:t>nie wydano/wydano* wobec mnie/nas* orzeczenia zakazu ubiegania się o zamówienie publiczne tytułem środka zapobiegawczego.</w:t>
      </w:r>
    </w:p>
    <w:p w14:paraId="7C69C739" w14:textId="075668F3" w:rsidR="003A132A" w:rsidRPr="0018389E" w:rsidRDefault="003A132A" w:rsidP="003A132A">
      <w:pPr>
        <w:pStyle w:val="Akapitzlist"/>
        <w:numPr>
          <w:ilvl w:val="1"/>
          <w:numId w:val="69"/>
        </w:numPr>
        <w:spacing w:before="120" w:line="288" w:lineRule="auto"/>
        <w:rPr>
          <w:rFonts w:ascii="Century Gothic" w:hAnsi="Century Gothic"/>
          <w:w w:val="100"/>
          <w:sz w:val="20"/>
        </w:rPr>
      </w:pPr>
      <w:r w:rsidRPr="0018389E">
        <w:rPr>
          <w:rFonts w:ascii="Century Gothic" w:hAnsi="Century Gothic"/>
          <w:w w:val="100"/>
          <w:sz w:val="20"/>
        </w:rPr>
        <w:t>przed upływem terminu składania ofert dokonałem/liśmy</w:t>
      </w:r>
      <w:r w:rsidR="00041072" w:rsidRPr="0018389E">
        <w:rPr>
          <w:rFonts w:ascii="Century Gothic" w:hAnsi="Century Gothic"/>
          <w:w w:val="100"/>
          <w:sz w:val="20"/>
        </w:rPr>
        <w:t>*</w:t>
      </w:r>
      <w:r w:rsidRPr="0018389E">
        <w:rPr>
          <w:rFonts w:ascii="Century Gothic" w:hAnsi="Century Gothic"/>
          <w:w w:val="100"/>
          <w:sz w:val="20"/>
        </w:rPr>
        <w:t xml:space="preserve"> płatności należnych podatków, opłat lub składek na ubezpieczenie społeczne lub zdrowotne wraz z odsetkami lub grzywnami/ z</w:t>
      </w:r>
      <w:r w:rsidR="00041072" w:rsidRPr="0018389E">
        <w:rPr>
          <w:rFonts w:ascii="Century Gothic" w:hAnsi="Century Gothic"/>
          <w:w w:val="100"/>
          <w:sz w:val="20"/>
        </w:rPr>
        <w:t>awarłem/liśmy wiążące porozumie</w:t>
      </w:r>
      <w:r w:rsidRPr="0018389E">
        <w:rPr>
          <w:rFonts w:ascii="Century Gothic" w:hAnsi="Century Gothic"/>
          <w:w w:val="100"/>
          <w:sz w:val="20"/>
        </w:rPr>
        <w:t>nie w sprawie spłaty tych należności.</w:t>
      </w:r>
      <w:r w:rsidR="00041072" w:rsidRPr="0018389E">
        <w:rPr>
          <w:rFonts w:ascii="Century Gothic" w:hAnsi="Century Gothic"/>
          <w:w w:val="100"/>
          <w:sz w:val="20"/>
        </w:rPr>
        <w:t>*</w:t>
      </w:r>
    </w:p>
    <w:p w14:paraId="1904D559" w14:textId="306EEE5F" w:rsidR="00C36FBF" w:rsidRPr="0018389E" w:rsidRDefault="00C36FBF" w:rsidP="00C36FBF">
      <w:pPr>
        <w:pStyle w:val="Akapitzlist"/>
        <w:numPr>
          <w:ilvl w:val="1"/>
          <w:numId w:val="69"/>
        </w:numPr>
        <w:spacing w:before="120" w:line="288" w:lineRule="auto"/>
        <w:rPr>
          <w:rFonts w:ascii="Century Gothic" w:hAnsi="Century Gothic"/>
          <w:w w:val="100"/>
          <w:sz w:val="20"/>
        </w:rPr>
      </w:pPr>
      <w:r w:rsidRPr="0018389E">
        <w:rPr>
          <w:rFonts w:ascii="Century Gothic" w:hAnsi="Century Gothic"/>
          <w:w w:val="100"/>
          <w:sz w:val="20"/>
        </w:rPr>
        <w:t xml:space="preserve">wobec podmiotu, który reprezentujemy, nie orzeczono/orzeczono* </w:t>
      </w:r>
      <w:r w:rsidR="00190B66" w:rsidRPr="0018389E">
        <w:rPr>
          <w:rFonts w:ascii="Century Gothic" w:hAnsi="Century Gothic"/>
          <w:w w:val="100"/>
          <w:sz w:val="20"/>
        </w:rPr>
        <w:t>kary aresztu, ograniczenia wolności lub kary grzywny za wykroczenia przeciwko prawom pracownika lub wykroczenie przeciwko środowisku</w:t>
      </w:r>
      <w:r w:rsidRPr="0018389E">
        <w:rPr>
          <w:rFonts w:ascii="Century Gothic" w:hAnsi="Century Gothic"/>
          <w:w w:val="100"/>
          <w:sz w:val="20"/>
        </w:rPr>
        <w:t>.</w:t>
      </w:r>
    </w:p>
    <w:p w14:paraId="50D0CB28" w14:textId="0EDA457E" w:rsidR="00190B66" w:rsidRPr="0018389E" w:rsidRDefault="00190B66" w:rsidP="00C36FBF">
      <w:pPr>
        <w:pStyle w:val="Akapitzlist"/>
        <w:numPr>
          <w:ilvl w:val="1"/>
          <w:numId w:val="69"/>
        </w:numPr>
        <w:spacing w:before="120" w:line="288" w:lineRule="auto"/>
        <w:rPr>
          <w:rFonts w:ascii="Century Gothic" w:hAnsi="Century Gothic"/>
          <w:w w:val="100"/>
          <w:sz w:val="20"/>
        </w:rPr>
      </w:pPr>
      <w:r w:rsidRPr="0018389E">
        <w:rPr>
          <w:rFonts w:ascii="Century Gothic" w:hAnsi="Century Gothic"/>
          <w:w w:val="100"/>
          <w:sz w:val="20"/>
        </w:rPr>
        <w:t>wobec podmiotu, który reprezentujemy, nie wydano/wydano* ostateczną decyzję administracyjną wraz z karą pieniężną o naruszeniu obowiązków wynikających z prawa ochrony środowiska, prawa pracy lub przepisów o zabezpieczeniu społecznym.</w:t>
      </w:r>
    </w:p>
    <w:p w14:paraId="66A8B9F4" w14:textId="4620FD32" w:rsidR="00190B66" w:rsidRPr="0018389E" w:rsidRDefault="0018389E" w:rsidP="00C36FBF">
      <w:pPr>
        <w:pStyle w:val="Akapitzlist"/>
        <w:numPr>
          <w:ilvl w:val="1"/>
          <w:numId w:val="69"/>
        </w:numPr>
        <w:spacing w:before="120" w:line="288" w:lineRule="auto"/>
        <w:rPr>
          <w:rFonts w:ascii="Century Gothic" w:hAnsi="Century Gothic"/>
          <w:w w:val="100"/>
          <w:sz w:val="20"/>
        </w:rPr>
      </w:pPr>
      <w:r w:rsidRPr="0018389E">
        <w:rPr>
          <w:rFonts w:ascii="Century Gothic" w:hAnsi="Century Gothic"/>
          <w:w w:val="100"/>
          <w:sz w:val="20"/>
        </w:rPr>
        <w:t>urzędującego członka organu zarządzającego lub nadzorczego / wspólnika spółki jawnej lub partnerskiej / komplementariusza w spółce komandytowej lub komandytowo akcyjnej / prokurenta* prawomocnie nie skazano/skazano*, nie ukarano/ukarano* za wykroczenie, o którym mowa w art. 109 ust. 1 pkt 2 lit. a lub b.</w:t>
      </w:r>
    </w:p>
    <w:p w14:paraId="5BCA92C6" w14:textId="6F430559" w:rsidR="00C36FBF" w:rsidRDefault="00C36FBF" w:rsidP="00C36FBF">
      <w:pPr>
        <w:pStyle w:val="Akapitzlist"/>
        <w:numPr>
          <w:ilvl w:val="1"/>
          <w:numId w:val="69"/>
        </w:numPr>
        <w:spacing w:before="120" w:line="288" w:lineRule="auto"/>
        <w:rPr>
          <w:rFonts w:ascii="Century Gothic" w:hAnsi="Century Gothic"/>
          <w:w w:val="100"/>
          <w:sz w:val="20"/>
        </w:rPr>
      </w:pPr>
      <w:r w:rsidRPr="00190B66">
        <w:rPr>
          <w:rFonts w:ascii="Century Gothic" w:hAnsi="Century Gothic"/>
          <w:w w:val="100"/>
          <w:sz w:val="20"/>
        </w:rPr>
        <w:t>nie zawarliśmy z innymi wykonawcami porozumienia mającego na celu zakłócenie konkurencji w przedmiotowym postępowaniu</w:t>
      </w:r>
      <w:r w:rsidRPr="00C36FBF">
        <w:rPr>
          <w:rFonts w:ascii="Century Gothic" w:hAnsi="Century Gothic"/>
          <w:w w:val="100"/>
          <w:sz w:val="20"/>
        </w:rPr>
        <w:t>.</w:t>
      </w:r>
    </w:p>
    <w:p w14:paraId="79311300" w14:textId="40DA7716" w:rsidR="00C36FBF" w:rsidRDefault="00C36FBF" w:rsidP="00C36FBF">
      <w:pPr>
        <w:pStyle w:val="Akapitzlist"/>
        <w:numPr>
          <w:ilvl w:val="1"/>
          <w:numId w:val="69"/>
        </w:numPr>
        <w:spacing w:before="120" w:line="288" w:lineRule="auto"/>
        <w:rPr>
          <w:rFonts w:ascii="Century Gothic" w:hAnsi="Century Gothic"/>
          <w:w w:val="100"/>
          <w:sz w:val="20"/>
        </w:rPr>
      </w:pPr>
      <w:r w:rsidRPr="00C36FBF">
        <w:rPr>
          <w:rFonts w:ascii="Century Gothic" w:hAnsi="Century Gothic"/>
          <w:w w:val="100"/>
          <w:sz w:val="20"/>
        </w:rPr>
        <w:t>nie byliśmy zaangażowani w przygotowanie postępowania.</w:t>
      </w:r>
    </w:p>
    <w:p w14:paraId="18175DC3" w14:textId="0CCE36E8" w:rsidR="00C36FBF" w:rsidRDefault="00C36FBF" w:rsidP="00C36FBF">
      <w:pPr>
        <w:pStyle w:val="Akapitzlist"/>
        <w:numPr>
          <w:ilvl w:val="1"/>
          <w:numId w:val="69"/>
        </w:numPr>
        <w:spacing w:before="120" w:line="288" w:lineRule="auto"/>
        <w:rPr>
          <w:rFonts w:ascii="Century Gothic" w:hAnsi="Century Gothic"/>
          <w:w w:val="100"/>
          <w:sz w:val="20"/>
        </w:rPr>
      </w:pPr>
      <w:r w:rsidRPr="00C36FBF">
        <w:rPr>
          <w:rFonts w:ascii="Century Gothic" w:hAnsi="Century Gothic"/>
          <w:w w:val="100"/>
          <w:sz w:val="20"/>
        </w:rPr>
        <w:t xml:space="preserve">wykonawcy </w:t>
      </w:r>
      <w:r w:rsidRPr="00190B66">
        <w:rPr>
          <w:rFonts w:ascii="Century Gothic" w:hAnsi="Century Gothic"/>
          <w:w w:val="100"/>
          <w:sz w:val="20"/>
        </w:rPr>
        <w:t>wchodzący w skład grupy kapitałowej do której należymy byli/nie byli* zaangażowani w przygotowanie postępowania</w:t>
      </w:r>
      <w:r w:rsidRPr="00C36FBF">
        <w:rPr>
          <w:rFonts w:ascii="Century Gothic" w:hAnsi="Century Gothic"/>
          <w:w w:val="100"/>
          <w:sz w:val="20"/>
        </w:rPr>
        <w:t>.</w:t>
      </w:r>
    </w:p>
    <w:p w14:paraId="4A671A8D" w14:textId="05BBCCA1" w:rsidR="00C36FBF" w:rsidRDefault="00C36FBF" w:rsidP="00C36FBF">
      <w:pPr>
        <w:spacing w:before="120" w:line="288" w:lineRule="auto"/>
        <w:ind w:left="5760" w:firstLine="720"/>
        <w:rPr>
          <w:rFonts w:ascii="Century Gothic" w:hAnsi="Century Gothic"/>
          <w:w w:val="100"/>
          <w:sz w:val="20"/>
        </w:rPr>
      </w:pPr>
      <w:r>
        <w:rPr>
          <w:rFonts w:ascii="Century Gothic" w:hAnsi="Century Gothic"/>
          <w:w w:val="100"/>
          <w:sz w:val="20"/>
        </w:rPr>
        <w:t>*niepotrzebne skreślić</w:t>
      </w:r>
    </w:p>
    <w:p w14:paraId="61C8857D" w14:textId="3760B6CB" w:rsidR="00C36FBF" w:rsidRDefault="00C36FBF" w:rsidP="00C36FBF">
      <w:pPr>
        <w:spacing w:before="120" w:line="288" w:lineRule="auto"/>
        <w:rPr>
          <w:rFonts w:ascii="Century Gothic" w:hAnsi="Century Gothic"/>
          <w:w w:val="100"/>
          <w:sz w:val="20"/>
        </w:rPr>
      </w:pPr>
    </w:p>
    <w:p w14:paraId="145168D5" w14:textId="77777777" w:rsidR="00C36FBF" w:rsidRPr="00C36FBF" w:rsidRDefault="00C36FBF" w:rsidP="00C36FBF">
      <w:pPr>
        <w:spacing w:before="120" w:line="288" w:lineRule="auto"/>
        <w:rPr>
          <w:rFonts w:ascii="Century Gothic" w:hAnsi="Century Gothic"/>
          <w:w w:val="100"/>
          <w:sz w:val="20"/>
        </w:rPr>
      </w:pPr>
    </w:p>
    <w:p w14:paraId="53BCD8DF" w14:textId="77777777" w:rsidR="00C36FBF" w:rsidRPr="00C108BD" w:rsidRDefault="00C36FBF" w:rsidP="00C36FBF">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108BD">
        <w:rPr>
          <w:rFonts w:ascii="Century Gothic" w:hAnsi="Century Gothic" w:cs="Open Sans"/>
          <w:b/>
          <w:w w:val="100"/>
          <w:sz w:val="20"/>
        </w:rPr>
        <w:t>_____________________________________</w:t>
      </w:r>
    </w:p>
    <w:p w14:paraId="4C6C1D02" w14:textId="4AF306C0" w:rsidR="00D6316B" w:rsidRPr="0018389E" w:rsidRDefault="00C36FBF" w:rsidP="0018389E">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108BD">
        <w:rPr>
          <w:rFonts w:ascii="Century Gothic" w:hAnsi="Century Gothic" w:cs="Calibri"/>
          <w:i/>
          <w:w w:val="100"/>
          <w:sz w:val="20"/>
        </w:rPr>
        <w:t xml:space="preserve">                    </w:t>
      </w:r>
      <w:r w:rsidR="0018389E">
        <w:rPr>
          <w:rFonts w:ascii="Century Gothic" w:hAnsi="Century Gothic" w:cs="Calibri"/>
          <w:i/>
          <w:w w:val="100"/>
          <w:sz w:val="20"/>
        </w:rPr>
        <w:t xml:space="preserve">              (podpis Wykonawcy)</w:t>
      </w:r>
    </w:p>
    <w:p w14:paraId="2D11F01A" w14:textId="77777777" w:rsidR="004D4EFA" w:rsidRDefault="004D4EFA" w:rsidP="00D6316B">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w w:val="100"/>
          <w:sz w:val="20"/>
        </w:rPr>
      </w:pPr>
    </w:p>
    <w:p w14:paraId="402E101F" w14:textId="29729D86" w:rsidR="00D6316B" w:rsidRPr="004D4EFA" w:rsidRDefault="00D6316B" w:rsidP="00D6316B">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r w:rsidRPr="004D4EFA">
        <w:rPr>
          <w:rFonts w:ascii="Century Gothic" w:hAnsi="Century Gothic" w:cs="Open Sans"/>
          <w:b/>
          <w:w w:val="100"/>
          <w:sz w:val="20"/>
        </w:rPr>
        <w:lastRenderedPageBreak/>
        <w:t>Załącznik nr 7 do SWZ –</w:t>
      </w:r>
    </w:p>
    <w:p w14:paraId="422D4210" w14:textId="77777777" w:rsidR="00D6316B" w:rsidRPr="004D4EFA" w:rsidRDefault="00D6316B" w:rsidP="00D6316B">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r w:rsidRPr="004D4EFA">
        <w:rPr>
          <w:rFonts w:ascii="Century Gothic" w:hAnsi="Century Gothic" w:cs="Open Sans"/>
          <w:b/>
          <w:w w:val="100"/>
          <w:sz w:val="20"/>
        </w:rPr>
        <w:t>Wykaz usług</w:t>
      </w:r>
    </w:p>
    <w:p w14:paraId="5D4C409E" w14:textId="77777777" w:rsidR="00D6316B" w:rsidRPr="00A04E01" w:rsidRDefault="00D6316B" w:rsidP="00D6316B">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w w:val="100"/>
          <w:sz w:val="20"/>
        </w:rPr>
      </w:pPr>
    </w:p>
    <w:p w14:paraId="5157E150" w14:textId="77777777" w:rsidR="00D6316B" w:rsidRPr="00A04E01" w:rsidRDefault="00D6316B" w:rsidP="00D6316B">
      <w:pPr>
        <w:pStyle w:val="Akapitzlist"/>
        <w:tabs>
          <w:tab w:val="left" w:pos="4820"/>
          <w:tab w:val="right" w:leader="dot" w:pos="5529"/>
          <w:tab w:val="right" w:leader="dot" w:pos="9639"/>
        </w:tabs>
        <w:spacing w:before="0" w:line="276" w:lineRule="auto"/>
        <w:ind w:left="227" w:firstLine="4876"/>
        <w:rPr>
          <w:rFonts w:ascii="Century Gothic" w:hAnsi="Century Gothic" w:cs="Open Sans"/>
          <w:w w:val="100"/>
          <w:sz w:val="20"/>
        </w:rPr>
      </w:pPr>
    </w:p>
    <w:p w14:paraId="336B93D4" w14:textId="4146B1F9" w:rsidR="00D6316B" w:rsidRPr="00A04E01" w:rsidRDefault="00D6316B" w:rsidP="00D6316B">
      <w:pPr>
        <w:pStyle w:val="Lista2"/>
        <w:spacing w:before="120"/>
        <w:ind w:left="-142"/>
        <w:jc w:val="center"/>
        <w:rPr>
          <w:rFonts w:ascii="Century Gothic" w:hAnsi="Century Gothic" w:cs="Open Sans"/>
          <w:b/>
          <w:sz w:val="20"/>
        </w:rPr>
      </w:pPr>
      <w:r w:rsidRPr="00A04E01">
        <w:rPr>
          <w:rFonts w:ascii="Century Gothic" w:hAnsi="Century Gothic" w:cs="Open Sans"/>
          <w:b/>
          <w:w w:val="100"/>
          <w:sz w:val="20"/>
        </w:rPr>
        <w:t xml:space="preserve">WYKAZ </w:t>
      </w:r>
      <w:r w:rsidR="00650A7A">
        <w:rPr>
          <w:rFonts w:ascii="Century Gothic" w:hAnsi="Century Gothic" w:cs="Open Sans"/>
          <w:b/>
          <w:w w:val="100"/>
          <w:sz w:val="20"/>
        </w:rPr>
        <w:t>Dostaw</w:t>
      </w:r>
      <w:r w:rsidRPr="00A04E01">
        <w:rPr>
          <w:rFonts w:ascii="Century Gothic" w:hAnsi="Century Gothic" w:cs="Open Sans"/>
          <w:b/>
          <w:sz w:val="20"/>
        </w:rPr>
        <w:br/>
      </w:r>
    </w:p>
    <w:p w14:paraId="4112F6B8" w14:textId="5037B2FA" w:rsidR="00D6316B" w:rsidRPr="00A04E01" w:rsidRDefault="00D6316B" w:rsidP="00D6316B">
      <w:pPr>
        <w:spacing w:before="0" w:line="360" w:lineRule="auto"/>
        <w:rPr>
          <w:rFonts w:ascii="Century Gothic" w:hAnsi="Century Gothic" w:cs="Open Sans"/>
          <w:w w:val="100"/>
          <w:sz w:val="20"/>
        </w:rPr>
      </w:pPr>
      <w:r w:rsidRPr="00A04E01">
        <w:rPr>
          <w:rFonts w:ascii="Century Gothic" w:hAnsi="Century Gothic" w:cs="Open Sans"/>
          <w:w w:val="100"/>
          <w:sz w:val="20"/>
        </w:rPr>
        <w:t>Nawiązując do ogłoszenia oraz treści sp</w:t>
      </w:r>
      <w:r w:rsidR="00613A37">
        <w:rPr>
          <w:rFonts w:ascii="Century Gothic" w:hAnsi="Century Gothic" w:cs="Open Sans"/>
          <w:w w:val="100"/>
          <w:sz w:val="20"/>
        </w:rPr>
        <w:t xml:space="preserve">ecyfikacji warunków zamówienia </w:t>
      </w:r>
      <w:r w:rsidRPr="00A04E01">
        <w:rPr>
          <w:rFonts w:ascii="Century Gothic" w:hAnsi="Century Gothic" w:cs="Open Sans"/>
          <w:w w:val="100"/>
          <w:sz w:val="20"/>
        </w:rPr>
        <w:t>w postępowaniu o udzielenie zamówienia publicznego, prowadzonego</w:t>
      </w:r>
      <w:r w:rsidRPr="00A04E01">
        <w:rPr>
          <w:rFonts w:ascii="Century Gothic" w:hAnsi="Century Gothic" w:cs="Open Sans"/>
          <w:b/>
          <w:w w:val="100"/>
          <w:sz w:val="20"/>
        </w:rPr>
        <w:t xml:space="preserve"> </w:t>
      </w:r>
      <w:r w:rsidRPr="00A04E01">
        <w:rPr>
          <w:rFonts w:ascii="Century Gothic" w:hAnsi="Century Gothic" w:cs="Open Sans"/>
          <w:w w:val="100"/>
          <w:sz w:val="20"/>
        </w:rPr>
        <w:t>na podstawie ustawy Prawo zamówień publicznych z dnia 11 września 2019 r. (Dz. U. z 2019 r. poz. 2019</w:t>
      </w:r>
      <w:r w:rsidR="00613A37">
        <w:rPr>
          <w:rFonts w:ascii="Century Gothic" w:hAnsi="Century Gothic" w:cs="Open Sans"/>
          <w:w w:val="100"/>
          <w:sz w:val="20"/>
        </w:rPr>
        <w:t xml:space="preserve"> ze zm.</w:t>
      </w:r>
      <w:r w:rsidRPr="00A04E01">
        <w:rPr>
          <w:rFonts w:ascii="Century Gothic" w:hAnsi="Century Gothic" w:cs="Open Sans"/>
          <w:w w:val="100"/>
          <w:sz w:val="20"/>
        </w:rPr>
        <w:t>) na</w:t>
      </w:r>
      <w:r w:rsidRPr="00A04E01">
        <w:rPr>
          <w:rFonts w:ascii="Century Gothic" w:eastAsia="Calibri" w:hAnsi="Century Gothic" w:cs="Arial"/>
          <w:b/>
          <w:bCs/>
          <w:w w:val="100"/>
          <w:sz w:val="22"/>
          <w:szCs w:val="22"/>
          <w:lang w:eastAsia="zh-CN"/>
        </w:rPr>
        <w:t xml:space="preserve"> </w:t>
      </w:r>
      <w:r w:rsidR="00613A37">
        <w:rPr>
          <w:rFonts w:ascii="Century Gothic" w:eastAsia="Calibri" w:hAnsi="Century Gothic" w:cs="Arial"/>
          <w:b/>
          <w:bCs/>
          <w:w w:val="100"/>
          <w:sz w:val="20"/>
          <w:lang w:eastAsia="zh-CN"/>
        </w:rPr>
        <w:t>dostawę oraz montaż i </w:t>
      </w:r>
      <w:r w:rsidR="00613A37" w:rsidRPr="00613A37">
        <w:rPr>
          <w:rFonts w:ascii="Century Gothic" w:eastAsia="Calibri" w:hAnsi="Century Gothic" w:cs="Arial"/>
          <w:b/>
          <w:bCs/>
          <w:w w:val="100"/>
          <w:sz w:val="20"/>
          <w:lang w:eastAsia="zh-CN"/>
        </w:rPr>
        <w:t>instalację specjalistycznego, mobi</w:t>
      </w:r>
      <w:r w:rsidR="00613A37">
        <w:rPr>
          <w:rFonts w:ascii="Century Gothic" w:eastAsia="Calibri" w:hAnsi="Century Gothic" w:cs="Arial"/>
          <w:b/>
          <w:bCs/>
          <w:w w:val="100"/>
          <w:sz w:val="20"/>
          <w:lang w:eastAsia="zh-CN"/>
        </w:rPr>
        <w:t>lnego systemu ozonowania wraz z </w:t>
      </w:r>
      <w:r w:rsidR="00613A37" w:rsidRPr="00613A37">
        <w:rPr>
          <w:rFonts w:ascii="Century Gothic" w:eastAsia="Calibri" w:hAnsi="Century Gothic" w:cs="Arial"/>
          <w:b/>
          <w:bCs/>
          <w:w w:val="100"/>
          <w:sz w:val="20"/>
          <w:lang w:eastAsia="zh-CN"/>
        </w:rPr>
        <w:t>wyposażeniem</w:t>
      </w:r>
      <w:r w:rsidRPr="00A04E01">
        <w:rPr>
          <w:rFonts w:ascii="Century Gothic" w:hAnsi="Century Gothic" w:cs="Open Sans"/>
          <w:b/>
          <w:w w:val="100"/>
          <w:sz w:val="20"/>
        </w:rPr>
        <w:t xml:space="preserve">, </w:t>
      </w:r>
      <w:r w:rsidR="00613A37">
        <w:rPr>
          <w:rFonts w:ascii="Century Gothic" w:hAnsi="Century Gothic" w:cs="Open Sans"/>
          <w:w w:val="100"/>
          <w:sz w:val="20"/>
        </w:rPr>
        <w:t>numer zamówienia NZ/P/3</w:t>
      </w:r>
      <w:r w:rsidRPr="00A04E01">
        <w:rPr>
          <w:rFonts w:ascii="Century Gothic" w:hAnsi="Century Gothic" w:cs="Open Sans"/>
          <w:w w:val="100"/>
          <w:sz w:val="20"/>
        </w:rPr>
        <w:t xml:space="preserve">/2021 </w:t>
      </w:r>
      <w:r w:rsidRPr="00A04E01">
        <w:rPr>
          <w:rFonts w:ascii="Century Gothic" w:hAnsi="Century Gothic" w:cs="Open Sans"/>
          <w:color w:val="000000" w:themeColor="text1"/>
          <w:w w:val="100"/>
          <w:sz w:val="20"/>
        </w:rPr>
        <w:t xml:space="preserve">oświadczamy, że wykonaliśmy lub wykonujemy, w ciągu ostatnich </w:t>
      </w:r>
      <w:r w:rsidRPr="00A04E01">
        <w:rPr>
          <w:rFonts w:ascii="Century Gothic" w:hAnsi="Century Gothic" w:cs="Open Sans"/>
          <w:i/>
          <w:color w:val="000000" w:themeColor="text1"/>
          <w:w w:val="100"/>
          <w:sz w:val="20"/>
        </w:rPr>
        <w:t xml:space="preserve">3 lat </w:t>
      </w:r>
      <w:r w:rsidRPr="00A04E01">
        <w:rPr>
          <w:rFonts w:ascii="Century Gothic" w:hAnsi="Century Gothic" w:cs="Open Sans"/>
          <w:color w:val="000000" w:themeColor="text1"/>
          <w:w w:val="100"/>
          <w:sz w:val="20"/>
        </w:rPr>
        <w:t>przed upływem terminu składania ofert, a jeżeli okres działalności jest krótszy - w tym okresie, następujące usługi:</w:t>
      </w:r>
    </w:p>
    <w:tbl>
      <w:tblPr>
        <w:tblpPr w:leftFromText="141" w:rightFromText="141" w:vertAnchor="text" w:horzAnchor="margin" w:tblpY="356"/>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3"/>
        <w:gridCol w:w="2143"/>
        <w:gridCol w:w="1843"/>
        <w:gridCol w:w="1842"/>
        <w:gridCol w:w="1701"/>
        <w:gridCol w:w="1417"/>
      </w:tblGrid>
      <w:tr w:rsidR="00D6316B" w:rsidRPr="00A04E01" w14:paraId="43B634CB" w14:textId="77777777" w:rsidTr="00190B66">
        <w:trPr>
          <w:cantSplit/>
          <w:trHeight w:val="1072"/>
        </w:trPr>
        <w:tc>
          <w:tcPr>
            <w:tcW w:w="693" w:type="dxa"/>
            <w:tcBorders>
              <w:top w:val="single" w:sz="4" w:space="0" w:color="auto"/>
              <w:left w:val="single" w:sz="4" w:space="0" w:color="auto"/>
              <w:right w:val="single" w:sz="4" w:space="0" w:color="auto"/>
            </w:tcBorders>
            <w:shd w:val="clear" w:color="auto" w:fill="auto"/>
            <w:vAlign w:val="center"/>
          </w:tcPr>
          <w:p w14:paraId="0F8FCE5C" w14:textId="77777777" w:rsidR="00D6316B" w:rsidRPr="00A04E01" w:rsidRDefault="00D6316B" w:rsidP="00190B66">
            <w:pPr>
              <w:spacing w:before="0" w:line="240" w:lineRule="auto"/>
              <w:jc w:val="center"/>
              <w:rPr>
                <w:rFonts w:ascii="Century Gothic" w:hAnsi="Century Gothic" w:cs="Open Sans"/>
                <w:b/>
                <w:color w:val="000000" w:themeColor="text1"/>
                <w:w w:val="100"/>
                <w:sz w:val="16"/>
                <w:szCs w:val="16"/>
              </w:rPr>
            </w:pPr>
            <w:r w:rsidRPr="00A04E01">
              <w:rPr>
                <w:rFonts w:ascii="Century Gothic" w:hAnsi="Century Gothic" w:cs="Open Sans"/>
                <w:b/>
                <w:color w:val="000000" w:themeColor="text1"/>
                <w:w w:val="100"/>
                <w:sz w:val="16"/>
                <w:szCs w:val="16"/>
              </w:rPr>
              <w:t>Lp.</w:t>
            </w:r>
          </w:p>
        </w:tc>
        <w:tc>
          <w:tcPr>
            <w:tcW w:w="2143" w:type="dxa"/>
            <w:tcBorders>
              <w:top w:val="single" w:sz="4" w:space="0" w:color="auto"/>
              <w:left w:val="single" w:sz="4" w:space="0" w:color="auto"/>
              <w:right w:val="single" w:sz="4" w:space="0" w:color="auto"/>
            </w:tcBorders>
            <w:shd w:val="clear" w:color="auto" w:fill="auto"/>
            <w:vAlign w:val="center"/>
          </w:tcPr>
          <w:p w14:paraId="1AEC46E9" w14:textId="77777777" w:rsidR="00D6316B" w:rsidRPr="00A04E01" w:rsidRDefault="00D6316B" w:rsidP="00190B66">
            <w:pPr>
              <w:spacing w:before="0" w:line="240" w:lineRule="auto"/>
              <w:jc w:val="center"/>
              <w:rPr>
                <w:rFonts w:ascii="Century Gothic" w:hAnsi="Century Gothic" w:cs="Open Sans"/>
                <w:b/>
                <w:color w:val="000000" w:themeColor="text1"/>
                <w:w w:val="100"/>
                <w:sz w:val="16"/>
                <w:szCs w:val="16"/>
              </w:rPr>
            </w:pPr>
            <w:r w:rsidRPr="00A04E01">
              <w:rPr>
                <w:rFonts w:ascii="Century Gothic" w:hAnsi="Century Gothic" w:cs="Open Sans"/>
                <w:b/>
                <w:color w:val="000000" w:themeColor="text1"/>
                <w:w w:val="100"/>
                <w:sz w:val="16"/>
                <w:szCs w:val="16"/>
              </w:rPr>
              <w:t xml:space="preserve">Nazwa i adres podmiotów, na rzecz których Wykonawca realizował </w:t>
            </w:r>
            <w:r w:rsidRPr="00A04E01">
              <w:rPr>
                <w:rFonts w:ascii="Century Gothic" w:hAnsi="Century Gothic" w:cs="Open Sans"/>
                <w:b/>
                <w:i/>
                <w:color w:val="000000" w:themeColor="text1"/>
                <w:w w:val="100"/>
                <w:sz w:val="16"/>
                <w:szCs w:val="16"/>
              </w:rPr>
              <w:t xml:space="preserve">usługi </w:t>
            </w:r>
          </w:p>
        </w:tc>
        <w:tc>
          <w:tcPr>
            <w:tcW w:w="1843" w:type="dxa"/>
            <w:tcBorders>
              <w:top w:val="single" w:sz="4" w:space="0" w:color="auto"/>
              <w:left w:val="single" w:sz="4" w:space="0" w:color="auto"/>
              <w:right w:val="single" w:sz="4" w:space="0" w:color="auto"/>
            </w:tcBorders>
            <w:shd w:val="clear" w:color="auto" w:fill="auto"/>
            <w:vAlign w:val="center"/>
          </w:tcPr>
          <w:p w14:paraId="756927EA" w14:textId="77777777" w:rsidR="00D6316B" w:rsidRPr="00A04E01" w:rsidRDefault="00D6316B" w:rsidP="00190B66">
            <w:pPr>
              <w:spacing w:before="0" w:line="240" w:lineRule="auto"/>
              <w:jc w:val="center"/>
              <w:rPr>
                <w:rFonts w:ascii="Century Gothic" w:hAnsi="Century Gothic" w:cs="Open Sans"/>
                <w:b/>
                <w:color w:val="000000" w:themeColor="text1"/>
                <w:w w:val="100"/>
                <w:sz w:val="16"/>
                <w:szCs w:val="16"/>
              </w:rPr>
            </w:pPr>
            <w:r w:rsidRPr="00A04E01">
              <w:rPr>
                <w:rFonts w:ascii="Century Gothic" w:hAnsi="Century Gothic" w:cs="Open Sans"/>
                <w:b/>
                <w:color w:val="000000" w:themeColor="text1"/>
                <w:w w:val="100"/>
                <w:sz w:val="16"/>
                <w:szCs w:val="16"/>
              </w:rPr>
              <w:t>Przedmiot zamówienia</w:t>
            </w:r>
          </w:p>
        </w:tc>
        <w:tc>
          <w:tcPr>
            <w:tcW w:w="1842" w:type="dxa"/>
            <w:tcBorders>
              <w:top w:val="single" w:sz="4" w:space="0" w:color="auto"/>
              <w:left w:val="single" w:sz="4" w:space="0" w:color="auto"/>
              <w:right w:val="single" w:sz="4" w:space="0" w:color="auto"/>
            </w:tcBorders>
            <w:vAlign w:val="center"/>
          </w:tcPr>
          <w:p w14:paraId="5E2D42F4" w14:textId="77777777" w:rsidR="00D6316B" w:rsidRPr="00A04E01" w:rsidRDefault="00D6316B" w:rsidP="00190B66">
            <w:pPr>
              <w:spacing w:before="0" w:line="240" w:lineRule="auto"/>
              <w:jc w:val="center"/>
              <w:rPr>
                <w:rFonts w:ascii="Century Gothic" w:hAnsi="Century Gothic" w:cs="Open Sans"/>
                <w:b/>
                <w:color w:val="000000" w:themeColor="text1"/>
                <w:w w:val="100"/>
                <w:sz w:val="16"/>
                <w:szCs w:val="16"/>
              </w:rPr>
            </w:pPr>
            <w:r w:rsidRPr="00A04E01">
              <w:rPr>
                <w:rFonts w:ascii="Century Gothic" w:hAnsi="Century Gothic" w:cs="Open Sans"/>
                <w:b/>
                <w:color w:val="000000" w:themeColor="text1"/>
                <w:w w:val="100"/>
                <w:sz w:val="16"/>
                <w:szCs w:val="16"/>
              </w:rPr>
              <w:t>Daty wykonania usług</w:t>
            </w:r>
          </w:p>
        </w:tc>
        <w:tc>
          <w:tcPr>
            <w:tcW w:w="1701" w:type="dxa"/>
            <w:tcBorders>
              <w:top w:val="single" w:sz="4" w:space="0" w:color="auto"/>
              <w:left w:val="single" w:sz="4" w:space="0" w:color="auto"/>
              <w:right w:val="single" w:sz="4" w:space="0" w:color="auto"/>
            </w:tcBorders>
            <w:shd w:val="clear" w:color="auto" w:fill="auto"/>
            <w:vAlign w:val="center"/>
          </w:tcPr>
          <w:p w14:paraId="096E69BA" w14:textId="77777777" w:rsidR="00D6316B" w:rsidRPr="00A04E01" w:rsidRDefault="00D6316B" w:rsidP="00190B66">
            <w:pPr>
              <w:spacing w:before="0" w:line="240" w:lineRule="auto"/>
              <w:jc w:val="center"/>
              <w:rPr>
                <w:rFonts w:ascii="Century Gothic" w:hAnsi="Century Gothic" w:cs="Open Sans"/>
                <w:b/>
                <w:color w:val="000000" w:themeColor="text1"/>
                <w:w w:val="100"/>
                <w:sz w:val="16"/>
                <w:szCs w:val="16"/>
              </w:rPr>
            </w:pPr>
            <w:r w:rsidRPr="00A04E01">
              <w:rPr>
                <w:rFonts w:ascii="Century Gothic" w:hAnsi="Century Gothic" w:cs="Open Sans"/>
                <w:b/>
                <w:color w:val="000000" w:themeColor="text1"/>
                <w:w w:val="100"/>
                <w:sz w:val="16"/>
                <w:szCs w:val="16"/>
              </w:rPr>
              <w:t>Wartość brutto</w:t>
            </w:r>
          </w:p>
        </w:tc>
        <w:tc>
          <w:tcPr>
            <w:tcW w:w="1417" w:type="dxa"/>
            <w:tcBorders>
              <w:top w:val="single" w:sz="4" w:space="0" w:color="auto"/>
              <w:left w:val="single" w:sz="4" w:space="0" w:color="auto"/>
              <w:right w:val="single" w:sz="4" w:space="0" w:color="auto"/>
            </w:tcBorders>
            <w:shd w:val="clear" w:color="auto" w:fill="auto"/>
            <w:vAlign w:val="center"/>
          </w:tcPr>
          <w:p w14:paraId="6BDACB4D" w14:textId="77777777" w:rsidR="00D6316B" w:rsidRPr="00A04E01" w:rsidRDefault="00D6316B" w:rsidP="00190B66">
            <w:pPr>
              <w:spacing w:before="0" w:line="240" w:lineRule="auto"/>
              <w:jc w:val="center"/>
              <w:rPr>
                <w:rFonts w:ascii="Century Gothic" w:hAnsi="Century Gothic" w:cs="Open Sans"/>
                <w:b/>
                <w:color w:val="000000" w:themeColor="text1"/>
                <w:w w:val="100"/>
                <w:sz w:val="16"/>
                <w:szCs w:val="16"/>
              </w:rPr>
            </w:pPr>
            <w:r w:rsidRPr="00A04E01">
              <w:rPr>
                <w:rFonts w:ascii="Century Gothic" w:hAnsi="Century Gothic" w:cs="Open Sans"/>
                <w:b/>
                <w:color w:val="000000" w:themeColor="text1"/>
                <w:w w:val="100"/>
                <w:sz w:val="16"/>
                <w:szCs w:val="16"/>
              </w:rPr>
              <w:t>Źródło</w:t>
            </w:r>
          </w:p>
        </w:tc>
      </w:tr>
      <w:tr w:rsidR="00D6316B" w:rsidRPr="00A04E01" w14:paraId="2E66162B" w14:textId="77777777" w:rsidTr="00190B66">
        <w:trPr>
          <w:trHeight w:val="1117"/>
        </w:trPr>
        <w:tc>
          <w:tcPr>
            <w:tcW w:w="693" w:type="dxa"/>
            <w:tcBorders>
              <w:top w:val="single" w:sz="4" w:space="0" w:color="auto"/>
              <w:left w:val="single" w:sz="4" w:space="0" w:color="auto"/>
              <w:bottom w:val="single" w:sz="4" w:space="0" w:color="auto"/>
              <w:right w:val="single" w:sz="4" w:space="0" w:color="auto"/>
            </w:tcBorders>
            <w:vAlign w:val="center"/>
          </w:tcPr>
          <w:p w14:paraId="40143845" w14:textId="77777777" w:rsidR="00D6316B" w:rsidRPr="00A04E01" w:rsidRDefault="00D6316B" w:rsidP="00190B66">
            <w:pPr>
              <w:spacing w:before="0" w:line="240" w:lineRule="auto"/>
              <w:jc w:val="center"/>
              <w:rPr>
                <w:rFonts w:ascii="Century Gothic" w:hAnsi="Century Gothic" w:cs="Open Sans"/>
                <w:color w:val="000000" w:themeColor="text1"/>
                <w:w w:val="100"/>
                <w:sz w:val="16"/>
                <w:szCs w:val="16"/>
              </w:rPr>
            </w:pPr>
            <w:r w:rsidRPr="00A04E01">
              <w:rPr>
                <w:rFonts w:ascii="Century Gothic" w:hAnsi="Century Gothic" w:cs="Open Sans"/>
                <w:color w:val="000000" w:themeColor="text1"/>
                <w:w w:val="100"/>
                <w:sz w:val="16"/>
                <w:szCs w:val="16"/>
              </w:rPr>
              <w:t>1.</w:t>
            </w:r>
          </w:p>
        </w:tc>
        <w:tc>
          <w:tcPr>
            <w:tcW w:w="2143" w:type="dxa"/>
            <w:tcBorders>
              <w:top w:val="single" w:sz="4" w:space="0" w:color="auto"/>
              <w:left w:val="single" w:sz="4" w:space="0" w:color="auto"/>
              <w:bottom w:val="single" w:sz="4" w:space="0" w:color="auto"/>
              <w:right w:val="single" w:sz="4" w:space="0" w:color="auto"/>
            </w:tcBorders>
            <w:vAlign w:val="center"/>
          </w:tcPr>
          <w:p w14:paraId="62BF97D0" w14:textId="77777777" w:rsidR="00D6316B" w:rsidRPr="00A04E01" w:rsidRDefault="00D6316B" w:rsidP="00190B66">
            <w:pPr>
              <w:spacing w:before="0" w:line="240" w:lineRule="auto"/>
              <w:rPr>
                <w:rFonts w:ascii="Century Gothic" w:hAnsi="Century Gothic" w:cs="Open Sans"/>
                <w:sz w:val="16"/>
                <w:szCs w:val="16"/>
              </w:rPr>
            </w:pPr>
            <w:bookmarkStart w:id="100" w:name="_Toc525046031"/>
            <w:bookmarkStart w:id="101" w:name="_Toc525046203"/>
            <w:bookmarkStart w:id="102" w:name="_Toc525049029"/>
            <w:bookmarkStart w:id="103" w:name="_Toc525049273"/>
            <w:bookmarkEnd w:id="100"/>
            <w:bookmarkEnd w:id="101"/>
            <w:bookmarkEnd w:id="102"/>
            <w:bookmarkEnd w:id="103"/>
          </w:p>
        </w:tc>
        <w:tc>
          <w:tcPr>
            <w:tcW w:w="1843" w:type="dxa"/>
            <w:tcBorders>
              <w:top w:val="single" w:sz="4" w:space="0" w:color="auto"/>
              <w:left w:val="single" w:sz="4" w:space="0" w:color="auto"/>
              <w:bottom w:val="single" w:sz="4" w:space="0" w:color="auto"/>
              <w:right w:val="single" w:sz="4" w:space="0" w:color="auto"/>
            </w:tcBorders>
            <w:vAlign w:val="center"/>
          </w:tcPr>
          <w:p w14:paraId="6B300437" w14:textId="77777777" w:rsidR="00D6316B" w:rsidRPr="00A04E01" w:rsidRDefault="00D6316B" w:rsidP="00190B66">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842" w:type="dxa"/>
            <w:tcBorders>
              <w:top w:val="single" w:sz="4" w:space="0" w:color="auto"/>
              <w:left w:val="single" w:sz="4" w:space="0" w:color="auto"/>
              <w:bottom w:val="single" w:sz="4" w:space="0" w:color="auto"/>
              <w:right w:val="single" w:sz="4" w:space="0" w:color="auto"/>
            </w:tcBorders>
          </w:tcPr>
          <w:p w14:paraId="2C1EA346" w14:textId="77777777" w:rsidR="00D6316B" w:rsidRPr="00A04E01" w:rsidRDefault="00D6316B" w:rsidP="00190B66">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2E6A807C" w14:textId="77777777" w:rsidR="00D6316B" w:rsidRPr="00A04E01" w:rsidRDefault="00D6316B" w:rsidP="00190B66">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46CFD689" w14:textId="77777777" w:rsidR="00D6316B" w:rsidRPr="00A04E01" w:rsidRDefault="00D6316B" w:rsidP="00190B66">
            <w:pPr>
              <w:spacing w:before="0" w:line="240" w:lineRule="auto"/>
              <w:jc w:val="center"/>
              <w:rPr>
                <w:rFonts w:ascii="Century Gothic" w:hAnsi="Century Gothic" w:cs="Open Sans"/>
                <w:sz w:val="16"/>
                <w:szCs w:val="16"/>
              </w:rPr>
            </w:pPr>
            <w:r w:rsidRPr="00A04E01">
              <w:rPr>
                <w:rFonts w:ascii="Century Gothic" w:hAnsi="Century Gothic" w:cs="Open Sans"/>
                <w:b/>
                <w:color w:val="000000" w:themeColor="text1"/>
                <w:w w:val="100"/>
                <w:sz w:val="16"/>
                <w:szCs w:val="16"/>
              </w:rPr>
              <w:t>Doświadczenie własne/ Doświadczenie innych podmiotów*</w:t>
            </w:r>
          </w:p>
        </w:tc>
      </w:tr>
    </w:tbl>
    <w:p w14:paraId="1D6D45A4" w14:textId="77777777" w:rsidR="00D6316B" w:rsidRPr="00A04E01" w:rsidRDefault="00D6316B" w:rsidP="00D6316B">
      <w:pPr>
        <w:pStyle w:val="Lista2"/>
        <w:spacing w:before="120"/>
        <w:rPr>
          <w:rFonts w:ascii="Century Gothic" w:hAnsi="Century Gothic"/>
        </w:rPr>
      </w:pPr>
    </w:p>
    <w:p w14:paraId="04156C23" w14:textId="77777777" w:rsidR="00D6316B" w:rsidRPr="00A04E01" w:rsidRDefault="00D6316B" w:rsidP="00D6316B">
      <w:pPr>
        <w:pStyle w:val="Lista2"/>
        <w:spacing w:before="120" w:after="120" w:line="120" w:lineRule="auto"/>
        <w:ind w:left="-142"/>
        <w:rPr>
          <w:rFonts w:ascii="Century Gothic" w:hAnsi="Century Gothic" w:cs="Calibri"/>
        </w:rPr>
      </w:pPr>
    </w:p>
    <w:p w14:paraId="44E24019" w14:textId="77777777" w:rsidR="00D6316B" w:rsidRPr="00A04E01" w:rsidRDefault="00D6316B" w:rsidP="00D6316B">
      <w:pPr>
        <w:pStyle w:val="Lista2"/>
        <w:spacing w:before="120" w:after="120" w:line="288" w:lineRule="auto"/>
        <w:ind w:left="709" w:hanging="709"/>
        <w:rPr>
          <w:rFonts w:ascii="Century Gothic" w:hAnsi="Century Gothic" w:cs="Open Sans"/>
          <w:color w:val="000000" w:themeColor="text1"/>
          <w:w w:val="100"/>
          <w:sz w:val="18"/>
          <w:szCs w:val="18"/>
        </w:rPr>
      </w:pPr>
      <w:r w:rsidRPr="00A04E01">
        <w:rPr>
          <w:rFonts w:ascii="Century Gothic" w:hAnsi="Century Gothic" w:cs="Open Sans"/>
          <w:color w:val="000000" w:themeColor="text1"/>
          <w:w w:val="100"/>
          <w:sz w:val="18"/>
          <w:szCs w:val="18"/>
        </w:rPr>
        <w:t>* Niepotrzebne skreślić</w:t>
      </w:r>
    </w:p>
    <w:p w14:paraId="36C1E091" w14:textId="6A952753" w:rsidR="00D6316B" w:rsidRPr="00A04E01" w:rsidRDefault="00D6316B" w:rsidP="00D6316B">
      <w:pPr>
        <w:pStyle w:val="Lista2"/>
        <w:spacing w:before="120" w:after="120" w:line="360" w:lineRule="auto"/>
        <w:rPr>
          <w:rFonts w:ascii="Century Gothic" w:hAnsi="Century Gothic" w:cs="Open Sans"/>
          <w:color w:val="000000" w:themeColor="text1"/>
          <w:w w:val="100"/>
          <w:sz w:val="20"/>
        </w:rPr>
      </w:pPr>
      <w:r w:rsidRPr="00A04E01">
        <w:rPr>
          <w:rFonts w:ascii="Century Gothic" w:hAnsi="Century Gothic" w:cs="Open Sans"/>
          <w:b/>
          <w:color w:val="000000" w:themeColor="text1"/>
          <w:w w:val="100"/>
          <w:sz w:val="20"/>
        </w:rPr>
        <w:t>Uwaga!</w:t>
      </w:r>
      <w:r w:rsidRPr="00A04E01">
        <w:rPr>
          <w:rFonts w:ascii="Century Gothic" w:hAnsi="Century Gothic" w:cs="Open Sans"/>
          <w:color w:val="000000" w:themeColor="text1"/>
          <w:w w:val="100"/>
          <w:sz w:val="20"/>
        </w:rPr>
        <w:t xml:space="preserve"> Do każdej </w:t>
      </w:r>
      <w:r w:rsidR="00650A7A">
        <w:rPr>
          <w:rFonts w:ascii="Century Gothic" w:hAnsi="Century Gothic" w:cs="Open Sans"/>
          <w:i/>
          <w:color w:val="000000" w:themeColor="text1"/>
          <w:w w:val="100"/>
          <w:sz w:val="20"/>
        </w:rPr>
        <w:t xml:space="preserve">dostawy </w:t>
      </w:r>
      <w:r w:rsidRPr="00A04E01">
        <w:rPr>
          <w:rFonts w:ascii="Century Gothic" w:hAnsi="Century Gothic" w:cs="Open Sans"/>
          <w:color w:val="000000" w:themeColor="text1"/>
          <w:w w:val="100"/>
          <w:sz w:val="20"/>
        </w:rPr>
        <w:t xml:space="preserve">wymienionej w powyższym wykazie Wykonawca dołącza dowody określające czy te </w:t>
      </w:r>
      <w:r w:rsidR="00650A7A">
        <w:rPr>
          <w:rFonts w:ascii="Century Gothic" w:hAnsi="Century Gothic" w:cs="Open Sans"/>
          <w:color w:val="000000" w:themeColor="text1"/>
          <w:w w:val="100"/>
          <w:sz w:val="20"/>
        </w:rPr>
        <w:t xml:space="preserve">dostawy </w:t>
      </w:r>
      <w:bookmarkStart w:id="104" w:name="_GoBack"/>
      <w:bookmarkEnd w:id="104"/>
      <w:r w:rsidRPr="00A04E01">
        <w:rPr>
          <w:rFonts w:ascii="Century Gothic" w:hAnsi="Century Gothic" w:cs="Open Sans"/>
          <w:color w:val="000000" w:themeColor="text1"/>
          <w:w w:val="100"/>
          <w:sz w:val="20"/>
        </w:rPr>
        <w:t>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w:t>
      </w:r>
    </w:p>
    <w:p w14:paraId="46D0DA37" w14:textId="77777777" w:rsidR="00D6316B" w:rsidRPr="00A04E01" w:rsidRDefault="00D6316B" w:rsidP="00D6316B">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A04E01">
        <w:rPr>
          <w:rFonts w:ascii="Century Gothic" w:hAnsi="Century Gothic" w:cs="Open Sans"/>
          <w:b/>
          <w:w w:val="100"/>
          <w:sz w:val="18"/>
          <w:szCs w:val="18"/>
        </w:rPr>
        <w:t xml:space="preserve">                 </w:t>
      </w:r>
      <w:r w:rsidRPr="00A04E01">
        <w:rPr>
          <w:rFonts w:ascii="Century Gothic" w:hAnsi="Century Gothic" w:cs="Open Sans"/>
          <w:b/>
          <w:w w:val="100"/>
          <w:sz w:val="20"/>
        </w:rPr>
        <w:t>_____________________________________</w:t>
      </w:r>
    </w:p>
    <w:p w14:paraId="0E577E6C" w14:textId="43B49C44" w:rsidR="00D6316B" w:rsidRPr="00C108BD" w:rsidRDefault="00D6316B" w:rsidP="00D6316B">
      <w:pPr>
        <w:tabs>
          <w:tab w:val="left" w:pos="1080"/>
        </w:tabs>
        <w:rPr>
          <w:rFonts w:asciiTheme="minorHAnsi" w:hAnsiTheme="minorHAnsi"/>
          <w:w w:val="100"/>
          <w:sz w:val="20"/>
        </w:rPr>
      </w:pPr>
      <w:r w:rsidRPr="00A04E01">
        <w:rPr>
          <w:rFonts w:ascii="Century Gothic" w:hAnsi="Century Gothic" w:cs="Calibri"/>
          <w:i/>
          <w:w w:val="100"/>
          <w:sz w:val="20"/>
        </w:rPr>
        <w:t xml:space="preserve">                                </w:t>
      </w:r>
      <w:r w:rsidR="00613A37">
        <w:rPr>
          <w:rFonts w:ascii="Century Gothic" w:hAnsi="Century Gothic" w:cs="Calibri"/>
          <w:i/>
          <w:w w:val="100"/>
          <w:sz w:val="20"/>
        </w:rPr>
        <w:tab/>
      </w:r>
      <w:r w:rsidR="00613A37">
        <w:rPr>
          <w:rFonts w:ascii="Century Gothic" w:hAnsi="Century Gothic" w:cs="Calibri"/>
          <w:i/>
          <w:w w:val="100"/>
          <w:sz w:val="20"/>
        </w:rPr>
        <w:tab/>
      </w:r>
      <w:r w:rsidR="00613A37">
        <w:rPr>
          <w:rFonts w:ascii="Century Gothic" w:hAnsi="Century Gothic" w:cs="Calibri"/>
          <w:i/>
          <w:w w:val="100"/>
          <w:sz w:val="20"/>
        </w:rPr>
        <w:tab/>
      </w:r>
      <w:r w:rsidR="00613A37">
        <w:rPr>
          <w:rFonts w:ascii="Century Gothic" w:hAnsi="Century Gothic" w:cs="Calibri"/>
          <w:i/>
          <w:w w:val="100"/>
          <w:sz w:val="20"/>
        </w:rPr>
        <w:tab/>
      </w:r>
      <w:r w:rsidR="00613A37">
        <w:rPr>
          <w:rFonts w:ascii="Century Gothic" w:hAnsi="Century Gothic" w:cs="Calibri"/>
          <w:i/>
          <w:w w:val="100"/>
          <w:sz w:val="20"/>
        </w:rPr>
        <w:tab/>
      </w:r>
      <w:r w:rsidR="00613A37">
        <w:rPr>
          <w:rFonts w:ascii="Century Gothic" w:hAnsi="Century Gothic" w:cs="Calibri"/>
          <w:i/>
          <w:w w:val="100"/>
          <w:sz w:val="20"/>
        </w:rPr>
        <w:tab/>
      </w:r>
      <w:r w:rsidR="00613A37">
        <w:rPr>
          <w:rFonts w:ascii="Century Gothic" w:hAnsi="Century Gothic" w:cs="Calibri"/>
          <w:i/>
          <w:w w:val="100"/>
          <w:sz w:val="20"/>
        </w:rPr>
        <w:tab/>
      </w:r>
      <w:r w:rsidRPr="00A04E01">
        <w:rPr>
          <w:rFonts w:ascii="Century Gothic" w:hAnsi="Century Gothic" w:cs="Calibri"/>
          <w:i/>
          <w:w w:val="100"/>
          <w:sz w:val="20"/>
        </w:rPr>
        <w:t xml:space="preserve">  (podpis Wykonawcy)</w:t>
      </w:r>
    </w:p>
    <w:sectPr w:rsidR="00D6316B" w:rsidRPr="00C108BD" w:rsidSect="00116D80">
      <w:footnotePr>
        <w:numFmt w:val="chicago"/>
      </w:footnotePr>
      <w:pgSz w:w="11907" w:h="16840" w:code="9"/>
      <w:pgMar w:top="1418" w:right="1134" w:bottom="1418" w:left="1134" w:header="567" w:footer="567" w:gutter="0"/>
      <w:cols w:space="708"/>
      <w:noEndnote/>
      <w:docGrid w:linePitch="303"/>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9148C" w16cex:dateUtc="2021-03-14T22:02:00Z"/>
  <w16cex:commentExtensible w16cex:durableId="23F914C0" w16cex:dateUtc="2021-03-14T22:03:00Z"/>
  <w16cex:commentExtensible w16cex:durableId="23F9151A" w16cex:dateUtc="2021-03-14T22:04:00Z"/>
  <w16cex:commentExtensible w16cex:durableId="23F91539" w16cex:dateUtc="2021-03-14T22:05:00Z"/>
  <w16cex:commentExtensible w16cex:durableId="23F91580" w16cex:dateUtc="2021-03-14T22:06:00Z"/>
  <w16cex:commentExtensible w16cex:durableId="23F9164A" w16cex:dateUtc="2021-03-14T22:10:00Z"/>
  <w16cex:commentExtensible w16cex:durableId="23F916A4" w16cex:dateUtc="2021-03-14T22:11:00Z"/>
  <w16cex:commentExtensible w16cex:durableId="23F9176C" w16cex:dateUtc="2021-03-14T22:14:00Z"/>
  <w16cex:commentExtensible w16cex:durableId="23F916E4" w16cex:dateUtc="2021-03-14T22:12:00Z"/>
  <w16cex:commentExtensible w16cex:durableId="23F917E8" w16cex:dateUtc="2021-03-14T22:16:00Z"/>
  <w16cex:commentExtensible w16cex:durableId="23F91884" w16cex:dateUtc="2021-03-14T22:19:00Z"/>
  <w16cex:commentExtensible w16cex:durableId="23F918D3" w16cex:dateUtc="2021-03-14T22:20:00Z"/>
  <w16cex:commentExtensible w16cex:durableId="23F9198C" w16cex:dateUtc="2021-03-14T22:23:00Z"/>
  <w16cex:commentExtensible w16cex:durableId="23F919A5" w16cex:dateUtc="2021-03-14T22:24:00Z"/>
  <w16cex:commentExtensible w16cex:durableId="23DD4DE7" w16cex:dateUtc="2021-02-21T20:23:00Z"/>
  <w16cex:commentExtensible w16cex:durableId="23DD4E0B" w16cex:dateUtc="2021-02-21T20:24:00Z"/>
  <w16cex:commentExtensible w16cex:durableId="23DD4E98" w16cex:dateUtc="2021-02-21T20:26:00Z"/>
  <w16cex:commentExtensible w16cex:durableId="23F91A7A" w16cex:dateUtc="2021-03-14T22:27:00Z"/>
  <w16cex:commentExtensible w16cex:durableId="23F91AD3" w16cex:dateUtc="2021-03-14T22:29:00Z"/>
  <w16cex:commentExtensible w16cex:durableId="23F91AD5" w16cex:dateUtc="2021-03-14T22:29:00Z"/>
  <w16cex:commentExtensible w16cex:durableId="23DD4EDB" w16cex:dateUtc="2021-02-21T2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056BC61" w16cid:durableId="23F9148C"/>
  <w16cid:commentId w16cid:paraId="773C3110" w16cid:durableId="23F914C0"/>
  <w16cid:commentId w16cid:paraId="341D88AD" w16cid:durableId="23F9151A"/>
  <w16cid:commentId w16cid:paraId="4FBDCA64" w16cid:durableId="23F9140D"/>
  <w16cid:commentId w16cid:paraId="77321F93" w16cid:durableId="23F9140E"/>
  <w16cid:commentId w16cid:paraId="279DEC3F" w16cid:durableId="23F91539"/>
  <w16cid:commentId w16cid:paraId="2D7437DF" w16cid:durableId="23F91580"/>
  <w16cid:commentId w16cid:paraId="12DC4594" w16cid:durableId="23F9164A"/>
  <w16cid:commentId w16cid:paraId="6472119F" w16cid:durableId="23F916A4"/>
  <w16cid:commentId w16cid:paraId="0FF15B22" w16cid:durableId="23F9176C"/>
  <w16cid:commentId w16cid:paraId="24B7744D" w16cid:durableId="23F916E4"/>
  <w16cid:commentId w16cid:paraId="05778E76" w16cid:durableId="23F917E8"/>
  <w16cid:commentId w16cid:paraId="0F3DF773" w16cid:durableId="23F91884"/>
  <w16cid:commentId w16cid:paraId="49F8AEF1" w16cid:durableId="23F918D3"/>
  <w16cid:commentId w16cid:paraId="38014954" w16cid:durableId="23F9140F"/>
  <w16cid:commentId w16cid:paraId="0EC9020E" w16cid:durableId="23DD49C0"/>
  <w16cid:commentId w16cid:paraId="3884828A" w16cid:durableId="23F91411"/>
  <w16cid:commentId w16cid:paraId="6F2DB930" w16cid:durableId="23F91412"/>
  <w16cid:commentId w16cid:paraId="73D42D18" w16cid:durableId="23F9198C"/>
  <w16cid:commentId w16cid:paraId="1BFD34B0" w16cid:durableId="23F91413"/>
  <w16cid:commentId w16cid:paraId="41C0EB86" w16cid:durableId="23F919A5"/>
  <w16cid:commentId w16cid:paraId="5FD3A076" w16cid:durableId="23DD4DE7"/>
  <w16cid:commentId w16cid:paraId="1918F228" w16cid:durableId="23F91415"/>
  <w16cid:commentId w16cid:paraId="42E5FD1E" w16cid:durableId="23DD4E0B"/>
  <w16cid:commentId w16cid:paraId="4E1A11A8" w16cid:durableId="23DD4E98"/>
  <w16cid:commentId w16cid:paraId="2049D7B2" w16cid:durableId="23F91418"/>
  <w16cid:commentId w16cid:paraId="6DF53B7A" w16cid:durableId="23F91A7A"/>
  <w16cid:commentId w16cid:paraId="77FAA7BF" w16cid:durableId="23F91AD3"/>
  <w16cid:commentId w16cid:paraId="029801BA" w16cid:durableId="23F91AD5"/>
  <w16cid:commentId w16cid:paraId="7FD3FA3D" w16cid:durableId="23DD4ED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07C2D3" w14:textId="77777777" w:rsidR="00190B66" w:rsidRDefault="00190B66">
      <w:r>
        <w:separator/>
      </w:r>
    </w:p>
  </w:endnote>
  <w:endnote w:type="continuationSeparator" w:id="0">
    <w:p w14:paraId="617A082D" w14:textId="77777777" w:rsidR="00190B66" w:rsidRDefault="00190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Open Sans">
    <w:altName w:val="Times New Roman"/>
    <w:panose1 w:val="00000000000000000000"/>
    <w:charset w:val="00"/>
    <w:family w:val="roman"/>
    <w:notTrueType/>
    <w:pitch w:val="default"/>
    <w:sig w:usb0="00000001"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Grande">
    <w:altName w:val="Times New Roman"/>
    <w:charset w:val="00"/>
    <w:family w:val="auto"/>
    <w:pitch w:val="variable"/>
    <w:sig w:usb0="00000000" w:usb1="5000A1FF" w:usb2="00000000" w:usb3="00000000" w:csb0="000001BF" w:csb1="00000000"/>
  </w:font>
  <w:font w:name="FiraSans-Regular">
    <w:altName w:val="Arial"/>
    <w:panose1 w:val="00000000000000000000"/>
    <w:charset w:val="00"/>
    <w:family w:val="swiss"/>
    <w:notTrueType/>
    <w:pitch w:val="default"/>
    <w:sig w:usb0="00000007" w:usb1="00000000" w:usb2="00000000" w:usb3="00000000" w:csb0="00000003" w:csb1="00000000"/>
  </w:font>
  <w:font w:name="FiraSans-Bold">
    <w:altName w:val="Arial"/>
    <w:panose1 w:val="00000000000000000000"/>
    <w:charset w:val="00"/>
    <w:family w:val="swiss"/>
    <w:notTrueType/>
    <w:pitch w:val="default"/>
    <w:sig w:usb0="00000007" w:usb1="00000000" w:usb2="00000000" w:usb3="00000000" w:csb0="00000003" w:csb1="00000000"/>
  </w:font>
  <w:font w:name="ArialNarrow">
    <w:altName w:val="MS Mincho"/>
    <w:panose1 w:val="00000000000000000000"/>
    <w:charset w:val="80"/>
    <w:family w:val="auto"/>
    <w:notTrueType/>
    <w:pitch w:val="default"/>
    <w:sig w:usb0="00000001" w:usb1="08070000" w:usb2="00000010" w:usb3="00000000" w:csb0="00020000" w:csb1="00000000"/>
  </w:font>
  <w:font w:name="SymbolProp BT">
    <w:altName w:val="Symbol"/>
    <w:charset w:val="02"/>
    <w:family w:val="roman"/>
    <w:pitch w:val="variable"/>
    <w:sig w:usb0="00000000" w:usb1="10000000" w:usb2="00000000" w:usb3="00000000" w:csb0="80000000" w:csb1="00000000"/>
  </w:font>
  <w:font w:name="TimesNewRoman">
    <w:altName w:val="MS Mincho"/>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2805" w14:textId="77777777" w:rsidR="00190B66" w:rsidRDefault="00190B6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190B66" w:rsidRDefault="00190B66">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8BA41E6" w14:textId="2E59B44B" w:rsidR="00190B66" w:rsidRPr="006F5AD9" w:rsidRDefault="00190B66"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650A7A">
              <w:rPr>
                <w:rFonts w:ascii="Century Gothic" w:hAnsi="Century Gothic"/>
                <w:b/>
                <w:noProof/>
                <w:w w:val="100"/>
                <w:sz w:val="20"/>
              </w:rPr>
              <w:t>58</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650A7A">
              <w:rPr>
                <w:rFonts w:ascii="Century Gothic" w:hAnsi="Century Gothic"/>
                <w:b/>
                <w:noProof/>
                <w:w w:val="100"/>
                <w:sz w:val="20"/>
              </w:rPr>
              <w:t>58</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B034D" w14:textId="77777777" w:rsidR="00190B66" w:rsidRDefault="00190B66">
      <w:r>
        <w:separator/>
      </w:r>
    </w:p>
  </w:footnote>
  <w:footnote w:type="continuationSeparator" w:id="0">
    <w:p w14:paraId="339E4D1C" w14:textId="77777777" w:rsidR="00190B66" w:rsidRDefault="00190B66">
      <w:r>
        <w:continuationSeparator/>
      </w:r>
    </w:p>
  </w:footnote>
  <w:footnote w:id="1">
    <w:p w14:paraId="14265929" w14:textId="77777777" w:rsidR="00190B66" w:rsidRPr="00A268F0" w:rsidRDefault="00190B66">
      <w:pPr>
        <w:pStyle w:val="Tekstprzypisudolnego"/>
        <w:rPr>
          <w:rFonts w:ascii="Century Gothic" w:hAnsi="Century Gothic"/>
        </w:rPr>
      </w:pPr>
      <w:r w:rsidRPr="00A268F0">
        <w:rPr>
          <w:rStyle w:val="Odwoanieprzypisudolnego"/>
          <w:rFonts w:ascii="Century Gothic" w:hAnsi="Century Gothic"/>
        </w:rPr>
        <w:footnoteRef/>
      </w:r>
      <w:r w:rsidRPr="00A268F0">
        <w:rPr>
          <w:rFonts w:ascii="Century Gothic" w:hAnsi="Century Gothic"/>
        </w:rPr>
        <w:t xml:space="preserve"> W tymi miejscu zostanie wpisany okres rękojmi i gwarancji, zgodnie ze złożoną ofertą.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1C3CD" w14:textId="77777777" w:rsidR="00190B66" w:rsidRDefault="00190B66">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190B66" w:rsidRDefault="00190B66">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C8BA" w14:textId="77777777" w:rsidR="00190B66" w:rsidRPr="00F47F9D" w:rsidRDefault="00190B66"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NZ/P/3/2021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134" w14:textId="77777777" w:rsidR="00190B66" w:rsidRPr="009E3B11" w:rsidRDefault="00190B66"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r w:rsidRPr="00BC7AF0">
      <w:rPr>
        <w:rFonts w:ascii="Calibri" w:hAnsi="Calibri" w:cs="Calibri"/>
        <w:w w:val="100"/>
        <w:sz w:val="22"/>
        <w:szCs w:val="22"/>
        <w:highlight w:val="yellow"/>
      </w:rPr>
      <w:t>xxxxx</w:t>
    </w:r>
  </w:p>
  <w:p w14:paraId="576C1ED9" w14:textId="77777777" w:rsidR="00190B66" w:rsidRDefault="00190B66">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03"/>
    <w:multiLevelType w:val="multilevel"/>
    <w:tmpl w:val="AC1C3DFC"/>
    <w:name w:val="WWNum2"/>
    <w:lvl w:ilvl="0">
      <w:start w:val="1"/>
      <w:numFmt w:val="decimal"/>
      <w:lvlText w:val="%1."/>
      <w:lvlJc w:val="left"/>
      <w:pPr>
        <w:tabs>
          <w:tab w:val="num" w:pos="-1134"/>
        </w:tabs>
        <w:ind w:left="-774" w:hanging="360"/>
      </w:pPr>
      <w:rPr>
        <w:rFonts w:cs="Arial"/>
        <w:sz w:val="24"/>
        <w:szCs w:val="24"/>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4"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5"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6"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7"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8" w15:restartNumberingAfterBreak="0">
    <w:nsid w:val="00000010"/>
    <w:multiLevelType w:val="multilevel"/>
    <w:tmpl w:val="CFBE2AA8"/>
    <w:lvl w:ilvl="0">
      <w:start w:val="1"/>
      <w:numFmt w:val="decimal"/>
      <w:lvlText w:val="%1."/>
      <w:lvlJc w:val="left"/>
      <w:pPr>
        <w:tabs>
          <w:tab w:val="num" w:pos="360"/>
        </w:tabs>
        <w:ind w:left="360" w:hanging="360"/>
      </w:pPr>
      <w:rPr>
        <w:rFonts w:ascii="Times New Roman" w:hAnsi="Times New Roman" w:hint="default"/>
        <w:b/>
        <w:i w:val="0"/>
        <w:sz w:val="24"/>
        <w:szCs w:val="24"/>
      </w:rPr>
    </w:lvl>
    <w:lvl w:ilvl="1">
      <w:start w:val="1"/>
      <w:numFmt w:val="lowerLetter"/>
      <w:lvlText w:val="%2)"/>
      <w:lvlJc w:val="left"/>
      <w:pPr>
        <w:tabs>
          <w:tab w:val="num" w:pos="680"/>
        </w:tabs>
        <w:ind w:left="680" w:hanging="396"/>
      </w:pPr>
      <w:rPr>
        <w:rFonts w:ascii="Arial" w:hAnsi="Arial" w:cs="Arial"/>
        <w:b/>
        <w:i w:val="0"/>
        <w:sz w:val="22"/>
        <w:szCs w:val="22"/>
      </w:rPr>
    </w:lvl>
    <w:lvl w:ilvl="2">
      <w:start w:val="5"/>
      <w:numFmt w:val="decimal"/>
      <w:lvlText w:val="8.%3."/>
      <w:lvlJc w:val="left"/>
      <w:pPr>
        <w:tabs>
          <w:tab w:val="num" w:pos="397"/>
        </w:tabs>
        <w:ind w:left="397" w:hanging="397"/>
      </w:pPr>
      <w:rPr>
        <w:rFonts w:ascii="Arial" w:hAnsi="Arial"/>
        <w:b/>
        <w:i w:val="0"/>
        <w:sz w:val="22"/>
      </w:rPr>
    </w:lvl>
    <w:lvl w:ilvl="3">
      <w:start w:val="9"/>
      <w:numFmt w:val="decimal"/>
      <w:lvlText w:val="%4."/>
      <w:lvlJc w:val="left"/>
      <w:pPr>
        <w:tabs>
          <w:tab w:val="num" w:pos="360"/>
        </w:tabs>
        <w:ind w:left="360" w:hanging="360"/>
      </w:pPr>
      <w:rPr>
        <w:rFonts w:ascii="Arial" w:hAnsi="Arial"/>
        <w:b/>
        <w:i w:val="0"/>
        <w:sz w:val="24"/>
      </w:rPr>
    </w:lvl>
    <w:lvl w:ilvl="4">
      <w:start w:val="1"/>
      <w:numFmt w:val="decimal"/>
      <w:lvlText w:val="9.%5."/>
      <w:lvlJc w:val="left"/>
      <w:pPr>
        <w:tabs>
          <w:tab w:val="num" w:pos="397"/>
        </w:tabs>
        <w:ind w:left="397" w:hanging="397"/>
      </w:pPr>
      <w:rPr>
        <w:rFonts w:ascii="Arial" w:hAnsi="Arial"/>
        <w:b/>
        <w:i w:val="0"/>
        <w:sz w:val="22"/>
      </w:rPr>
    </w:lvl>
    <w:lvl w:ilvl="5">
      <w:start w:val="1"/>
      <w:numFmt w:val="lowerLetter"/>
      <w:lvlText w:val="%6)"/>
      <w:lvlJc w:val="left"/>
      <w:pPr>
        <w:tabs>
          <w:tab w:val="num" w:pos="680"/>
        </w:tabs>
        <w:ind w:left="680" w:hanging="396"/>
      </w:pPr>
      <w:rPr>
        <w:rFonts w:ascii="Arial" w:hAnsi="Arial"/>
        <w:b/>
        <w:i w:val="0"/>
        <w:sz w:val="22"/>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10" w15:restartNumberingAfterBreak="0">
    <w:nsid w:val="003D4369"/>
    <w:multiLevelType w:val="multilevel"/>
    <w:tmpl w:val="C2049422"/>
    <w:lvl w:ilvl="0">
      <w:start w:val="1"/>
      <w:numFmt w:val="upperRoman"/>
      <w:pStyle w:val="Nagwek1"/>
      <w:suff w:val="nothing"/>
      <w:lvlText w:val="Rozdział  %1."/>
      <w:lvlJc w:val="left"/>
      <w:pPr>
        <w:ind w:left="4678"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1" w15:restartNumberingAfterBreak="0">
    <w:nsid w:val="02360731"/>
    <w:multiLevelType w:val="multilevel"/>
    <w:tmpl w:val="07D0FC8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023D1C94"/>
    <w:multiLevelType w:val="hybridMultilevel"/>
    <w:tmpl w:val="2F7E6E5C"/>
    <w:lvl w:ilvl="0" w:tplc="9FB69CBA">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037D036C"/>
    <w:multiLevelType w:val="multilevel"/>
    <w:tmpl w:val="E9C838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4D2E43"/>
    <w:multiLevelType w:val="hybridMultilevel"/>
    <w:tmpl w:val="0BE6F6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65D5C72"/>
    <w:multiLevelType w:val="multilevel"/>
    <w:tmpl w:val="81866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82E029D"/>
    <w:multiLevelType w:val="multilevel"/>
    <w:tmpl w:val="008C3A0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A8E12A0"/>
    <w:multiLevelType w:val="multilevel"/>
    <w:tmpl w:val="D92E74C2"/>
    <w:lvl w:ilvl="0">
      <w:start w:val="4"/>
      <w:numFmt w:val="decimal"/>
      <w:lvlText w:val="%1."/>
      <w:lvlJc w:val="left"/>
      <w:pPr>
        <w:tabs>
          <w:tab w:val="num" w:pos="786"/>
        </w:tabs>
        <w:ind w:left="786" w:hanging="360"/>
      </w:pPr>
      <w:rPr>
        <w:rFonts w:hint="default"/>
      </w:rPr>
    </w:lvl>
    <w:lvl w:ilvl="1">
      <w:start w:val="1"/>
      <w:numFmt w:val="decimal"/>
      <w:lvlText w:val="%2."/>
      <w:lvlJc w:val="left"/>
      <w:pPr>
        <w:tabs>
          <w:tab w:val="num" w:pos="1506"/>
        </w:tabs>
        <w:ind w:left="1506" w:hanging="360"/>
      </w:pPr>
      <w:rPr>
        <w:rFonts w:hint="default"/>
      </w:rPr>
    </w:lvl>
    <w:lvl w:ilvl="2">
      <w:start w:val="1"/>
      <w:numFmt w:val="decimal"/>
      <w:lvlText w:val="%3."/>
      <w:lvlJc w:val="left"/>
      <w:pPr>
        <w:tabs>
          <w:tab w:val="num" w:pos="2226"/>
        </w:tabs>
        <w:ind w:left="2226" w:hanging="360"/>
      </w:pPr>
      <w:rPr>
        <w:rFonts w:hint="default"/>
      </w:rPr>
    </w:lvl>
    <w:lvl w:ilvl="3">
      <w:start w:val="1"/>
      <w:numFmt w:val="decimal"/>
      <w:lvlText w:val="%4."/>
      <w:lvlJc w:val="left"/>
      <w:pPr>
        <w:tabs>
          <w:tab w:val="num" w:pos="2946"/>
        </w:tabs>
        <w:ind w:left="2946" w:hanging="360"/>
      </w:pPr>
      <w:rPr>
        <w:rFonts w:hint="default"/>
      </w:rPr>
    </w:lvl>
    <w:lvl w:ilvl="4">
      <w:start w:val="1"/>
      <w:numFmt w:val="decimal"/>
      <w:lvlText w:val="%5."/>
      <w:lvlJc w:val="left"/>
      <w:pPr>
        <w:tabs>
          <w:tab w:val="num" w:pos="3666"/>
        </w:tabs>
        <w:ind w:left="3666" w:hanging="360"/>
      </w:pPr>
      <w:rPr>
        <w:rFonts w:hint="default"/>
      </w:rPr>
    </w:lvl>
    <w:lvl w:ilvl="5">
      <w:start w:val="1"/>
      <w:numFmt w:val="decimal"/>
      <w:lvlText w:val="%6."/>
      <w:lvlJc w:val="left"/>
      <w:pPr>
        <w:tabs>
          <w:tab w:val="num" w:pos="4386"/>
        </w:tabs>
        <w:ind w:left="4386" w:hanging="360"/>
      </w:pPr>
      <w:rPr>
        <w:rFonts w:hint="default"/>
      </w:rPr>
    </w:lvl>
    <w:lvl w:ilvl="6">
      <w:start w:val="1"/>
      <w:numFmt w:val="decimal"/>
      <w:lvlText w:val="%7."/>
      <w:lvlJc w:val="left"/>
      <w:pPr>
        <w:tabs>
          <w:tab w:val="num" w:pos="5106"/>
        </w:tabs>
        <w:ind w:left="5106" w:hanging="360"/>
      </w:pPr>
      <w:rPr>
        <w:rFonts w:hint="default"/>
      </w:rPr>
    </w:lvl>
    <w:lvl w:ilvl="7">
      <w:start w:val="1"/>
      <w:numFmt w:val="decimal"/>
      <w:lvlText w:val="%8."/>
      <w:lvlJc w:val="left"/>
      <w:pPr>
        <w:tabs>
          <w:tab w:val="num" w:pos="5826"/>
        </w:tabs>
        <w:ind w:left="5826" w:hanging="360"/>
      </w:pPr>
      <w:rPr>
        <w:rFonts w:hint="default"/>
      </w:rPr>
    </w:lvl>
    <w:lvl w:ilvl="8">
      <w:start w:val="1"/>
      <w:numFmt w:val="decimal"/>
      <w:lvlText w:val="%9."/>
      <w:lvlJc w:val="left"/>
      <w:pPr>
        <w:tabs>
          <w:tab w:val="num" w:pos="6546"/>
        </w:tabs>
        <w:ind w:left="6546" w:hanging="360"/>
      </w:pPr>
      <w:rPr>
        <w:rFonts w:hint="default"/>
      </w:rPr>
    </w:lvl>
  </w:abstractNum>
  <w:abstractNum w:abstractNumId="20" w15:restartNumberingAfterBreak="0">
    <w:nsid w:val="0C053B25"/>
    <w:multiLevelType w:val="multilevel"/>
    <w:tmpl w:val="8CE0D8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CA43379"/>
    <w:multiLevelType w:val="multilevel"/>
    <w:tmpl w:val="D1F895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D8904F6"/>
    <w:multiLevelType w:val="hybridMultilevel"/>
    <w:tmpl w:val="22823D0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0EEA639A"/>
    <w:multiLevelType w:val="hybridMultilevel"/>
    <w:tmpl w:val="68748C50"/>
    <w:lvl w:ilvl="0" w:tplc="5AB2E63A">
      <w:start w:val="1"/>
      <w:numFmt w:val="lowerLetter"/>
      <w:lvlText w:val="%1)"/>
      <w:lvlJc w:val="left"/>
      <w:pPr>
        <w:ind w:left="1065" w:hanging="705"/>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0EF27D54"/>
    <w:multiLevelType w:val="hybridMultilevel"/>
    <w:tmpl w:val="D32A9312"/>
    <w:lvl w:ilvl="0" w:tplc="A41A2026">
      <w:start w:val="1"/>
      <w:numFmt w:val="decimal"/>
      <w:lvlText w:val="%1."/>
      <w:lvlJc w:val="left"/>
      <w:pPr>
        <w:ind w:left="720" w:hanging="360"/>
      </w:pPr>
      <w:rPr>
        <w:rFonts w:ascii="Century Gothic" w:eastAsia="Times New Roman" w:hAnsi="Century Gothic" w:cs="Calibri"/>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4454B6E"/>
    <w:multiLevelType w:val="hybridMultilevel"/>
    <w:tmpl w:val="24DC977E"/>
    <w:lvl w:ilvl="0" w:tplc="BFCECF0A">
      <w:start w:val="3"/>
      <w:numFmt w:val="lowerLetter"/>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4A82677"/>
    <w:multiLevelType w:val="hybridMultilevel"/>
    <w:tmpl w:val="BA20EBB4"/>
    <w:lvl w:ilvl="0" w:tplc="DA64C230">
      <w:start w:val="1"/>
      <w:numFmt w:val="decimal"/>
      <w:lvlText w:val="%1)"/>
      <w:lvlJc w:val="left"/>
      <w:pPr>
        <w:ind w:left="644" w:hanging="360"/>
      </w:pPr>
      <w:rPr>
        <w:rFonts w:hint="default"/>
        <w:sz w:val="20"/>
        <w:szCs w:val="20"/>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1705485A"/>
    <w:multiLevelType w:val="multilevel"/>
    <w:tmpl w:val="B770FBC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72358C7"/>
    <w:multiLevelType w:val="hybridMultilevel"/>
    <w:tmpl w:val="17822DF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17943AA0"/>
    <w:multiLevelType w:val="multilevel"/>
    <w:tmpl w:val="786E80D8"/>
    <w:lvl w:ilvl="0">
      <w:start w:val="2"/>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3" w15:restartNumberingAfterBreak="0">
    <w:nsid w:val="18332380"/>
    <w:multiLevelType w:val="multilevel"/>
    <w:tmpl w:val="B908E212"/>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4" w15:restartNumberingAfterBreak="0">
    <w:nsid w:val="1A166EAF"/>
    <w:multiLevelType w:val="hybridMultilevel"/>
    <w:tmpl w:val="0206F304"/>
    <w:lvl w:ilvl="0" w:tplc="77AA3516">
      <w:start w:val="1"/>
      <w:numFmt w:val="decimal"/>
      <w:lvlText w:val="%1."/>
      <w:lvlJc w:val="left"/>
      <w:pPr>
        <w:ind w:left="360" w:hanging="360"/>
      </w:pPr>
      <w:rPr>
        <w:rFonts w:hint="default"/>
        <w:sz w:val="20"/>
        <w:szCs w:val="20"/>
      </w:rPr>
    </w:lvl>
    <w:lvl w:ilvl="1" w:tplc="04150019">
      <w:start w:val="1"/>
      <w:numFmt w:val="lowerLetter"/>
      <w:lvlText w:val="%2."/>
      <w:lvlJc w:val="left"/>
      <w:pPr>
        <w:ind w:left="502"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5" w15:restartNumberingAfterBreak="0">
    <w:nsid w:val="1A6C53C5"/>
    <w:multiLevelType w:val="hybridMultilevel"/>
    <w:tmpl w:val="2110CFEE"/>
    <w:lvl w:ilvl="0" w:tplc="9D2C1EAE">
      <w:start w:val="1"/>
      <w:numFmt w:val="decimal"/>
      <w:lvlText w:val="%1)"/>
      <w:lvlJc w:val="left"/>
      <w:pPr>
        <w:tabs>
          <w:tab w:val="num" w:pos="700"/>
        </w:tabs>
        <w:ind w:left="624" w:hanging="284"/>
      </w:pPr>
      <w:rPr>
        <w:rFonts w:hint="default"/>
        <w:b w:val="0"/>
        <w:i/>
        <w:sz w:val="20"/>
        <w:szCs w:val="20"/>
      </w:rPr>
    </w:lvl>
    <w:lvl w:ilvl="1" w:tplc="C024D626" w:tentative="1">
      <w:start w:val="1"/>
      <w:numFmt w:val="lowerLetter"/>
      <w:lvlText w:val="%2."/>
      <w:lvlJc w:val="left"/>
      <w:pPr>
        <w:tabs>
          <w:tab w:val="num" w:pos="1440"/>
        </w:tabs>
        <w:ind w:left="1440" w:hanging="360"/>
      </w:pPr>
    </w:lvl>
    <w:lvl w:ilvl="2" w:tplc="320AFFE2" w:tentative="1">
      <w:start w:val="1"/>
      <w:numFmt w:val="lowerRoman"/>
      <w:lvlText w:val="%3."/>
      <w:lvlJc w:val="right"/>
      <w:pPr>
        <w:tabs>
          <w:tab w:val="num" w:pos="2160"/>
        </w:tabs>
        <w:ind w:left="2160" w:hanging="180"/>
      </w:pPr>
    </w:lvl>
    <w:lvl w:ilvl="3" w:tplc="4DB69C10" w:tentative="1">
      <w:start w:val="1"/>
      <w:numFmt w:val="decimal"/>
      <w:lvlText w:val="%4."/>
      <w:lvlJc w:val="left"/>
      <w:pPr>
        <w:tabs>
          <w:tab w:val="num" w:pos="2880"/>
        </w:tabs>
        <w:ind w:left="2880" w:hanging="360"/>
      </w:pPr>
    </w:lvl>
    <w:lvl w:ilvl="4" w:tplc="86609836" w:tentative="1">
      <w:start w:val="1"/>
      <w:numFmt w:val="lowerLetter"/>
      <w:lvlText w:val="%5."/>
      <w:lvlJc w:val="left"/>
      <w:pPr>
        <w:tabs>
          <w:tab w:val="num" w:pos="3600"/>
        </w:tabs>
        <w:ind w:left="3600" w:hanging="360"/>
      </w:pPr>
    </w:lvl>
    <w:lvl w:ilvl="5" w:tplc="FEC2EDC0" w:tentative="1">
      <w:start w:val="1"/>
      <w:numFmt w:val="lowerRoman"/>
      <w:lvlText w:val="%6."/>
      <w:lvlJc w:val="right"/>
      <w:pPr>
        <w:tabs>
          <w:tab w:val="num" w:pos="4320"/>
        </w:tabs>
        <w:ind w:left="4320" w:hanging="180"/>
      </w:pPr>
    </w:lvl>
    <w:lvl w:ilvl="6" w:tplc="880819AC" w:tentative="1">
      <w:start w:val="1"/>
      <w:numFmt w:val="decimal"/>
      <w:lvlText w:val="%7."/>
      <w:lvlJc w:val="left"/>
      <w:pPr>
        <w:tabs>
          <w:tab w:val="num" w:pos="5040"/>
        </w:tabs>
        <w:ind w:left="5040" w:hanging="360"/>
      </w:pPr>
    </w:lvl>
    <w:lvl w:ilvl="7" w:tplc="1B865F58" w:tentative="1">
      <w:start w:val="1"/>
      <w:numFmt w:val="lowerLetter"/>
      <w:lvlText w:val="%8."/>
      <w:lvlJc w:val="left"/>
      <w:pPr>
        <w:tabs>
          <w:tab w:val="num" w:pos="5760"/>
        </w:tabs>
        <w:ind w:left="5760" w:hanging="360"/>
      </w:pPr>
    </w:lvl>
    <w:lvl w:ilvl="8" w:tplc="45A8C234" w:tentative="1">
      <w:start w:val="1"/>
      <w:numFmt w:val="lowerRoman"/>
      <w:lvlText w:val="%9."/>
      <w:lvlJc w:val="right"/>
      <w:pPr>
        <w:tabs>
          <w:tab w:val="num" w:pos="6480"/>
        </w:tabs>
        <w:ind w:left="6480" w:hanging="180"/>
      </w:pPr>
    </w:lvl>
  </w:abstractNum>
  <w:abstractNum w:abstractNumId="36"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7"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8"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9"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41"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2569728E"/>
    <w:multiLevelType w:val="hybridMultilevel"/>
    <w:tmpl w:val="1FE01DFC"/>
    <w:lvl w:ilvl="0" w:tplc="B826F772">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3"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44" w15:restartNumberingAfterBreak="0">
    <w:nsid w:val="27396C20"/>
    <w:multiLevelType w:val="hybridMultilevel"/>
    <w:tmpl w:val="A9FCCA1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47" w15:restartNumberingAfterBreak="0">
    <w:nsid w:val="2CC12B5F"/>
    <w:multiLevelType w:val="hybridMultilevel"/>
    <w:tmpl w:val="422037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9" w15:restartNumberingAfterBreak="0">
    <w:nsid w:val="300577B1"/>
    <w:multiLevelType w:val="multilevel"/>
    <w:tmpl w:val="381C093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313C1540"/>
    <w:multiLevelType w:val="hybridMultilevel"/>
    <w:tmpl w:val="862CD322"/>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AF863EEE">
      <w:start w:val="6"/>
      <w:numFmt w:val="decimal"/>
      <w:lvlText w:val="%3"/>
      <w:lvlJc w:val="left"/>
      <w:pPr>
        <w:ind w:left="3474" w:hanging="360"/>
      </w:pPr>
      <w:rPr>
        <w:rFonts w:hint="default"/>
      </w:rPr>
    </w:lvl>
    <w:lvl w:ilvl="3" w:tplc="5A2E0ABC">
      <w:start w:val="1"/>
      <w:numFmt w:val="decimal"/>
      <w:lvlText w:val="%4."/>
      <w:lvlJc w:val="left"/>
      <w:pPr>
        <w:ind w:left="4014" w:hanging="360"/>
      </w:pPr>
      <w:rPr>
        <w:rFonts w:hint="default"/>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2"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3" w15:restartNumberingAfterBreak="0">
    <w:nsid w:val="33A463E4"/>
    <w:multiLevelType w:val="multilevel"/>
    <w:tmpl w:val="B6546A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543199D"/>
    <w:multiLevelType w:val="multilevel"/>
    <w:tmpl w:val="C860C5D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5CB6428"/>
    <w:multiLevelType w:val="multilevel"/>
    <w:tmpl w:val="31D8A97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7"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58" w15:restartNumberingAfterBreak="0">
    <w:nsid w:val="37237837"/>
    <w:multiLevelType w:val="hybridMultilevel"/>
    <w:tmpl w:val="5D60A170"/>
    <w:lvl w:ilvl="0" w:tplc="C618FAAC">
      <w:start w:val="1"/>
      <w:numFmt w:val="decimal"/>
      <w:lvlText w:val="%1)"/>
      <w:lvlJc w:val="left"/>
      <w:pPr>
        <w:ind w:left="1440" w:hanging="360"/>
      </w:pPr>
      <w:rPr>
        <w:rFonts w:hint="default"/>
        <w:color w:val="auto"/>
      </w:rPr>
    </w:lvl>
    <w:lvl w:ilvl="1" w:tplc="34421750" w:tentative="1">
      <w:start w:val="1"/>
      <w:numFmt w:val="lowerLetter"/>
      <w:lvlText w:val="%2."/>
      <w:lvlJc w:val="left"/>
      <w:pPr>
        <w:ind w:left="2160" w:hanging="360"/>
      </w:pPr>
    </w:lvl>
    <w:lvl w:ilvl="2" w:tplc="E186862E" w:tentative="1">
      <w:start w:val="1"/>
      <w:numFmt w:val="lowerRoman"/>
      <w:lvlText w:val="%3."/>
      <w:lvlJc w:val="right"/>
      <w:pPr>
        <w:ind w:left="2880" w:hanging="180"/>
      </w:pPr>
    </w:lvl>
    <w:lvl w:ilvl="3" w:tplc="342AADDE" w:tentative="1">
      <w:start w:val="1"/>
      <w:numFmt w:val="decimal"/>
      <w:lvlText w:val="%4."/>
      <w:lvlJc w:val="left"/>
      <w:pPr>
        <w:ind w:left="3600" w:hanging="360"/>
      </w:pPr>
    </w:lvl>
    <w:lvl w:ilvl="4" w:tplc="CCF67FE8" w:tentative="1">
      <w:start w:val="1"/>
      <w:numFmt w:val="lowerLetter"/>
      <w:lvlText w:val="%5."/>
      <w:lvlJc w:val="left"/>
      <w:pPr>
        <w:ind w:left="4320" w:hanging="360"/>
      </w:pPr>
    </w:lvl>
    <w:lvl w:ilvl="5" w:tplc="7C3433E4" w:tentative="1">
      <w:start w:val="1"/>
      <w:numFmt w:val="lowerRoman"/>
      <w:lvlText w:val="%6."/>
      <w:lvlJc w:val="right"/>
      <w:pPr>
        <w:ind w:left="5040" w:hanging="180"/>
      </w:pPr>
    </w:lvl>
    <w:lvl w:ilvl="6" w:tplc="0172F018" w:tentative="1">
      <w:start w:val="1"/>
      <w:numFmt w:val="decimal"/>
      <w:lvlText w:val="%7."/>
      <w:lvlJc w:val="left"/>
      <w:pPr>
        <w:ind w:left="5760" w:hanging="360"/>
      </w:pPr>
    </w:lvl>
    <w:lvl w:ilvl="7" w:tplc="7D8CC588" w:tentative="1">
      <w:start w:val="1"/>
      <w:numFmt w:val="lowerLetter"/>
      <w:lvlText w:val="%8."/>
      <w:lvlJc w:val="left"/>
      <w:pPr>
        <w:ind w:left="6480" w:hanging="360"/>
      </w:pPr>
    </w:lvl>
    <w:lvl w:ilvl="8" w:tplc="667E79B0" w:tentative="1">
      <w:start w:val="1"/>
      <w:numFmt w:val="lowerRoman"/>
      <w:lvlText w:val="%9."/>
      <w:lvlJc w:val="right"/>
      <w:pPr>
        <w:ind w:left="7200" w:hanging="180"/>
      </w:pPr>
    </w:lvl>
  </w:abstractNum>
  <w:abstractNum w:abstractNumId="59"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60" w15:restartNumberingAfterBreak="0">
    <w:nsid w:val="387227FC"/>
    <w:multiLevelType w:val="multilevel"/>
    <w:tmpl w:val="52A4CD8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87D6232"/>
    <w:multiLevelType w:val="hybridMultilevel"/>
    <w:tmpl w:val="C8EEF708"/>
    <w:lvl w:ilvl="0" w:tplc="83B2CFF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63" w15:restartNumberingAfterBreak="0">
    <w:nsid w:val="390B1FAF"/>
    <w:multiLevelType w:val="multilevel"/>
    <w:tmpl w:val="59AEC6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65"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3D4F4B12"/>
    <w:multiLevelType w:val="hybridMultilevel"/>
    <w:tmpl w:val="8B142690"/>
    <w:lvl w:ilvl="0" w:tplc="E7B0E700">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68" w15:restartNumberingAfterBreak="0">
    <w:nsid w:val="3DD6712A"/>
    <w:multiLevelType w:val="hybridMultilevel"/>
    <w:tmpl w:val="282CA8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70" w15:restartNumberingAfterBreak="0">
    <w:nsid w:val="3FAA2D41"/>
    <w:multiLevelType w:val="hybridMultilevel"/>
    <w:tmpl w:val="10780E6E"/>
    <w:lvl w:ilvl="0" w:tplc="ED78A2D6">
      <w:start w:val="1"/>
      <w:numFmt w:val="upperRoman"/>
      <w:lvlText w:val="%1."/>
      <w:lvlJc w:val="right"/>
      <w:pPr>
        <w:ind w:left="1004" w:hanging="360"/>
      </w:pPr>
      <w:rPr>
        <w:rFonts w:ascii="Century Gothic" w:hAnsi="Century Gothic" w:hint="default"/>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1" w15:restartNumberingAfterBreak="0">
    <w:nsid w:val="442E5472"/>
    <w:multiLevelType w:val="hybridMultilevel"/>
    <w:tmpl w:val="5FACBC6E"/>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2" w15:restartNumberingAfterBreak="0">
    <w:nsid w:val="44886010"/>
    <w:multiLevelType w:val="hybridMultilevel"/>
    <w:tmpl w:val="C1FA1040"/>
    <w:lvl w:ilvl="0" w:tplc="AF922A60">
      <w:start w:val="1"/>
      <w:numFmt w:val="decimal"/>
      <w:lvlText w:val="%1)"/>
      <w:lvlJc w:val="right"/>
      <w:pPr>
        <w:ind w:left="1288" w:hanging="360"/>
      </w:pPr>
      <w:rPr>
        <w:rFonts w:hint="default"/>
        <w:spacing w:val="0"/>
        <w:w w:val="100"/>
        <w:position w:val="0"/>
      </w:rPr>
    </w:lvl>
    <w:lvl w:ilvl="1" w:tplc="CD283414">
      <w:start w:val="1"/>
      <w:numFmt w:val="lowerLetter"/>
      <w:lvlText w:val="%2)"/>
      <w:lvlJc w:val="left"/>
      <w:pPr>
        <w:ind w:left="2008" w:hanging="360"/>
      </w:pPr>
      <w:rPr>
        <w:rFonts w:hint="default"/>
        <w:b w:val="0"/>
        <w:sz w:val="20"/>
        <w:szCs w:val="20"/>
      </w:rPr>
    </w:lvl>
    <w:lvl w:ilvl="2" w:tplc="EF6ED12A" w:tentative="1">
      <w:start w:val="1"/>
      <w:numFmt w:val="lowerRoman"/>
      <w:lvlText w:val="%3."/>
      <w:lvlJc w:val="right"/>
      <w:pPr>
        <w:ind w:left="2728" w:hanging="180"/>
      </w:p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73"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74"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75" w15:restartNumberingAfterBreak="0">
    <w:nsid w:val="49B14F5E"/>
    <w:multiLevelType w:val="multilevel"/>
    <w:tmpl w:val="23E203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A264937"/>
    <w:multiLevelType w:val="hybridMultilevel"/>
    <w:tmpl w:val="C2C8E5CE"/>
    <w:lvl w:ilvl="0" w:tplc="CD92E258">
      <w:start w:val="1"/>
      <w:numFmt w:val="decimal"/>
      <w:lvlText w:val="%1)"/>
      <w:lvlJc w:val="left"/>
      <w:pPr>
        <w:ind w:left="1004" w:hanging="360"/>
      </w:pPr>
      <w:rPr>
        <w:rFonts w:ascii="Century Gothic" w:eastAsia="Times New Roman" w:hAnsi="Century Gothic" w:cs="Open Sans"/>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77" w15:restartNumberingAfterBreak="0">
    <w:nsid w:val="4AB96165"/>
    <w:multiLevelType w:val="hybridMultilevel"/>
    <w:tmpl w:val="7C6E2686"/>
    <w:lvl w:ilvl="0" w:tplc="FB7A171C">
      <w:start w:val="1"/>
      <w:numFmt w:val="decimal"/>
      <w:lvlText w:val="%1)"/>
      <w:lvlJc w:val="left"/>
      <w:pPr>
        <w:ind w:left="1065" w:hanging="705"/>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4B983EAB"/>
    <w:multiLevelType w:val="hybridMultilevel"/>
    <w:tmpl w:val="C6EE19AE"/>
    <w:lvl w:ilvl="0" w:tplc="551A36B8">
      <w:start w:val="6"/>
      <w:numFmt w:val="decimal"/>
      <w:lvlText w:val="%1."/>
      <w:lvlJc w:val="left"/>
      <w:pPr>
        <w:ind w:left="1004" w:hanging="360"/>
      </w:pPr>
      <w:rPr>
        <w:rFonts w:ascii="Century Gothic" w:eastAsia="Times New Roman" w:hAnsi="Century Gothic" w:cs="Open San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D9B7386"/>
    <w:multiLevelType w:val="multilevel"/>
    <w:tmpl w:val="5854F1D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0" w15:restartNumberingAfterBreak="0">
    <w:nsid w:val="4E224674"/>
    <w:multiLevelType w:val="hybridMultilevel"/>
    <w:tmpl w:val="190C38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2" w15:restartNumberingAfterBreak="0">
    <w:nsid w:val="4E961352"/>
    <w:multiLevelType w:val="multilevel"/>
    <w:tmpl w:val="DD7EE5B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EA560AF"/>
    <w:multiLevelType w:val="multilevel"/>
    <w:tmpl w:val="A94A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4EAF5E04"/>
    <w:multiLevelType w:val="hybridMultilevel"/>
    <w:tmpl w:val="BA94372A"/>
    <w:lvl w:ilvl="0" w:tplc="D2B290A0">
      <w:start w:val="1"/>
      <w:numFmt w:val="lowerLetter"/>
      <w:lvlText w:val="%1)"/>
      <w:lvlJc w:val="left"/>
      <w:pPr>
        <w:ind w:left="786" w:hanging="360"/>
      </w:pPr>
      <w:rPr>
        <w:rFonts w:ascii="Century Gothic" w:eastAsia="Times New Roman" w:hAnsi="Century Gothic" w:cs="Calibri"/>
      </w:rPr>
    </w:lvl>
    <w:lvl w:ilvl="1" w:tplc="04150019">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85"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28F76B4"/>
    <w:multiLevelType w:val="multilevel"/>
    <w:tmpl w:val="5064703E"/>
    <w:lvl w:ilvl="0">
      <w:start w:val="1"/>
      <w:numFmt w:val="bullet"/>
      <w:lvlText w:val=""/>
      <w:lvlJc w:val="left"/>
      <w:pPr>
        <w:tabs>
          <w:tab w:val="num" w:pos="700"/>
        </w:tabs>
        <w:ind w:left="624" w:hanging="284"/>
      </w:pPr>
      <w:rPr>
        <w:rFonts w:ascii="Symbol" w:hAnsi="Symbol" w:hint="default"/>
        <w:b w:val="0"/>
        <w:i w:val="0"/>
        <w:strike w:val="0"/>
        <w:w w:val="100"/>
        <w:sz w:val="20"/>
        <w:szCs w:val="20"/>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7" w15:restartNumberingAfterBreak="0">
    <w:nsid w:val="530F2D2F"/>
    <w:multiLevelType w:val="multilevel"/>
    <w:tmpl w:val="52A2A9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4D8378B"/>
    <w:multiLevelType w:val="multilevel"/>
    <w:tmpl w:val="FB268F8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9" w15:restartNumberingAfterBreak="0">
    <w:nsid w:val="561360A3"/>
    <w:multiLevelType w:val="hybridMultilevel"/>
    <w:tmpl w:val="0A802862"/>
    <w:lvl w:ilvl="0" w:tplc="A22CF32A">
      <w:start w:val="9"/>
      <w:numFmt w:val="decimal"/>
      <w:lvlText w:val="%1."/>
      <w:lvlJc w:val="left"/>
      <w:pPr>
        <w:ind w:left="1440" w:hanging="360"/>
      </w:pPr>
      <w:rPr>
        <w:rFonts w:hint="default"/>
        <w:b w:val="0"/>
        <w:i w:val="0"/>
        <w:iCs w:val="0"/>
      </w:rPr>
    </w:lvl>
    <w:lvl w:ilvl="1" w:tplc="B2D2B12A">
      <w:start w:val="1"/>
      <w:numFmt w:val="decimal"/>
      <w:lvlText w:val="%2)"/>
      <w:lvlJc w:val="left"/>
      <w:pPr>
        <w:ind w:left="1440" w:hanging="360"/>
      </w:pPr>
      <w:rPr>
        <w:rFonts w:hint="default"/>
      </w:rPr>
    </w:lvl>
    <w:lvl w:ilvl="2" w:tplc="46464C26" w:tentative="1">
      <w:start w:val="1"/>
      <w:numFmt w:val="lowerRoman"/>
      <w:lvlText w:val="%3."/>
      <w:lvlJc w:val="right"/>
      <w:pPr>
        <w:ind w:left="2160" w:hanging="180"/>
      </w:pPr>
    </w:lvl>
    <w:lvl w:ilvl="3" w:tplc="B21683E4" w:tentative="1">
      <w:start w:val="1"/>
      <w:numFmt w:val="decimal"/>
      <w:lvlText w:val="%4."/>
      <w:lvlJc w:val="left"/>
      <w:pPr>
        <w:ind w:left="2880" w:hanging="360"/>
      </w:pPr>
    </w:lvl>
    <w:lvl w:ilvl="4" w:tplc="5A144AAE" w:tentative="1">
      <w:start w:val="1"/>
      <w:numFmt w:val="lowerLetter"/>
      <w:lvlText w:val="%5."/>
      <w:lvlJc w:val="left"/>
      <w:pPr>
        <w:ind w:left="3600" w:hanging="360"/>
      </w:pPr>
    </w:lvl>
    <w:lvl w:ilvl="5" w:tplc="4DCE2984" w:tentative="1">
      <w:start w:val="1"/>
      <w:numFmt w:val="lowerRoman"/>
      <w:lvlText w:val="%6."/>
      <w:lvlJc w:val="right"/>
      <w:pPr>
        <w:ind w:left="4320" w:hanging="180"/>
      </w:pPr>
    </w:lvl>
    <w:lvl w:ilvl="6" w:tplc="F42A9F4A" w:tentative="1">
      <w:start w:val="1"/>
      <w:numFmt w:val="decimal"/>
      <w:lvlText w:val="%7."/>
      <w:lvlJc w:val="left"/>
      <w:pPr>
        <w:ind w:left="5040" w:hanging="360"/>
      </w:pPr>
    </w:lvl>
    <w:lvl w:ilvl="7" w:tplc="6B4A6B46" w:tentative="1">
      <w:start w:val="1"/>
      <w:numFmt w:val="lowerLetter"/>
      <w:lvlText w:val="%8."/>
      <w:lvlJc w:val="left"/>
      <w:pPr>
        <w:ind w:left="5760" w:hanging="360"/>
      </w:pPr>
    </w:lvl>
    <w:lvl w:ilvl="8" w:tplc="B77EE8A8" w:tentative="1">
      <w:start w:val="1"/>
      <w:numFmt w:val="lowerRoman"/>
      <w:lvlText w:val="%9."/>
      <w:lvlJc w:val="right"/>
      <w:pPr>
        <w:ind w:left="6480" w:hanging="180"/>
      </w:pPr>
    </w:lvl>
  </w:abstractNum>
  <w:abstractNum w:abstractNumId="90"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1" w15:restartNumberingAfterBreak="0">
    <w:nsid w:val="57FA66CA"/>
    <w:multiLevelType w:val="multilevel"/>
    <w:tmpl w:val="605408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B173A5C"/>
    <w:multiLevelType w:val="hybridMultilevel"/>
    <w:tmpl w:val="422037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B267740"/>
    <w:multiLevelType w:val="multilevel"/>
    <w:tmpl w:val="357899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CC366CA"/>
    <w:multiLevelType w:val="hybridMultilevel"/>
    <w:tmpl w:val="5E7899BE"/>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5"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96" w15:restartNumberingAfterBreak="0">
    <w:nsid w:val="5D844E59"/>
    <w:multiLevelType w:val="multilevel"/>
    <w:tmpl w:val="D81E8104"/>
    <w:lvl w:ilvl="0">
      <w:start w:val="3"/>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8" w15:restartNumberingAfterBreak="0">
    <w:nsid w:val="5E801250"/>
    <w:multiLevelType w:val="multilevel"/>
    <w:tmpl w:val="5E7899BE"/>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9" w15:restartNumberingAfterBreak="0">
    <w:nsid w:val="5F395BD0"/>
    <w:multiLevelType w:val="multilevel"/>
    <w:tmpl w:val="00BED022"/>
    <w:lvl w:ilvl="0">
      <w:start w:val="3"/>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00" w15:restartNumberingAfterBreak="0">
    <w:nsid w:val="5F5D477B"/>
    <w:multiLevelType w:val="multilevel"/>
    <w:tmpl w:val="00BED022"/>
    <w:lvl w:ilvl="0">
      <w:start w:val="3"/>
      <w:numFmt w:val="decimal"/>
      <w:lvlText w:val="%1."/>
      <w:lvlJc w:val="left"/>
      <w:pPr>
        <w:tabs>
          <w:tab w:val="num" w:pos="786"/>
        </w:tabs>
        <w:ind w:left="786" w:hanging="360"/>
      </w:p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101" w15:restartNumberingAfterBreak="0">
    <w:nsid w:val="6097565B"/>
    <w:multiLevelType w:val="hybridMultilevel"/>
    <w:tmpl w:val="C2C8E5CE"/>
    <w:lvl w:ilvl="0" w:tplc="CD92E258">
      <w:start w:val="1"/>
      <w:numFmt w:val="decimal"/>
      <w:lvlText w:val="%1)"/>
      <w:lvlJc w:val="left"/>
      <w:pPr>
        <w:ind w:left="1004" w:hanging="360"/>
      </w:pPr>
      <w:rPr>
        <w:rFonts w:ascii="Century Gothic" w:eastAsia="Times New Roman" w:hAnsi="Century Gothic" w:cs="Open Sans"/>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102" w15:restartNumberingAfterBreak="0">
    <w:nsid w:val="618E51BE"/>
    <w:multiLevelType w:val="multilevel"/>
    <w:tmpl w:val="3FF02DF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03" w15:restartNumberingAfterBreak="0">
    <w:nsid w:val="62F64AFE"/>
    <w:multiLevelType w:val="multilevel"/>
    <w:tmpl w:val="6D36368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105"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6" w15:restartNumberingAfterBreak="0">
    <w:nsid w:val="636C6761"/>
    <w:multiLevelType w:val="hybridMultilevel"/>
    <w:tmpl w:val="09B007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4B826D2"/>
    <w:multiLevelType w:val="multilevel"/>
    <w:tmpl w:val="E9260C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109" w15:restartNumberingAfterBreak="0">
    <w:nsid w:val="662B47AB"/>
    <w:multiLevelType w:val="hybridMultilevel"/>
    <w:tmpl w:val="FBB884C2"/>
    <w:lvl w:ilvl="0" w:tplc="04150017">
      <w:start w:val="1"/>
      <w:numFmt w:val="lowerLetter"/>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110" w15:restartNumberingAfterBreak="0">
    <w:nsid w:val="666C1D08"/>
    <w:multiLevelType w:val="multilevel"/>
    <w:tmpl w:val="FBA2FE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668C676F"/>
    <w:multiLevelType w:val="hybridMultilevel"/>
    <w:tmpl w:val="193093BE"/>
    <w:lvl w:ilvl="0" w:tplc="64D24FFC">
      <w:start w:val="1"/>
      <w:numFmt w:val="decimal"/>
      <w:lvlText w:val="%1."/>
      <w:lvlJc w:val="left"/>
      <w:pPr>
        <w:tabs>
          <w:tab w:val="num" w:pos="720"/>
        </w:tabs>
        <w:ind w:left="720" w:hanging="360"/>
      </w:pPr>
      <w:rPr>
        <w:rFonts w:ascii="Century Gothic" w:eastAsia="Times New Roman" w:hAnsi="Century Gothic"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2" w15:restartNumberingAfterBreak="0">
    <w:nsid w:val="67655447"/>
    <w:multiLevelType w:val="hybridMultilevel"/>
    <w:tmpl w:val="E8E4EEFE"/>
    <w:lvl w:ilvl="0" w:tplc="3448F9D4">
      <w:start w:val="2"/>
      <w:numFmt w:val="decimal"/>
      <w:lvlText w:val="%1."/>
      <w:lvlJc w:val="left"/>
      <w:pPr>
        <w:ind w:left="644"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68196118"/>
    <w:multiLevelType w:val="hybridMultilevel"/>
    <w:tmpl w:val="8B907554"/>
    <w:lvl w:ilvl="0" w:tplc="538A467E">
      <w:start w:val="2"/>
      <w:numFmt w:val="decimal"/>
      <w:lvlText w:val="%1."/>
      <w:lvlJc w:val="left"/>
      <w:pPr>
        <w:ind w:left="360" w:hanging="360"/>
      </w:pPr>
      <w:rPr>
        <w:rFonts w:ascii="Century Gothic" w:hAnsi="Century Gothic" w:hint="default"/>
        <w:sz w:val="20"/>
        <w:szCs w:val="20"/>
      </w:rPr>
    </w:lvl>
    <w:lvl w:ilvl="1" w:tplc="DD664FFE">
      <w:start w:val="1"/>
      <w:numFmt w:val="decimal"/>
      <w:lvlText w:val="%2)"/>
      <w:lvlJc w:val="left"/>
      <w:pPr>
        <w:ind w:left="1440" w:hanging="360"/>
      </w:pPr>
      <w:rPr>
        <w:rFonts w:hint="default"/>
      </w:rPr>
    </w:lvl>
    <w:lvl w:ilvl="2" w:tplc="9F7E10AE">
      <w:start w:val="1"/>
      <w:numFmt w:val="upperRoman"/>
      <w:lvlText w:val="%3."/>
      <w:lvlJc w:val="left"/>
      <w:pPr>
        <w:ind w:left="2700" w:hanging="72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BB41118">
      <w:start w:val="3"/>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115"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16" w15:restartNumberingAfterBreak="0">
    <w:nsid w:val="6D093530"/>
    <w:multiLevelType w:val="hybridMultilevel"/>
    <w:tmpl w:val="96B068B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8" w15:restartNumberingAfterBreak="0">
    <w:nsid w:val="71744B25"/>
    <w:multiLevelType w:val="multilevel"/>
    <w:tmpl w:val="3D4A97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2626D22"/>
    <w:multiLevelType w:val="multilevel"/>
    <w:tmpl w:val="FC3C5644"/>
    <w:lvl w:ilvl="0">
      <w:start w:val="1"/>
      <w:numFmt w:val="decimal"/>
      <w:lvlText w:val="%1."/>
      <w:lvlJc w:val="left"/>
      <w:pPr>
        <w:tabs>
          <w:tab w:val="num" w:pos="283"/>
        </w:tabs>
        <w:ind w:left="283" w:hanging="283"/>
      </w:pPr>
      <w:rPr>
        <w:rFonts w:hint="default"/>
        <w:b w:val="0"/>
        <w:sz w:val="20"/>
        <w:szCs w:val="20"/>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850"/>
        </w:tabs>
        <w:ind w:left="850"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120" w15:restartNumberingAfterBreak="0">
    <w:nsid w:val="72F608CE"/>
    <w:multiLevelType w:val="hybridMultilevel"/>
    <w:tmpl w:val="A50E8A52"/>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1" w15:restartNumberingAfterBreak="0">
    <w:nsid w:val="77124977"/>
    <w:multiLevelType w:val="multilevel"/>
    <w:tmpl w:val="1F0A43B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776118BD"/>
    <w:multiLevelType w:val="multilevel"/>
    <w:tmpl w:val="77E8A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124"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125" w15:restartNumberingAfterBreak="0">
    <w:nsid w:val="7A932E5A"/>
    <w:multiLevelType w:val="hybridMultilevel"/>
    <w:tmpl w:val="DB44670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26" w15:restartNumberingAfterBreak="0">
    <w:nsid w:val="7B1071EC"/>
    <w:multiLevelType w:val="hybridMultilevel"/>
    <w:tmpl w:val="C2387AE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E73CAC00">
      <w:start w:val="1"/>
      <w:numFmt w:val="decimal"/>
      <w:lvlText w:val="%3."/>
      <w:lvlJc w:val="left"/>
      <w:pPr>
        <w:ind w:left="3060" w:hanging="360"/>
      </w:pPr>
      <w:rPr>
        <w:rFonts w:hint="default"/>
      </w:rPr>
    </w:lvl>
    <w:lvl w:ilvl="3" w:tplc="A992EC5C">
      <w:start w:val="2"/>
      <w:numFmt w:val="upperRoman"/>
      <w:lvlText w:val="%4."/>
      <w:lvlJc w:val="left"/>
      <w:pPr>
        <w:ind w:left="3960" w:hanging="720"/>
      </w:pPr>
      <w:rPr>
        <w:rFonts w:hint="default"/>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7" w15:restartNumberingAfterBreak="0">
    <w:nsid w:val="7C31439F"/>
    <w:multiLevelType w:val="multilevel"/>
    <w:tmpl w:val="C56400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5"/>
  </w:num>
  <w:num w:numId="2">
    <w:abstractNumId w:val="117"/>
  </w:num>
  <w:num w:numId="3">
    <w:abstractNumId w:val="40"/>
  </w:num>
  <w:num w:numId="4">
    <w:abstractNumId w:val="52"/>
  </w:num>
  <w:num w:numId="5">
    <w:abstractNumId w:val="15"/>
  </w:num>
  <w:num w:numId="6">
    <w:abstractNumId w:val="33"/>
  </w:num>
  <w:num w:numId="7">
    <w:abstractNumId w:val="59"/>
  </w:num>
  <w:num w:numId="8">
    <w:abstractNumId w:val="69"/>
  </w:num>
  <w:num w:numId="9">
    <w:abstractNumId w:val="101"/>
  </w:num>
  <w:num w:numId="10">
    <w:abstractNumId w:val="34"/>
  </w:num>
  <w:num w:numId="11">
    <w:abstractNumId w:val="67"/>
    <w:lvlOverride w:ilvl="0">
      <w:startOverride w:val="1"/>
    </w:lvlOverride>
  </w:num>
  <w:num w:numId="12">
    <w:abstractNumId w:val="65"/>
  </w:num>
  <w:num w:numId="13">
    <w:abstractNumId w:val="72"/>
  </w:num>
  <w:num w:numId="14">
    <w:abstractNumId w:val="57"/>
  </w:num>
  <w:num w:numId="15">
    <w:abstractNumId w:val="41"/>
  </w:num>
  <w:num w:numId="16">
    <w:abstractNumId w:val="73"/>
  </w:num>
  <w:num w:numId="17">
    <w:abstractNumId w:val="105"/>
  </w:num>
  <w:num w:numId="18">
    <w:abstractNumId w:val="95"/>
  </w:num>
  <w:num w:numId="19">
    <w:abstractNumId w:val="85"/>
  </w:num>
  <w:num w:numId="20">
    <w:abstractNumId w:val="10"/>
  </w:num>
  <w:num w:numId="21">
    <w:abstractNumId w:val="26"/>
  </w:num>
  <w:num w:numId="22">
    <w:abstractNumId w:val="90"/>
  </w:num>
  <w:num w:numId="23">
    <w:abstractNumId w:val="27"/>
  </w:num>
  <w:num w:numId="24">
    <w:abstractNumId w:val="1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64"/>
  </w:num>
  <w:num w:numId="27">
    <w:abstractNumId w:val="114"/>
  </w:num>
  <w:num w:numId="28">
    <w:abstractNumId w:val="29"/>
  </w:num>
  <w:num w:numId="29">
    <w:abstractNumId w:val="124"/>
  </w:num>
  <w:num w:numId="30">
    <w:abstractNumId w:val="116"/>
  </w:num>
  <w:num w:numId="31">
    <w:abstractNumId w:val="43"/>
  </w:num>
  <w:num w:numId="32">
    <w:abstractNumId w:val="32"/>
  </w:num>
  <w:num w:numId="33">
    <w:abstractNumId w:val="38"/>
  </w:num>
  <w:num w:numId="34">
    <w:abstractNumId w:val="104"/>
  </w:num>
  <w:num w:numId="35">
    <w:abstractNumId w:val="18"/>
  </w:num>
  <w:num w:numId="36">
    <w:abstractNumId w:val="96"/>
  </w:num>
  <w:num w:numId="37">
    <w:abstractNumId w:val="102"/>
  </w:num>
  <w:num w:numId="38">
    <w:abstractNumId w:val="76"/>
  </w:num>
  <w:num w:numId="39">
    <w:abstractNumId w:val="35"/>
  </w:num>
  <w:num w:numId="40">
    <w:abstractNumId w:val="51"/>
  </w:num>
  <w:num w:numId="41">
    <w:abstractNumId w:val="86"/>
  </w:num>
  <w:num w:numId="42">
    <w:abstractNumId w:val="50"/>
  </w:num>
  <w:num w:numId="43">
    <w:abstractNumId w:val="58"/>
  </w:num>
  <w:num w:numId="44">
    <w:abstractNumId w:val="89"/>
  </w:num>
  <w:num w:numId="45">
    <w:abstractNumId w:val="39"/>
  </w:num>
  <w:num w:numId="46">
    <w:abstractNumId w:val="97"/>
  </w:num>
  <w:num w:numId="47">
    <w:abstractNumId w:val="66"/>
  </w:num>
  <w:num w:numId="48">
    <w:abstractNumId w:val="123"/>
  </w:num>
  <w:num w:numId="49">
    <w:abstractNumId w:val="36"/>
  </w:num>
  <w:num w:numId="50">
    <w:abstractNumId w:val="37"/>
  </w:num>
  <w:num w:numId="51">
    <w:abstractNumId w:val="48"/>
  </w:num>
  <w:num w:numId="52">
    <w:abstractNumId w:val="56"/>
  </w:num>
  <w:num w:numId="53">
    <w:abstractNumId w:val="74"/>
  </w:num>
  <w:num w:numId="54">
    <w:abstractNumId w:val="81"/>
  </w:num>
  <w:num w:numId="55">
    <w:abstractNumId w:val="115"/>
  </w:num>
  <w:num w:numId="56">
    <w:abstractNumId w:val="126"/>
  </w:num>
  <w:num w:numId="57">
    <w:abstractNumId w:val="44"/>
  </w:num>
  <w:num w:numId="58">
    <w:abstractNumId w:val="125"/>
  </w:num>
  <w:num w:numId="59">
    <w:abstractNumId w:val="68"/>
  </w:num>
  <w:num w:numId="60">
    <w:abstractNumId w:val="42"/>
  </w:num>
  <w:num w:numId="6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11"/>
  </w:num>
  <w:num w:numId="64">
    <w:abstractNumId w:val="31"/>
  </w:num>
  <w:num w:numId="65">
    <w:abstractNumId w:val="9"/>
  </w:num>
  <w:num w:numId="66">
    <w:abstractNumId w:val="120"/>
  </w:num>
  <w:num w:numId="67">
    <w:abstractNumId w:val="71"/>
  </w:num>
  <w:num w:numId="68">
    <w:abstractNumId w:val="12"/>
  </w:num>
  <w:num w:numId="69">
    <w:abstractNumId w:val="119"/>
  </w:num>
  <w:num w:numId="70">
    <w:abstractNumId w:val="30"/>
  </w:num>
  <w:num w:numId="71">
    <w:abstractNumId w:val="24"/>
  </w:num>
  <w:num w:numId="72">
    <w:abstractNumId w:val="84"/>
  </w:num>
  <w:num w:numId="73">
    <w:abstractNumId w:val="70"/>
  </w:num>
  <w:num w:numId="74">
    <w:abstractNumId w:val="109"/>
  </w:num>
  <w:num w:numId="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8"/>
  </w:num>
  <w:num w:numId="77">
    <w:abstractNumId w:val="10"/>
    <w:lvlOverride w:ilvl="0">
      <w:startOverride w:val="8"/>
    </w:lvlOverride>
    <w:lvlOverride w:ilvl="1">
      <w:startOverride w:val="1"/>
    </w:lvlOverride>
    <w:lvlOverride w:ilvl="2">
      <w:startOverride w:val="1"/>
    </w:lvlOverride>
    <w:lvlOverride w:ilvl="3">
      <w:startOverride w:val="1"/>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78">
    <w:abstractNumId w:val="122"/>
  </w:num>
  <w:num w:numId="79">
    <w:abstractNumId w:val="127"/>
  </w:num>
  <w:num w:numId="80">
    <w:abstractNumId w:val="91"/>
  </w:num>
  <w:num w:numId="81">
    <w:abstractNumId w:val="16"/>
  </w:num>
  <w:num w:numId="82">
    <w:abstractNumId w:val="21"/>
  </w:num>
  <w:num w:numId="83">
    <w:abstractNumId w:val="20"/>
  </w:num>
  <w:num w:numId="84">
    <w:abstractNumId w:val="118"/>
  </w:num>
  <w:num w:numId="85">
    <w:abstractNumId w:val="103"/>
  </w:num>
  <w:num w:numId="86">
    <w:abstractNumId w:val="13"/>
  </w:num>
  <w:num w:numId="87">
    <w:abstractNumId w:val="53"/>
  </w:num>
  <w:num w:numId="88">
    <w:abstractNumId w:val="60"/>
  </w:num>
  <w:num w:numId="89">
    <w:abstractNumId w:val="121"/>
  </w:num>
  <w:num w:numId="90">
    <w:abstractNumId w:val="54"/>
  </w:num>
  <w:num w:numId="91">
    <w:abstractNumId w:val="87"/>
  </w:num>
  <w:num w:numId="92">
    <w:abstractNumId w:val="17"/>
  </w:num>
  <w:num w:numId="93">
    <w:abstractNumId w:val="75"/>
  </w:num>
  <w:num w:numId="94">
    <w:abstractNumId w:val="88"/>
  </w:num>
  <w:num w:numId="95">
    <w:abstractNumId w:val="11"/>
  </w:num>
  <w:num w:numId="96">
    <w:abstractNumId w:val="49"/>
  </w:num>
  <w:num w:numId="97">
    <w:abstractNumId w:val="83"/>
  </w:num>
  <w:num w:numId="98">
    <w:abstractNumId w:val="99"/>
  </w:num>
  <w:num w:numId="99">
    <w:abstractNumId w:val="107"/>
  </w:num>
  <w:num w:numId="100">
    <w:abstractNumId w:val="63"/>
  </w:num>
  <w:num w:numId="101">
    <w:abstractNumId w:val="79"/>
  </w:num>
  <w:num w:numId="102">
    <w:abstractNumId w:val="110"/>
  </w:num>
  <w:num w:numId="103">
    <w:abstractNumId w:val="93"/>
  </w:num>
  <w:num w:numId="104">
    <w:abstractNumId w:val="82"/>
  </w:num>
  <w:num w:numId="105">
    <w:abstractNumId w:val="55"/>
  </w:num>
  <w:num w:numId="106">
    <w:abstractNumId w:val="80"/>
  </w:num>
  <w:num w:numId="107">
    <w:abstractNumId w:val="47"/>
  </w:num>
  <w:num w:numId="108">
    <w:abstractNumId w:val="92"/>
  </w:num>
  <w:num w:numId="109">
    <w:abstractNumId w:val="19"/>
  </w:num>
  <w:num w:numId="110">
    <w:abstractNumId w:val="100"/>
  </w:num>
  <w:num w:numId="111">
    <w:abstractNumId w:val="94"/>
  </w:num>
  <w:num w:numId="112">
    <w:abstractNumId w:val="98"/>
  </w:num>
  <w:num w:numId="113">
    <w:abstractNumId w:val="61"/>
  </w:num>
  <w:num w:numId="114">
    <w:abstractNumId w:val="8"/>
  </w:num>
  <w:num w:numId="115">
    <w:abstractNumId w:val="22"/>
  </w:num>
  <w:num w:numId="116">
    <w:abstractNumId w:val="106"/>
  </w:num>
  <w:num w:numId="117">
    <w:abstractNumId w:val="14"/>
  </w:num>
  <w:num w:numId="118">
    <w:abstractNumId w:val="78"/>
  </w:num>
  <w:num w:numId="119">
    <w:abstractNumId w:val="113"/>
  </w:num>
  <w:num w:numId="120">
    <w:abstractNumId w:val="112"/>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en-US" w:vendorID="64" w:dllVersion="131078" w:nlCheck="1" w:checkStyle="1"/>
  <w:activeWritingStyle w:appName="MSWord" w:lang="pl-PL" w:vendorID="12"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16385"/>
  </w:hdrShapeDefault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C38"/>
    <w:rsid w:val="0000045F"/>
    <w:rsid w:val="0000071C"/>
    <w:rsid w:val="00000823"/>
    <w:rsid w:val="00000CA4"/>
    <w:rsid w:val="000010BF"/>
    <w:rsid w:val="0000132D"/>
    <w:rsid w:val="00001BBA"/>
    <w:rsid w:val="00002D0C"/>
    <w:rsid w:val="000030EE"/>
    <w:rsid w:val="00003927"/>
    <w:rsid w:val="00004DBA"/>
    <w:rsid w:val="00005426"/>
    <w:rsid w:val="000063F2"/>
    <w:rsid w:val="00006448"/>
    <w:rsid w:val="00006916"/>
    <w:rsid w:val="00006A37"/>
    <w:rsid w:val="000074A5"/>
    <w:rsid w:val="00007F5A"/>
    <w:rsid w:val="000108B5"/>
    <w:rsid w:val="0001102E"/>
    <w:rsid w:val="000110FF"/>
    <w:rsid w:val="00012E37"/>
    <w:rsid w:val="00013B63"/>
    <w:rsid w:val="0001491E"/>
    <w:rsid w:val="00014EA6"/>
    <w:rsid w:val="0001594B"/>
    <w:rsid w:val="00015C34"/>
    <w:rsid w:val="00015DB9"/>
    <w:rsid w:val="00015FF7"/>
    <w:rsid w:val="000164A9"/>
    <w:rsid w:val="00017124"/>
    <w:rsid w:val="000171D4"/>
    <w:rsid w:val="00017783"/>
    <w:rsid w:val="00017D17"/>
    <w:rsid w:val="000205CB"/>
    <w:rsid w:val="00020677"/>
    <w:rsid w:val="00020ADA"/>
    <w:rsid w:val="00020C5F"/>
    <w:rsid w:val="0002111B"/>
    <w:rsid w:val="00022A46"/>
    <w:rsid w:val="00023126"/>
    <w:rsid w:val="0002325F"/>
    <w:rsid w:val="0002329B"/>
    <w:rsid w:val="000232B2"/>
    <w:rsid w:val="000242D5"/>
    <w:rsid w:val="00024536"/>
    <w:rsid w:val="00024837"/>
    <w:rsid w:val="00024877"/>
    <w:rsid w:val="00024C5C"/>
    <w:rsid w:val="00025C58"/>
    <w:rsid w:val="00026070"/>
    <w:rsid w:val="00026984"/>
    <w:rsid w:val="00026DDB"/>
    <w:rsid w:val="000270F3"/>
    <w:rsid w:val="000270F7"/>
    <w:rsid w:val="0002733D"/>
    <w:rsid w:val="0002786B"/>
    <w:rsid w:val="00027B8C"/>
    <w:rsid w:val="00030E6A"/>
    <w:rsid w:val="00030EEA"/>
    <w:rsid w:val="00031275"/>
    <w:rsid w:val="000316F9"/>
    <w:rsid w:val="00031A38"/>
    <w:rsid w:val="00031CDE"/>
    <w:rsid w:val="00031E05"/>
    <w:rsid w:val="000328CA"/>
    <w:rsid w:val="00032B2E"/>
    <w:rsid w:val="00032BD9"/>
    <w:rsid w:val="000330C0"/>
    <w:rsid w:val="000337CC"/>
    <w:rsid w:val="0003393C"/>
    <w:rsid w:val="000342D3"/>
    <w:rsid w:val="00035279"/>
    <w:rsid w:val="00035540"/>
    <w:rsid w:val="0003597C"/>
    <w:rsid w:val="000359F6"/>
    <w:rsid w:val="00035C4F"/>
    <w:rsid w:val="00036943"/>
    <w:rsid w:val="000370FD"/>
    <w:rsid w:val="0003711A"/>
    <w:rsid w:val="000372A9"/>
    <w:rsid w:val="00037A1C"/>
    <w:rsid w:val="00037BB6"/>
    <w:rsid w:val="00037E86"/>
    <w:rsid w:val="00040119"/>
    <w:rsid w:val="000401F5"/>
    <w:rsid w:val="00040F4C"/>
    <w:rsid w:val="00041072"/>
    <w:rsid w:val="00041603"/>
    <w:rsid w:val="00041CBB"/>
    <w:rsid w:val="00041DC0"/>
    <w:rsid w:val="00042700"/>
    <w:rsid w:val="00042C49"/>
    <w:rsid w:val="00042CB1"/>
    <w:rsid w:val="00042E2B"/>
    <w:rsid w:val="00043E3E"/>
    <w:rsid w:val="000440D5"/>
    <w:rsid w:val="000445DB"/>
    <w:rsid w:val="000448B6"/>
    <w:rsid w:val="00044AD8"/>
    <w:rsid w:val="00044DF9"/>
    <w:rsid w:val="0004565B"/>
    <w:rsid w:val="0004625C"/>
    <w:rsid w:val="00046DB4"/>
    <w:rsid w:val="00047F2B"/>
    <w:rsid w:val="00047FE6"/>
    <w:rsid w:val="00050597"/>
    <w:rsid w:val="00050966"/>
    <w:rsid w:val="00050AA1"/>
    <w:rsid w:val="00050C95"/>
    <w:rsid w:val="000526AB"/>
    <w:rsid w:val="000528F9"/>
    <w:rsid w:val="00052EA6"/>
    <w:rsid w:val="00054844"/>
    <w:rsid w:val="0005485C"/>
    <w:rsid w:val="00054FA9"/>
    <w:rsid w:val="000559E8"/>
    <w:rsid w:val="00055B26"/>
    <w:rsid w:val="00055D72"/>
    <w:rsid w:val="00056434"/>
    <w:rsid w:val="000566F0"/>
    <w:rsid w:val="00057B44"/>
    <w:rsid w:val="00057FBF"/>
    <w:rsid w:val="00060595"/>
    <w:rsid w:val="00061484"/>
    <w:rsid w:val="000614C0"/>
    <w:rsid w:val="000624FA"/>
    <w:rsid w:val="00062B8B"/>
    <w:rsid w:val="00063273"/>
    <w:rsid w:val="0006355F"/>
    <w:rsid w:val="000635E8"/>
    <w:rsid w:val="00064159"/>
    <w:rsid w:val="0006422D"/>
    <w:rsid w:val="00065C0B"/>
    <w:rsid w:val="00065C30"/>
    <w:rsid w:val="00066E90"/>
    <w:rsid w:val="000671AA"/>
    <w:rsid w:val="00067A05"/>
    <w:rsid w:val="00070007"/>
    <w:rsid w:val="00070FD6"/>
    <w:rsid w:val="0007124E"/>
    <w:rsid w:val="0007164F"/>
    <w:rsid w:val="00072007"/>
    <w:rsid w:val="00072022"/>
    <w:rsid w:val="000725EC"/>
    <w:rsid w:val="00072618"/>
    <w:rsid w:val="00072802"/>
    <w:rsid w:val="0007331A"/>
    <w:rsid w:val="00073A06"/>
    <w:rsid w:val="00074CA5"/>
    <w:rsid w:val="00074F06"/>
    <w:rsid w:val="000753A7"/>
    <w:rsid w:val="00075416"/>
    <w:rsid w:val="00076242"/>
    <w:rsid w:val="00076707"/>
    <w:rsid w:val="00076D9B"/>
    <w:rsid w:val="000772EB"/>
    <w:rsid w:val="0007740B"/>
    <w:rsid w:val="00077538"/>
    <w:rsid w:val="000802E8"/>
    <w:rsid w:val="000804E9"/>
    <w:rsid w:val="0008061D"/>
    <w:rsid w:val="00080686"/>
    <w:rsid w:val="000807D8"/>
    <w:rsid w:val="00080A74"/>
    <w:rsid w:val="00080C9B"/>
    <w:rsid w:val="00080E69"/>
    <w:rsid w:val="0008102B"/>
    <w:rsid w:val="000817E2"/>
    <w:rsid w:val="00081E0D"/>
    <w:rsid w:val="000826DF"/>
    <w:rsid w:val="0008289C"/>
    <w:rsid w:val="00082BC9"/>
    <w:rsid w:val="00083192"/>
    <w:rsid w:val="000831C2"/>
    <w:rsid w:val="00083904"/>
    <w:rsid w:val="00084803"/>
    <w:rsid w:val="0008485A"/>
    <w:rsid w:val="00084D47"/>
    <w:rsid w:val="00085018"/>
    <w:rsid w:val="000857F3"/>
    <w:rsid w:val="00085A22"/>
    <w:rsid w:val="00085E2A"/>
    <w:rsid w:val="00086948"/>
    <w:rsid w:val="00086CC1"/>
    <w:rsid w:val="00090535"/>
    <w:rsid w:val="000906BC"/>
    <w:rsid w:val="00090AA4"/>
    <w:rsid w:val="00090CFE"/>
    <w:rsid w:val="000910FE"/>
    <w:rsid w:val="000915DA"/>
    <w:rsid w:val="000917DE"/>
    <w:rsid w:val="0009194E"/>
    <w:rsid w:val="00091A71"/>
    <w:rsid w:val="00092312"/>
    <w:rsid w:val="000940C7"/>
    <w:rsid w:val="0009412E"/>
    <w:rsid w:val="00094C5C"/>
    <w:rsid w:val="00094E4C"/>
    <w:rsid w:val="000950F2"/>
    <w:rsid w:val="00095859"/>
    <w:rsid w:val="00095E91"/>
    <w:rsid w:val="000963CA"/>
    <w:rsid w:val="0009684D"/>
    <w:rsid w:val="00096A8A"/>
    <w:rsid w:val="00096B6F"/>
    <w:rsid w:val="000976A9"/>
    <w:rsid w:val="00097977"/>
    <w:rsid w:val="000A0B08"/>
    <w:rsid w:val="000A0CAA"/>
    <w:rsid w:val="000A10C0"/>
    <w:rsid w:val="000A1BCB"/>
    <w:rsid w:val="000A23CE"/>
    <w:rsid w:val="000A28C1"/>
    <w:rsid w:val="000A2A1A"/>
    <w:rsid w:val="000A3292"/>
    <w:rsid w:val="000A349E"/>
    <w:rsid w:val="000A4092"/>
    <w:rsid w:val="000A4A97"/>
    <w:rsid w:val="000A4EE1"/>
    <w:rsid w:val="000A6D07"/>
    <w:rsid w:val="000A7BE7"/>
    <w:rsid w:val="000B0592"/>
    <w:rsid w:val="000B0BE2"/>
    <w:rsid w:val="000B0EA7"/>
    <w:rsid w:val="000B11C4"/>
    <w:rsid w:val="000B1302"/>
    <w:rsid w:val="000B1398"/>
    <w:rsid w:val="000B1CD6"/>
    <w:rsid w:val="000B1D92"/>
    <w:rsid w:val="000B1DBF"/>
    <w:rsid w:val="000B267E"/>
    <w:rsid w:val="000B27F7"/>
    <w:rsid w:val="000B286D"/>
    <w:rsid w:val="000B2E3D"/>
    <w:rsid w:val="000B3796"/>
    <w:rsid w:val="000B3BA0"/>
    <w:rsid w:val="000B436A"/>
    <w:rsid w:val="000B4708"/>
    <w:rsid w:val="000B4CDE"/>
    <w:rsid w:val="000B5450"/>
    <w:rsid w:val="000B554C"/>
    <w:rsid w:val="000B59C9"/>
    <w:rsid w:val="000B5D76"/>
    <w:rsid w:val="000B6750"/>
    <w:rsid w:val="000B7CB9"/>
    <w:rsid w:val="000C01EB"/>
    <w:rsid w:val="000C0498"/>
    <w:rsid w:val="000C0D53"/>
    <w:rsid w:val="000C192D"/>
    <w:rsid w:val="000C1C28"/>
    <w:rsid w:val="000C1D9B"/>
    <w:rsid w:val="000C1F18"/>
    <w:rsid w:val="000C2DE4"/>
    <w:rsid w:val="000C2E4E"/>
    <w:rsid w:val="000C3174"/>
    <w:rsid w:val="000C34ED"/>
    <w:rsid w:val="000C3541"/>
    <w:rsid w:val="000C3976"/>
    <w:rsid w:val="000C3BA7"/>
    <w:rsid w:val="000C4CA9"/>
    <w:rsid w:val="000C4F76"/>
    <w:rsid w:val="000C5583"/>
    <w:rsid w:val="000C6A09"/>
    <w:rsid w:val="000C6B26"/>
    <w:rsid w:val="000C712C"/>
    <w:rsid w:val="000C7CC5"/>
    <w:rsid w:val="000D03C4"/>
    <w:rsid w:val="000D14B3"/>
    <w:rsid w:val="000D1DCA"/>
    <w:rsid w:val="000D3678"/>
    <w:rsid w:val="000D3C1C"/>
    <w:rsid w:val="000D404D"/>
    <w:rsid w:val="000D46E2"/>
    <w:rsid w:val="000D4EA2"/>
    <w:rsid w:val="000D5EC1"/>
    <w:rsid w:val="000D62FF"/>
    <w:rsid w:val="000D6801"/>
    <w:rsid w:val="000D6862"/>
    <w:rsid w:val="000D6B17"/>
    <w:rsid w:val="000D74A7"/>
    <w:rsid w:val="000D7939"/>
    <w:rsid w:val="000D7CE9"/>
    <w:rsid w:val="000E0068"/>
    <w:rsid w:val="000E02B4"/>
    <w:rsid w:val="000E0364"/>
    <w:rsid w:val="000E13FA"/>
    <w:rsid w:val="000E1730"/>
    <w:rsid w:val="000E18A8"/>
    <w:rsid w:val="000E18C4"/>
    <w:rsid w:val="000E1BD9"/>
    <w:rsid w:val="000E1D5F"/>
    <w:rsid w:val="000E2956"/>
    <w:rsid w:val="000E2B96"/>
    <w:rsid w:val="000E2F29"/>
    <w:rsid w:val="000E3560"/>
    <w:rsid w:val="000E46FD"/>
    <w:rsid w:val="000E52E9"/>
    <w:rsid w:val="000E5419"/>
    <w:rsid w:val="000E5860"/>
    <w:rsid w:val="000E5AE1"/>
    <w:rsid w:val="000E668F"/>
    <w:rsid w:val="000E7073"/>
    <w:rsid w:val="000F012B"/>
    <w:rsid w:val="000F027E"/>
    <w:rsid w:val="000F07DB"/>
    <w:rsid w:val="000F0E82"/>
    <w:rsid w:val="000F12D1"/>
    <w:rsid w:val="000F1455"/>
    <w:rsid w:val="000F25F9"/>
    <w:rsid w:val="000F261E"/>
    <w:rsid w:val="000F27A0"/>
    <w:rsid w:val="000F2FF1"/>
    <w:rsid w:val="000F303F"/>
    <w:rsid w:val="000F32C8"/>
    <w:rsid w:val="000F3731"/>
    <w:rsid w:val="000F39CB"/>
    <w:rsid w:val="000F42E9"/>
    <w:rsid w:val="000F5310"/>
    <w:rsid w:val="000F5426"/>
    <w:rsid w:val="000F566A"/>
    <w:rsid w:val="000F6172"/>
    <w:rsid w:val="001001D7"/>
    <w:rsid w:val="00101031"/>
    <w:rsid w:val="0010121A"/>
    <w:rsid w:val="00101963"/>
    <w:rsid w:val="00101BFB"/>
    <w:rsid w:val="00102256"/>
    <w:rsid w:val="00102302"/>
    <w:rsid w:val="00102451"/>
    <w:rsid w:val="00102509"/>
    <w:rsid w:val="00102ED7"/>
    <w:rsid w:val="00103495"/>
    <w:rsid w:val="00103B4D"/>
    <w:rsid w:val="00104411"/>
    <w:rsid w:val="001046A5"/>
    <w:rsid w:val="00104857"/>
    <w:rsid w:val="001048D3"/>
    <w:rsid w:val="00104992"/>
    <w:rsid w:val="00104B8E"/>
    <w:rsid w:val="00105317"/>
    <w:rsid w:val="00105A4F"/>
    <w:rsid w:val="00106106"/>
    <w:rsid w:val="00107890"/>
    <w:rsid w:val="00107C87"/>
    <w:rsid w:val="00107ED9"/>
    <w:rsid w:val="001104C1"/>
    <w:rsid w:val="00110FA0"/>
    <w:rsid w:val="00111076"/>
    <w:rsid w:val="0011118D"/>
    <w:rsid w:val="001113E3"/>
    <w:rsid w:val="00111EC9"/>
    <w:rsid w:val="00112143"/>
    <w:rsid w:val="001124C6"/>
    <w:rsid w:val="00112668"/>
    <w:rsid w:val="0011270E"/>
    <w:rsid w:val="001127DC"/>
    <w:rsid w:val="00113D5A"/>
    <w:rsid w:val="00113F2A"/>
    <w:rsid w:val="0011437B"/>
    <w:rsid w:val="0011474E"/>
    <w:rsid w:val="001147F5"/>
    <w:rsid w:val="00114B4F"/>
    <w:rsid w:val="0011539A"/>
    <w:rsid w:val="001166AF"/>
    <w:rsid w:val="00116872"/>
    <w:rsid w:val="00116882"/>
    <w:rsid w:val="00116BF8"/>
    <w:rsid w:val="00116D03"/>
    <w:rsid w:val="00116D80"/>
    <w:rsid w:val="00117903"/>
    <w:rsid w:val="00117DFB"/>
    <w:rsid w:val="00120348"/>
    <w:rsid w:val="00120B7B"/>
    <w:rsid w:val="0012115A"/>
    <w:rsid w:val="0012178E"/>
    <w:rsid w:val="001217A5"/>
    <w:rsid w:val="00121F8F"/>
    <w:rsid w:val="00122F91"/>
    <w:rsid w:val="0012327E"/>
    <w:rsid w:val="0012617D"/>
    <w:rsid w:val="00127413"/>
    <w:rsid w:val="001275E2"/>
    <w:rsid w:val="00127699"/>
    <w:rsid w:val="00130399"/>
    <w:rsid w:val="0013085F"/>
    <w:rsid w:val="001310FA"/>
    <w:rsid w:val="0013175B"/>
    <w:rsid w:val="00131970"/>
    <w:rsid w:val="00131D25"/>
    <w:rsid w:val="00131E3F"/>
    <w:rsid w:val="001320A5"/>
    <w:rsid w:val="001321FC"/>
    <w:rsid w:val="0013223A"/>
    <w:rsid w:val="001325AB"/>
    <w:rsid w:val="001331C8"/>
    <w:rsid w:val="0013341F"/>
    <w:rsid w:val="0013366F"/>
    <w:rsid w:val="00133930"/>
    <w:rsid w:val="001342D6"/>
    <w:rsid w:val="001342EE"/>
    <w:rsid w:val="0013522D"/>
    <w:rsid w:val="001353E9"/>
    <w:rsid w:val="001356B7"/>
    <w:rsid w:val="001362AA"/>
    <w:rsid w:val="00136489"/>
    <w:rsid w:val="00136A60"/>
    <w:rsid w:val="00136AB0"/>
    <w:rsid w:val="00136B27"/>
    <w:rsid w:val="001375F3"/>
    <w:rsid w:val="00137E72"/>
    <w:rsid w:val="00140871"/>
    <w:rsid w:val="0014111B"/>
    <w:rsid w:val="00141488"/>
    <w:rsid w:val="001415D5"/>
    <w:rsid w:val="0014242D"/>
    <w:rsid w:val="00142E3C"/>
    <w:rsid w:val="00142FDE"/>
    <w:rsid w:val="001439E7"/>
    <w:rsid w:val="00143BCF"/>
    <w:rsid w:val="00144187"/>
    <w:rsid w:val="0014529F"/>
    <w:rsid w:val="001452B0"/>
    <w:rsid w:val="001455E1"/>
    <w:rsid w:val="0014605C"/>
    <w:rsid w:val="00146063"/>
    <w:rsid w:val="00146BE5"/>
    <w:rsid w:val="00146C2A"/>
    <w:rsid w:val="00146C8D"/>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46BE"/>
    <w:rsid w:val="00154A19"/>
    <w:rsid w:val="00154D39"/>
    <w:rsid w:val="0015522E"/>
    <w:rsid w:val="001557B8"/>
    <w:rsid w:val="001559F5"/>
    <w:rsid w:val="0015618A"/>
    <w:rsid w:val="00156324"/>
    <w:rsid w:val="001564BF"/>
    <w:rsid w:val="0015768F"/>
    <w:rsid w:val="001600B7"/>
    <w:rsid w:val="0016038F"/>
    <w:rsid w:val="00161AC6"/>
    <w:rsid w:val="00162610"/>
    <w:rsid w:val="001629A8"/>
    <w:rsid w:val="00162A14"/>
    <w:rsid w:val="00164123"/>
    <w:rsid w:val="00164C1C"/>
    <w:rsid w:val="0016522F"/>
    <w:rsid w:val="001653BD"/>
    <w:rsid w:val="001654EB"/>
    <w:rsid w:val="0016569F"/>
    <w:rsid w:val="00166EDB"/>
    <w:rsid w:val="00167407"/>
    <w:rsid w:val="00167F69"/>
    <w:rsid w:val="00170002"/>
    <w:rsid w:val="001701AB"/>
    <w:rsid w:val="00170267"/>
    <w:rsid w:val="001708FA"/>
    <w:rsid w:val="001712A9"/>
    <w:rsid w:val="00171A13"/>
    <w:rsid w:val="00171BB9"/>
    <w:rsid w:val="00171DDA"/>
    <w:rsid w:val="00171FA0"/>
    <w:rsid w:val="00172694"/>
    <w:rsid w:val="00172750"/>
    <w:rsid w:val="00172991"/>
    <w:rsid w:val="00172CE4"/>
    <w:rsid w:val="00172F87"/>
    <w:rsid w:val="001730B2"/>
    <w:rsid w:val="00173B76"/>
    <w:rsid w:val="001743B7"/>
    <w:rsid w:val="00174441"/>
    <w:rsid w:val="001744F2"/>
    <w:rsid w:val="00174D85"/>
    <w:rsid w:val="001757F5"/>
    <w:rsid w:val="00176431"/>
    <w:rsid w:val="00176CA0"/>
    <w:rsid w:val="00176E65"/>
    <w:rsid w:val="0017755E"/>
    <w:rsid w:val="001802AB"/>
    <w:rsid w:val="00180AF5"/>
    <w:rsid w:val="00180E95"/>
    <w:rsid w:val="001819E9"/>
    <w:rsid w:val="001821A6"/>
    <w:rsid w:val="00182446"/>
    <w:rsid w:val="0018281F"/>
    <w:rsid w:val="0018359E"/>
    <w:rsid w:val="0018389E"/>
    <w:rsid w:val="00183DF4"/>
    <w:rsid w:val="00184047"/>
    <w:rsid w:val="00185034"/>
    <w:rsid w:val="0018528D"/>
    <w:rsid w:val="00185568"/>
    <w:rsid w:val="0018571C"/>
    <w:rsid w:val="001858F4"/>
    <w:rsid w:val="00185CBB"/>
    <w:rsid w:val="00185EA0"/>
    <w:rsid w:val="001874F0"/>
    <w:rsid w:val="001875A3"/>
    <w:rsid w:val="00187723"/>
    <w:rsid w:val="00190457"/>
    <w:rsid w:val="001905A2"/>
    <w:rsid w:val="00190757"/>
    <w:rsid w:val="001907DB"/>
    <w:rsid w:val="0019084B"/>
    <w:rsid w:val="00190B66"/>
    <w:rsid w:val="001912A1"/>
    <w:rsid w:val="00191587"/>
    <w:rsid w:val="001917EE"/>
    <w:rsid w:val="0019320F"/>
    <w:rsid w:val="00194112"/>
    <w:rsid w:val="00194454"/>
    <w:rsid w:val="00195033"/>
    <w:rsid w:val="00195BDF"/>
    <w:rsid w:val="00195D80"/>
    <w:rsid w:val="0019662E"/>
    <w:rsid w:val="00196BDD"/>
    <w:rsid w:val="00196E59"/>
    <w:rsid w:val="00197321"/>
    <w:rsid w:val="001975EC"/>
    <w:rsid w:val="00197607"/>
    <w:rsid w:val="00197D1C"/>
    <w:rsid w:val="00197F67"/>
    <w:rsid w:val="001A0F3B"/>
    <w:rsid w:val="001A176D"/>
    <w:rsid w:val="001A25BB"/>
    <w:rsid w:val="001A26B8"/>
    <w:rsid w:val="001A2C10"/>
    <w:rsid w:val="001A37F3"/>
    <w:rsid w:val="001A3C20"/>
    <w:rsid w:val="001A3E76"/>
    <w:rsid w:val="001A4182"/>
    <w:rsid w:val="001A4551"/>
    <w:rsid w:val="001A5286"/>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2BBA"/>
    <w:rsid w:val="001B2DEC"/>
    <w:rsid w:val="001B347A"/>
    <w:rsid w:val="001B3B98"/>
    <w:rsid w:val="001B3BB3"/>
    <w:rsid w:val="001B4190"/>
    <w:rsid w:val="001B476D"/>
    <w:rsid w:val="001B4B65"/>
    <w:rsid w:val="001B4FC0"/>
    <w:rsid w:val="001B534A"/>
    <w:rsid w:val="001B5618"/>
    <w:rsid w:val="001B5983"/>
    <w:rsid w:val="001B62C7"/>
    <w:rsid w:val="001B6309"/>
    <w:rsid w:val="001B6424"/>
    <w:rsid w:val="001B64D5"/>
    <w:rsid w:val="001B6A99"/>
    <w:rsid w:val="001B6FBF"/>
    <w:rsid w:val="001B733D"/>
    <w:rsid w:val="001B798C"/>
    <w:rsid w:val="001B7B17"/>
    <w:rsid w:val="001B7E79"/>
    <w:rsid w:val="001C025C"/>
    <w:rsid w:val="001C02CA"/>
    <w:rsid w:val="001C13EB"/>
    <w:rsid w:val="001C1672"/>
    <w:rsid w:val="001C1EE5"/>
    <w:rsid w:val="001C20A1"/>
    <w:rsid w:val="001C29D7"/>
    <w:rsid w:val="001C2E04"/>
    <w:rsid w:val="001C3084"/>
    <w:rsid w:val="001C34BB"/>
    <w:rsid w:val="001C3E26"/>
    <w:rsid w:val="001C4356"/>
    <w:rsid w:val="001C49E0"/>
    <w:rsid w:val="001C4EDE"/>
    <w:rsid w:val="001C5282"/>
    <w:rsid w:val="001C62A1"/>
    <w:rsid w:val="001C7E68"/>
    <w:rsid w:val="001D016E"/>
    <w:rsid w:val="001D04CF"/>
    <w:rsid w:val="001D06B4"/>
    <w:rsid w:val="001D0AED"/>
    <w:rsid w:val="001D1509"/>
    <w:rsid w:val="001D2112"/>
    <w:rsid w:val="001D234D"/>
    <w:rsid w:val="001D2FFC"/>
    <w:rsid w:val="001D3ABB"/>
    <w:rsid w:val="001D3D0A"/>
    <w:rsid w:val="001D458B"/>
    <w:rsid w:val="001D4BB9"/>
    <w:rsid w:val="001D4FCC"/>
    <w:rsid w:val="001D50A8"/>
    <w:rsid w:val="001D5848"/>
    <w:rsid w:val="001D612B"/>
    <w:rsid w:val="001D676F"/>
    <w:rsid w:val="001D6809"/>
    <w:rsid w:val="001D6AE1"/>
    <w:rsid w:val="001D72E1"/>
    <w:rsid w:val="001E05D5"/>
    <w:rsid w:val="001E0E77"/>
    <w:rsid w:val="001E1741"/>
    <w:rsid w:val="001E18D4"/>
    <w:rsid w:val="001E1977"/>
    <w:rsid w:val="001E260A"/>
    <w:rsid w:val="001E285A"/>
    <w:rsid w:val="001E30CA"/>
    <w:rsid w:val="001E34A6"/>
    <w:rsid w:val="001E3500"/>
    <w:rsid w:val="001E36F2"/>
    <w:rsid w:val="001E3854"/>
    <w:rsid w:val="001E389F"/>
    <w:rsid w:val="001E3B61"/>
    <w:rsid w:val="001E3C6F"/>
    <w:rsid w:val="001E409F"/>
    <w:rsid w:val="001E4515"/>
    <w:rsid w:val="001E5855"/>
    <w:rsid w:val="001E7397"/>
    <w:rsid w:val="001E7998"/>
    <w:rsid w:val="001E7E30"/>
    <w:rsid w:val="001F0725"/>
    <w:rsid w:val="001F0A93"/>
    <w:rsid w:val="001F0C9B"/>
    <w:rsid w:val="001F0CA8"/>
    <w:rsid w:val="001F0FAF"/>
    <w:rsid w:val="001F136A"/>
    <w:rsid w:val="001F1420"/>
    <w:rsid w:val="001F149E"/>
    <w:rsid w:val="001F1A70"/>
    <w:rsid w:val="001F1A71"/>
    <w:rsid w:val="001F1E77"/>
    <w:rsid w:val="001F257D"/>
    <w:rsid w:val="001F2585"/>
    <w:rsid w:val="001F2769"/>
    <w:rsid w:val="001F28E3"/>
    <w:rsid w:val="001F2995"/>
    <w:rsid w:val="001F3B8E"/>
    <w:rsid w:val="001F43EC"/>
    <w:rsid w:val="001F4612"/>
    <w:rsid w:val="001F4DD8"/>
    <w:rsid w:val="001F4FB9"/>
    <w:rsid w:val="001F5B04"/>
    <w:rsid w:val="001F607D"/>
    <w:rsid w:val="001F61A7"/>
    <w:rsid w:val="001F71B6"/>
    <w:rsid w:val="001F7376"/>
    <w:rsid w:val="001F748D"/>
    <w:rsid w:val="001F7A0A"/>
    <w:rsid w:val="001F7A9C"/>
    <w:rsid w:val="001F7D9A"/>
    <w:rsid w:val="0020040C"/>
    <w:rsid w:val="0020049A"/>
    <w:rsid w:val="00200A89"/>
    <w:rsid w:val="002015C8"/>
    <w:rsid w:val="00202692"/>
    <w:rsid w:val="002029D4"/>
    <w:rsid w:val="00203021"/>
    <w:rsid w:val="0020309F"/>
    <w:rsid w:val="00204776"/>
    <w:rsid w:val="00204F2C"/>
    <w:rsid w:val="0020545B"/>
    <w:rsid w:val="00207180"/>
    <w:rsid w:val="00207B1C"/>
    <w:rsid w:val="00207C85"/>
    <w:rsid w:val="00210968"/>
    <w:rsid w:val="0021129B"/>
    <w:rsid w:val="00212049"/>
    <w:rsid w:val="0021222F"/>
    <w:rsid w:val="002128D0"/>
    <w:rsid w:val="002134CB"/>
    <w:rsid w:val="0021404F"/>
    <w:rsid w:val="00214581"/>
    <w:rsid w:val="00215003"/>
    <w:rsid w:val="0021508E"/>
    <w:rsid w:val="0021576E"/>
    <w:rsid w:val="00216170"/>
    <w:rsid w:val="002167CD"/>
    <w:rsid w:val="00216ACE"/>
    <w:rsid w:val="00216BBE"/>
    <w:rsid w:val="00217244"/>
    <w:rsid w:val="002173F7"/>
    <w:rsid w:val="0022027F"/>
    <w:rsid w:val="0022042F"/>
    <w:rsid w:val="00220EB2"/>
    <w:rsid w:val="00220FC7"/>
    <w:rsid w:val="00221533"/>
    <w:rsid w:val="00221961"/>
    <w:rsid w:val="00223798"/>
    <w:rsid w:val="002239B6"/>
    <w:rsid w:val="00224192"/>
    <w:rsid w:val="00224407"/>
    <w:rsid w:val="002252DD"/>
    <w:rsid w:val="002254D8"/>
    <w:rsid w:val="0022558D"/>
    <w:rsid w:val="00225D49"/>
    <w:rsid w:val="002265E9"/>
    <w:rsid w:val="00226691"/>
    <w:rsid w:val="00226F66"/>
    <w:rsid w:val="00227BD2"/>
    <w:rsid w:val="00230179"/>
    <w:rsid w:val="00231544"/>
    <w:rsid w:val="00231BC7"/>
    <w:rsid w:val="00231F3F"/>
    <w:rsid w:val="0023256E"/>
    <w:rsid w:val="002326A7"/>
    <w:rsid w:val="002326EF"/>
    <w:rsid w:val="00232ED4"/>
    <w:rsid w:val="00233E78"/>
    <w:rsid w:val="002344F7"/>
    <w:rsid w:val="002350DC"/>
    <w:rsid w:val="00235A0C"/>
    <w:rsid w:val="00235D99"/>
    <w:rsid w:val="00235F3B"/>
    <w:rsid w:val="002366C2"/>
    <w:rsid w:val="00236BC5"/>
    <w:rsid w:val="00236CAD"/>
    <w:rsid w:val="002371BB"/>
    <w:rsid w:val="00237488"/>
    <w:rsid w:val="002376D0"/>
    <w:rsid w:val="00237B79"/>
    <w:rsid w:val="002400DF"/>
    <w:rsid w:val="00240220"/>
    <w:rsid w:val="00240673"/>
    <w:rsid w:val="00240703"/>
    <w:rsid w:val="0024081E"/>
    <w:rsid w:val="00240DD6"/>
    <w:rsid w:val="0024122A"/>
    <w:rsid w:val="0024122C"/>
    <w:rsid w:val="002417DC"/>
    <w:rsid w:val="00241A0E"/>
    <w:rsid w:val="00242B7E"/>
    <w:rsid w:val="00243662"/>
    <w:rsid w:val="00243797"/>
    <w:rsid w:val="002440D2"/>
    <w:rsid w:val="002453DC"/>
    <w:rsid w:val="002457BC"/>
    <w:rsid w:val="00245A65"/>
    <w:rsid w:val="0024614B"/>
    <w:rsid w:val="00246A16"/>
    <w:rsid w:val="00246C4E"/>
    <w:rsid w:val="00246D5E"/>
    <w:rsid w:val="00246FC6"/>
    <w:rsid w:val="00247385"/>
    <w:rsid w:val="0024752C"/>
    <w:rsid w:val="00250399"/>
    <w:rsid w:val="0025079F"/>
    <w:rsid w:val="002513BA"/>
    <w:rsid w:val="00251E41"/>
    <w:rsid w:val="0025200C"/>
    <w:rsid w:val="00252B37"/>
    <w:rsid w:val="00252F09"/>
    <w:rsid w:val="002532C1"/>
    <w:rsid w:val="0025346C"/>
    <w:rsid w:val="00253A68"/>
    <w:rsid w:val="00254133"/>
    <w:rsid w:val="002549CA"/>
    <w:rsid w:val="00254A17"/>
    <w:rsid w:val="0025578E"/>
    <w:rsid w:val="00255B48"/>
    <w:rsid w:val="0025633B"/>
    <w:rsid w:val="00256867"/>
    <w:rsid w:val="00256AD3"/>
    <w:rsid w:val="00256C5E"/>
    <w:rsid w:val="00256DE4"/>
    <w:rsid w:val="00256F86"/>
    <w:rsid w:val="00257689"/>
    <w:rsid w:val="002603DB"/>
    <w:rsid w:val="002603EE"/>
    <w:rsid w:val="0026085E"/>
    <w:rsid w:val="00260DE2"/>
    <w:rsid w:val="00260E8C"/>
    <w:rsid w:val="0026174D"/>
    <w:rsid w:val="00261781"/>
    <w:rsid w:val="00262432"/>
    <w:rsid w:val="0026283D"/>
    <w:rsid w:val="00262CC2"/>
    <w:rsid w:val="00263246"/>
    <w:rsid w:val="002633E2"/>
    <w:rsid w:val="00263461"/>
    <w:rsid w:val="00264091"/>
    <w:rsid w:val="0026587F"/>
    <w:rsid w:val="002667AC"/>
    <w:rsid w:val="0026684C"/>
    <w:rsid w:val="00266C8A"/>
    <w:rsid w:val="0026712B"/>
    <w:rsid w:val="002672B2"/>
    <w:rsid w:val="00267BB8"/>
    <w:rsid w:val="00267DB1"/>
    <w:rsid w:val="002704A5"/>
    <w:rsid w:val="002707BE"/>
    <w:rsid w:val="00270DE2"/>
    <w:rsid w:val="00270F68"/>
    <w:rsid w:val="00271739"/>
    <w:rsid w:val="00271B55"/>
    <w:rsid w:val="0027207E"/>
    <w:rsid w:val="00272C33"/>
    <w:rsid w:val="00274132"/>
    <w:rsid w:val="002744F6"/>
    <w:rsid w:val="0027487E"/>
    <w:rsid w:val="00274ED8"/>
    <w:rsid w:val="0027585E"/>
    <w:rsid w:val="0027600C"/>
    <w:rsid w:val="00276602"/>
    <w:rsid w:val="00276A36"/>
    <w:rsid w:val="00276B51"/>
    <w:rsid w:val="0027726F"/>
    <w:rsid w:val="00277521"/>
    <w:rsid w:val="00280075"/>
    <w:rsid w:val="0028008D"/>
    <w:rsid w:val="002801B5"/>
    <w:rsid w:val="002805D1"/>
    <w:rsid w:val="00280CA1"/>
    <w:rsid w:val="00281632"/>
    <w:rsid w:val="00281830"/>
    <w:rsid w:val="002819A6"/>
    <w:rsid w:val="00282034"/>
    <w:rsid w:val="0028256B"/>
    <w:rsid w:val="00282FA7"/>
    <w:rsid w:val="00283540"/>
    <w:rsid w:val="00283755"/>
    <w:rsid w:val="00283E74"/>
    <w:rsid w:val="002844BF"/>
    <w:rsid w:val="0028497F"/>
    <w:rsid w:val="00286399"/>
    <w:rsid w:val="00286735"/>
    <w:rsid w:val="00286933"/>
    <w:rsid w:val="00286A5E"/>
    <w:rsid w:val="00286C84"/>
    <w:rsid w:val="00286EE8"/>
    <w:rsid w:val="00287C8B"/>
    <w:rsid w:val="00290307"/>
    <w:rsid w:val="002915E5"/>
    <w:rsid w:val="00291A8B"/>
    <w:rsid w:val="00291B94"/>
    <w:rsid w:val="00292350"/>
    <w:rsid w:val="00292384"/>
    <w:rsid w:val="00292841"/>
    <w:rsid w:val="002930C7"/>
    <w:rsid w:val="0029361A"/>
    <w:rsid w:val="00293B7D"/>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EF9"/>
    <w:rsid w:val="002A02E0"/>
    <w:rsid w:val="002A0785"/>
    <w:rsid w:val="002A09D3"/>
    <w:rsid w:val="002A0ABB"/>
    <w:rsid w:val="002A1C1A"/>
    <w:rsid w:val="002A21D8"/>
    <w:rsid w:val="002A3054"/>
    <w:rsid w:val="002A3386"/>
    <w:rsid w:val="002A33C9"/>
    <w:rsid w:val="002A3466"/>
    <w:rsid w:val="002A3783"/>
    <w:rsid w:val="002A383D"/>
    <w:rsid w:val="002A3C8D"/>
    <w:rsid w:val="002A4890"/>
    <w:rsid w:val="002A4F93"/>
    <w:rsid w:val="002A524B"/>
    <w:rsid w:val="002A5314"/>
    <w:rsid w:val="002A5CC3"/>
    <w:rsid w:val="002A6127"/>
    <w:rsid w:val="002A64A5"/>
    <w:rsid w:val="002A7E42"/>
    <w:rsid w:val="002B08F0"/>
    <w:rsid w:val="002B0F93"/>
    <w:rsid w:val="002B1F68"/>
    <w:rsid w:val="002B22CF"/>
    <w:rsid w:val="002B2518"/>
    <w:rsid w:val="002B2554"/>
    <w:rsid w:val="002B25CF"/>
    <w:rsid w:val="002B279B"/>
    <w:rsid w:val="002B29AA"/>
    <w:rsid w:val="002B3490"/>
    <w:rsid w:val="002B3B5E"/>
    <w:rsid w:val="002B4397"/>
    <w:rsid w:val="002B44C3"/>
    <w:rsid w:val="002B4A09"/>
    <w:rsid w:val="002B4AC0"/>
    <w:rsid w:val="002B4FE1"/>
    <w:rsid w:val="002B5131"/>
    <w:rsid w:val="002B53C5"/>
    <w:rsid w:val="002B5525"/>
    <w:rsid w:val="002B65C0"/>
    <w:rsid w:val="002B6BCB"/>
    <w:rsid w:val="002B6CD7"/>
    <w:rsid w:val="002B7086"/>
    <w:rsid w:val="002B7BA4"/>
    <w:rsid w:val="002B7F62"/>
    <w:rsid w:val="002C0D81"/>
    <w:rsid w:val="002C124D"/>
    <w:rsid w:val="002C1C54"/>
    <w:rsid w:val="002C27AD"/>
    <w:rsid w:val="002C30F9"/>
    <w:rsid w:val="002C31B9"/>
    <w:rsid w:val="002C458B"/>
    <w:rsid w:val="002C480E"/>
    <w:rsid w:val="002C48A3"/>
    <w:rsid w:val="002C4E85"/>
    <w:rsid w:val="002C5ECE"/>
    <w:rsid w:val="002C6B33"/>
    <w:rsid w:val="002C70CA"/>
    <w:rsid w:val="002C7BB1"/>
    <w:rsid w:val="002D0602"/>
    <w:rsid w:val="002D0E7E"/>
    <w:rsid w:val="002D13A8"/>
    <w:rsid w:val="002D1DDE"/>
    <w:rsid w:val="002D1F97"/>
    <w:rsid w:val="002D2891"/>
    <w:rsid w:val="002D2F7B"/>
    <w:rsid w:val="002D2FC7"/>
    <w:rsid w:val="002D3075"/>
    <w:rsid w:val="002D345C"/>
    <w:rsid w:val="002D3A43"/>
    <w:rsid w:val="002D42F7"/>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27AD"/>
    <w:rsid w:val="002E2BC4"/>
    <w:rsid w:val="002E361F"/>
    <w:rsid w:val="002E3B62"/>
    <w:rsid w:val="002E3F47"/>
    <w:rsid w:val="002E4246"/>
    <w:rsid w:val="002E44A2"/>
    <w:rsid w:val="002E469F"/>
    <w:rsid w:val="002E489F"/>
    <w:rsid w:val="002E4AAC"/>
    <w:rsid w:val="002E4E22"/>
    <w:rsid w:val="002E4F30"/>
    <w:rsid w:val="002E5E07"/>
    <w:rsid w:val="002E70FD"/>
    <w:rsid w:val="002E7644"/>
    <w:rsid w:val="002E776B"/>
    <w:rsid w:val="002E795C"/>
    <w:rsid w:val="002E7B6C"/>
    <w:rsid w:val="002F0373"/>
    <w:rsid w:val="002F17D2"/>
    <w:rsid w:val="002F18DD"/>
    <w:rsid w:val="002F1BC8"/>
    <w:rsid w:val="002F2049"/>
    <w:rsid w:val="002F24AB"/>
    <w:rsid w:val="002F2853"/>
    <w:rsid w:val="002F2ACC"/>
    <w:rsid w:val="002F3D66"/>
    <w:rsid w:val="002F3E53"/>
    <w:rsid w:val="002F55FD"/>
    <w:rsid w:val="002F5F27"/>
    <w:rsid w:val="002F633C"/>
    <w:rsid w:val="002F755F"/>
    <w:rsid w:val="002F774A"/>
    <w:rsid w:val="002F7BE7"/>
    <w:rsid w:val="0030071E"/>
    <w:rsid w:val="00300959"/>
    <w:rsid w:val="00301448"/>
    <w:rsid w:val="00301706"/>
    <w:rsid w:val="00302839"/>
    <w:rsid w:val="00302AC1"/>
    <w:rsid w:val="00302D42"/>
    <w:rsid w:val="00302F6F"/>
    <w:rsid w:val="00303A19"/>
    <w:rsid w:val="00303A92"/>
    <w:rsid w:val="00303D57"/>
    <w:rsid w:val="00303E90"/>
    <w:rsid w:val="00304C52"/>
    <w:rsid w:val="00304EA5"/>
    <w:rsid w:val="00305AD8"/>
    <w:rsid w:val="00305F83"/>
    <w:rsid w:val="00306A38"/>
    <w:rsid w:val="00306A77"/>
    <w:rsid w:val="00307EDB"/>
    <w:rsid w:val="00310065"/>
    <w:rsid w:val="0031035D"/>
    <w:rsid w:val="00310B17"/>
    <w:rsid w:val="00310C2F"/>
    <w:rsid w:val="0031172B"/>
    <w:rsid w:val="00311A03"/>
    <w:rsid w:val="00311A87"/>
    <w:rsid w:val="00311D2E"/>
    <w:rsid w:val="003122CA"/>
    <w:rsid w:val="00312994"/>
    <w:rsid w:val="003134C0"/>
    <w:rsid w:val="00313E50"/>
    <w:rsid w:val="00313F2F"/>
    <w:rsid w:val="00313F43"/>
    <w:rsid w:val="003140EE"/>
    <w:rsid w:val="00314C8B"/>
    <w:rsid w:val="00314E33"/>
    <w:rsid w:val="00314F9C"/>
    <w:rsid w:val="00315DCE"/>
    <w:rsid w:val="00316195"/>
    <w:rsid w:val="0031659D"/>
    <w:rsid w:val="00316E86"/>
    <w:rsid w:val="00317152"/>
    <w:rsid w:val="00317411"/>
    <w:rsid w:val="00317F0D"/>
    <w:rsid w:val="003205E3"/>
    <w:rsid w:val="0032062A"/>
    <w:rsid w:val="003214C3"/>
    <w:rsid w:val="0032176C"/>
    <w:rsid w:val="00321B90"/>
    <w:rsid w:val="00323C22"/>
    <w:rsid w:val="00323C73"/>
    <w:rsid w:val="00323E6D"/>
    <w:rsid w:val="00324013"/>
    <w:rsid w:val="0032473D"/>
    <w:rsid w:val="003249BC"/>
    <w:rsid w:val="00324BE6"/>
    <w:rsid w:val="003250FB"/>
    <w:rsid w:val="00325519"/>
    <w:rsid w:val="00325873"/>
    <w:rsid w:val="00325955"/>
    <w:rsid w:val="00326529"/>
    <w:rsid w:val="003266F7"/>
    <w:rsid w:val="003277AD"/>
    <w:rsid w:val="00327A56"/>
    <w:rsid w:val="0033035C"/>
    <w:rsid w:val="003313E1"/>
    <w:rsid w:val="003317C9"/>
    <w:rsid w:val="00331AA6"/>
    <w:rsid w:val="00334C71"/>
    <w:rsid w:val="00334E02"/>
    <w:rsid w:val="00335509"/>
    <w:rsid w:val="00335964"/>
    <w:rsid w:val="00335A36"/>
    <w:rsid w:val="00336613"/>
    <w:rsid w:val="00336C54"/>
    <w:rsid w:val="0033792A"/>
    <w:rsid w:val="00337E70"/>
    <w:rsid w:val="003404D0"/>
    <w:rsid w:val="003406AC"/>
    <w:rsid w:val="003409E6"/>
    <w:rsid w:val="00341228"/>
    <w:rsid w:val="00342638"/>
    <w:rsid w:val="00342969"/>
    <w:rsid w:val="00342C42"/>
    <w:rsid w:val="00342E93"/>
    <w:rsid w:val="00343511"/>
    <w:rsid w:val="003446C3"/>
    <w:rsid w:val="0034490C"/>
    <w:rsid w:val="00344A99"/>
    <w:rsid w:val="00344C9D"/>
    <w:rsid w:val="003456AF"/>
    <w:rsid w:val="00346821"/>
    <w:rsid w:val="0034693B"/>
    <w:rsid w:val="00346E44"/>
    <w:rsid w:val="00347C0B"/>
    <w:rsid w:val="00347CAA"/>
    <w:rsid w:val="00347D35"/>
    <w:rsid w:val="00347FD5"/>
    <w:rsid w:val="00350E4A"/>
    <w:rsid w:val="00351181"/>
    <w:rsid w:val="00352678"/>
    <w:rsid w:val="0035274C"/>
    <w:rsid w:val="0035286C"/>
    <w:rsid w:val="003532A8"/>
    <w:rsid w:val="00353629"/>
    <w:rsid w:val="00354311"/>
    <w:rsid w:val="003543D8"/>
    <w:rsid w:val="003548DD"/>
    <w:rsid w:val="00354DDA"/>
    <w:rsid w:val="00354FD4"/>
    <w:rsid w:val="0035554C"/>
    <w:rsid w:val="003566EA"/>
    <w:rsid w:val="00356C3A"/>
    <w:rsid w:val="0035795F"/>
    <w:rsid w:val="00357D32"/>
    <w:rsid w:val="0036007D"/>
    <w:rsid w:val="00360F53"/>
    <w:rsid w:val="0036192E"/>
    <w:rsid w:val="00361C88"/>
    <w:rsid w:val="00362416"/>
    <w:rsid w:val="003628A7"/>
    <w:rsid w:val="003639DC"/>
    <w:rsid w:val="00363A08"/>
    <w:rsid w:val="003640EB"/>
    <w:rsid w:val="0036467F"/>
    <w:rsid w:val="003647EA"/>
    <w:rsid w:val="00364E80"/>
    <w:rsid w:val="003656C1"/>
    <w:rsid w:val="00365E6B"/>
    <w:rsid w:val="00365EB3"/>
    <w:rsid w:val="00366A62"/>
    <w:rsid w:val="00367848"/>
    <w:rsid w:val="00370B47"/>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B6E"/>
    <w:rsid w:val="00376897"/>
    <w:rsid w:val="00376904"/>
    <w:rsid w:val="00380374"/>
    <w:rsid w:val="003808D6"/>
    <w:rsid w:val="00381A73"/>
    <w:rsid w:val="00381CC1"/>
    <w:rsid w:val="00382CB7"/>
    <w:rsid w:val="00383342"/>
    <w:rsid w:val="00383A81"/>
    <w:rsid w:val="00383B16"/>
    <w:rsid w:val="00383F6B"/>
    <w:rsid w:val="00383F89"/>
    <w:rsid w:val="00384269"/>
    <w:rsid w:val="00384B5E"/>
    <w:rsid w:val="003850BF"/>
    <w:rsid w:val="003850E8"/>
    <w:rsid w:val="0038549E"/>
    <w:rsid w:val="0038567C"/>
    <w:rsid w:val="003856BE"/>
    <w:rsid w:val="00385A12"/>
    <w:rsid w:val="00385B51"/>
    <w:rsid w:val="00385BEF"/>
    <w:rsid w:val="00386E07"/>
    <w:rsid w:val="0038706A"/>
    <w:rsid w:val="0038736A"/>
    <w:rsid w:val="003904B4"/>
    <w:rsid w:val="00390FB1"/>
    <w:rsid w:val="003910CA"/>
    <w:rsid w:val="0039183E"/>
    <w:rsid w:val="00391A89"/>
    <w:rsid w:val="00391F1B"/>
    <w:rsid w:val="00392FC9"/>
    <w:rsid w:val="00394556"/>
    <w:rsid w:val="00394992"/>
    <w:rsid w:val="003949AA"/>
    <w:rsid w:val="00394E94"/>
    <w:rsid w:val="003952CD"/>
    <w:rsid w:val="003954F6"/>
    <w:rsid w:val="0039556A"/>
    <w:rsid w:val="003955C8"/>
    <w:rsid w:val="003958E8"/>
    <w:rsid w:val="00395B57"/>
    <w:rsid w:val="0039676C"/>
    <w:rsid w:val="00396A80"/>
    <w:rsid w:val="00396BD5"/>
    <w:rsid w:val="0039722D"/>
    <w:rsid w:val="003978A2"/>
    <w:rsid w:val="003A00C9"/>
    <w:rsid w:val="003A0756"/>
    <w:rsid w:val="003A0A66"/>
    <w:rsid w:val="003A0CC5"/>
    <w:rsid w:val="003A1114"/>
    <w:rsid w:val="003A132A"/>
    <w:rsid w:val="003A15A2"/>
    <w:rsid w:val="003A19AA"/>
    <w:rsid w:val="003A313D"/>
    <w:rsid w:val="003A3BD6"/>
    <w:rsid w:val="003A45BC"/>
    <w:rsid w:val="003A483A"/>
    <w:rsid w:val="003A4980"/>
    <w:rsid w:val="003A4CEE"/>
    <w:rsid w:val="003A4DD1"/>
    <w:rsid w:val="003A5673"/>
    <w:rsid w:val="003A5BD0"/>
    <w:rsid w:val="003A7418"/>
    <w:rsid w:val="003A772F"/>
    <w:rsid w:val="003A7AAF"/>
    <w:rsid w:val="003A7D5D"/>
    <w:rsid w:val="003A7E67"/>
    <w:rsid w:val="003A7E87"/>
    <w:rsid w:val="003B0743"/>
    <w:rsid w:val="003B0B56"/>
    <w:rsid w:val="003B0FF4"/>
    <w:rsid w:val="003B153B"/>
    <w:rsid w:val="003B26FF"/>
    <w:rsid w:val="003B2DE8"/>
    <w:rsid w:val="003B30BD"/>
    <w:rsid w:val="003B32E9"/>
    <w:rsid w:val="003B362C"/>
    <w:rsid w:val="003B3903"/>
    <w:rsid w:val="003B434B"/>
    <w:rsid w:val="003B446B"/>
    <w:rsid w:val="003B4D85"/>
    <w:rsid w:val="003B530E"/>
    <w:rsid w:val="003B5F37"/>
    <w:rsid w:val="003B6232"/>
    <w:rsid w:val="003B6673"/>
    <w:rsid w:val="003B6963"/>
    <w:rsid w:val="003B6B4B"/>
    <w:rsid w:val="003B6E7D"/>
    <w:rsid w:val="003B73A0"/>
    <w:rsid w:val="003B745B"/>
    <w:rsid w:val="003B7E5D"/>
    <w:rsid w:val="003C003C"/>
    <w:rsid w:val="003C11AA"/>
    <w:rsid w:val="003C1926"/>
    <w:rsid w:val="003C1A02"/>
    <w:rsid w:val="003C1BAE"/>
    <w:rsid w:val="003C1E6D"/>
    <w:rsid w:val="003C222F"/>
    <w:rsid w:val="003C23E7"/>
    <w:rsid w:val="003C27B5"/>
    <w:rsid w:val="003C2A12"/>
    <w:rsid w:val="003C2B2A"/>
    <w:rsid w:val="003C2C74"/>
    <w:rsid w:val="003C3517"/>
    <w:rsid w:val="003C3569"/>
    <w:rsid w:val="003C36BE"/>
    <w:rsid w:val="003C42E1"/>
    <w:rsid w:val="003C43E3"/>
    <w:rsid w:val="003C447B"/>
    <w:rsid w:val="003C5464"/>
    <w:rsid w:val="003C55C1"/>
    <w:rsid w:val="003C5719"/>
    <w:rsid w:val="003C5842"/>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A15"/>
    <w:rsid w:val="003D2235"/>
    <w:rsid w:val="003D252D"/>
    <w:rsid w:val="003D26A3"/>
    <w:rsid w:val="003D35F5"/>
    <w:rsid w:val="003D36A9"/>
    <w:rsid w:val="003D3D21"/>
    <w:rsid w:val="003D3D3A"/>
    <w:rsid w:val="003D3F63"/>
    <w:rsid w:val="003D40CF"/>
    <w:rsid w:val="003D5B44"/>
    <w:rsid w:val="003D660F"/>
    <w:rsid w:val="003D6A5B"/>
    <w:rsid w:val="003D6C52"/>
    <w:rsid w:val="003D7B97"/>
    <w:rsid w:val="003D7B9F"/>
    <w:rsid w:val="003D7DEB"/>
    <w:rsid w:val="003D7F71"/>
    <w:rsid w:val="003E04C0"/>
    <w:rsid w:val="003E08D5"/>
    <w:rsid w:val="003E0AFB"/>
    <w:rsid w:val="003E0C53"/>
    <w:rsid w:val="003E0D8C"/>
    <w:rsid w:val="003E13AB"/>
    <w:rsid w:val="003E1D79"/>
    <w:rsid w:val="003E263F"/>
    <w:rsid w:val="003E29C4"/>
    <w:rsid w:val="003E2DFB"/>
    <w:rsid w:val="003E322B"/>
    <w:rsid w:val="003E34ED"/>
    <w:rsid w:val="003E386B"/>
    <w:rsid w:val="003E3954"/>
    <w:rsid w:val="003E3D16"/>
    <w:rsid w:val="003E3F68"/>
    <w:rsid w:val="003E467C"/>
    <w:rsid w:val="003E4C6C"/>
    <w:rsid w:val="003E4D5C"/>
    <w:rsid w:val="003E4EDC"/>
    <w:rsid w:val="003E5715"/>
    <w:rsid w:val="003E582B"/>
    <w:rsid w:val="003E652C"/>
    <w:rsid w:val="003E6635"/>
    <w:rsid w:val="003E6CDB"/>
    <w:rsid w:val="003E73D0"/>
    <w:rsid w:val="003E7442"/>
    <w:rsid w:val="003E7F79"/>
    <w:rsid w:val="003F02E6"/>
    <w:rsid w:val="003F0315"/>
    <w:rsid w:val="003F06D1"/>
    <w:rsid w:val="003F088C"/>
    <w:rsid w:val="003F0D98"/>
    <w:rsid w:val="003F145A"/>
    <w:rsid w:val="003F148C"/>
    <w:rsid w:val="003F1C2B"/>
    <w:rsid w:val="003F1C75"/>
    <w:rsid w:val="003F1C87"/>
    <w:rsid w:val="003F21AC"/>
    <w:rsid w:val="003F28D7"/>
    <w:rsid w:val="003F394E"/>
    <w:rsid w:val="003F3B72"/>
    <w:rsid w:val="003F569D"/>
    <w:rsid w:val="003F5821"/>
    <w:rsid w:val="003F5F0B"/>
    <w:rsid w:val="003F6DA4"/>
    <w:rsid w:val="003F74DE"/>
    <w:rsid w:val="003F7610"/>
    <w:rsid w:val="003F7B50"/>
    <w:rsid w:val="003F7CC0"/>
    <w:rsid w:val="004000D2"/>
    <w:rsid w:val="00400814"/>
    <w:rsid w:val="0040160A"/>
    <w:rsid w:val="00402018"/>
    <w:rsid w:val="00402499"/>
    <w:rsid w:val="00402C34"/>
    <w:rsid w:val="004035D6"/>
    <w:rsid w:val="00403F93"/>
    <w:rsid w:val="004040A9"/>
    <w:rsid w:val="00404335"/>
    <w:rsid w:val="004047EA"/>
    <w:rsid w:val="00404E70"/>
    <w:rsid w:val="00405732"/>
    <w:rsid w:val="00405B11"/>
    <w:rsid w:val="00405F98"/>
    <w:rsid w:val="00406701"/>
    <w:rsid w:val="00406960"/>
    <w:rsid w:val="00407B56"/>
    <w:rsid w:val="00407BB6"/>
    <w:rsid w:val="004103CB"/>
    <w:rsid w:val="00410470"/>
    <w:rsid w:val="004104A3"/>
    <w:rsid w:val="0041058E"/>
    <w:rsid w:val="00410996"/>
    <w:rsid w:val="0041103F"/>
    <w:rsid w:val="00411694"/>
    <w:rsid w:val="00411FE1"/>
    <w:rsid w:val="00412E4C"/>
    <w:rsid w:val="00413070"/>
    <w:rsid w:val="0041309E"/>
    <w:rsid w:val="00413551"/>
    <w:rsid w:val="00413736"/>
    <w:rsid w:val="00413E89"/>
    <w:rsid w:val="00414865"/>
    <w:rsid w:val="00414B42"/>
    <w:rsid w:val="00414BF1"/>
    <w:rsid w:val="004152BE"/>
    <w:rsid w:val="004155BD"/>
    <w:rsid w:val="004156B5"/>
    <w:rsid w:val="004162E1"/>
    <w:rsid w:val="0041659B"/>
    <w:rsid w:val="00416704"/>
    <w:rsid w:val="00416A1C"/>
    <w:rsid w:val="0041708E"/>
    <w:rsid w:val="004179A2"/>
    <w:rsid w:val="00420DF5"/>
    <w:rsid w:val="00421287"/>
    <w:rsid w:val="00421434"/>
    <w:rsid w:val="004217E5"/>
    <w:rsid w:val="004224C8"/>
    <w:rsid w:val="0042364A"/>
    <w:rsid w:val="00423698"/>
    <w:rsid w:val="00423AD3"/>
    <w:rsid w:val="00423BFC"/>
    <w:rsid w:val="00423C4C"/>
    <w:rsid w:val="00423FA6"/>
    <w:rsid w:val="0042461A"/>
    <w:rsid w:val="00424678"/>
    <w:rsid w:val="0042499F"/>
    <w:rsid w:val="00424EDF"/>
    <w:rsid w:val="00425485"/>
    <w:rsid w:val="00425663"/>
    <w:rsid w:val="00425812"/>
    <w:rsid w:val="00425BCA"/>
    <w:rsid w:val="00425BCE"/>
    <w:rsid w:val="00425EA3"/>
    <w:rsid w:val="0042687C"/>
    <w:rsid w:val="00426EE7"/>
    <w:rsid w:val="004270F5"/>
    <w:rsid w:val="00427526"/>
    <w:rsid w:val="00430640"/>
    <w:rsid w:val="00430883"/>
    <w:rsid w:val="0043102B"/>
    <w:rsid w:val="0043165D"/>
    <w:rsid w:val="0043209E"/>
    <w:rsid w:val="00432121"/>
    <w:rsid w:val="004321AA"/>
    <w:rsid w:val="00432286"/>
    <w:rsid w:val="004328F1"/>
    <w:rsid w:val="004331AC"/>
    <w:rsid w:val="00433812"/>
    <w:rsid w:val="00434E9F"/>
    <w:rsid w:val="00435BBC"/>
    <w:rsid w:val="004362A8"/>
    <w:rsid w:val="00437184"/>
    <w:rsid w:val="00437EB7"/>
    <w:rsid w:val="00440232"/>
    <w:rsid w:val="00440CCF"/>
    <w:rsid w:val="00440F6F"/>
    <w:rsid w:val="0044129B"/>
    <w:rsid w:val="004414BF"/>
    <w:rsid w:val="004415D5"/>
    <w:rsid w:val="00441879"/>
    <w:rsid w:val="00441CBF"/>
    <w:rsid w:val="0044201E"/>
    <w:rsid w:val="0044251C"/>
    <w:rsid w:val="00442B13"/>
    <w:rsid w:val="00444034"/>
    <w:rsid w:val="0044421A"/>
    <w:rsid w:val="004443CF"/>
    <w:rsid w:val="004447B7"/>
    <w:rsid w:val="00444907"/>
    <w:rsid w:val="00444BC3"/>
    <w:rsid w:val="00444D29"/>
    <w:rsid w:val="00444E3C"/>
    <w:rsid w:val="0044532C"/>
    <w:rsid w:val="00445903"/>
    <w:rsid w:val="00445FD3"/>
    <w:rsid w:val="004465BD"/>
    <w:rsid w:val="0044675F"/>
    <w:rsid w:val="00446A15"/>
    <w:rsid w:val="00446E58"/>
    <w:rsid w:val="00446F3B"/>
    <w:rsid w:val="00447189"/>
    <w:rsid w:val="004472E2"/>
    <w:rsid w:val="00447AD0"/>
    <w:rsid w:val="004511FC"/>
    <w:rsid w:val="00451577"/>
    <w:rsid w:val="00451765"/>
    <w:rsid w:val="00451BC2"/>
    <w:rsid w:val="00451DB1"/>
    <w:rsid w:val="00452AA4"/>
    <w:rsid w:val="00453841"/>
    <w:rsid w:val="00453FE3"/>
    <w:rsid w:val="004547B3"/>
    <w:rsid w:val="00455158"/>
    <w:rsid w:val="004556DF"/>
    <w:rsid w:val="00455E5D"/>
    <w:rsid w:val="004562CB"/>
    <w:rsid w:val="00456AD7"/>
    <w:rsid w:val="004575CC"/>
    <w:rsid w:val="004577E4"/>
    <w:rsid w:val="0046035F"/>
    <w:rsid w:val="00460429"/>
    <w:rsid w:val="00460B8E"/>
    <w:rsid w:val="00461B7D"/>
    <w:rsid w:val="00461CB7"/>
    <w:rsid w:val="00461F0A"/>
    <w:rsid w:val="00462454"/>
    <w:rsid w:val="0046285C"/>
    <w:rsid w:val="004629CD"/>
    <w:rsid w:val="00462BBA"/>
    <w:rsid w:val="004639BE"/>
    <w:rsid w:val="00463C05"/>
    <w:rsid w:val="00463D32"/>
    <w:rsid w:val="00464420"/>
    <w:rsid w:val="00464BF7"/>
    <w:rsid w:val="0046585B"/>
    <w:rsid w:val="00465FA3"/>
    <w:rsid w:val="00466A09"/>
    <w:rsid w:val="00466B39"/>
    <w:rsid w:val="00466ECF"/>
    <w:rsid w:val="00466F0F"/>
    <w:rsid w:val="00467706"/>
    <w:rsid w:val="00467AB6"/>
    <w:rsid w:val="00470062"/>
    <w:rsid w:val="00470824"/>
    <w:rsid w:val="00470B9D"/>
    <w:rsid w:val="004712B3"/>
    <w:rsid w:val="004712BA"/>
    <w:rsid w:val="00471478"/>
    <w:rsid w:val="004717DC"/>
    <w:rsid w:val="00472540"/>
    <w:rsid w:val="00472935"/>
    <w:rsid w:val="00472B77"/>
    <w:rsid w:val="0047317C"/>
    <w:rsid w:val="00473402"/>
    <w:rsid w:val="00473C37"/>
    <w:rsid w:val="00473C98"/>
    <w:rsid w:val="00474108"/>
    <w:rsid w:val="0047496C"/>
    <w:rsid w:val="00474E8E"/>
    <w:rsid w:val="004750DB"/>
    <w:rsid w:val="00475C46"/>
    <w:rsid w:val="00475FC3"/>
    <w:rsid w:val="00476216"/>
    <w:rsid w:val="00476A2D"/>
    <w:rsid w:val="00477300"/>
    <w:rsid w:val="00477CED"/>
    <w:rsid w:val="00480653"/>
    <w:rsid w:val="00481171"/>
    <w:rsid w:val="00481450"/>
    <w:rsid w:val="00482809"/>
    <w:rsid w:val="00482946"/>
    <w:rsid w:val="00482C7E"/>
    <w:rsid w:val="004830C6"/>
    <w:rsid w:val="0048334B"/>
    <w:rsid w:val="00483397"/>
    <w:rsid w:val="00483420"/>
    <w:rsid w:val="00483B08"/>
    <w:rsid w:val="00484F65"/>
    <w:rsid w:val="0048541E"/>
    <w:rsid w:val="00485E46"/>
    <w:rsid w:val="0048638C"/>
    <w:rsid w:val="00486542"/>
    <w:rsid w:val="0048678D"/>
    <w:rsid w:val="004867F8"/>
    <w:rsid w:val="00486C4C"/>
    <w:rsid w:val="00486D0F"/>
    <w:rsid w:val="00486E75"/>
    <w:rsid w:val="00487062"/>
    <w:rsid w:val="00487159"/>
    <w:rsid w:val="00487292"/>
    <w:rsid w:val="00487477"/>
    <w:rsid w:val="00487B6A"/>
    <w:rsid w:val="0049019F"/>
    <w:rsid w:val="004907CC"/>
    <w:rsid w:val="00490ABF"/>
    <w:rsid w:val="00490C14"/>
    <w:rsid w:val="004915E0"/>
    <w:rsid w:val="00492255"/>
    <w:rsid w:val="0049350A"/>
    <w:rsid w:val="00494B1E"/>
    <w:rsid w:val="00494C5A"/>
    <w:rsid w:val="00494D5E"/>
    <w:rsid w:val="00494E0A"/>
    <w:rsid w:val="004955A6"/>
    <w:rsid w:val="00495AE4"/>
    <w:rsid w:val="00495CB9"/>
    <w:rsid w:val="00495E3A"/>
    <w:rsid w:val="004964C8"/>
    <w:rsid w:val="004965CB"/>
    <w:rsid w:val="004965E1"/>
    <w:rsid w:val="00496EE3"/>
    <w:rsid w:val="0049716A"/>
    <w:rsid w:val="004971A6"/>
    <w:rsid w:val="004A0161"/>
    <w:rsid w:val="004A0657"/>
    <w:rsid w:val="004A0769"/>
    <w:rsid w:val="004A09AD"/>
    <w:rsid w:val="004A0E59"/>
    <w:rsid w:val="004A1249"/>
    <w:rsid w:val="004A2524"/>
    <w:rsid w:val="004A26DE"/>
    <w:rsid w:val="004A280E"/>
    <w:rsid w:val="004A297F"/>
    <w:rsid w:val="004A2B52"/>
    <w:rsid w:val="004A3390"/>
    <w:rsid w:val="004A39D7"/>
    <w:rsid w:val="004A3C37"/>
    <w:rsid w:val="004A43AD"/>
    <w:rsid w:val="004A4A94"/>
    <w:rsid w:val="004A4B67"/>
    <w:rsid w:val="004A50A3"/>
    <w:rsid w:val="004A5A26"/>
    <w:rsid w:val="004A5BC1"/>
    <w:rsid w:val="004A5F00"/>
    <w:rsid w:val="004A6376"/>
    <w:rsid w:val="004A6BA4"/>
    <w:rsid w:val="004A730A"/>
    <w:rsid w:val="004A7917"/>
    <w:rsid w:val="004A7F37"/>
    <w:rsid w:val="004B0762"/>
    <w:rsid w:val="004B0E4C"/>
    <w:rsid w:val="004B10EF"/>
    <w:rsid w:val="004B1AE9"/>
    <w:rsid w:val="004B1B76"/>
    <w:rsid w:val="004B1EAF"/>
    <w:rsid w:val="004B22E7"/>
    <w:rsid w:val="004B22F6"/>
    <w:rsid w:val="004B3914"/>
    <w:rsid w:val="004B44DB"/>
    <w:rsid w:val="004B4CD4"/>
    <w:rsid w:val="004B508A"/>
    <w:rsid w:val="004B5420"/>
    <w:rsid w:val="004B5497"/>
    <w:rsid w:val="004B5913"/>
    <w:rsid w:val="004B66C3"/>
    <w:rsid w:val="004B6DC3"/>
    <w:rsid w:val="004B721F"/>
    <w:rsid w:val="004C00A3"/>
    <w:rsid w:val="004C0C34"/>
    <w:rsid w:val="004C0F66"/>
    <w:rsid w:val="004C10BD"/>
    <w:rsid w:val="004C13AD"/>
    <w:rsid w:val="004C1607"/>
    <w:rsid w:val="004C1F59"/>
    <w:rsid w:val="004C23B1"/>
    <w:rsid w:val="004C25FD"/>
    <w:rsid w:val="004C37CC"/>
    <w:rsid w:val="004C4D2B"/>
    <w:rsid w:val="004C5329"/>
    <w:rsid w:val="004C5770"/>
    <w:rsid w:val="004C5FDE"/>
    <w:rsid w:val="004C6C84"/>
    <w:rsid w:val="004C7153"/>
    <w:rsid w:val="004C7300"/>
    <w:rsid w:val="004C746F"/>
    <w:rsid w:val="004C77DE"/>
    <w:rsid w:val="004C7DE1"/>
    <w:rsid w:val="004C7E5A"/>
    <w:rsid w:val="004D00DD"/>
    <w:rsid w:val="004D010C"/>
    <w:rsid w:val="004D02D5"/>
    <w:rsid w:val="004D0B19"/>
    <w:rsid w:val="004D0B8A"/>
    <w:rsid w:val="004D1916"/>
    <w:rsid w:val="004D1F5A"/>
    <w:rsid w:val="004D1FD5"/>
    <w:rsid w:val="004D30DF"/>
    <w:rsid w:val="004D36A3"/>
    <w:rsid w:val="004D393B"/>
    <w:rsid w:val="004D3E0F"/>
    <w:rsid w:val="004D4160"/>
    <w:rsid w:val="004D46DE"/>
    <w:rsid w:val="004D493C"/>
    <w:rsid w:val="004D4B4B"/>
    <w:rsid w:val="004D4B4E"/>
    <w:rsid w:val="004D4EFA"/>
    <w:rsid w:val="004D5148"/>
    <w:rsid w:val="004D641C"/>
    <w:rsid w:val="004D7360"/>
    <w:rsid w:val="004D7791"/>
    <w:rsid w:val="004E0248"/>
    <w:rsid w:val="004E0FCE"/>
    <w:rsid w:val="004E15C9"/>
    <w:rsid w:val="004E18B4"/>
    <w:rsid w:val="004E1C26"/>
    <w:rsid w:val="004E219A"/>
    <w:rsid w:val="004E2A5F"/>
    <w:rsid w:val="004E2C94"/>
    <w:rsid w:val="004E2DDE"/>
    <w:rsid w:val="004E30B6"/>
    <w:rsid w:val="004E352B"/>
    <w:rsid w:val="004E370B"/>
    <w:rsid w:val="004E3C62"/>
    <w:rsid w:val="004E3D3C"/>
    <w:rsid w:val="004E534D"/>
    <w:rsid w:val="004E58B6"/>
    <w:rsid w:val="004E6B76"/>
    <w:rsid w:val="004E7196"/>
    <w:rsid w:val="004E75E0"/>
    <w:rsid w:val="004E761A"/>
    <w:rsid w:val="004E7951"/>
    <w:rsid w:val="004F093F"/>
    <w:rsid w:val="004F12E6"/>
    <w:rsid w:val="004F25B8"/>
    <w:rsid w:val="004F2AD6"/>
    <w:rsid w:val="004F2D00"/>
    <w:rsid w:val="004F2DB5"/>
    <w:rsid w:val="004F365C"/>
    <w:rsid w:val="004F510E"/>
    <w:rsid w:val="004F5574"/>
    <w:rsid w:val="004F581F"/>
    <w:rsid w:val="004F5B4C"/>
    <w:rsid w:val="004F675C"/>
    <w:rsid w:val="004F67EE"/>
    <w:rsid w:val="004F6927"/>
    <w:rsid w:val="004F7BC3"/>
    <w:rsid w:val="004F7BF0"/>
    <w:rsid w:val="005000A0"/>
    <w:rsid w:val="0050029C"/>
    <w:rsid w:val="005003CB"/>
    <w:rsid w:val="005005CA"/>
    <w:rsid w:val="00500815"/>
    <w:rsid w:val="00500904"/>
    <w:rsid w:val="00501B01"/>
    <w:rsid w:val="00501EEB"/>
    <w:rsid w:val="00502112"/>
    <w:rsid w:val="00503453"/>
    <w:rsid w:val="005040ED"/>
    <w:rsid w:val="00504133"/>
    <w:rsid w:val="00504470"/>
    <w:rsid w:val="005047D5"/>
    <w:rsid w:val="005053E7"/>
    <w:rsid w:val="00505E73"/>
    <w:rsid w:val="005060BC"/>
    <w:rsid w:val="00506378"/>
    <w:rsid w:val="00506635"/>
    <w:rsid w:val="005066B8"/>
    <w:rsid w:val="005069F6"/>
    <w:rsid w:val="005079C7"/>
    <w:rsid w:val="00507B9D"/>
    <w:rsid w:val="0051033E"/>
    <w:rsid w:val="005106A4"/>
    <w:rsid w:val="0051080F"/>
    <w:rsid w:val="00510A2A"/>
    <w:rsid w:val="005119D4"/>
    <w:rsid w:val="00514315"/>
    <w:rsid w:val="0051491E"/>
    <w:rsid w:val="00514B0E"/>
    <w:rsid w:val="00515736"/>
    <w:rsid w:val="005159AA"/>
    <w:rsid w:val="005168E6"/>
    <w:rsid w:val="00517465"/>
    <w:rsid w:val="0051756D"/>
    <w:rsid w:val="00517BB3"/>
    <w:rsid w:val="00517C97"/>
    <w:rsid w:val="00517F16"/>
    <w:rsid w:val="005202FA"/>
    <w:rsid w:val="00520479"/>
    <w:rsid w:val="005204A9"/>
    <w:rsid w:val="00521053"/>
    <w:rsid w:val="00521225"/>
    <w:rsid w:val="005217E2"/>
    <w:rsid w:val="00521A03"/>
    <w:rsid w:val="00521B22"/>
    <w:rsid w:val="0052223D"/>
    <w:rsid w:val="00522A99"/>
    <w:rsid w:val="00522E00"/>
    <w:rsid w:val="00523D4B"/>
    <w:rsid w:val="005249F6"/>
    <w:rsid w:val="00524D45"/>
    <w:rsid w:val="00525B9D"/>
    <w:rsid w:val="0052622D"/>
    <w:rsid w:val="00526253"/>
    <w:rsid w:val="00526405"/>
    <w:rsid w:val="00526794"/>
    <w:rsid w:val="005268DF"/>
    <w:rsid w:val="005271A5"/>
    <w:rsid w:val="00527697"/>
    <w:rsid w:val="00530005"/>
    <w:rsid w:val="00530482"/>
    <w:rsid w:val="00530CB5"/>
    <w:rsid w:val="0053104B"/>
    <w:rsid w:val="00531658"/>
    <w:rsid w:val="00531A9A"/>
    <w:rsid w:val="00532261"/>
    <w:rsid w:val="00532265"/>
    <w:rsid w:val="00532DB2"/>
    <w:rsid w:val="005333B9"/>
    <w:rsid w:val="00533BF2"/>
    <w:rsid w:val="00533D7A"/>
    <w:rsid w:val="00533D7B"/>
    <w:rsid w:val="00534279"/>
    <w:rsid w:val="00534423"/>
    <w:rsid w:val="00534DDA"/>
    <w:rsid w:val="00535359"/>
    <w:rsid w:val="00535734"/>
    <w:rsid w:val="00535739"/>
    <w:rsid w:val="005359BE"/>
    <w:rsid w:val="005360B5"/>
    <w:rsid w:val="005372B9"/>
    <w:rsid w:val="0053782C"/>
    <w:rsid w:val="00537A26"/>
    <w:rsid w:val="00537E0F"/>
    <w:rsid w:val="00540FC7"/>
    <w:rsid w:val="00541ED7"/>
    <w:rsid w:val="005423AE"/>
    <w:rsid w:val="00542C6D"/>
    <w:rsid w:val="00542CAA"/>
    <w:rsid w:val="005434F4"/>
    <w:rsid w:val="00543D25"/>
    <w:rsid w:val="005440FB"/>
    <w:rsid w:val="00544198"/>
    <w:rsid w:val="00544553"/>
    <w:rsid w:val="0054476D"/>
    <w:rsid w:val="00544935"/>
    <w:rsid w:val="0054595E"/>
    <w:rsid w:val="00546611"/>
    <w:rsid w:val="0054690D"/>
    <w:rsid w:val="0054762D"/>
    <w:rsid w:val="0054762E"/>
    <w:rsid w:val="00550002"/>
    <w:rsid w:val="0055009F"/>
    <w:rsid w:val="00550289"/>
    <w:rsid w:val="00552C9C"/>
    <w:rsid w:val="00552EAE"/>
    <w:rsid w:val="00552F35"/>
    <w:rsid w:val="00553047"/>
    <w:rsid w:val="00553AC2"/>
    <w:rsid w:val="00553B53"/>
    <w:rsid w:val="00553E32"/>
    <w:rsid w:val="00554291"/>
    <w:rsid w:val="00555092"/>
    <w:rsid w:val="00555222"/>
    <w:rsid w:val="00555835"/>
    <w:rsid w:val="00555989"/>
    <w:rsid w:val="00555B97"/>
    <w:rsid w:val="00555E70"/>
    <w:rsid w:val="005561FC"/>
    <w:rsid w:val="00556973"/>
    <w:rsid w:val="00556B19"/>
    <w:rsid w:val="00557313"/>
    <w:rsid w:val="00560628"/>
    <w:rsid w:val="00560E2C"/>
    <w:rsid w:val="005615A1"/>
    <w:rsid w:val="0056234D"/>
    <w:rsid w:val="00562735"/>
    <w:rsid w:val="00562AC8"/>
    <w:rsid w:val="00563C15"/>
    <w:rsid w:val="00563DA2"/>
    <w:rsid w:val="005642DF"/>
    <w:rsid w:val="00564430"/>
    <w:rsid w:val="00564C9F"/>
    <w:rsid w:val="00565C22"/>
    <w:rsid w:val="00566172"/>
    <w:rsid w:val="0056650F"/>
    <w:rsid w:val="00566EA6"/>
    <w:rsid w:val="00567271"/>
    <w:rsid w:val="0056772B"/>
    <w:rsid w:val="005678FA"/>
    <w:rsid w:val="00567C93"/>
    <w:rsid w:val="00567E41"/>
    <w:rsid w:val="00570241"/>
    <w:rsid w:val="0057080D"/>
    <w:rsid w:val="00570FB5"/>
    <w:rsid w:val="005713EA"/>
    <w:rsid w:val="00571EC6"/>
    <w:rsid w:val="0057291E"/>
    <w:rsid w:val="00572A0D"/>
    <w:rsid w:val="00572A85"/>
    <w:rsid w:val="00572E6B"/>
    <w:rsid w:val="005730A6"/>
    <w:rsid w:val="0057388C"/>
    <w:rsid w:val="00573AE4"/>
    <w:rsid w:val="00573C88"/>
    <w:rsid w:val="0057416F"/>
    <w:rsid w:val="005749E3"/>
    <w:rsid w:val="00574CA0"/>
    <w:rsid w:val="005752DC"/>
    <w:rsid w:val="005758C4"/>
    <w:rsid w:val="00575B35"/>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F09"/>
    <w:rsid w:val="00582620"/>
    <w:rsid w:val="00582A8E"/>
    <w:rsid w:val="00582C5F"/>
    <w:rsid w:val="00582F0E"/>
    <w:rsid w:val="005833B9"/>
    <w:rsid w:val="0058341F"/>
    <w:rsid w:val="005842E5"/>
    <w:rsid w:val="005849DB"/>
    <w:rsid w:val="005850BB"/>
    <w:rsid w:val="00585555"/>
    <w:rsid w:val="005857D4"/>
    <w:rsid w:val="0058598A"/>
    <w:rsid w:val="00585BE0"/>
    <w:rsid w:val="00585CD9"/>
    <w:rsid w:val="00585E5B"/>
    <w:rsid w:val="005860A4"/>
    <w:rsid w:val="005864EE"/>
    <w:rsid w:val="005866F3"/>
    <w:rsid w:val="00586749"/>
    <w:rsid w:val="0058674F"/>
    <w:rsid w:val="00586A46"/>
    <w:rsid w:val="00586E6E"/>
    <w:rsid w:val="00587543"/>
    <w:rsid w:val="00587570"/>
    <w:rsid w:val="00587575"/>
    <w:rsid w:val="005907BC"/>
    <w:rsid w:val="00590F30"/>
    <w:rsid w:val="00591E24"/>
    <w:rsid w:val="00592061"/>
    <w:rsid w:val="005929F0"/>
    <w:rsid w:val="00592C2E"/>
    <w:rsid w:val="00592DF4"/>
    <w:rsid w:val="005931EC"/>
    <w:rsid w:val="0059348E"/>
    <w:rsid w:val="005936DD"/>
    <w:rsid w:val="00593D01"/>
    <w:rsid w:val="00593F76"/>
    <w:rsid w:val="00594264"/>
    <w:rsid w:val="005945C0"/>
    <w:rsid w:val="00595847"/>
    <w:rsid w:val="00595AF4"/>
    <w:rsid w:val="00595B8B"/>
    <w:rsid w:val="00595E44"/>
    <w:rsid w:val="00595ECB"/>
    <w:rsid w:val="00596238"/>
    <w:rsid w:val="00596587"/>
    <w:rsid w:val="00596DAB"/>
    <w:rsid w:val="0059791A"/>
    <w:rsid w:val="00597BF2"/>
    <w:rsid w:val="005A0071"/>
    <w:rsid w:val="005A1050"/>
    <w:rsid w:val="005A11F5"/>
    <w:rsid w:val="005A1443"/>
    <w:rsid w:val="005A16D7"/>
    <w:rsid w:val="005A2433"/>
    <w:rsid w:val="005A2E15"/>
    <w:rsid w:val="005A2E6A"/>
    <w:rsid w:val="005A2EAB"/>
    <w:rsid w:val="005A2F76"/>
    <w:rsid w:val="005A364E"/>
    <w:rsid w:val="005A3B4E"/>
    <w:rsid w:val="005A3EE5"/>
    <w:rsid w:val="005A3F3F"/>
    <w:rsid w:val="005A41C2"/>
    <w:rsid w:val="005A4C13"/>
    <w:rsid w:val="005A4E70"/>
    <w:rsid w:val="005A4EF8"/>
    <w:rsid w:val="005A4FCA"/>
    <w:rsid w:val="005A5BE5"/>
    <w:rsid w:val="005A62A3"/>
    <w:rsid w:val="005A642E"/>
    <w:rsid w:val="005A6A4F"/>
    <w:rsid w:val="005A78A7"/>
    <w:rsid w:val="005B06D3"/>
    <w:rsid w:val="005B0A0A"/>
    <w:rsid w:val="005B0CED"/>
    <w:rsid w:val="005B1A14"/>
    <w:rsid w:val="005B211B"/>
    <w:rsid w:val="005B2AC5"/>
    <w:rsid w:val="005B2D1A"/>
    <w:rsid w:val="005B37E8"/>
    <w:rsid w:val="005B38D6"/>
    <w:rsid w:val="005B3ACB"/>
    <w:rsid w:val="005B43D5"/>
    <w:rsid w:val="005B440B"/>
    <w:rsid w:val="005B4449"/>
    <w:rsid w:val="005B5528"/>
    <w:rsid w:val="005B55E5"/>
    <w:rsid w:val="005B6488"/>
    <w:rsid w:val="005B667C"/>
    <w:rsid w:val="005B66D8"/>
    <w:rsid w:val="005B67E9"/>
    <w:rsid w:val="005B7ABE"/>
    <w:rsid w:val="005C05F2"/>
    <w:rsid w:val="005C0A77"/>
    <w:rsid w:val="005C0F70"/>
    <w:rsid w:val="005C183B"/>
    <w:rsid w:val="005C2FE2"/>
    <w:rsid w:val="005C3F0D"/>
    <w:rsid w:val="005C4729"/>
    <w:rsid w:val="005C47FA"/>
    <w:rsid w:val="005C4806"/>
    <w:rsid w:val="005C5F17"/>
    <w:rsid w:val="005C6956"/>
    <w:rsid w:val="005C7A2D"/>
    <w:rsid w:val="005D0C4E"/>
    <w:rsid w:val="005D1299"/>
    <w:rsid w:val="005D163C"/>
    <w:rsid w:val="005D2532"/>
    <w:rsid w:val="005D2C23"/>
    <w:rsid w:val="005D2F06"/>
    <w:rsid w:val="005D317F"/>
    <w:rsid w:val="005D32B8"/>
    <w:rsid w:val="005D3ED1"/>
    <w:rsid w:val="005D412B"/>
    <w:rsid w:val="005D5717"/>
    <w:rsid w:val="005D578E"/>
    <w:rsid w:val="005D5797"/>
    <w:rsid w:val="005D6338"/>
    <w:rsid w:val="005D634D"/>
    <w:rsid w:val="005D678A"/>
    <w:rsid w:val="005D697F"/>
    <w:rsid w:val="005D69E0"/>
    <w:rsid w:val="005D6FE0"/>
    <w:rsid w:val="005D7408"/>
    <w:rsid w:val="005E008C"/>
    <w:rsid w:val="005E01C7"/>
    <w:rsid w:val="005E0C4F"/>
    <w:rsid w:val="005E0E35"/>
    <w:rsid w:val="005E11B2"/>
    <w:rsid w:val="005E14B1"/>
    <w:rsid w:val="005E1B7A"/>
    <w:rsid w:val="005E1FB9"/>
    <w:rsid w:val="005E2958"/>
    <w:rsid w:val="005E2AC6"/>
    <w:rsid w:val="005E2F14"/>
    <w:rsid w:val="005E2F5A"/>
    <w:rsid w:val="005E3549"/>
    <w:rsid w:val="005E3AD1"/>
    <w:rsid w:val="005E3DF9"/>
    <w:rsid w:val="005E448F"/>
    <w:rsid w:val="005E5A3F"/>
    <w:rsid w:val="005E6242"/>
    <w:rsid w:val="005E633A"/>
    <w:rsid w:val="005F02D3"/>
    <w:rsid w:val="005F0E35"/>
    <w:rsid w:val="005F11B3"/>
    <w:rsid w:val="005F167E"/>
    <w:rsid w:val="005F2BD6"/>
    <w:rsid w:val="005F2C52"/>
    <w:rsid w:val="005F2EE9"/>
    <w:rsid w:val="005F30FB"/>
    <w:rsid w:val="005F355C"/>
    <w:rsid w:val="005F3CF3"/>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DD7"/>
    <w:rsid w:val="0060023B"/>
    <w:rsid w:val="00600599"/>
    <w:rsid w:val="00600D29"/>
    <w:rsid w:val="00601838"/>
    <w:rsid w:val="00601EA1"/>
    <w:rsid w:val="00602102"/>
    <w:rsid w:val="00602773"/>
    <w:rsid w:val="006028C3"/>
    <w:rsid w:val="006029E4"/>
    <w:rsid w:val="00602D85"/>
    <w:rsid w:val="00602EDA"/>
    <w:rsid w:val="006030E3"/>
    <w:rsid w:val="00603140"/>
    <w:rsid w:val="006032C4"/>
    <w:rsid w:val="0060379C"/>
    <w:rsid w:val="0060440B"/>
    <w:rsid w:val="00604494"/>
    <w:rsid w:val="0060457D"/>
    <w:rsid w:val="00604ED1"/>
    <w:rsid w:val="00604F31"/>
    <w:rsid w:val="00604F81"/>
    <w:rsid w:val="0060575A"/>
    <w:rsid w:val="0060578A"/>
    <w:rsid w:val="00605BA0"/>
    <w:rsid w:val="00605F3D"/>
    <w:rsid w:val="0060615E"/>
    <w:rsid w:val="00606344"/>
    <w:rsid w:val="0060648D"/>
    <w:rsid w:val="00606E07"/>
    <w:rsid w:val="006077F3"/>
    <w:rsid w:val="00610EDF"/>
    <w:rsid w:val="006115C6"/>
    <w:rsid w:val="0061160F"/>
    <w:rsid w:val="006116A5"/>
    <w:rsid w:val="006117ED"/>
    <w:rsid w:val="0061192B"/>
    <w:rsid w:val="00611D5F"/>
    <w:rsid w:val="006123A6"/>
    <w:rsid w:val="0061363F"/>
    <w:rsid w:val="006137D2"/>
    <w:rsid w:val="00613A37"/>
    <w:rsid w:val="006141A7"/>
    <w:rsid w:val="0061427A"/>
    <w:rsid w:val="006149CE"/>
    <w:rsid w:val="00614E2D"/>
    <w:rsid w:val="00615A19"/>
    <w:rsid w:val="00615A8E"/>
    <w:rsid w:val="0061619C"/>
    <w:rsid w:val="00620FA6"/>
    <w:rsid w:val="0062132C"/>
    <w:rsid w:val="0062158F"/>
    <w:rsid w:val="00621732"/>
    <w:rsid w:val="006220D2"/>
    <w:rsid w:val="00622331"/>
    <w:rsid w:val="00622AC5"/>
    <w:rsid w:val="00623B44"/>
    <w:rsid w:val="00623E71"/>
    <w:rsid w:val="00623FC0"/>
    <w:rsid w:val="00624033"/>
    <w:rsid w:val="006240B4"/>
    <w:rsid w:val="00624262"/>
    <w:rsid w:val="00624B51"/>
    <w:rsid w:val="006256C5"/>
    <w:rsid w:val="00625CEF"/>
    <w:rsid w:val="00625D1A"/>
    <w:rsid w:val="00625D9F"/>
    <w:rsid w:val="00625F99"/>
    <w:rsid w:val="00625FA6"/>
    <w:rsid w:val="006261D4"/>
    <w:rsid w:val="00626E1A"/>
    <w:rsid w:val="00627468"/>
    <w:rsid w:val="00627750"/>
    <w:rsid w:val="00627C43"/>
    <w:rsid w:val="00627E0B"/>
    <w:rsid w:val="0063017F"/>
    <w:rsid w:val="00630674"/>
    <w:rsid w:val="006307E5"/>
    <w:rsid w:val="00630E4B"/>
    <w:rsid w:val="00631687"/>
    <w:rsid w:val="00631E7F"/>
    <w:rsid w:val="00631EF8"/>
    <w:rsid w:val="00632523"/>
    <w:rsid w:val="006332D3"/>
    <w:rsid w:val="00634553"/>
    <w:rsid w:val="00634582"/>
    <w:rsid w:val="0063542A"/>
    <w:rsid w:val="006361FB"/>
    <w:rsid w:val="00636340"/>
    <w:rsid w:val="006363BA"/>
    <w:rsid w:val="00637D97"/>
    <w:rsid w:val="00637FEC"/>
    <w:rsid w:val="0064086C"/>
    <w:rsid w:val="0064151C"/>
    <w:rsid w:val="00641D79"/>
    <w:rsid w:val="00641F8E"/>
    <w:rsid w:val="00642AC5"/>
    <w:rsid w:val="00642AF4"/>
    <w:rsid w:val="00643616"/>
    <w:rsid w:val="0064384F"/>
    <w:rsid w:val="00644096"/>
    <w:rsid w:val="006442FF"/>
    <w:rsid w:val="00644BD4"/>
    <w:rsid w:val="00644C45"/>
    <w:rsid w:val="00644CA3"/>
    <w:rsid w:val="0064554D"/>
    <w:rsid w:val="006469AC"/>
    <w:rsid w:val="0064775B"/>
    <w:rsid w:val="00647808"/>
    <w:rsid w:val="0065024C"/>
    <w:rsid w:val="00650396"/>
    <w:rsid w:val="00650A7A"/>
    <w:rsid w:val="00650D28"/>
    <w:rsid w:val="00651D48"/>
    <w:rsid w:val="006520FC"/>
    <w:rsid w:val="0065329B"/>
    <w:rsid w:val="00653570"/>
    <w:rsid w:val="0065388F"/>
    <w:rsid w:val="00653A2D"/>
    <w:rsid w:val="00653B9F"/>
    <w:rsid w:val="00654272"/>
    <w:rsid w:val="00654405"/>
    <w:rsid w:val="00654DE9"/>
    <w:rsid w:val="00654FFB"/>
    <w:rsid w:val="0065527E"/>
    <w:rsid w:val="0065569C"/>
    <w:rsid w:val="0065608B"/>
    <w:rsid w:val="006566E7"/>
    <w:rsid w:val="00656AA7"/>
    <w:rsid w:val="00657E4A"/>
    <w:rsid w:val="00660FB7"/>
    <w:rsid w:val="006617BC"/>
    <w:rsid w:val="00662155"/>
    <w:rsid w:val="0066216F"/>
    <w:rsid w:val="00662677"/>
    <w:rsid w:val="006632C1"/>
    <w:rsid w:val="006637AB"/>
    <w:rsid w:val="00664178"/>
    <w:rsid w:val="006641CC"/>
    <w:rsid w:val="006649A3"/>
    <w:rsid w:val="00664DDD"/>
    <w:rsid w:val="006655FD"/>
    <w:rsid w:val="00665A34"/>
    <w:rsid w:val="00667089"/>
    <w:rsid w:val="0066736A"/>
    <w:rsid w:val="006710F2"/>
    <w:rsid w:val="006715D3"/>
    <w:rsid w:val="00671E27"/>
    <w:rsid w:val="006725C6"/>
    <w:rsid w:val="00672882"/>
    <w:rsid w:val="00672C82"/>
    <w:rsid w:val="006731CD"/>
    <w:rsid w:val="0067323D"/>
    <w:rsid w:val="00673995"/>
    <w:rsid w:val="00673D28"/>
    <w:rsid w:val="0067406E"/>
    <w:rsid w:val="006747E3"/>
    <w:rsid w:val="006750AF"/>
    <w:rsid w:val="00675F0B"/>
    <w:rsid w:val="006763A3"/>
    <w:rsid w:val="006772A0"/>
    <w:rsid w:val="006777CA"/>
    <w:rsid w:val="00677B21"/>
    <w:rsid w:val="00677C9C"/>
    <w:rsid w:val="00677CC7"/>
    <w:rsid w:val="00680DD7"/>
    <w:rsid w:val="00681107"/>
    <w:rsid w:val="00681E76"/>
    <w:rsid w:val="00682D70"/>
    <w:rsid w:val="00683764"/>
    <w:rsid w:val="00683782"/>
    <w:rsid w:val="00683901"/>
    <w:rsid w:val="00684CCF"/>
    <w:rsid w:val="006853BE"/>
    <w:rsid w:val="00685B91"/>
    <w:rsid w:val="00685E63"/>
    <w:rsid w:val="00685E9C"/>
    <w:rsid w:val="00686623"/>
    <w:rsid w:val="00686FA6"/>
    <w:rsid w:val="006874EE"/>
    <w:rsid w:val="00687A45"/>
    <w:rsid w:val="00687E7A"/>
    <w:rsid w:val="00690220"/>
    <w:rsid w:val="006902CA"/>
    <w:rsid w:val="006905BC"/>
    <w:rsid w:val="00690992"/>
    <w:rsid w:val="00690C26"/>
    <w:rsid w:val="00690D45"/>
    <w:rsid w:val="00691698"/>
    <w:rsid w:val="00691C20"/>
    <w:rsid w:val="00692230"/>
    <w:rsid w:val="00692C21"/>
    <w:rsid w:val="00692FBE"/>
    <w:rsid w:val="00693410"/>
    <w:rsid w:val="006934C3"/>
    <w:rsid w:val="00693830"/>
    <w:rsid w:val="00693A9B"/>
    <w:rsid w:val="00693AED"/>
    <w:rsid w:val="00694D71"/>
    <w:rsid w:val="00694F60"/>
    <w:rsid w:val="00695504"/>
    <w:rsid w:val="00695867"/>
    <w:rsid w:val="00695B9F"/>
    <w:rsid w:val="006965B0"/>
    <w:rsid w:val="00696CC8"/>
    <w:rsid w:val="0069703B"/>
    <w:rsid w:val="006973BC"/>
    <w:rsid w:val="006977EF"/>
    <w:rsid w:val="006A0292"/>
    <w:rsid w:val="006A0951"/>
    <w:rsid w:val="006A1116"/>
    <w:rsid w:val="006A12CB"/>
    <w:rsid w:val="006A1E96"/>
    <w:rsid w:val="006A20DD"/>
    <w:rsid w:val="006A2DE3"/>
    <w:rsid w:val="006A360D"/>
    <w:rsid w:val="006A388C"/>
    <w:rsid w:val="006A3997"/>
    <w:rsid w:val="006A3CC2"/>
    <w:rsid w:val="006A4631"/>
    <w:rsid w:val="006A4B7A"/>
    <w:rsid w:val="006A4C00"/>
    <w:rsid w:val="006A54FA"/>
    <w:rsid w:val="006A56A3"/>
    <w:rsid w:val="006A5FE2"/>
    <w:rsid w:val="006A6153"/>
    <w:rsid w:val="006A6599"/>
    <w:rsid w:val="006A65C1"/>
    <w:rsid w:val="006A6C5A"/>
    <w:rsid w:val="006A6EE2"/>
    <w:rsid w:val="006A7015"/>
    <w:rsid w:val="006A735A"/>
    <w:rsid w:val="006A7F1E"/>
    <w:rsid w:val="006B0760"/>
    <w:rsid w:val="006B0CE2"/>
    <w:rsid w:val="006B1208"/>
    <w:rsid w:val="006B1810"/>
    <w:rsid w:val="006B1EE4"/>
    <w:rsid w:val="006B234A"/>
    <w:rsid w:val="006B32FB"/>
    <w:rsid w:val="006B3464"/>
    <w:rsid w:val="006B363B"/>
    <w:rsid w:val="006B3AA5"/>
    <w:rsid w:val="006B4621"/>
    <w:rsid w:val="006B48E0"/>
    <w:rsid w:val="006B4F97"/>
    <w:rsid w:val="006B5255"/>
    <w:rsid w:val="006B55BE"/>
    <w:rsid w:val="006B569E"/>
    <w:rsid w:val="006B5714"/>
    <w:rsid w:val="006B5C8B"/>
    <w:rsid w:val="006B6CC0"/>
    <w:rsid w:val="006B75C9"/>
    <w:rsid w:val="006B7D63"/>
    <w:rsid w:val="006C066F"/>
    <w:rsid w:val="006C0D83"/>
    <w:rsid w:val="006C113A"/>
    <w:rsid w:val="006C1231"/>
    <w:rsid w:val="006C14FF"/>
    <w:rsid w:val="006C1706"/>
    <w:rsid w:val="006C2F1B"/>
    <w:rsid w:val="006C3197"/>
    <w:rsid w:val="006C385F"/>
    <w:rsid w:val="006C4E17"/>
    <w:rsid w:val="006C5014"/>
    <w:rsid w:val="006C5947"/>
    <w:rsid w:val="006C5B89"/>
    <w:rsid w:val="006C5E73"/>
    <w:rsid w:val="006C6F06"/>
    <w:rsid w:val="006C73A1"/>
    <w:rsid w:val="006C77DC"/>
    <w:rsid w:val="006C7F65"/>
    <w:rsid w:val="006D0462"/>
    <w:rsid w:val="006D07F1"/>
    <w:rsid w:val="006D08A5"/>
    <w:rsid w:val="006D0AE2"/>
    <w:rsid w:val="006D0E40"/>
    <w:rsid w:val="006D1BAF"/>
    <w:rsid w:val="006D2252"/>
    <w:rsid w:val="006D2333"/>
    <w:rsid w:val="006D254D"/>
    <w:rsid w:val="006D384E"/>
    <w:rsid w:val="006D3AA0"/>
    <w:rsid w:val="006D46ED"/>
    <w:rsid w:val="006D49D3"/>
    <w:rsid w:val="006D55B5"/>
    <w:rsid w:val="006D56A9"/>
    <w:rsid w:val="006D5FF7"/>
    <w:rsid w:val="006D630D"/>
    <w:rsid w:val="006D63A1"/>
    <w:rsid w:val="006D6451"/>
    <w:rsid w:val="006D64A6"/>
    <w:rsid w:val="006D64B0"/>
    <w:rsid w:val="006D6FE4"/>
    <w:rsid w:val="006D7A5A"/>
    <w:rsid w:val="006E056D"/>
    <w:rsid w:val="006E09BC"/>
    <w:rsid w:val="006E0B73"/>
    <w:rsid w:val="006E0EAA"/>
    <w:rsid w:val="006E1573"/>
    <w:rsid w:val="006E1D32"/>
    <w:rsid w:val="006E243D"/>
    <w:rsid w:val="006E2D41"/>
    <w:rsid w:val="006E37C7"/>
    <w:rsid w:val="006E436C"/>
    <w:rsid w:val="006E4EAC"/>
    <w:rsid w:val="006E4F60"/>
    <w:rsid w:val="006E5211"/>
    <w:rsid w:val="006E53B8"/>
    <w:rsid w:val="006E5658"/>
    <w:rsid w:val="006E56D0"/>
    <w:rsid w:val="006E5B71"/>
    <w:rsid w:val="006E6855"/>
    <w:rsid w:val="006E6A59"/>
    <w:rsid w:val="006E6D68"/>
    <w:rsid w:val="006E722D"/>
    <w:rsid w:val="006E72AB"/>
    <w:rsid w:val="006E72BA"/>
    <w:rsid w:val="006E740E"/>
    <w:rsid w:val="006E7584"/>
    <w:rsid w:val="006E78CE"/>
    <w:rsid w:val="006E7C25"/>
    <w:rsid w:val="006F0101"/>
    <w:rsid w:val="006F0174"/>
    <w:rsid w:val="006F0875"/>
    <w:rsid w:val="006F0A87"/>
    <w:rsid w:val="006F0ADE"/>
    <w:rsid w:val="006F16F7"/>
    <w:rsid w:val="006F1A74"/>
    <w:rsid w:val="006F1D28"/>
    <w:rsid w:val="006F2495"/>
    <w:rsid w:val="006F2A1E"/>
    <w:rsid w:val="006F33A1"/>
    <w:rsid w:val="006F43D7"/>
    <w:rsid w:val="006F448E"/>
    <w:rsid w:val="006F4E9F"/>
    <w:rsid w:val="006F5727"/>
    <w:rsid w:val="006F5AD9"/>
    <w:rsid w:val="006F66F7"/>
    <w:rsid w:val="006F6EF4"/>
    <w:rsid w:val="006F7D16"/>
    <w:rsid w:val="00700620"/>
    <w:rsid w:val="007008FD"/>
    <w:rsid w:val="00700C9B"/>
    <w:rsid w:val="007011C2"/>
    <w:rsid w:val="0070140D"/>
    <w:rsid w:val="00702276"/>
    <w:rsid w:val="0070232E"/>
    <w:rsid w:val="00702B8F"/>
    <w:rsid w:val="00703012"/>
    <w:rsid w:val="0070304D"/>
    <w:rsid w:val="00703279"/>
    <w:rsid w:val="007032EB"/>
    <w:rsid w:val="007033DF"/>
    <w:rsid w:val="0070371A"/>
    <w:rsid w:val="007037CE"/>
    <w:rsid w:val="00703BE6"/>
    <w:rsid w:val="00704AD4"/>
    <w:rsid w:val="00704E46"/>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CE9"/>
    <w:rsid w:val="00711E34"/>
    <w:rsid w:val="00712354"/>
    <w:rsid w:val="007125B9"/>
    <w:rsid w:val="0071263D"/>
    <w:rsid w:val="00712727"/>
    <w:rsid w:val="00712C45"/>
    <w:rsid w:val="00713223"/>
    <w:rsid w:val="0071322A"/>
    <w:rsid w:val="00713B9E"/>
    <w:rsid w:val="00714DFB"/>
    <w:rsid w:val="00715395"/>
    <w:rsid w:val="0071559D"/>
    <w:rsid w:val="00715AFC"/>
    <w:rsid w:val="00715CA8"/>
    <w:rsid w:val="00715FEF"/>
    <w:rsid w:val="00716EC9"/>
    <w:rsid w:val="007170E8"/>
    <w:rsid w:val="00717148"/>
    <w:rsid w:val="00717BD9"/>
    <w:rsid w:val="0072034B"/>
    <w:rsid w:val="00720408"/>
    <w:rsid w:val="00720805"/>
    <w:rsid w:val="00720E60"/>
    <w:rsid w:val="00721BD4"/>
    <w:rsid w:val="0072245B"/>
    <w:rsid w:val="00722C51"/>
    <w:rsid w:val="00722C61"/>
    <w:rsid w:val="00723E2D"/>
    <w:rsid w:val="007241BC"/>
    <w:rsid w:val="00724201"/>
    <w:rsid w:val="00724818"/>
    <w:rsid w:val="007248D7"/>
    <w:rsid w:val="00724BA6"/>
    <w:rsid w:val="00724DDE"/>
    <w:rsid w:val="00725142"/>
    <w:rsid w:val="00725CF9"/>
    <w:rsid w:val="00725E2F"/>
    <w:rsid w:val="0072767B"/>
    <w:rsid w:val="00727964"/>
    <w:rsid w:val="00727AD1"/>
    <w:rsid w:val="00727F9D"/>
    <w:rsid w:val="00730BC9"/>
    <w:rsid w:val="007319A7"/>
    <w:rsid w:val="0073223A"/>
    <w:rsid w:val="0073377B"/>
    <w:rsid w:val="007340AA"/>
    <w:rsid w:val="0073413D"/>
    <w:rsid w:val="007342B4"/>
    <w:rsid w:val="007343B7"/>
    <w:rsid w:val="0073480C"/>
    <w:rsid w:val="00734ADB"/>
    <w:rsid w:val="0073520F"/>
    <w:rsid w:val="0073570E"/>
    <w:rsid w:val="00735D13"/>
    <w:rsid w:val="0073637C"/>
    <w:rsid w:val="00736877"/>
    <w:rsid w:val="00736FAC"/>
    <w:rsid w:val="00737602"/>
    <w:rsid w:val="0073776B"/>
    <w:rsid w:val="0074082D"/>
    <w:rsid w:val="00740ED3"/>
    <w:rsid w:val="00741833"/>
    <w:rsid w:val="00741A7D"/>
    <w:rsid w:val="00741E6B"/>
    <w:rsid w:val="00743505"/>
    <w:rsid w:val="00744FDB"/>
    <w:rsid w:val="0074531B"/>
    <w:rsid w:val="00745A18"/>
    <w:rsid w:val="00745A59"/>
    <w:rsid w:val="00745FF0"/>
    <w:rsid w:val="00746194"/>
    <w:rsid w:val="00746E3F"/>
    <w:rsid w:val="0074720F"/>
    <w:rsid w:val="00747290"/>
    <w:rsid w:val="00747ABC"/>
    <w:rsid w:val="0075002C"/>
    <w:rsid w:val="007507F2"/>
    <w:rsid w:val="007511D2"/>
    <w:rsid w:val="00751277"/>
    <w:rsid w:val="007513A9"/>
    <w:rsid w:val="0075144B"/>
    <w:rsid w:val="00751563"/>
    <w:rsid w:val="00751CB5"/>
    <w:rsid w:val="00752515"/>
    <w:rsid w:val="007525C7"/>
    <w:rsid w:val="0075292D"/>
    <w:rsid w:val="00753666"/>
    <w:rsid w:val="007537AC"/>
    <w:rsid w:val="00754A24"/>
    <w:rsid w:val="00754B79"/>
    <w:rsid w:val="00755024"/>
    <w:rsid w:val="00755190"/>
    <w:rsid w:val="00755475"/>
    <w:rsid w:val="007569E2"/>
    <w:rsid w:val="0075758C"/>
    <w:rsid w:val="0076012A"/>
    <w:rsid w:val="00760616"/>
    <w:rsid w:val="00760A66"/>
    <w:rsid w:val="00761BB3"/>
    <w:rsid w:val="00762655"/>
    <w:rsid w:val="0076291B"/>
    <w:rsid w:val="00762BFB"/>
    <w:rsid w:val="007636D4"/>
    <w:rsid w:val="00763CA3"/>
    <w:rsid w:val="0076405D"/>
    <w:rsid w:val="0076412F"/>
    <w:rsid w:val="007645F5"/>
    <w:rsid w:val="007646F8"/>
    <w:rsid w:val="00764A85"/>
    <w:rsid w:val="00764F77"/>
    <w:rsid w:val="007656A3"/>
    <w:rsid w:val="00765C3A"/>
    <w:rsid w:val="007663AB"/>
    <w:rsid w:val="00766429"/>
    <w:rsid w:val="00766E2D"/>
    <w:rsid w:val="007671C4"/>
    <w:rsid w:val="007676B4"/>
    <w:rsid w:val="00767D04"/>
    <w:rsid w:val="00770143"/>
    <w:rsid w:val="007706BA"/>
    <w:rsid w:val="007706D9"/>
    <w:rsid w:val="007706DF"/>
    <w:rsid w:val="0077078A"/>
    <w:rsid w:val="007707AB"/>
    <w:rsid w:val="007716F4"/>
    <w:rsid w:val="00771B8C"/>
    <w:rsid w:val="00771D24"/>
    <w:rsid w:val="00771D67"/>
    <w:rsid w:val="00771DBD"/>
    <w:rsid w:val="00772770"/>
    <w:rsid w:val="0077375E"/>
    <w:rsid w:val="00774446"/>
    <w:rsid w:val="00775260"/>
    <w:rsid w:val="007756E1"/>
    <w:rsid w:val="00775AA7"/>
    <w:rsid w:val="007767D9"/>
    <w:rsid w:val="0077687F"/>
    <w:rsid w:val="007770B7"/>
    <w:rsid w:val="00777ECA"/>
    <w:rsid w:val="00780672"/>
    <w:rsid w:val="007807A2"/>
    <w:rsid w:val="007807A3"/>
    <w:rsid w:val="00781306"/>
    <w:rsid w:val="0078145C"/>
    <w:rsid w:val="00781ACD"/>
    <w:rsid w:val="0078243E"/>
    <w:rsid w:val="00782AA9"/>
    <w:rsid w:val="00782B97"/>
    <w:rsid w:val="00782CA5"/>
    <w:rsid w:val="00783706"/>
    <w:rsid w:val="00783929"/>
    <w:rsid w:val="007839C6"/>
    <w:rsid w:val="00783C29"/>
    <w:rsid w:val="00784458"/>
    <w:rsid w:val="007844E7"/>
    <w:rsid w:val="007845C3"/>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855"/>
    <w:rsid w:val="00791AE7"/>
    <w:rsid w:val="00791B1F"/>
    <w:rsid w:val="00792829"/>
    <w:rsid w:val="00793A6C"/>
    <w:rsid w:val="00793ACD"/>
    <w:rsid w:val="00793CFF"/>
    <w:rsid w:val="00794A72"/>
    <w:rsid w:val="00794C69"/>
    <w:rsid w:val="00795279"/>
    <w:rsid w:val="0079564E"/>
    <w:rsid w:val="00795A12"/>
    <w:rsid w:val="00796FA7"/>
    <w:rsid w:val="007975B3"/>
    <w:rsid w:val="00797A58"/>
    <w:rsid w:val="00797CA5"/>
    <w:rsid w:val="007A0162"/>
    <w:rsid w:val="007A082B"/>
    <w:rsid w:val="007A0DF8"/>
    <w:rsid w:val="007A1202"/>
    <w:rsid w:val="007A1D6F"/>
    <w:rsid w:val="007A2567"/>
    <w:rsid w:val="007A2804"/>
    <w:rsid w:val="007A2A91"/>
    <w:rsid w:val="007A412A"/>
    <w:rsid w:val="007A413E"/>
    <w:rsid w:val="007A4294"/>
    <w:rsid w:val="007A4440"/>
    <w:rsid w:val="007A45B8"/>
    <w:rsid w:val="007A4724"/>
    <w:rsid w:val="007A4B9A"/>
    <w:rsid w:val="007A5090"/>
    <w:rsid w:val="007A58E9"/>
    <w:rsid w:val="007A5C80"/>
    <w:rsid w:val="007A6011"/>
    <w:rsid w:val="007A608B"/>
    <w:rsid w:val="007A6BBB"/>
    <w:rsid w:val="007A6D9E"/>
    <w:rsid w:val="007A7527"/>
    <w:rsid w:val="007A7975"/>
    <w:rsid w:val="007A7D8F"/>
    <w:rsid w:val="007A7DAC"/>
    <w:rsid w:val="007A7EC3"/>
    <w:rsid w:val="007A7F81"/>
    <w:rsid w:val="007B028F"/>
    <w:rsid w:val="007B0551"/>
    <w:rsid w:val="007B05CB"/>
    <w:rsid w:val="007B05FA"/>
    <w:rsid w:val="007B0AF9"/>
    <w:rsid w:val="007B0D07"/>
    <w:rsid w:val="007B0D34"/>
    <w:rsid w:val="007B0D60"/>
    <w:rsid w:val="007B1249"/>
    <w:rsid w:val="007B17B7"/>
    <w:rsid w:val="007B1CE1"/>
    <w:rsid w:val="007B2FEB"/>
    <w:rsid w:val="007B31E3"/>
    <w:rsid w:val="007B3A64"/>
    <w:rsid w:val="007B3C02"/>
    <w:rsid w:val="007B3DEF"/>
    <w:rsid w:val="007B438B"/>
    <w:rsid w:val="007B484C"/>
    <w:rsid w:val="007B4AE2"/>
    <w:rsid w:val="007B5005"/>
    <w:rsid w:val="007B5317"/>
    <w:rsid w:val="007B55E0"/>
    <w:rsid w:val="007B5637"/>
    <w:rsid w:val="007B62E5"/>
    <w:rsid w:val="007B6585"/>
    <w:rsid w:val="007B678D"/>
    <w:rsid w:val="007B7017"/>
    <w:rsid w:val="007B7856"/>
    <w:rsid w:val="007C0311"/>
    <w:rsid w:val="007C0364"/>
    <w:rsid w:val="007C0F5C"/>
    <w:rsid w:val="007C242F"/>
    <w:rsid w:val="007C2EDF"/>
    <w:rsid w:val="007C3553"/>
    <w:rsid w:val="007C35E8"/>
    <w:rsid w:val="007C3EF8"/>
    <w:rsid w:val="007C3F01"/>
    <w:rsid w:val="007C401C"/>
    <w:rsid w:val="007C403E"/>
    <w:rsid w:val="007C5AC0"/>
    <w:rsid w:val="007C5D0C"/>
    <w:rsid w:val="007C61D3"/>
    <w:rsid w:val="007C622A"/>
    <w:rsid w:val="007C6E07"/>
    <w:rsid w:val="007C6F6B"/>
    <w:rsid w:val="007C71A3"/>
    <w:rsid w:val="007C72EB"/>
    <w:rsid w:val="007D0735"/>
    <w:rsid w:val="007D0D41"/>
    <w:rsid w:val="007D107D"/>
    <w:rsid w:val="007D11AD"/>
    <w:rsid w:val="007D145D"/>
    <w:rsid w:val="007D1B0A"/>
    <w:rsid w:val="007D1B8D"/>
    <w:rsid w:val="007D1E75"/>
    <w:rsid w:val="007D238F"/>
    <w:rsid w:val="007D2A85"/>
    <w:rsid w:val="007D2FED"/>
    <w:rsid w:val="007D303F"/>
    <w:rsid w:val="007D3803"/>
    <w:rsid w:val="007D3C7A"/>
    <w:rsid w:val="007D4553"/>
    <w:rsid w:val="007D4ACF"/>
    <w:rsid w:val="007D4EB3"/>
    <w:rsid w:val="007D4EEA"/>
    <w:rsid w:val="007D5126"/>
    <w:rsid w:val="007D51DA"/>
    <w:rsid w:val="007D5B4B"/>
    <w:rsid w:val="007D60F6"/>
    <w:rsid w:val="007D62F5"/>
    <w:rsid w:val="007D68DB"/>
    <w:rsid w:val="007D6C3F"/>
    <w:rsid w:val="007D7555"/>
    <w:rsid w:val="007D7B6D"/>
    <w:rsid w:val="007E03A1"/>
    <w:rsid w:val="007E0A2F"/>
    <w:rsid w:val="007E1A81"/>
    <w:rsid w:val="007E20C3"/>
    <w:rsid w:val="007E20F7"/>
    <w:rsid w:val="007E3DF9"/>
    <w:rsid w:val="007E3F9B"/>
    <w:rsid w:val="007E432C"/>
    <w:rsid w:val="007E432D"/>
    <w:rsid w:val="007E44BA"/>
    <w:rsid w:val="007E4C8E"/>
    <w:rsid w:val="007E5497"/>
    <w:rsid w:val="007E5C0D"/>
    <w:rsid w:val="007E5F43"/>
    <w:rsid w:val="007E6CA7"/>
    <w:rsid w:val="007E7F1E"/>
    <w:rsid w:val="007F00E4"/>
    <w:rsid w:val="007F03A2"/>
    <w:rsid w:val="007F0501"/>
    <w:rsid w:val="007F065A"/>
    <w:rsid w:val="007F0D98"/>
    <w:rsid w:val="007F140B"/>
    <w:rsid w:val="007F14E3"/>
    <w:rsid w:val="007F17B9"/>
    <w:rsid w:val="007F181C"/>
    <w:rsid w:val="007F18C0"/>
    <w:rsid w:val="007F201A"/>
    <w:rsid w:val="007F2451"/>
    <w:rsid w:val="007F32BA"/>
    <w:rsid w:val="007F3BBB"/>
    <w:rsid w:val="007F3C4C"/>
    <w:rsid w:val="007F4136"/>
    <w:rsid w:val="007F4561"/>
    <w:rsid w:val="007F45BD"/>
    <w:rsid w:val="007F4D81"/>
    <w:rsid w:val="007F5330"/>
    <w:rsid w:val="007F5A04"/>
    <w:rsid w:val="007F6AD4"/>
    <w:rsid w:val="007F6BE9"/>
    <w:rsid w:val="007F6F3D"/>
    <w:rsid w:val="0080033A"/>
    <w:rsid w:val="00800B45"/>
    <w:rsid w:val="00801213"/>
    <w:rsid w:val="0080231A"/>
    <w:rsid w:val="008030F9"/>
    <w:rsid w:val="00803865"/>
    <w:rsid w:val="00803C9C"/>
    <w:rsid w:val="00804437"/>
    <w:rsid w:val="008049A6"/>
    <w:rsid w:val="00804D87"/>
    <w:rsid w:val="00805182"/>
    <w:rsid w:val="008055EB"/>
    <w:rsid w:val="00805CBC"/>
    <w:rsid w:val="00805D8E"/>
    <w:rsid w:val="008066F1"/>
    <w:rsid w:val="00806A27"/>
    <w:rsid w:val="00806D11"/>
    <w:rsid w:val="00806D75"/>
    <w:rsid w:val="0080755A"/>
    <w:rsid w:val="00807FF3"/>
    <w:rsid w:val="00810167"/>
    <w:rsid w:val="0081065A"/>
    <w:rsid w:val="00810B75"/>
    <w:rsid w:val="00810DB4"/>
    <w:rsid w:val="00811B23"/>
    <w:rsid w:val="00812661"/>
    <w:rsid w:val="00812C8B"/>
    <w:rsid w:val="00813340"/>
    <w:rsid w:val="0081361E"/>
    <w:rsid w:val="00813678"/>
    <w:rsid w:val="008136DD"/>
    <w:rsid w:val="0081383E"/>
    <w:rsid w:val="00813A98"/>
    <w:rsid w:val="00813F56"/>
    <w:rsid w:val="008145D0"/>
    <w:rsid w:val="00816349"/>
    <w:rsid w:val="0081634B"/>
    <w:rsid w:val="00817266"/>
    <w:rsid w:val="00820330"/>
    <w:rsid w:val="00820B96"/>
    <w:rsid w:val="00820D9B"/>
    <w:rsid w:val="00821729"/>
    <w:rsid w:val="008218EA"/>
    <w:rsid w:val="00821944"/>
    <w:rsid w:val="008226D3"/>
    <w:rsid w:val="00822E8E"/>
    <w:rsid w:val="00822F3D"/>
    <w:rsid w:val="0082462F"/>
    <w:rsid w:val="00824639"/>
    <w:rsid w:val="00824758"/>
    <w:rsid w:val="008247FB"/>
    <w:rsid w:val="00824ED4"/>
    <w:rsid w:val="00824FBA"/>
    <w:rsid w:val="008250E1"/>
    <w:rsid w:val="00825D92"/>
    <w:rsid w:val="00825F96"/>
    <w:rsid w:val="00826111"/>
    <w:rsid w:val="00826229"/>
    <w:rsid w:val="00827DD0"/>
    <w:rsid w:val="00830E06"/>
    <w:rsid w:val="00831399"/>
    <w:rsid w:val="00831756"/>
    <w:rsid w:val="008317CC"/>
    <w:rsid w:val="00831B20"/>
    <w:rsid w:val="00831B91"/>
    <w:rsid w:val="00832051"/>
    <w:rsid w:val="00832EA1"/>
    <w:rsid w:val="00832F4A"/>
    <w:rsid w:val="008334E3"/>
    <w:rsid w:val="0083410C"/>
    <w:rsid w:val="00834DA2"/>
    <w:rsid w:val="00835682"/>
    <w:rsid w:val="008360E8"/>
    <w:rsid w:val="0083689C"/>
    <w:rsid w:val="00836B38"/>
    <w:rsid w:val="00836E5C"/>
    <w:rsid w:val="0083706C"/>
    <w:rsid w:val="00837639"/>
    <w:rsid w:val="00840264"/>
    <w:rsid w:val="00840750"/>
    <w:rsid w:val="00840B8A"/>
    <w:rsid w:val="00840E5F"/>
    <w:rsid w:val="0084139C"/>
    <w:rsid w:val="0084315D"/>
    <w:rsid w:val="00843518"/>
    <w:rsid w:val="00843606"/>
    <w:rsid w:val="00844051"/>
    <w:rsid w:val="008456EB"/>
    <w:rsid w:val="008459C6"/>
    <w:rsid w:val="00845C90"/>
    <w:rsid w:val="00845DBD"/>
    <w:rsid w:val="008465EE"/>
    <w:rsid w:val="00846CA0"/>
    <w:rsid w:val="00846F0E"/>
    <w:rsid w:val="00846F89"/>
    <w:rsid w:val="00847288"/>
    <w:rsid w:val="00847FC6"/>
    <w:rsid w:val="0085068D"/>
    <w:rsid w:val="00850848"/>
    <w:rsid w:val="00850A32"/>
    <w:rsid w:val="008513B3"/>
    <w:rsid w:val="00851C7E"/>
    <w:rsid w:val="00853676"/>
    <w:rsid w:val="00853BF1"/>
    <w:rsid w:val="00854739"/>
    <w:rsid w:val="00854D2A"/>
    <w:rsid w:val="00854FE5"/>
    <w:rsid w:val="0085523E"/>
    <w:rsid w:val="00855A05"/>
    <w:rsid w:val="00855B3E"/>
    <w:rsid w:val="00855D07"/>
    <w:rsid w:val="0085621E"/>
    <w:rsid w:val="00856AF9"/>
    <w:rsid w:val="008573E3"/>
    <w:rsid w:val="00860055"/>
    <w:rsid w:val="00860244"/>
    <w:rsid w:val="008614AD"/>
    <w:rsid w:val="008615EF"/>
    <w:rsid w:val="00861905"/>
    <w:rsid w:val="0086280B"/>
    <w:rsid w:val="0086290C"/>
    <w:rsid w:val="00862A15"/>
    <w:rsid w:val="00862E00"/>
    <w:rsid w:val="00862EEA"/>
    <w:rsid w:val="008630B7"/>
    <w:rsid w:val="00863B50"/>
    <w:rsid w:val="008640D7"/>
    <w:rsid w:val="00864418"/>
    <w:rsid w:val="00864653"/>
    <w:rsid w:val="00864AD7"/>
    <w:rsid w:val="00864D8B"/>
    <w:rsid w:val="008653BB"/>
    <w:rsid w:val="00865407"/>
    <w:rsid w:val="00865AD1"/>
    <w:rsid w:val="008663FC"/>
    <w:rsid w:val="0086711B"/>
    <w:rsid w:val="00870961"/>
    <w:rsid w:val="00871673"/>
    <w:rsid w:val="008716EA"/>
    <w:rsid w:val="008717FF"/>
    <w:rsid w:val="0087206E"/>
    <w:rsid w:val="008720BE"/>
    <w:rsid w:val="00872288"/>
    <w:rsid w:val="00872797"/>
    <w:rsid w:val="00872D93"/>
    <w:rsid w:val="0087362E"/>
    <w:rsid w:val="008738D4"/>
    <w:rsid w:val="008739EC"/>
    <w:rsid w:val="00873D29"/>
    <w:rsid w:val="0087504A"/>
    <w:rsid w:val="008750F1"/>
    <w:rsid w:val="00875A2A"/>
    <w:rsid w:val="00875A53"/>
    <w:rsid w:val="00875B96"/>
    <w:rsid w:val="008767A5"/>
    <w:rsid w:val="0087691F"/>
    <w:rsid w:val="00876C9F"/>
    <w:rsid w:val="00877245"/>
    <w:rsid w:val="008773E5"/>
    <w:rsid w:val="008775CC"/>
    <w:rsid w:val="008779D8"/>
    <w:rsid w:val="00877F71"/>
    <w:rsid w:val="00880E70"/>
    <w:rsid w:val="00880FF8"/>
    <w:rsid w:val="0088113A"/>
    <w:rsid w:val="008812E2"/>
    <w:rsid w:val="00881571"/>
    <w:rsid w:val="0088158E"/>
    <w:rsid w:val="0088166B"/>
    <w:rsid w:val="00882775"/>
    <w:rsid w:val="00882CD8"/>
    <w:rsid w:val="0088361A"/>
    <w:rsid w:val="00883A72"/>
    <w:rsid w:val="00884845"/>
    <w:rsid w:val="00884B18"/>
    <w:rsid w:val="00884DCA"/>
    <w:rsid w:val="0088579E"/>
    <w:rsid w:val="00885859"/>
    <w:rsid w:val="00885C9B"/>
    <w:rsid w:val="008876EC"/>
    <w:rsid w:val="00887E0B"/>
    <w:rsid w:val="00890638"/>
    <w:rsid w:val="00890C4C"/>
    <w:rsid w:val="00890F4D"/>
    <w:rsid w:val="00891BB2"/>
    <w:rsid w:val="0089225A"/>
    <w:rsid w:val="0089241C"/>
    <w:rsid w:val="0089304C"/>
    <w:rsid w:val="008935E1"/>
    <w:rsid w:val="00893766"/>
    <w:rsid w:val="0089397A"/>
    <w:rsid w:val="00893FE3"/>
    <w:rsid w:val="00895942"/>
    <w:rsid w:val="008976A9"/>
    <w:rsid w:val="00897868"/>
    <w:rsid w:val="008A008F"/>
    <w:rsid w:val="008A0EE6"/>
    <w:rsid w:val="008A10AD"/>
    <w:rsid w:val="008A1137"/>
    <w:rsid w:val="008A1EF2"/>
    <w:rsid w:val="008A2091"/>
    <w:rsid w:val="008A22DF"/>
    <w:rsid w:val="008A2ABB"/>
    <w:rsid w:val="008A3063"/>
    <w:rsid w:val="008A395B"/>
    <w:rsid w:val="008A44A5"/>
    <w:rsid w:val="008A4ABE"/>
    <w:rsid w:val="008A516D"/>
    <w:rsid w:val="008A5698"/>
    <w:rsid w:val="008A5760"/>
    <w:rsid w:val="008A58B3"/>
    <w:rsid w:val="008A60C7"/>
    <w:rsid w:val="008A66DA"/>
    <w:rsid w:val="008A7F6A"/>
    <w:rsid w:val="008B0341"/>
    <w:rsid w:val="008B058B"/>
    <w:rsid w:val="008B0A24"/>
    <w:rsid w:val="008B1FE2"/>
    <w:rsid w:val="008B2947"/>
    <w:rsid w:val="008B4645"/>
    <w:rsid w:val="008B4A15"/>
    <w:rsid w:val="008B4AD2"/>
    <w:rsid w:val="008B4CAA"/>
    <w:rsid w:val="008B5484"/>
    <w:rsid w:val="008B638E"/>
    <w:rsid w:val="008B63B5"/>
    <w:rsid w:val="008B67CD"/>
    <w:rsid w:val="008B7388"/>
    <w:rsid w:val="008B741C"/>
    <w:rsid w:val="008B77AE"/>
    <w:rsid w:val="008B7CC2"/>
    <w:rsid w:val="008C085D"/>
    <w:rsid w:val="008C0EEF"/>
    <w:rsid w:val="008C1873"/>
    <w:rsid w:val="008C1B6F"/>
    <w:rsid w:val="008C1DB6"/>
    <w:rsid w:val="008C2CAD"/>
    <w:rsid w:val="008C33F2"/>
    <w:rsid w:val="008C3AFB"/>
    <w:rsid w:val="008C3E0B"/>
    <w:rsid w:val="008C46BE"/>
    <w:rsid w:val="008C4788"/>
    <w:rsid w:val="008C4FB6"/>
    <w:rsid w:val="008C59F8"/>
    <w:rsid w:val="008C5C13"/>
    <w:rsid w:val="008C62F5"/>
    <w:rsid w:val="008C6311"/>
    <w:rsid w:val="008C64C7"/>
    <w:rsid w:val="008C6DBF"/>
    <w:rsid w:val="008C7C64"/>
    <w:rsid w:val="008C7DDC"/>
    <w:rsid w:val="008D06D6"/>
    <w:rsid w:val="008D0857"/>
    <w:rsid w:val="008D0B72"/>
    <w:rsid w:val="008D0E5D"/>
    <w:rsid w:val="008D0F7A"/>
    <w:rsid w:val="008D21B1"/>
    <w:rsid w:val="008D2B92"/>
    <w:rsid w:val="008D37FA"/>
    <w:rsid w:val="008D4122"/>
    <w:rsid w:val="008D50A7"/>
    <w:rsid w:val="008D594D"/>
    <w:rsid w:val="008D5B23"/>
    <w:rsid w:val="008D5B3F"/>
    <w:rsid w:val="008D5B43"/>
    <w:rsid w:val="008D5E64"/>
    <w:rsid w:val="008D6386"/>
    <w:rsid w:val="008D6E2C"/>
    <w:rsid w:val="008D72AF"/>
    <w:rsid w:val="008D7AC8"/>
    <w:rsid w:val="008E016A"/>
    <w:rsid w:val="008E0442"/>
    <w:rsid w:val="008E0AF4"/>
    <w:rsid w:val="008E1281"/>
    <w:rsid w:val="008E1E44"/>
    <w:rsid w:val="008E2020"/>
    <w:rsid w:val="008E21EE"/>
    <w:rsid w:val="008E2447"/>
    <w:rsid w:val="008E25DD"/>
    <w:rsid w:val="008E2851"/>
    <w:rsid w:val="008E28F9"/>
    <w:rsid w:val="008E39C6"/>
    <w:rsid w:val="008E3DCB"/>
    <w:rsid w:val="008E3F9E"/>
    <w:rsid w:val="008E40DA"/>
    <w:rsid w:val="008E4387"/>
    <w:rsid w:val="008E43BC"/>
    <w:rsid w:val="008E498C"/>
    <w:rsid w:val="008E518C"/>
    <w:rsid w:val="008E521A"/>
    <w:rsid w:val="008E54A7"/>
    <w:rsid w:val="008E5515"/>
    <w:rsid w:val="008E5FF3"/>
    <w:rsid w:val="008E6459"/>
    <w:rsid w:val="008E682C"/>
    <w:rsid w:val="008E77C5"/>
    <w:rsid w:val="008E793F"/>
    <w:rsid w:val="008F145D"/>
    <w:rsid w:val="008F2D1F"/>
    <w:rsid w:val="008F32CB"/>
    <w:rsid w:val="008F43AF"/>
    <w:rsid w:val="008F4618"/>
    <w:rsid w:val="008F466B"/>
    <w:rsid w:val="008F4842"/>
    <w:rsid w:val="008F5357"/>
    <w:rsid w:val="008F54C6"/>
    <w:rsid w:val="008F598D"/>
    <w:rsid w:val="008F6C6F"/>
    <w:rsid w:val="008F6E30"/>
    <w:rsid w:val="008F6EDD"/>
    <w:rsid w:val="008F7444"/>
    <w:rsid w:val="008F78CC"/>
    <w:rsid w:val="008F796D"/>
    <w:rsid w:val="009003F4"/>
    <w:rsid w:val="0090054E"/>
    <w:rsid w:val="009006A4"/>
    <w:rsid w:val="00900CF2"/>
    <w:rsid w:val="00900EA4"/>
    <w:rsid w:val="00901770"/>
    <w:rsid w:val="009021C0"/>
    <w:rsid w:val="009027AA"/>
    <w:rsid w:val="00902DB5"/>
    <w:rsid w:val="009034AC"/>
    <w:rsid w:val="0090371F"/>
    <w:rsid w:val="009040E8"/>
    <w:rsid w:val="00904561"/>
    <w:rsid w:val="00904962"/>
    <w:rsid w:val="00904D9E"/>
    <w:rsid w:val="009052B4"/>
    <w:rsid w:val="009065FB"/>
    <w:rsid w:val="0090664F"/>
    <w:rsid w:val="00906E4F"/>
    <w:rsid w:val="009070F3"/>
    <w:rsid w:val="009075C5"/>
    <w:rsid w:val="00907A18"/>
    <w:rsid w:val="00907C52"/>
    <w:rsid w:val="00907DB4"/>
    <w:rsid w:val="00907F01"/>
    <w:rsid w:val="00907F78"/>
    <w:rsid w:val="00910736"/>
    <w:rsid w:val="00911E36"/>
    <w:rsid w:val="009125F0"/>
    <w:rsid w:val="0091293B"/>
    <w:rsid w:val="00912E58"/>
    <w:rsid w:val="00913550"/>
    <w:rsid w:val="00914228"/>
    <w:rsid w:val="009145CC"/>
    <w:rsid w:val="009149DB"/>
    <w:rsid w:val="0091519C"/>
    <w:rsid w:val="009155E8"/>
    <w:rsid w:val="00915955"/>
    <w:rsid w:val="00915D56"/>
    <w:rsid w:val="009164F7"/>
    <w:rsid w:val="00916808"/>
    <w:rsid w:val="00916A71"/>
    <w:rsid w:val="00916CE4"/>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D9F"/>
    <w:rsid w:val="0092476C"/>
    <w:rsid w:val="00924C14"/>
    <w:rsid w:val="009253BF"/>
    <w:rsid w:val="00925E9D"/>
    <w:rsid w:val="00926583"/>
    <w:rsid w:val="0092684D"/>
    <w:rsid w:val="00926931"/>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3C02"/>
    <w:rsid w:val="009344DE"/>
    <w:rsid w:val="00935054"/>
    <w:rsid w:val="0093561F"/>
    <w:rsid w:val="00935A62"/>
    <w:rsid w:val="00935A9C"/>
    <w:rsid w:val="00935FBB"/>
    <w:rsid w:val="009364F6"/>
    <w:rsid w:val="0093651C"/>
    <w:rsid w:val="00936E9B"/>
    <w:rsid w:val="00936FB0"/>
    <w:rsid w:val="0093750A"/>
    <w:rsid w:val="009375E6"/>
    <w:rsid w:val="009375EA"/>
    <w:rsid w:val="0093775D"/>
    <w:rsid w:val="00937FF8"/>
    <w:rsid w:val="009404D0"/>
    <w:rsid w:val="00940596"/>
    <w:rsid w:val="00940C96"/>
    <w:rsid w:val="009411B2"/>
    <w:rsid w:val="009414F8"/>
    <w:rsid w:val="0094170F"/>
    <w:rsid w:val="00941C61"/>
    <w:rsid w:val="00941DFE"/>
    <w:rsid w:val="00942F05"/>
    <w:rsid w:val="0094314D"/>
    <w:rsid w:val="009431B3"/>
    <w:rsid w:val="0094386B"/>
    <w:rsid w:val="00944839"/>
    <w:rsid w:val="00944A8F"/>
    <w:rsid w:val="00944EEF"/>
    <w:rsid w:val="00945507"/>
    <w:rsid w:val="0094749D"/>
    <w:rsid w:val="009475C2"/>
    <w:rsid w:val="009477B2"/>
    <w:rsid w:val="00947805"/>
    <w:rsid w:val="00947B66"/>
    <w:rsid w:val="00947C0F"/>
    <w:rsid w:val="00950419"/>
    <w:rsid w:val="00950EE0"/>
    <w:rsid w:val="00951207"/>
    <w:rsid w:val="00951A60"/>
    <w:rsid w:val="00952287"/>
    <w:rsid w:val="009534F8"/>
    <w:rsid w:val="0095393D"/>
    <w:rsid w:val="00953D69"/>
    <w:rsid w:val="0095417C"/>
    <w:rsid w:val="0095521A"/>
    <w:rsid w:val="009554A2"/>
    <w:rsid w:val="00955BDE"/>
    <w:rsid w:val="00955E41"/>
    <w:rsid w:val="0095635B"/>
    <w:rsid w:val="00957480"/>
    <w:rsid w:val="009604F8"/>
    <w:rsid w:val="00960AF7"/>
    <w:rsid w:val="00960FB1"/>
    <w:rsid w:val="009614A5"/>
    <w:rsid w:val="00961952"/>
    <w:rsid w:val="00961A78"/>
    <w:rsid w:val="009622B0"/>
    <w:rsid w:val="009627A0"/>
    <w:rsid w:val="009637B1"/>
    <w:rsid w:val="00963877"/>
    <w:rsid w:val="00964163"/>
    <w:rsid w:val="009645EB"/>
    <w:rsid w:val="00964D90"/>
    <w:rsid w:val="00965495"/>
    <w:rsid w:val="009654FC"/>
    <w:rsid w:val="009658AD"/>
    <w:rsid w:val="00965A6F"/>
    <w:rsid w:val="00966404"/>
    <w:rsid w:val="00966834"/>
    <w:rsid w:val="00966B0A"/>
    <w:rsid w:val="00966F6B"/>
    <w:rsid w:val="00967B59"/>
    <w:rsid w:val="00967BE7"/>
    <w:rsid w:val="0097011E"/>
    <w:rsid w:val="0097086B"/>
    <w:rsid w:val="009710E8"/>
    <w:rsid w:val="00971555"/>
    <w:rsid w:val="00972052"/>
    <w:rsid w:val="0097283A"/>
    <w:rsid w:val="00972CF4"/>
    <w:rsid w:val="00972E5A"/>
    <w:rsid w:val="00972E9E"/>
    <w:rsid w:val="009730E8"/>
    <w:rsid w:val="00973317"/>
    <w:rsid w:val="0097359B"/>
    <w:rsid w:val="00973654"/>
    <w:rsid w:val="009749EB"/>
    <w:rsid w:val="00974B24"/>
    <w:rsid w:val="00974E46"/>
    <w:rsid w:val="00975FA5"/>
    <w:rsid w:val="009761CF"/>
    <w:rsid w:val="009768BF"/>
    <w:rsid w:val="00976B91"/>
    <w:rsid w:val="00976C3E"/>
    <w:rsid w:val="00976D02"/>
    <w:rsid w:val="00981CBC"/>
    <w:rsid w:val="00982B8B"/>
    <w:rsid w:val="00983C0F"/>
    <w:rsid w:val="00983F5F"/>
    <w:rsid w:val="0098508D"/>
    <w:rsid w:val="00985CCD"/>
    <w:rsid w:val="00985FDA"/>
    <w:rsid w:val="00986813"/>
    <w:rsid w:val="00986F60"/>
    <w:rsid w:val="00987A58"/>
    <w:rsid w:val="00987D4F"/>
    <w:rsid w:val="00987D83"/>
    <w:rsid w:val="00987EC6"/>
    <w:rsid w:val="009900C8"/>
    <w:rsid w:val="00990196"/>
    <w:rsid w:val="00990A26"/>
    <w:rsid w:val="00990A45"/>
    <w:rsid w:val="00990B69"/>
    <w:rsid w:val="00990D09"/>
    <w:rsid w:val="00991CBB"/>
    <w:rsid w:val="00991DB5"/>
    <w:rsid w:val="00992373"/>
    <w:rsid w:val="009932F0"/>
    <w:rsid w:val="009935CB"/>
    <w:rsid w:val="00993694"/>
    <w:rsid w:val="00993826"/>
    <w:rsid w:val="009938B0"/>
    <w:rsid w:val="0099408B"/>
    <w:rsid w:val="00994606"/>
    <w:rsid w:val="00994BF6"/>
    <w:rsid w:val="00995BED"/>
    <w:rsid w:val="00995DF1"/>
    <w:rsid w:val="0099635D"/>
    <w:rsid w:val="009966E1"/>
    <w:rsid w:val="009968AD"/>
    <w:rsid w:val="00997D66"/>
    <w:rsid w:val="009A012A"/>
    <w:rsid w:val="009A0440"/>
    <w:rsid w:val="009A084A"/>
    <w:rsid w:val="009A0887"/>
    <w:rsid w:val="009A097B"/>
    <w:rsid w:val="009A1217"/>
    <w:rsid w:val="009A1545"/>
    <w:rsid w:val="009A1973"/>
    <w:rsid w:val="009A249B"/>
    <w:rsid w:val="009A25E1"/>
    <w:rsid w:val="009A290A"/>
    <w:rsid w:val="009A2AE4"/>
    <w:rsid w:val="009A3124"/>
    <w:rsid w:val="009A3DA9"/>
    <w:rsid w:val="009A41A8"/>
    <w:rsid w:val="009A45DF"/>
    <w:rsid w:val="009A4BBB"/>
    <w:rsid w:val="009A52E1"/>
    <w:rsid w:val="009A59A8"/>
    <w:rsid w:val="009A5B6B"/>
    <w:rsid w:val="009A5DC5"/>
    <w:rsid w:val="009A6242"/>
    <w:rsid w:val="009A64E5"/>
    <w:rsid w:val="009A6E36"/>
    <w:rsid w:val="009A752F"/>
    <w:rsid w:val="009B065C"/>
    <w:rsid w:val="009B0734"/>
    <w:rsid w:val="009B0BA0"/>
    <w:rsid w:val="009B1024"/>
    <w:rsid w:val="009B12FA"/>
    <w:rsid w:val="009B16AE"/>
    <w:rsid w:val="009B2A47"/>
    <w:rsid w:val="009B2B63"/>
    <w:rsid w:val="009B2DF6"/>
    <w:rsid w:val="009B2EC3"/>
    <w:rsid w:val="009B2F92"/>
    <w:rsid w:val="009B3150"/>
    <w:rsid w:val="009B3464"/>
    <w:rsid w:val="009B39F6"/>
    <w:rsid w:val="009B4449"/>
    <w:rsid w:val="009B44DD"/>
    <w:rsid w:val="009B45DF"/>
    <w:rsid w:val="009B4AC6"/>
    <w:rsid w:val="009B5233"/>
    <w:rsid w:val="009B5AD5"/>
    <w:rsid w:val="009B5E87"/>
    <w:rsid w:val="009B6A97"/>
    <w:rsid w:val="009B6BC1"/>
    <w:rsid w:val="009B7120"/>
    <w:rsid w:val="009B7405"/>
    <w:rsid w:val="009B7795"/>
    <w:rsid w:val="009B7C17"/>
    <w:rsid w:val="009C049D"/>
    <w:rsid w:val="009C0BA2"/>
    <w:rsid w:val="009C106C"/>
    <w:rsid w:val="009C120D"/>
    <w:rsid w:val="009C15B8"/>
    <w:rsid w:val="009C195A"/>
    <w:rsid w:val="009C1AEC"/>
    <w:rsid w:val="009C2ED5"/>
    <w:rsid w:val="009C3D19"/>
    <w:rsid w:val="009C493F"/>
    <w:rsid w:val="009C4B98"/>
    <w:rsid w:val="009C5213"/>
    <w:rsid w:val="009C5285"/>
    <w:rsid w:val="009C57F6"/>
    <w:rsid w:val="009C5815"/>
    <w:rsid w:val="009C589D"/>
    <w:rsid w:val="009C58EE"/>
    <w:rsid w:val="009C61B9"/>
    <w:rsid w:val="009C65E7"/>
    <w:rsid w:val="009C6C06"/>
    <w:rsid w:val="009C76C2"/>
    <w:rsid w:val="009C7CAD"/>
    <w:rsid w:val="009C7E90"/>
    <w:rsid w:val="009D0302"/>
    <w:rsid w:val="009D0803"/>
    <w:rsid w:val="009D08EC"/>
    <w:rsid w:val="009D1004"/>
    <w:rsid w:val="009D141E"/>
    <w:rsid w:val="009D1C89"/>
    <w:rsid w:val="009D3147"/>
    <w:rsid w:val="009D3245"/>
    <w:rsid w:val="009D3793"/>
    <w:rsid w:val="009D388A"/>
    <w:rsid w:val="009D3978"/>
    <w:rsid w:val="009D3F2A"/>
    <w:rsid w:val="009D4264"/>
    <w:rsid w:val="009D431F"/>
    <w:rsid w:val="009D43AE"/>
    <w:rsid w:val="009D4402"/>
    <w:rsid w:val="009D4AC4"/>
    <w:rsid w:val="009D59DD"/>
    <w:rsid w:val="009D5F76"/>
    <w:rsid w:val="009D6014"/>
    <w:rsid w:val="009D62A2"/>
    <w:rsid w:val="009D671E"/>
    <w:rsid w:val="009D6FF3"/>
    <w:rsid w:val="009D7032"/>
    <w:rsid w:val="009D705E"/>
    <w:rsid w:val="009D74BF"/>
    <w:rsid w:val="009D786D"/>
    <w:rsid w:val="009E10E8"/>
    <w:rsid w:val="009E1405"/>
    <w:rsid w:val="009E1804"/>
    <w:rsid w:val="009E1EF2"/>
    <w:rsid w:val="009E1FC5"/>
    <w:rsid w:val="009E26E0"/>
    <w:rsid w:val="009E3677"/>
    <w:rsid w:val="009E3A06"/>
    <w:rsid w:val="009E3AF4"/>
    <w:rsid w:val="009E3B11"/>
    <w:rsid w:val="009E408A"/>
    <w:rsid w:val="009E40C4"/>
    <w:rsid w:val="009E5993"/>
    <w:rsid w:val="009E5A4A"/>
    <w:rsid w:val="009E604F"/>
    <w:rsid w:val="009E6E4E"/>
    <w:rsid w:val="009E7348"/>
    <w:rsid w:val="009E7925"/>
    <w:rsid w:val="009E7EF8"/>
    <w:rsid w:val="009F0288"/>
    <w:rsid w:val="009F05F3"/>
    <w:rsid w:val="009F063B"/>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6F6"/>
    <w:rsid w:val="009F786A"/>
    <w:rsid w:val="009F7DCE"/>
    <w:rsid w:val="00A010A2"/>
    <w:rsid w:val="00A01466"/>
    <w:rsid w:val="00A01DBE"/>
    <w:rsid w:val="00A02292"/>
    <w:rsid w:val="00A025C1"/>
    <w:rsid w:val="00A0448D"/>
    <w:rsid w:val="00A047A5"/>
    <w:rsid w:val="00A04CB7"/>
    <w:rsid w:val="00A050A9"/>
    <w:rsid w:val="00A0536E"/>
    <w:rsid w:val="00A05A80"/>
    <w:rsid w:val="00A05BE6"/>
    <w:rsid w:val="00A063CC"/>
    <w:rsid w:val="00A06D5E"/>
    <w:rsid w:val="00A071F2"/>
    <w:rsid w:val="00A07A23"/>
    <w:rsid w:val="00A07F7A"/>
    <w:rsid w:val="00A1028B"/>
    <w:rsid w:val="00A1057B"/>
    <w:rsid w:val="00A108A4"/>
    <w:rsid w:val="00A112A0"/>
    <w:rsid w:val="00A112FC"/>
    <w:rsid w:val="00A118EF"/>
    <w:rsid w:val="00A11ABA"/>
    <w:rsid w:val="00A124F8"/>
    <w:rsid w:val="00A12644"/>
    <w:rsid w:val="00A138FF"/>
    <w:rsid w:val="00A13C09"/>
    <w:rsid w:val="00A13FD4"/>
    <w:rsid w:val="00A145F5"/>
    <w:rsid w:val="00A15151"/>
    <w:rsid w:val="00A153B9"/>
    <w:rsid w:val="00A1608A"/>
    <w:rsid w:val="00A162D2"/>
    <w:rsid w:val="00A17CC7"/>
    <w:rsid w:val="00A20321"/>
    <w:rsid w:val="00A21BB2"/>
    <w:rsid w:val="00A22205"/>
    <w:rsid w:val="00A23252"/>
    <w:rsid w:val="00A24127"/>
    <w:rsid w:val="00A2412A"/>
    <w:rsid w:val="00A24141"/>
    <w:rsid w:val="00A24C26"/>
    <w:rsid w:val="00A24C53"/>
    <w:rsid w:val="00A25014"/>
    <w:rsid w:val="00A25AB8"/>
    <w:rsid w:val="00A25D42"/>
    <w:rsid w:val="00A25FBF"/>
    <w:rsid w:val="00A26390"/>
    <w:rsid w:val="00A266F9"/>
    <w:rsid w:val="00A268F0"/>
    <w:rsid w:val="00A27148"/>
    <w:rsid w:val="00A2793C"/>
    <w:rsid w:val="00A30192"/>
    <w:rsid w:val="00A30403"/>
    <w:rsid w:val="00A304B4"/>
    <w:rsid w:val="00A3091D"/>
    <w:rsid w:val="00A3098A"/>
    <w:rsid w:val="00A30A26"/>
    <w:rsid w:val="00A30C2D"/>
    <w:rsid w:val="00A31318"/>
    <w:rsid w:val="00A3174D"/>
    <w:rsid w:val="00A31D0C"/>
    <w:rsid w:val="00A330E5"/>
    <w:rsid w:val="00A33459"/>
    <w:rsid w:val="00A341E0"/>
    <w:rsid w:val="00A34929"/>
    <w:rsid w:val="00A349DB"/>
    <w:rsid w:val="00A34A18"/>
    <w:rsid w:val="00A34A61"/>
    <w:rsid w:val="00A3564A"/>
    <w:rsid w:val="00A356DE"/>
    <w:rsid w:val="00A35D2F"/>
    <w:rsid w:val="00A36218"/>
    <w:rsid w:val="00A36FE0"/>
    <w:rsid w:val="00A3703C"/>
    <w:rsid w:val="00A40D27"/>
    <w:rsid w:val="00A40FFE"/>
    <w:rsid w:val="00A41402"/>
    <w:rsid w:val="00A4159D"/>
    <w:rsid w:val="00A42248"/>
    <w:rsid w:val="00A42AC4"/>
    <w:rsid w:val="00A439E4"/>
    <w:rsid w:val="00A43E38"/>
    <w:rsid w:val="00A43E98"/>
    <w:rsid w:val="00A446A2"/>
    <w:rsid w:val="00A44996"/>
    <w:rsid w:val="00A44E1E"/>
    <w:rsid w:val="00A45124"/>
    <w:rsid w:val="00A4601B"/>
    <w:rsid w:val="00A4682B"/>
    <w:rsid w:val="00A468AB"/>
    <w:rsid w:val="00A47006"/>
    <w:rsid w:val="00A47865"/>
    <w:rsid w:val="00A47C78"/>
    <w:rsid w:val="00A50738"/>
    <w:rsid w:val="00A50835"/>
    <w:rsid w:val="00A51AF7"/>
    <w:rsid w:val="00A52593"/>
    <w:rsid w:val="00A5284D"/>
    <w:rsid w:val="00A52958"/>
    <w:rsid w:val="00A52A97"/>
    <w:rsid w:val="00A52B6A"/>
    <w:rsid w:val="00A52FA3"/>
    <w:rsid w:val="00A534F7"/>
    <w:rsid w:val="00A556C8"/>
    <w:rsid w:val="00A5604B"/>
    <w:rsid w:val="00A56958"/>
    <w:rsid w:val="00A60446"/>
    <w:rsid w:val="00A6096C"/>
    <w:rsid w:val="00A60A11"/>
    <w:rsid w:val="00A60EB5"/>
    <w:rsid w:val="00A61433"/>
    <w:rsid w:val="00A6148A"/>
    <w:rsid w:val="00A61508"/>
    <w:rsid w:val="00A615C8"/>
    <w:rsid w:val="00A616FF"/>
    <w:rsid w:val="00A6174A"/>
    <w:rsid w:val="00A6206B"/>
    <w:rsid w:val="00A62828"/>
    <w:rsid w:val="00A62835"/>
    <w:rsid w:val="00A6307A"/>
    <w:rsid w:val="00A635A8"/>
    <w:rsid w:val="00A63B08"/>
    <w:rsid w:val="00A63D6E"/>
    <w:rsid w:val="00A63E07"/>
    <w:rsid w:val="00A64261"/>
    <w:rsid w:val="00A6429C"/>
    <w:rsid w:val="00A64323"/>
    <w:rsid w:val="00A64DA6"/>
    <w:rsid w:val="00A660D3"/>
    <w:rsid w:val="00A663BC"/>
    <w:rsid w:val="00A66ACA"/>
    <w:rsid w:val="00A66FE9"/>
    <w:rsid w:val="00A67E65"/>
    <w:rsid w:val="00A70308"/>
    <w:rsid w:val="00A70998"/>
    <w:rsid w:val="00A71125"/>
    <w:rsid w:val="00A7145A"/>
    <w:rsid w:val="00A715CB"/>
    <w:rsid w:val="00A71D18"/>
    <w:rsid w:val="00A7223F"/>
    <w:rsid w:val="00A728FB"/>
    <w:rsid w:val="00A7333E"/>
    <w:rsid w:val="00A73991"/>
    <w:rsid w:val="00A74F50"/>
    <w:rsid w:val="00A76825"/>
    <w:rsid w:val="00A77127"/>
    <w:rsid w:val="00A773FE"/>
    <w:rsid w:val="00A77AC8"/>
    <w:rsid w:val="00A800DD"/>
    <w:rsid w:val="00A80204"/>
    <w:rsid w:val="00A8066C"/>
    <w:rsid w:val="00A80794"/>
    <w:rsid w:val="00A8117F"/>
    <w:rsid w:val="00A812C7"/>
    <w:rsid w:val="00A82A85"/>
    <w:rsid w:val="00A82CA0"/>
    <w:rsid w:val="00A83772"/>
    <w:rsid w:val="00A8401F"/>
    <w:rsid w:val="00A843F4"/>
    <w:rsid w:val="00A8453E"/>
    <w:rsid w:val="00A849A1"/>
    <w:rsid w:val="00A84A70"/>
    <w:rsid w:val="00A8529B"/>
    <w:rsid w:val="00A85728"/>
    <w:rsid w:val="00A85E4F"/>
    <w:rsid w:val="00A85FCD"/>
    <w:rsid w:val="00A8611E"/>
    <w:rsid w:val="00A877E6"/>
    <w:rsid w:val="00A87925"/>
    <w:rsid w:val="00A90CF4"/>
    <w:rsid w:val="00A911D2"/>
    <w:rsid w:val="00A918D9"/>
    <w:rsid w:val="00A922DF"/>
    <w:rsid w:val="00A92566"/>
    <w:rsid w:val="00A92E8B"/>
    <w:rsid w:val="00A93C31"/>
    <w:rsid w:val="00A93EFB"/>
    <w:rsid w:val="00A945E3"/>
    <w:rsid w:val="00A947C2"/>
    <w:rsid w:val="00A94D7F"/>
    <w:rsid w:val="00A95206"/>
    <w:rsid w:val="00A9547B"/>
    <w:rsid w:val="00A95511"/>
    <w:rsid w:val="00A960EB"/>
    <w:rsid w:val="00A97241"/>
    <w:rsid w:val="00A979D8"/>
    <w:rsid w:val="00AA03A2"/>
    <w:rsid w:val="00AA1C9D"/>
    <w:rsid w:val="00AA25A9"/>
    <w:rsid w:val="00AA27F6"/>
    <w:rsid w:val="00AA2E59"/>
    <w:rsid w:val="00AA304D"/>
    <w:rsid w:val="00AA402D"/>
    <w:rsid w:val="00AA4253"/>
    <w:rsid w:val="00AA431E"/>
    <w:rsid w:val="00AA43C3"/>
    <w:rsid w:val="00AA544D"/>
    <w:rsid w:val="00AA6459"/>
    <w:rsid w:val="00AA6B66"/>
    <w:rsid w:val="00AA6DC5"/>
    <w:rsid w:val="00AA6E7E"/>
    <w:rsid w:val="00AA72E2"/>
    <w:rsid w:val="00AA7475"/>
    <w:rsid w:val="00AA7A0D"/>
    <w:rsid w:val="00AA7A81"/>
    <w:rsid w:val="00AA7D44"/>
    <w:rsid w:val="00AA7DF8"/>
    <w:rsid w:val="00AB0478"/>
    <w:rsid w:val="00AB0B22"/>
    <w:rsid w:val="00AB12B2"/>
    <w:rsid w:val="00AB1775"/>
    <w:rsid w:val="00AB20C3"/>
    <w:rsid w:val="00AB2208"/>
    <w:rsid w:val="00AB2B62"/>
    <w:rsid w:val="00AB2F2E"/>
    <w:rsid w:val="00AB3238"/>
    <w:rsid w:val="00AB4A64"/>
    <w:rsid w:val="00AB4CA0"/>
    <w:rsid w:val="00AB4DF9"/>
    <w:rsid w:val="00AB4ECE"/>
    <w:rsid w:val="00AB623F"/>
    <w:rsid w:val="00AB6792"/>
    <w:rsid w:val="00AB688C"/>
    <w:rsid w:val="00AB7845"/>
    <w:rsid w:val="00AC09FB"/>
    <w:rsid w:val="00AC196F"/>
    <w:rsid w:val="00AC22BD"/>
    <w:rsid w:val="00AC2C99"/>
    <w:rsid w:val="00AC4E32"/>
    <w:rsid w:val="00AC56CB"/>
    <w:rsid w:val="00AC5919"/>
    <w:rsid w:val="00AC6365"/>
    <w:rsid w:val="00AC649D"/>
    <w:rsid w:val="00AC659A"/>
    <w:rsid w:val="00AC6817"/>
    <w:rsid w:val="00AC6B31"/>
    <w:rsid w:val="00AC7041"/>
    <w:rsid w:val="00AD11FD"/>
    <w:rsid w:val="00AD37DB"/>
    <w:rsid w:val="00AD3C52"/>
    <w:rsid w:val="00AD3D24"/>
    <w:rsid w:val="00AD42DB"/>
    <w:rsid w:val="00AD4AEB"/>
    <w:rsid w:val="00AD6629"/>
    <w:rsid w:val="00AD6DD5"/>
    <w:rsid w:val="00AD787F"/>
    <w:rsid w:val="00AD78F4"/>
    <w:rsid w:val="00AD7B6A"/>
    <w:rsid w:val="00AD7E10"/>
    <w:rsid w:val="00AE008A"/>
    <w:rsid w:val="00AE01AF"/>
    <w:rsid w:val="00AE0201"/>
    <w:rsid w:val="00AE027D"/>
    <w:rsid w:val="00AE0BD7"/>
    <w:rsid w:val="00AE1715"/>
    <w:rsid w:val="00AE17EA"/>
    <w:rsid w:val="00AE180D"/>
    <w:rsid w:val="00AE18A9"/>
    <w:rsid w:val="00AE1DF9"/>
    <w:rsid w:val="00AE1E5D"/>
    <w:rsid w:val="00AE1F31"/>
    <w:rsid w:val="00AE27D2"/>
    <w:rsid w:val="00AE2DC7"/>
    <w:rsid w:val="00AE3588"/>
    <w:rsid w:val="00AE3665"/>
    <w:rsid w:val="00AE40CF"/>
    <w:rsid w:val="00AE420C"/>
    <w:rsid w:val="00AE48FB"/>
    <w:rsid w:val="00AE498B"/>
    <w:rsid w:val="00AE4B8B"/>
    <w:rsid w:val="00AE4E9E"/>
    <w:rsid w:val="00AE540F"/>
    <w:rsid w:val="00AE5462"/>
    <w:rsid w:val="00AE56B4"/>
    <w:rsid w:val="00AE58CD"/>
    <w:rsid w:val="00AE6A41"/>
    <w:rsid w:val="00AE7BA9"/>
    <w:rsid w:val="00AF0147"/>
    <w:rsid w:val="00AF01BB"/>
    <w:rsid w:val="00AF0808"/>
    <w:rsid w:val="00AF0B88"/>
    <w:rsid w:val="00AF15E6"/>
    <w:rsid w:val="00AF1C1F"/>
    <w:rsid w:val="00AF1DD6"/>
    <w:rsid w:val="00AF21F7"/>
    <w:rsid w:val="00AF2718"/>
    <w:rsid w:val="00AF2847"/>
    <w:rsid w:val="00AF2C45"/>
    <w:rsid w:val="00AF2CD9"/>
    <w:rsid w:val="00AF2CF8"/>
    <w:rsid w:val="00AF2F91"/>
    <w:rsid w:val="00AF3A28"/>
    <w:rsid w:val="00AF3E37"/>
    <w:rsid w:val="00AF46A0"/>
    <w:rsid w:val="00AF5369"/>
    <w:rsid w:val="00AF53DA"/>
    <w:rsid w:val="00AF60D8"/>
    <w:rsid w:val="00AF64A5"/>
    <w:rsid w:val="00AF66CB"/>
    <w:rsid w:val="00AF698A"/>
    <w:rsid w:val="00AF6BBE"/>
    <w:rsid w:val="00AF6C65"/>
    <w:rsid w:val="00AF6E23"/>
    <w:rsid w:val="00AF750A"/>
    <w:rsid w:val="00AF78F0"/>
    <w:rsid w:val="00AF7EC5"/>
    <w:rsid w:val="00AF7F91"/>
    <w:rsid w:val="00B01B07"/>
    <w:rsid w:val="00B01B2E"/>
    <w:rsid w:val="00B01D25"/>
    <w:rsid w:val="00B01E0F"/>
    <w:rsid w:val="00B021B2"/>
    <w:rsid w:val="00B0270B"/>
    <w:rsid w:val="00B02755"/>
    <w:rsid w:val="00B033E7"/>
    <w:rsid w:val="00B03884"/>
    <w:rsid w:val="00B03C0C"/>
    <w:rsid w:val="00B03C81"/>
    <w:rsid w:val="00B03D99"/>
    <w:rsid w:val="00B043CA"/>
    <w:rsid w:val="00B04F7A"/>
    <w:rsid w:val="00B05732"/>
    <w:rsid w:val="00B0673F"/>
    <w:rsid w:val="00B06945"/>
    <w:rsid w:val="00B07AF5"/>
    <w:rsid w:val="00B100BF"/>
    <w:rsid w:val="00B1098A"/>
    <w:rsid w:val="00B10EF8"/>
    <w:rsid w:val="00B10F5A"/>
    <w:rsid w:val="00B11361"/>
    <w:rsid w:val="00B11647"/>
    <w:rsid w:val="00B11A7A"/>
    <w:rsid w:val="00B11EE2"/>
    <w:rsid w:val="00B12AE3"/>
    <w:rsid w:val="00B13B45"/>
    <w:rsid w:val="00B13F49"/>
    <w:rsid w:val="00B140C5"/>
    <w:rsid w:val="00B1421E"/>
    <w:rsid w:val="00B14CD3"/>
    <w:rsid w:val="00B165F3"/>
    <w:rsid w:val="00B16763"/>
    <w:rsid w:val="00B17B7A"/>
    <w:rsid w:val="00B20FE7"/>
    <w:rsid w:val="00B2147F"/>
    <w:rsid w:val="00B21D64"/>
    <w:rsid w:val="00B221E7"/>
    <w:rsid w:val="00B22350"/>
    <w:rsid w:val="00B2258A"/>
    <w:rsid w:val="00B226B7"/>
    <w:rsid w:val="00B22853"/>
    <w:rsid w:val="00B23809"/>
    <w:rsid w:val="00B23E42"/>
    <w:rsid w:val="00B24615"/>
    <w:rsid w:val="00B246C7"/>
    <w:rsid w:val="00B24825"/>
    <w:rsid w:val="00B24CE6"/>
    <w:rsid w:val="00B2523F"/>
    <w:rsid w:val="00B25684"/>
    <w:rsid w:val="00B25E91"/>
    <w:rsid w:val="00B26228"/>
    <w:rsid w:val="00B26F28"/>
    <w:rsid w:val="00B27076"/>
    <w:rsid w:val="00B27E05"/>
    <w:rsid w:val="00B302C9"/>
    <w:rsid w:val="00B30599"/>
    <w:rsid w:val="00B306D0"/>
    <w:rsid w:val="00B30B54"/>
    <w:rsid w:val="00B30E21"/>
    <w:rsid w:val="00B31D63"/>
    <w:rsid w:val="00B323DD"/>
    <w:rsid w:val="00B33AD1"/>
    <w:rsid w:val="00B33B2C"/>
    <w:rsid w:val="00B33C01"/>
    <w:rsid w:val="00B33E2D"/>
    <w:rsid w:val="00B34566"/>
    <w:rsid w:val="00B34A6E"/>
    <w:rsid w:val="00B34AC1"/>
    <w:rsid w:val="00B34AC3"/>
    <w:rsid w:val="00B3568F"/>
    <w:rsid w:val="00B358DC"/>
    <w:rsid w:val="00B35C38"/>
    <w:rsid w:val="00B35C9D"/>
    <w:rsid w:val="00B36710"/>
    <w:rsid w:val="00B369D4"/>
    <w:rsid w:val="00B36C9E"/>
    <w:rsid w:val="00B37072"/>
    <w:rsid w:val="00B373B0"/>
    <w:rsid w:val="00B379DD"/>
    <w:rsid w:val="00B40045"/>
    <w:rsid w:val="00B40528"/>
    <w:rsid w:val="00B40841"/>
    <w:rsid w:val="00B413EF"/>
    <w:rsid w:val="00B4212C"/>
    <w:rsid w:val="00B42C8D"/>
    <w:rsid w:val="00B42D87"/>
    <w:rsid w:val="00B42DCA"/>
    <w:rsid w:val="00B43257"/>
    <w:rsid w:val="00B43370"/>
    <w:rsid w:val="00B448CA"/>
    <w:rsid w:val="00B44ACE"/>
    <w:rsid w:val="00B45A9E"/>
    <w:rsid w:val="00B47131"/>
    <w:rsid w:val="00B50827"/>
    <w:rsid w:val="00B50A42"/>
    <w:rsid w:val="00B5103B"/>
    <w:rsid w:val="00B5123E"/>
    <w:rsid w:val="00B51E32"/>
    <w:rsid w:val="00B52360"/>
    <w:rsid w:val="00B53EE9"/>
    <w:rsid w:val="00B5458A"/>
    <w:rsid w:val="00B55A74"/>
    <w:rsid w:val="00B55B3A"/>
    <w:rsid w:val="00B55CB9"/>
    <w:rsid w:val="00B55D29"/>
    <w:rsid w:val="00B55D8D"/>
    <w:rsid w:val="00B55FE9"/>
    <w:rsid w:val="00B56116"/>
    <w:rsid w:val="00B56B3F"/>
    <w:rsid w:val="00B57427"/>
    <w:rsid w:val="00B57A40"/>
    <w:rsid w:val="00B57E6D"/>
    <w:rsid w:val="00B60C0E"/>
    <w:rsid w:val="00B611B5"/>
    <w:rsid w:val="00B630E7"/>
    <w:rsid w:val="00B631DF"/>
    <w:rsid w:val="00B635D5"/>
    <w:rsid w:val="00B63948"/>
    <w:rsid w:val="00B63D1F"/>
    <w:rsid w:val="00B65269"/>
    <w:rsid w:val="00B653A6"/>
    <w:rsid w:val="00B65BDB"/>
    <w:rsid w:val="00B666A0"/>
    <w:rsid w:val="00B667A9"/>
    <w:rsid w:val="00B66BE1"/>
    <w:rsid w:val="00B6756C"/>
    <w:rsid w:val="00B67A96"/>
    <w:rsid w:val="00B67D0D"/>
    <w:rsid w:val="00B67D5B"/>
    <w:rsid w:val="00B70B7C"/>
    <w:rsid w:val="00B70DC6"/>
    <w:rsid w:val="00B71F28"/>
    <w:rsid w:val="00B71FBA"/>
    <w:rsid w:val="00B724E5"/>
    <w:rsid w:val="00B725A1"/>
    <w:rsid w:val="00B729FF"/>
    <w:rsid w:val="00B730E5"/>
    <w:rsid w:val="00B731C5"/>
    <w:rsid w:val="00B7417B"/>
    <w:rsid w:val="00B74661"/>
    <w:rsid w:val="00B75236"/>
    <w:rsid w:val="00B75260"/>
    <w:rsid w:val="00B75529"/>
    <w:rsid w:val="00B760EC"/>
    <w:rsid w:val="00B7777E"/>
    <w:rsid w:val="00B77B10"/>
    <w:rsid w:val="00B80BDF"/>
    <w:rsid w:val="00B80C50"/>
    <w:rsid w:val="00B814DD"/>
    <w:rsid w:val="00B81A17"/>
    <w:rsid w:val="00B81F6A"/>
    <w:rsid w:val="00B821E0"/>
    <w:rsid w:val="00B8224B"/>
    <w:rsid w:val="00B8278F"/>
    <w:rsid w:val="00B83753"/>
    <w:rsid w:val="00B84241"/>
    <w:rsid w:val="00B8584D"/>
    <w:rsid w:val="00B85EEA"/>
    <w:rsid w:val="00B87FE0"/>
    <w:rsid w:val="00B901C9"/>
    <w:rsid w:val="00B90920"/>
    <w:rsid w:val="00B90F77"/>
    <w:rsid w:val="00B910B1"/>
    <w:rsid w:val="00B918BA"/>
    <w:rsid w:val="00B91B7B"/>
    <w:rsid w:val="00B924DD"/>
    <w:rsid w:val="00B9259D"/>
    <w:rsid w:val="00B926F2"/>
    <w:rsid w:val="00B92AD8"/>
    <w:rsid w:val="00B93363"/>
    <w:rsid w:val="00B9350E"/>
    <w:rsid w:val="00B95384"/>
    <w:rsid w:val="00B95D4A"/>
    <w:rsid w:val="00B96192"/>
    <w:rsid w:val="00B9624C"/>
    <w:rsid w:val="00B969D8"/>
    <w:rsid w:val="00B96C26"/>
    <w:rsid w:val="00B96F3E"/>
    <w:rsid w:val="00B972EC"/>
    <w:rsid w:val="00B97741"/>
    <w:rsid w:val="00B97A2F"/>
    <w:rsid w:val="00BA0127"/>
    <w:rsid w:val="00BA022A"/>
    <w:rsid w:val="00BA1331"/>
    <w:rsid w:val="00BA149C"/>
    <w:rsid w:val="00BA169A"/>
    <w:rsid w:val="00BA1ADC"/>
    <w:rsid w:val="00BA1AE1"/>
    <w:rsid w:val="00BA2523"/>
    <w:rsid w:val="00BA30CD"/>
    <w:rsid w:val="00BA337C"/>
    <w:rsid w:val="00BA354F"/>
    <w:rsid w:val="00BA360D"/>
    <w:rsid w:val="00BA3AF1"/>
    <w:rsid w:val="00BA3C9B"/>
    <w:rsid w:val="00BA40AF"/>
    <w:rsid w:val="00BA4DFA"/>
    <w:rsid w:val="00BA5024"/>
    <w:rsid w:val="00BA52E2"/>
    <w:rsid w:val="00BA6D91"/>
    <w:rsid w:val="00BA7AC9"/>
    <w:rsid w:val="00BA7C01"/>
    <w:rsid w:val="00BA7D45"/>
    <w:rsid w:val="00BA7F2B"/>
    <w:rsid w:val="00BB10A9"/>
    <w:rsid w:val="00BB110E"/>
    <w:rsid w:val="00BB1873"/>
    <w:rsid w:val="00BB1D38"/>
    <w:rsid w:val="00BB1EA4"/>
    <w:rsid w:val="00BB2917"/>
    <w:rsid w:val="00BB3AD2"/>
    <w:rsid w:val="00BB406E"/>
    <w:rsid w:val="00BB4159"/>
    <w:rsid w:val="00BB4E68"/>
    <w:rsid w:val="00BB578B"/>
    <w:rsid w:val="00BB5BC8"/>
    <w:rsid w:val="00BB5BFC"/>
    <w:rsid w:val="00BB654E"/>
    <w:rsid w:val="00BB68AD"/>
    <w:rsid w:val="00BB6A13"/>
    <w:rsid w:val="00BB6B30"/>
    <w:rsid w:val="00BB70DD"/>
    <w:rsid w:val="00BB75CF"/>
    <w:rsid w:val="00BB7C4C"/>
    <w:rsid w:val="00BB7C70"/>
    <w:rsid w:val="00BC060F"/>
    <w:rsid w:val="00BC06BA"/>
    <w:rsid w:val="00BC16BC"/>
    <w:rsid w:val="00BC16DE"/>
    <w:rsid w:val="00BC19F3"/>
    <w:rsid w:val="00BC1B05"/>
    <w:rsid w:val="00BC1EAB"/>
    <w:rsid w:val="00BC2935"/>
    <w:rsid w:val="00BC29AE"/>
    <w:rsid w:val="00BC3429"/>
    <w:rsid w:val="00BC3D28"/>
    <w:rsid w:val="00BC553C"/>
    <w:rsid w:val="00BC5DEA"/>
    <w:rsid w:val="00BC5F0D"/>
    <w:rsid w:val="00BC6234"/>
    <w:rsid w:val="00BC642D"/>
    <w:rsid w:val="00BC7103"/>
    <w:rsid w:val="00BC7AF0"/>
    <w:rsid w:val="00BC7DB9"/>
    <w:rsid w:val="00BD0F57"/>
    <w:rsid w:val="00BD1AA1"/>
    <w:rsid w:val="00BD1F94"/>
    <w:rsid w:val="00BD1FBD"/>
    <w:rsid w:val="00BD27CF"/>
    <w:rsid w:val="00BD2C9E"/>
    <w:rsid w:val="00BD3470"/>
    <w:rsid w:val="00BD351F"/>
    <w:rsid w:val="00BD3CF1"/>
    <w:rsid w:val="00BD5241"/>
    <w:rsid w:val="00BD5981"/>
    <w:rsid w:val="00BD5BB4"/>
    <w:rsid w:val="00BD6192"/>
    <w:rsid w:val="00BD64DC"/>
    <w:rsid w:val="00BD6AA7"/>
    <w:rsid w:val="00BE019D"/>
    <w:rsid w:val="00BE05C6"/>
    <w:rsid w:val="00BE05D7"/>
    <w:rsid w:val="00BE0616"/>
    <w:rsid w:val="00BE06BB"/>
    <w:rsid w:val="00BE06E2"/>
    <w:rsid w:val="00BE0BE3"/>
    <w:rsid w:val="00BE17FA"/>
    <w:rsid w:val="00BE1817"/>
    <w:rsid w:val="00BE1B40"/>
    <w:rsid w:val="00BE210F"/>
    <w:rsid w:val="00BE2171"/>
    <w:rsid w:val="00BE23EC"/>
    <w:rsid w:val="00BE241B"/>
    <w:rsid w:val="00BE2DD1"/>
    <w:rsid w:val="00BE34EB"/>
    <w:rsid w:val="00BE3714"/>
    <w:rsid w:val="00BE3EA5"/>
    <w:rsid w:val="00BE3FD8"/>
    <w:rsid w:val="00BE501C"/>
    <w:rsid w:val="00BE55D4"/>
    <w:rsid w:val="00BE5734"/>
    <w:rsid w:val="00BE5911"/>
    <w:rsid w:val="00BE6350"/>
    <w:rsid w:val="00BE6356"/>
    <w:rsid w:val="00BE6860"/>
    <w:rsid w:val="00BE6E61"/>
    <w:rsid w:val="00BE7A20"/>
    <w:rsid w:val="00BE7B02"/>
    <w:rsid w:val="00BF0204"/>
    <w:rsid w:val="00BF0411"/>
    <w:rsid w:val="00BF1443"/>
    <w:rsid w:val="00BF146F"/>
    <w:rsid w:val="00BF16D2"/>
    <w:rsid w:val="00BF1711"/>
    <w:rsid w:val="00BF2D40"/>
    <w:rsid w:val="00BF3104"/>
    <w:rsid w:val="00BF3B4A"/>
    <w:rsid w:val="00BF3EB9"/>
    <w:rsid w:val="00BF3ED7"/>
    <w:rsid w:val="00BF3FC5"/>
    <w:rsid w:val="00BF41F0"/>
    <w:rsid w:val="00BF42BE"/>
    <w:rsid w:val="00BF446E"/>
    <w:rsid w:val="00BF4774"/>
    <w:rsid w:val="00BF493E"/>
    <w:rsid w:val="00BF5B64"/>
    <w:rsid w:val="00BF64D8"/>
    <w:rsid w:val="00BF66F8"/>
    <w:rsid w:val="00BF6B66"/>
    <w:rsid w:val="00BF72F2"/>
    <w:rsid w:val="00BF7571"/>
    <w:rsid w:val="00BF7B26"/>
    <w:rsid w:val="00C001E8"/>
    <w:rsid w:val="00C00C36"/>
    <w:rsid w:val="00C00CB7"/>
    <w:rsid w:val="00C02CD9"/>
    <w:rsid w:val="00C03149"/>
    <w:rsid w:val="00C031DC"/>
    <w:rsid w:val="00C0366C"/>
    <w:rsid w:val="00C03714"/>
    <w:rsid w:val="00C0384A"/>
    <w:rsid w:val="00C03C47"/>
    <w:rsid w:val="00C03C82"/>
    <w:rsid w:val="00C0499A"/>
    <w:rsid w:val="00C04AAF"/>
    <w:rsid w:val="00C04E9E"/>
    <w:rsid w:val="00C058FE"/>
    <w:rsid w:val="00C0629F"/>
    <w:rsid w:val="00C062F6"/>
    <w:rsid w:val="00C07284"/>
    <w:rsid w:val="00C07395"/>
    <w:rsid w:val="00C076F5"/>
    <w:rsid w:val="00C10660"/>
    <w:rsid w:val="00C108BD"/>
    <w:rsid w:val="00C10BFE"/>
    <w:rsid w:val="00C11DEA"/>
    <w:rsid w:val="00C1255D"/>
    <w:rsid w:val="00C12B24"/>
    <w:rsid w:val="00C12EF2"/>
    <w:rsid w:val="00C1336C"/>
    <w:rsid w:val="00C134BE"/>
    <w:rsid w:val="00C13D86"/>
    <w:rsid w:val="00C13F4A"/>
    <w:rsid w:val="00C144FE"/>
    <w:rsid w:val="00C15496"/>
    <w:rsid w:val="00C15686"/>
    <w:rsid w:val="00C156D0"/>
    <w:rsid w:val="00C162D9"/>
    <w:rsid w:val="00C16777"/>
    <w:rsid w:val="00C16877"/>
    <w:rsid w:val="00C16C4F"/>
    <w:rsid w:val="00C17326"/>
    <w:rsid w:val="00C1761D"/>
    <w:rsid w:val="00C17BCD"/>
    <w:rsid w:val="00C2025D"/>
    <w:rsid w:val="00C202B9"/>
    <w:rsid w:val="00C20CC6"/>
    <w:rsid w:val="00C2146F"/>
    <w:rsid w:val="00C21FD9"/>
    <w:rsid w:val="00C22CBB"/>
    <w:rsid w:val="00C2307C"/>
    <w:rsid w:val="00C24287"/>
    <w:rsid w:val="00C24458"/>
    <w:rsid w:val="00C25335"/>
    <w:rsid w:val="00C25B87"/>
    <w:rsid w:val="00C2650C"/>
    <w:rsid w:val="00C2675B"/>
    <w:rsid w:val="00C26784"/>
    <w:rsid w:val="00C27C94"/>
    <w:rsid w:val="00C304E3"/>
    <w:rsid w:val="00C306B3"/>
    <w:rsid w:val="00C30F01"/>
    <w:rsid w:val="00C31263"/>
    <w:rsid w:val="00C312D7"/>
    <w:rsid w:val="00C3274E"/>
    <w:rsid w:val="00C3299C"/>
    <w:rsid w:val="00C32DDF"/>
    <w:rsid w:val="00C332E1"/>
    <w:rsid w:val="00C33AF6"/>
    <w:rsid w:val="00C33F99"/>
    <w:rsid w:val="00C3416C"/>
    <w:rsid w:val="00C343A1"/>
    <w:rsid w:val="00C3446B"/>
    <w:rsid w:val="00C3466F"/>
    <w:rsid w:val="00C34925"/>
    <w:rsid w:val="00C34A62"/>
    <w:rsid w:val="00C34F19"/>
    <w:rsid w:val="00C350A2"/>
    <w:rsid w:val="00C354AF"/>
    <w:rsid w:val="00C366D4"/>
    <w:rsid w:val="00C36FBF"/>
    <w:rsid w:val="00C37FC3"/>
    <w:rsid w:val="00C40232"/>
    <w:rsid w:val="00C40444"/>
    <w:rsid w:val="00C4085A"/>
    <w:rsid w:val="00C4088F"/>
    <w:rsid w:val="00C40E54"/>
    <w:rsid w:val="00C411CD"/>
    <w:rsid w:val="00C412CC"/>
    <w:rsid w:val="00C415D4"/>
    <w:rsid w:val="00C42727"/>
    <w:rsid w:val="00C42E33"/>
    <w:rsid w:val="00C42FF8"/>
    <w:rsid w:val="00C439FC"/>
    <w:rsid w:val="00C43FE8"/>
    <w:rsid w:val="00C4404E"/>
    <w:rsid w:val="00C44EB0"/>
    <w:rsid w:val="00C44EEF"/>
    <w:rsid w:val="00C45620"/>
    <w:rsid w:val="00C463BD"/>
    <w:rsid w:val="00C465F1"/>
    <w:rsid w:val="00C47B91"/>
    <w:rsid w:val="00C47FC5"/>
    <w:rsid w:val="00C5006B"/>
    <w:rsid w:val="00C500CD"/>
    <w:rsid w:val="00C5046B"/>
    <w:rsid w:val="00C50A21"/>
    <w:rsid w:val="00C50C4D"/>
    <w:rsid w:val="00C51992"/>
    <w:rsid w:val="00C51CEA"/>
    <w:rsid w:val="00C52265"/>
    <w:rsid w:val="00C52B68"/>
    <w:rsid w:val="00C52D48"/>
    <w:rsid w:val="00C53FC9"/>
    <w:rsid w:val="00C54142"/>
    <w:rsid w:val="00C544D9"/>
    <w:rsid w:val="00C5460F"/>
    <w:rsid w:val="00C548BA"/>
    <w:rsid w:val="00C54CC3"/>
    <w:rsid w:val="00C54D97"/>
    <w:rsid w:val="00C54FF9"/>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FC9"/>
    <w:rsid w:val="00C6638B"/>
    <w:rsid w:val="00C66D07"/>
    <w:rsid w:val="00C673F8"/>
    <w:rsid w:val="00C70430"/>
    <w:rsid w:val="00C716A9"/>
    <w:rsid w:val="00C717D7"/>
    <w:rsid w:val="00C71817"/>
    <w:rsid w:val="00C71C3D"/>
    <w:rsid w:val="00C72F99"/>
    <w:rsid w:val="00C736FA"/>
    <w:rsid w:val="00C738F5"/>
    <w:rsid w:val="00C73A19"/>
    <w:rsid w:val="00C73DFD"/>
    <w:rsid w:val="00C73EE2"/>
    <w:rsid w:val="00C73F04"/>
    <w:rsid w:val="00C74111"/>
    <w:rsid w:val="00C74379"/>
    <w:rsid w:val="00C74CA1"/>
    <w:rsid w:val="00C7511E"/>
    <w:rsid w:val="00C7641F"/>
    <w:rsid w:val="00C76A03"/>
    <w:rsid w:val="00C76E66"/>
    <w:rsid w:val="00C76EE2"/>
    <w:rsid w:val="00C7729B"/>
    <w:rsid w:val="00C77449"/>
    <w:rsid w:val="00C77775"/>
    <w:rsid w:val="00C82274"/>
    <w:rsid w:val="00C822B7"/>
    <w:rsid w:val="00C8249F"/>
    <w:rsid w:val="00C8251F"/>
    <w:rsid w:val="00C83183"/>
    <w:rsid w:val="00C8331A"/>
    <w:rsid w:val="00C833AB"/>
    <w:rsid w:val="00C83848"/>
    <w:rsid w:val="00C83D1E"/>
    <w:rsid w:val="00C846EA"/>
    <w:rsid w:val="00C852B8"/>
    <w:rsid w:val="00C852DF"/>
    <w:rsid w:val="00C859A4"/>
    <w:rsid w:val="00C85CB3"/>
    <w:rsid w:val="00C863A1"/>
    <w:rsid w:val="00C864C3"/>
    <w:rsid w:val="00C868BB"/>
    <w:rsid w:val="00C868C1"/>
    <w:rsid w:val="00C876F6"/>
    <w:rsid w:val="00C87711"/>
    <w:rsid w:val="00C87F88"/>
    <w:rsid w:val="00C90658"/>
    <w:rsid w:val="00C90E5B"/>
    <w:rsid w:val="00C90EE3"/>
    <w:rsid w:val="00C9146B"/>
    <w:rsid w:val="00C91823"/>
    <w:rsid w:val="00C9183E"/>
    <w:rsid w:val="00C918B4"/>
    <w:rsid w:val="00C92BDD"/>
    <w:rsid w:val="00C93A5A"/>
    <w:rsid w:val="00C93E1B"/>
    <w:rsid w:val="00C940C0"/>
    <w:rsid w:val="00C95224"/>
    <w:rsid w:val="00C95351"/>
    <w:rsid w:val="00C9541B"/>
    <w:rsid w:val="00C954F8"/>
    <w:rsid w:val="00C95A44"/>
    <w:rsid w:val="00C95D85"/>
    <w:rsid w:val="00C96AE6"/>
    <w:rsid w:val="00C979CD"/>
    <w:rsid w:val="00CA07F7"/>
    <w:rsid w:val="00CA0934"/>
    <w:rsid w:val="00CA0AFE"/>
    <w:rsid w:val="00CA0B74"/>
    <w:rsid w:val="00CA0BBA"/>
    <w:rsid w:val="00CA11CD"/>
    <w:rsid w:val="00CA11D9"/>
    <w:rsid w:val="00CA1A38"/>
    <w:rsid w:val="00CA2704"/>
    <w:rsid w:val="00CA2EA5"/>
    <w:rsid w:val="00CA3204"/>
    <w:rsid w:val="00CA36F0"/>
    <w:rsid w:val="00CA3ADE"/>
    <w:rsid w:val="00CA3F34"/>
    <w:rsid w:val="00CA3F65"/>
    <w:rsid w:val="00CA50CE"/>
    <w:rsid w:val="00CA57F9"/>
    <w:rsid w:val="00CA5854"/>
    <w:rsid w:val="00CA585D"/>
    <w:rsid w:val="00CA61B9"/>
    <w:rsid w:val="00CA64D5"/>
    <w:rsid w:val="00CA6541"/>
    <w:rsid w:val="00CA664B"/>
    <w:rsid w:val="00CA69FF"/>
    <w:rsid w:val="00CA7355"/>
    <w:rsid w:val="00CA7C97"/>
    <w:rsid w:val="00CB00F3"/>
    <w:rsid w:val="00CB0460"/>
    <w:rsid w:val="00CB0496"/>
    <w:rsid w:val="00CB0CA3"/>
    <w:rsid w:val="00CB2323"/>
    <w:rsid w:val="00CB2AA2"/>
    <w:rsid w:val="00CB2CD9"/>
    <w:rsid w:val="00CB3311"/>
    <w:rsid w:val="00CB359B"/>
    <w:rsid w:val="00CB4CA6"/>
    <w:rsid w:val="00CB588C"/>
    <w:rsid w:val="00CB5B0D"/>
    <w:rsid w:val="00CB6539"/>
    <w:rsid w:val="00CB6646"/>
    <w:rsid w:val="00CB68B8"/>
    <w:rsid w:val="00CB6B25"/>
    <w:rsid w:val="00CB6FBE"/>
    <w:rsid w:val="00CB7952"/>
    <w:rsid w:val="00CB7B73"/>
    <w:rsid w:val="00CC00AE"/>
    <w:rsid w:val="00CC0280"/>
    <w:rsid w:val="00CC0DC1"/>
    <w:rsid w:val="00CC1732"/>
    <w:rsid w:val="00CC1952"/>
    <w:rsid w:val="00CC19F9"/>
    <w:rsid w:val="00CC1C50"/>
    <w:rsid w:val="00CC1FA2"/>
    <w:rsid w:val="00CC2396"/>
    <w:rsid w:val="00CC3F2C"/>
    <w:rsid w:val="00CC4842"/>
    <w:rsid w:val="00CC4D57"/>
    <w:rsid w:val="00CC4F21"/>
    <w:rsid w:val="00CC5110"/>
    <w:rsid w:val="00CC560E"/>
    <w:rsid w:val="00CC5EB0"/>
    <w:rsid w:val="00CC68E0"/>
    <w:rsid w:val="00CC6E4C"/>
    <w:rsid w:val="00CC71E0"/>
    <w:rsid w:val="00CC7460"/>
    <w:rsid w:val="00CC760C"/>
    <w:rsid w:val="00CC7809"/>
    <w:rsid w:val="00CD0068"/>
    <w:rsid w:val="00CD063B"/>
    <w:rsid w:val="00CD0B62"/>
    <w:rsid w:val="00CD13C1"/>
    <w:rsid w:val="00CD183B"/>
    <w:rsid w:val="00CD1DB2"/>
    <w:rsid w:val="00CD1E09"/>
    <w:rsid w:val="00CD20E9"/>
    <w:rsid w:val="00CD2121"/>
    <w:rsid w:val="00CD29D4"/>
    <w:rsid w:val="00CD373E"/>
    <w:rsid w:val="00CD3AA9"/>
    <w:rsid w:val="00CD3B3E"/>
    <w:rsid w:val="00CD45DC"/>
    <w:rsid w:val="00CD4757"/>
    <w:rsid w:val="00CD4961"/>
    <w:rsid w:val="00CD49DB"/>
    <w:rsid w:val="00CD5114"/>
    <w:rsid w:val="00CD5200"/>
    <w:rsid w:val="00CD5420"/>
    <w:rsid w:val="00CD55E8"/>
    <w:rsid w:val="00CD58F1"/>
    <w:rsid w:val="00CD5A43"/>
    <w:rsid w:val="00CD5C55"/>
    <w:rsid w:val="00CD5E0F"/>
    <w:rsid w:val="00CD5E67"/>
    <w:rsid w:val="00CD61BF"/>
    <w:rsid w:val="00CD6324"/>
    <w:rsid w:val="00CD637A"/>
    <w:rsid w:val="00CD656F"/>
    <w:rsid w:val="00CD68C7"/>
    <w:rsid w:val="00CD6CCC"/>
    <w:rsid w:val="00CD70F1"/>
    <w:rsid w:val="00CD76AD"/>
    <w:rsid w:val="00CD76EF"/>
    <w:rsid w:val="00CD7EC9"/>
    <w:rsid w:val="00CE0D82"/>
    <w:rsid w:val="00CE0DDD"/>
    <w:rsid w:val="00CE0DE7"/>
    <w:rsid w:val="00CE10A6"/>
    <w:rsid w:val="00CE11A2"/>
    <w:rsid w:val="00CE1F80"/>
    <w:rsid w:val="00CE2EFC"/>
    <w:rsid w:val="00CE2FD3"/>
    <w:rsid w:val="00CE3458"/>
    <w:rsid w:val="00CE3932"/>
    <w:rsid w:val="00CE3E26"/>
    <w:rsid w:val="00CE4260"/>
    <w:rsid w:val="00CE4E83"/>
    <w:rsid w:val="00CE54D9"/>
    <w:rsid w:val="00CE57EF"/>
    <w:rsid w:val="00CE5929"/>
    <w:rsid w:val="00CE5D9C"/>
    <w:rsid w:val="00CE6E5E"/>
    <w:rsid w:val="00CE7984"/>
    <w:rsid w:val="00CE7D34"/>
    <w:rsid w:val="00CE7ED1"/>
    <w:rsid w:val="00CF013D"/>
    <w:rsid w:val="00CF148F"/>
    <w:rsid w:val="00CF1518"/>
    <w:rsid w:val="00CF1552"/>
    <w:rsid w:val="00CF1692"/>
    <w:rsid w:val="00CF2253"/>
    <w:rsid w:val="00CF28BA"/>
    <w:rsid w:val="00CF2D36"/>
    <w:rsid w:val="00CF3015"/>
    <w:rsid w:val="00CF32F6"/>
    <w:rsid w:val="00CF453A"/>
    <w:rsid w:val="00CF4DB5"/>
    <w:rsid w:val="00CF4DB9"/>
    <w:rsid w:val="00CF5668"/>
    <w:rsid w:val="00CF58CF"/>
    <w:rsid w:val="00CF5C59"/>
    <w:rsid w:val="00CF6084"/>
    <w:rsid w:val="00CF637A"/>
    <w:rsid w:val="00CF68D0"/>
    <w:rsid w:val="00CF6EB9"/>
    <w:rsid w:val="00CF7587"/>
    <w:rsid w:val="00D00975"/>
    <w:rsid w:val="00D009B1"/>
    <w:rsid w:val="00D016CD"/>
    <w:rsid w:val="00D01EA4"/>
    <w:rsid w:val="00D029DA"/>
    <w:rsid w:val="00D03639"/>
    <w:rsid w:val="00D03941"/>
    <w:rsid w:val="00D03BA4"/>
    <w:rsid w:val="00D03D78"/>
    <w:rsid w:val="00D04890"/>
    <w:rsid w:val="00D04F18"/>
    <w:rsid w:val="00D05370"/>
    <w:rsid w:val="00D06140"/>
    <w:rsid w:val="00D06368"/>
    <w:rsid w:val="00D06B3A"/>
    <w:rsid w:val="00D072E0"/>
    <w:rsid w:val="00D07302"/>
    <w:rsid w:val="00D074E6"/>
    <w:rsid w:val="00D076EE"/>
    <w:rsid w:val="00D07ABF"/>
    <w:rsid w:val="00D11341"/>
    <w:rsid w:val="00D1141D"/>
    <w:rsid w:val="00D118BA"/>
    <w:rsid w:val="00D11F5D"/>
    <w:rsid w:val="00D12BD9"/>
    <w:rsid w:val="00D13A25"/>
    <w:rsid w:val="00D13BCC"/>
    <w:rsid w:val="00D13C35"/>
    <w:rsid w:val="00D141B1"/>
    <w:rsid w:val="00D14C6F"/>
    <w:rsid w:val="00D14D7A"/>
    <w:rsid w:val="00D16363"/>
    <w:rsid w:val="00D16C33"/>
    <w:rsid w:val="00D179DB"/>
    <w:rsid w:val="00D207ED"/>
    <w:rsid w:val="00D21936"/>
    <w:rsid w:val="00D22659"/>
    <w:rsid w:val="00D234DF"/>
    <w:rsid w:val="00D2376F"/>
    <w:rsid w:val="00D237BC"/>
    <w:rsid w:val="00D23BD9"/>
    <w:rsid w:val="00D23D72"/>
    <w:rsid w:val="00D241EB"/>
    <w:rsid w:val="00D2528E"/>
    <w:rsid w:val="00D2542A"/>
    <w:rsid w:val="00D255D6"/>
    <w:rsid w:val="00D25DD5"/>
    <w:rsid w:val="00D2674C"/>
    <w:rsid w:val="00D26CFF"/>
    <w:rsid w:val="00D26E9E"/>
    <w:rsid w:val="00D27406"/>
    <w:rsid w:val="00D30186"/>
    <w:rsid w:val="00D30522"/>
    <w:rsid w:val="00D30525"/>
    <w:rsid w:val="00D307E4"/>
    <w:rsid w:val="00D3084C"/>
    <w:rsid w:val="00D30C38"/>
    <w:rsid w:val="00D311B0"/>
    <w:rsid w:val="00D323EA"/>
    <w:rsid w:val="00D32925"/>
    <w:rsid w:val="00D32CBF"/>
    <w:rsid w:val="00D334DE"/>
    <w:rsid w:val="00D34983"/>
    <w:rsid w:val="00D34DDC"/>
    <w:rsid w:val="00D34EAE"/>
    <w:rsid w:val="00D3573D"/>
    <w:rsid w:val="00D35B80"/>
    <w:rsid w:val="00D35F8D"/>
    <w:rsid w:val="00D36351"/>
    <w:rsid w:val="00D3637C"/>
    <w:rsid w:val="00D3676B"/>
    <w:rsid w:val="00D369EF"/>
    <w:rsid w:val="00D37BFF"/>
    <w:rsid w:val="00D37CC4"/>
    <w:rsid w:val="00D37D2B"/>
    <w:rsid w:val="00D37E51"/>
    <w:rsid w:val="00D403B4"/>
    <w:rsid w:val="00D40B1B"/>
    <w:rsid w:val="00D40DA1"/>
    <w:rsid w:val="00D41D78"/>
    <w:rsid w:val="00D41DE4"/>
    <w:rsid w:val="00D41F9E"/>
    <w:rsid w:val="00D428C1"/>
    <w:rsid w:val="00D431A5"/>
    <w:rsid w:val="00D43490"/>
    <w:rsid w:val="00D4360D"/>
    <w:rsid w:val="00D43867"/>
    <w:rsid w:val="00D438D0"/>
    <w:rsid w:val="00D44541"/>
    <w:rsid w:val="00D44890"/>
    <w:rsid w:val="00D449A4"/>
    <w:rsid w:val="00D454F2"/>
    <w:rsid w:val="00D45799"/>
    <w:rsid w:val="00D45E3D"/>
    <w:rsid w:val="00D4745A"/>
    <w:rsid w:val="00D47697"/>
    <w:rsid w:val="00D4783E"/>
    <w:rsid w:val="00D47843"/>
    <w:rsid w:val="00D50A58"/>
    <w:rsid w:val="00D50B71"/>
    <w:rsid w:val="00D50DCA"/>
    <w:rsid w:val="00D51357"/>
    <w:rsid w:val="00D52975"/>
    <w:rsid w:val="00D52A31"/>
    <w:rsid w:val="00D52EE7"/>
    <w:rsid w:val="00D53300"/>
    <w:rsid w:val="00D53BBA"/>
    <w:rsid w:val="00D53CA5"/>
    <w:rsid w:val="00D54E5D"/>
    <w:rsid w:val="00D553EC"/>
    <w:rsid w:val="00D55431"/>
    <w:rsid w:val="00D55478"/>
    <w:rsid w:val="00D55BDE"/>
    <w:rsid w:val="00D55F0C"/>
    <w:rsid w:val="00D562B3"/>
    <w:rsid w:val="00D568B4"/>
    <w:rsid w:val="00D573BF"/>
    <w:rsid w:val="00D5775B"/>
    <w:rsid w:val="00D57CB6"/>
    <w:rsid w:val="00D57EB1"/>
    <w:rsid w:val="00D601AA"/>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C44"/>
    <w:rsid w:val="00D6689B"/>
    <w:rsid w:val="00D66D0D"/>
    <w:rsid w:val="00D677EA"/>
    <w:rsid w:val="00D67D55"/>
    <w:rsid w:val="00D7109F"/>
    <w:rsid w:val="00D71152"/>
    <w:rsid w:val="00D712E3"/>
    <w:rsid w:val="00D71490"/>
    <w:rsid w:val="00D7304B"/>
    <w:rsid w:val="00D73586"/>
    <w:rsid w:val="00D73C1B"/>
    <w:rsid w:val="00D74594"/>
    <w:rsid w:val="00D74970"/>
    <w:rsid w:val="00D749E2"/>
    <w:rsid w:val="00D74D4F"/>
    <w:rsid w:val="00D74F7E"/>
    <w:rsid w:val="00D752CC"/>
    <w:rsid w:val="00D753F9"/>
    <w:rsid w:val="00D75480"/>
    <w:rsid w:val="00D75A5B"/>
    <w:rsid w:val="00D76240"/>
    <w:rsid w:val="00D76246"/>
    <w:rsid w:val="00D762AF"/>
    <w:rsid w:val="00D7682B"/>
    <w:rsid w:val="00D77AF9"/>
    <w:rsid w:val="00D8073D"/>
    <w:rsid w:val="00D81397"/>
    <w:rsid w:val="00D81403"/>
    <w:rsid w:val="00D817A9"/>
    <w:rsid w:val="00D81887"/>
    <w:rsid w:val="00D81AA7"/>
    <w:rsid w:val="00D8230A"/>
    <w:rsid w:val="00D824E2"/>
    <w:rsid w:val="00D82669"/>
    <w:rsid w:val="00D8296B"/>
    <w:rsid w:val="00D83217"/>
    <w:rsid w:val="00D83581"/>
    <w:rsid w:val="00D84D60"/>
    <w:rsid w:val="00D8504E"/>
    <w:rsid w:val="00D8532D"/>
    <w:rsid w:val="00D856D4"/>
    <w:rsid w:val="00D90747"/>
    <w:rsid w:val="00D90886"/>
    <w:rsid w:val="00D9096C"/>
    <w:rsid w:val="00D90A83"/>
    <w:rsid w:val="00D90FB4"/>
    <w:rsid w:val="00D914D3"/>
    <w:rsid w:val="00D919FD"/>
    <w:rsid w:val="00D91CAC"/>
    <w:rsid w:val="00D91EC7"/>
    <w:rsid w:val="00D9223D"/>
    <w:rsid w:val="00D92BF3"/>
    <w:rsid w:val="00D930A9"/>
    <w:rsid w:val="00D93189"/>
    <w:rsid w:val="00D93A50"/>
    <w:rsid w:val="00D95609"/>
    <w:rsid w:val="00D96DFF"/>
    <w:rsid w:val="00D97815"/>
    <w:rsid w:val="00DA18FF"/>
    <w:rsid w:val="00DA1A88"/>
    <w:rsid w:val="00DA21C2"/>
    <w:rsid w:val="00DA23FD"/>
    <w:rsid w:val="00DA2453"/>
    <w:rsid w:val="00DA24F5"/>
    <w:rsid w:val="00DA25C3"/>
    <w:rsid w:val="00DA2966"/>
    <w:rsid w:val="00DA2A00"/>
    <w:rsid w:val="00DA2C49"/>
    <w:rsid w:val="00DA2D68"/>
    <w:rsid w:val="00DA30F3"/>
    <w:rsid w:val="00DA327F"/>
    <w:rsid w:val="00DA407F"/>
    <w:rsid w:val="00DA4C24"/>
    <w:rsid w:val="00DA5371"/>
    <w:rsid w:val="00DA5C87"/>
    <w:rsid w:val="00DA5E57"/>
    <w:rsid w:val="00DA6729"/>
    <w:rsid w:val="00DA6DFB"/>
    <w:rsid w:val="00DA7294"/>
    <w:rsid w:val="00DA7ABE"/>
    <w:rsid w:val="00DA7FF9"/>
    <w:rsid w:val="00DB05A8"/>
    <w:rsid w:val="00DB0AA8"/>
    <w:rsid w:val="00DB0D63"/>
    <w:rsid w:val="00DB0DEE"/>
    <w:rsid w:val="00DB18E1"/>
    <w:rsid w:val="00DB1A79"/>
    <w:rsid w:val="00DB1C54"/>
    <w:rsid w:val="00DB1E30"/>
    <w:rsid w:val="00DB229B"/>
    <w:rsid w:val="00DB2533"/>
    <w:rsid w:val="00DB29A3"/>
    <w:rsid w:val="00DB2D1E"/>
    <w:rsid w:val="00DB39A9"/>
    <w:rsid w:val="00DB3FEC"/>
    <w:rsid w:val="00DB44D8"/>
    <w:rsid w:val="00DB45A7"/>
    <w:rsid w:val="00DB468F"/>
    <w:rsid w:val="00DB470C"/>
    <w:rsid w:val="00DB4E7C"/>
    <w:rsid w:val="00DB5525"/>
    <w:rsid w:val="00DB5B0F"/>
    <w:rsid w:val="00DB7683"/>
    <w:rsid w:val="00DC01B2"/>
    <w:rsid w:val="00DC02BA"/>
    <w:rsid w:val="00DC1A79"/>
    <w:rsid w:val="00DC316E"/>
    <w:rsid w:val="00DC375A"/>
    <w:rsid w:val="00DC4504"/>
    <w:rsid w:val="00DC4C07"/>
    <w:rsid w:val="00DC5119"/>
    <w:rsid w:val="00DC59AA"/>
    <w:rsid w:val="00DC61EB"/>
    <w:rsid w:val="00DC65D3"/>
    <w:rsid w:val="00DC6A5E"/>
    <w:rsid w:val="00DC753A"/>
    <w:rsid w:val="00DC78FE"/>
    <w:rsid w:val="00DC7BE7"/>
    <w:rsid w:val="00DD0E60"/>
    <w:rsid w:val="00DD0F33"/>
    <w:rsid w:val="00DD1392"/>
    <w:rsid w:val="00DD14D2"/>
    <w:rsid w:val="00DD16FF"/>
    <w:rsid w:val="00DD17AB"/>
    <w:rsid w:val="00DD20C5"/>
    <w:rsid w:val="00DD21A2"/>
    <w:rsid w:val="00DD2D79"/>
    <w:rsid w:val="00DD2F91"/>
    <w:rsid w:val="00DD3165"/>
    <w:rsid w:val="00DD3DA7"/>
    <w:rsid w:val="00DD40D2"/>
    <w:rsid w:val="00DD4A5F"/>
    <w:rsid w:val="00DD5DDE"/>
    <w:rsid w:val="00DD6314"/>
    <w:rsid w:val="00DD6356"/>
    <w:rsid w:val="00DD6415"/>
    <w:rsid w:val="00DD6823"/>
    <w:rsid w:val="00DD69EF"/>
    <w:rsid w:val="00DD6D15"/>
    <w:rsid w:val="00DD7076"/>
    <w:rsid w:val="00DD73B4"/>
    <w:rsid w:val="00DD7C2C"/>
    <w:rsid w:val="00DD7F3D"/>
    <w:rsid w:val="00DE00BB"/>
    <w:rsid w:val="00DE0367"/>
    <w:rsid w:val="00DE0DD9"/>
    <w:rsid w:val="00DE0E76"/>
    <w:rsid w:val="00DE1875"/>
    <w:rsid w:val="00DE1DB3"/>
    <w:rsid w:val="00DE26CB"/>
    <w:rsid w:val="00DE2EF7"/>
    <w:rsid w:val="00DE33DA"/>
    <w:rsid w:val="00DE3E87"/>
    <w:rsid w:val="00DE4436"/>
    <w:rsid w:val="00DE460F"/>
    <w:rsid w:val="00DE4C29"/>
    <w:rsid w:val="00DE5291"/>
    <w:rsid w:val="00DE58D2"/>
    <w:rsid w:val="00DE5B43"/>
    <w:rsid w:val="00DE62C8"/>
    <w:rsid w:val="00DE6368"/>
    <w:rsid w:val="00DE70D6"/>
    <w:rsid w:val="00DE7243"/>
    <w:rsid w:val="00DE7CE0"/>
    <w:rsid w:val="00DF041A"/>
    <w:rsid w:val="00DF0626"/>
    <w:rsid w:val="00DF0BF4"/>
    <w:rsid w:val="00DF0F13"/>
    <w:rsid w:val="00DF11DD"/>
    <w:rsid w:val="00DF312A"/>
    <w:rsid w:val="00DF40C5"/>
    <w:rsid w:val="00DF44EA"/>
    <w:rsid w:val="00DF4567"/>
    <w:rsid w:val="00DF525F"/>
    <w:rsid w:val="00DF577E"/>
    <w:rsid w:val="00DF5A8C"/>
    <w:rsid w:val="00DF5AD2"/>
    <w:rsid w:val="00DF5F55"/>
    <w:rsid w:val="00DF70FB"/>
    <w:rsid w:val="00E00244"/>
    <w:rsid w:val="00E005AD"/>
    <w:rsid w:val="00E00868"/>
    <w:rsid w:val="00E00DDC"/>
    <w:rsid w:val="00E010E2"/>
    <w:rsid w:val="00E017E1"/>
    <w:rsid w:val="00E01F91"/>
    <w:rsid w:val="00E032E1"/>
    <w:rsid w:val="00E0394D"/>
    <w:rsid w:val="00E045DD"/>
    <w:rsid w:val="00E04BA0"/>
    <w:rsid w:val="00E04C38"/>
    <w:rsid w:val="00E05A78"/>
    <w:rsid w:val="00E05ABB"/>
    <w:rsid w:val="00E05FFC"/>
    <w:rsid w:val="00E06446"/>
    <w:rsid w:val="00E06BE2"/>
    <w:rsid w:val="00E06F18"/>
    <w:rsid w:val="00E07297"/>
    <w:rsid w:val="00E1057F"/>
    <w:rsid w:val="00E10FF4"/>
    <w:rsid w:val="00E110B4"/>
    <w:rsid w:val="00E114B5"/>
    <w:rsid w:val="00E117E8"/>
    <w:rsid w:val="00E13328"/>
    <w:rsid w:val="00E134DD"/>
    <w:rsid w:val="00E13524"/>
    <w:rsid w:val="00E1393B"/>
    <w:rsid w:val="00E13FE1"/>
    <w:rsid w:val="00E1442E"/>
    <w:rsid w:val="00E1477A"/>
    <w:rsid w:val="00E14847"/>
    <w:rsid w:val="00E14A38"/>
    <w:rsid w:val="00E1505B"/>
    <w:rsid w:val="00E15184"/>
    <w:rsid w:val="00E155A7"/>
    <w:rsid w:val="00E1592D"/>
    <w:rsid w:val="00E15EB3"/>
    <w:rsid w:val="00E162DB"/>
    <w:rsid w:val="00E16474"/>
    <w:rsid w:val="00E165C1"/>
    <w:rsid w:val="00E16E3B"/>
    <w:rsid w:val="00E17301"/>
    <w:rsid w:val="00E2067A"/>
    <w:rsid w:val="00E20C81"/>
    <w:rsid w:val="00E20D52"/>
    <w:rsid w:val="00E21871"/>
    <w:rsid w:val="00E21ABA"/>
    <w:rsid w:val="00E21B92"/>
    <w:rsid w:val="00E221B2"/>
    <w:rsid w:val="00E222B2"/>
    <w:rsid w:val="00E229EA"/>
    <w:rsid w:val="00E23194"/>
    <w:rsid w:val="00E236C3"/>
    <w:rsid w:val="00E24052"/>
    <w:rsid w:val="00E24667"/>
    <w:rsid w:val="00E249DC"/>
    <w:rsid w:val="00E24C93"/>
    <w:rsid w:val="00E251D4"/>
    <w:rsid w:val="00E252D3"/>
    <w:rsid w:val="00E25813"/>
    <w:rsid w:val="00E25D07"/>
    <w:rsid w:val="00E26947"/>
    <w:rsid w:val="00E271C0"/>
    <w:rsid w:val="00E27B7E"/>
    <w:rsid w:val="00E27FBD"/>
    <w:rsid w:val="00E30015"/>
    <w:rsid w:val="00E30466"/>
    <w:rsid w:val="00E30F55"/>
    <w:rsid w:val="00E312EF"/>
    <w:rsid w:val="00E323AF"/>
    <w:rsid w:val="00E3240F"/>
    <w:rsid w:val="00E32471"/>
    <w:rsid w:val="00E32F31"/>
    <w:rsid w:val="00E3422A"/>
    <w:rsid w:val="00E3438C"/>
    <w:rsid w:val="00E34403"/>
    <w:rsid w:val="00E344FB"/>
    <w:rsid w:val="00E34680"/>
    <w:rsid w:val="00E347BA"/>
    <w:rsid w:val="00E357CB"/>
    <w:rsid w:val="00E3592C"/>
    <w:rsid w:val="00E35ABA"/>
    <w:rsid w:val="00E3718A"/>
    <w:rsid w:val="00E37191"/>
    <w:rsid w:val="00E37604"/>
    <w:rsid w:val="00E3763B"/>
    <w:rsid w:val="00E37814"/>
    <w:rsid w:val="00E37CA3"/>
    <w:rsid w:val="00E37E7C"/>
    <w:rsid w:val="00E400C4"/>
    <w:rsid w:val="00E40145"/>
    <w:rsid w:val="00E4047E"/>
    <w:rsid w:val="00E404A0"/>
    <w:rsid w:val="00E4054D"/>
    <w:rsid w:val="00E4087F"/>
    <w:rsid w:val="00E41D20"/>
    <w:rsid w:val="00E42BD7"/>
    <w:rsid w:val="00E433FA"/>
    <w:rsid w:val="00E435B8"/>
    <w:rsid w:val="00E43B7A"/>
    <w:rsid w:val="00E43BED"/>
    <w:rsid w:val="00E43E00"/>
    <w:rsid w:val="00E44265"/>
    <w:rsid w:val="00E44CB1"/>
    <w:rsid w:val="00E44F0F"/>
    <w:rsid w:val="00E467C2"/>
    <w:rsid w:val="00E471DE"/>
    <w:rsid w:val="00E47337"/>
    <w:rsid w:val="00E473CD"/>
    <w:rsid w:val="00E474BA"/>
    <w:rsid w:val="00E474C7"/>
    <w:rsid w:val="00E47EC7"/>
    <w:rsid w:val="00E50165"/>
    <w:rsid w:val="00E50503"/>
    <w:rsid w:val="00E5067D"/>
    <w:rsid w:val="00E50684"/>
    <w:rsid w:val="00E50D7D"/>
    <w:rsid w:val="00E50F3C"/>
    <w:rsid w:val="00E51306"/>
    <w:rsid w:val="00E51FA6"/>
    <w:rsid w:val="00E5279B"/>
    <w:rsid w:val="00E528A9"/>
    <w:rsid w:val="00E52AE4"/>
    <w:rsid w:val="00E53783"/>
    <w:rsid w:val="00E53E15"/>
    <w:rsid w:val="00E545CA"/>
    <w:rsid w:val="00E54985"/>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E82"/>
    <w:rsid w:val="00E62221"/>
    <w:rsid w:val="00E630DB"/>
    <w:rsid w:val="00E63550"/>
    <w:rsid w:val="00E6356D"/>
    <w:rsid w:val="00E63923"/>
    <w:rsid w:val="00E641F3"/>
    <w:rsid w:val="00E64F2E"/>
    <w:rsid w:val="00E65AA0"/>
    <w:rsid w:val="00E669B6"/>
    <w:rsid w:val="00E66E31"/>
    <w:rsid w:val="00E67061"/>
    <w:rsid w:val="00E671E9"/>
    <w:rsid w:val="00E705CE"/>
    <w:rsid w:val="00E70976"/>
    <w:rsid w:val="00E70982"/>
    <w:rsid w:val="00E70E87"/>
    <w:rsid w:val="00E7206C"/>
    <w:rsid w:val="00E72170"/>
    <w:rsid w:val="00E7242A"/>
    <w:rsid w:val="00E72D31"/>
    <w:rsid w:val="00E7312D"/>
    <w:rsid w:val="00E7362A"/>
    <w:rsid w:val="00E745B0"/>
    <w:rsid w:val="00E74B10"/>
    <w:rsid w:val="00E750CB"/>
    <w:rsid w:val="00E7517E"/>
    <w:rsid w:val="00E757EB"/>
    <w:rsid w:val="00E75916"/>
    <w:rsid w:val="00E76553"/>
    <w:rsid w:val="00E76674"/>
    <w:rsid w:val="00E767AB"/>
    <w:rsid w:val="00E76C27"/>
    <w:rsid w:val="00E77452"/>
    <w:rsid w:val="00E779B2"/>
    <w:rsid w:val="00E8035C"/>
    <w:rsid w:val="00E80E71"/>
    <w:rsid w:val="00E80EB1"/>
    <w:rsid w:val="00E8194C"/>
    <w:rsid w:val="00E81C9F"/>
    <w:rsid w:val="00E81D80"/>
    <w:rsid w:val="00E8204F"/>
    <w:rsid w:val="00E82444"/>
    <w:rsid w:val="00E824E4"/>
    <w:rsid w:val="00E84572"/>
    <w:rsid w:val="00E85406"/>
    <w:rsid w:val="00E85FB6"/>
    <w:rsid w:val="00E86287"/>
    <w:rsid w:val="00E8683F"/>
    <w:rsid w:val="00E86E17"/>
    <w:rsid w:val="00E87980"/>
    <w:rsid w:val="00E879F4"/>
    <w:rsid w:val="00E90A98"/>
    <w:rsid w:val="00E9149D"/>
    <w:rsid w:val="00E917DD"/>
    <w:rsid w:val="00E91D70"/>
    <w:rsid w:val="00E9205E"/>
    <w:rsid w:val="00E92E24"/>
    <w:rsid w:val="00E93707"/>
    <w:rsid w:val="00E937F7"/>
    <w:rsid w:val="00E9453A"/>
    <w:rsid w:val="00E946C2"/>
    <w:rsid w:val="00E947FD"/>
    <w:rsid w:val="00E9484C"/>
    <w:rsid w:val="00E948B6"/>
    <w:rsid w:val="00E94AFB"/>
    <w:rsid w:val="00E94EEF"/>
    <w:rsid w:val="00E97872"/>
    <w:rsid w:val="00E97D7F"/>
    <w:rsid w:val="00E97E24"/>
    <w:rsid w:val="00E97F56"/>
    <w:rsid w:val="00EA0708"/>
    <w:rsid w:val="00EA09EE"/>
    <w:rsid w:val="00EA0F95"/>
    <w:rsid w:val="00EA1082"/>
    <w:rsid w:val="00EA2E50"/>
    <w:rsid w:val="00EA2FF5"/>
    <w:rsid w:val="00EA357D"/>
    <w:rsid w:val="00EA37AF"/>
    <w:rsid w:val="00EA3DD3"/>
    <w:rsid w:val="00EA40C2"/>
    <w:rsid w:val="00EA43A8"/>
    <w:rsid w:val="00EA488F"/>
    <w:rsid w:val="00EA4BED"/>
    <w:rsid w:val="00EA4E3C"/>
    <w:rsid w:val="00EA4F1F"/>
    <w:rsid w:val="00EA53A3"/>
    <w:rsid w:val="00EA595C"/>
    <w:rsid w:val="00EA6592"/>
    <w:rsid w:val="00EA6599"/>
    <w:rsid w:val="00EA6831"/>
    <w:rsid w:val="00EA6960"/>
    <w:rsid w:val="00EA6B94"/>
    <w:rsid w:val="00EA6BD2"/>
    <w:rsid w:val="00EA6F87"/>
    <w:rsid w:val="00EA6FFE"/>
    <w:rsid w:val="00EA7504"/>
    <w:rsid w:val="00EA7E25"/>
    <w:rsid w:val="00EB0484"/>
    <w:rsid w:val="00EB0CA5"/>
    <w:rsid w:val="00EB12A9"/>
    <w:rsid w:val="00EB13BE"/>
    <w:rsid w:val="00EB196C"/>
    <w:rsid w:val="00EB1B78"/>
    <w:rsid w:val="00EB1F9C"/>
    <w:rsid w:val="00EB25ED"/>
    <w:rsid w:val="00EB50C5"/>
    <w:rsid w:val="00EB5416"/>
    <w:rsid w:val="00EB5497"/>
    <w:rsid w:val="00EB5DBA"/>
    <w:rsid w:val="00EB6452"/>
    <w:rsid w:val="00EB6667"/>
    <w:rsid w:val="00EB73CE"/>
    <w:rsid w:val="00EC047C"/>
    <w:rsid w:val="00EC0D89"/>
    <w:rsid w:val="00EC0DFB"/>
    <w:rsid w:val="00EC0EC7"/>
    <w:rsid w:val="00EC1000"/>
    <w:rsid w:val="00EC15D6"/>
    <w:rsid w:val="00EC1609"/>
    <w:rsid w:val="00EC1688"/>
    <w:rsid w:val="00EC2018"/>
    <w:rsid w:val="00EC29DF"/>
    <w:rsid w:val="00EC2B3D"/>
    <w:rsid w:val="00EC3A28"/>
    <w:rsid w:val="00EC3FAD"/>
    <w:rsid w:val="00EC4A69"/>
    <w:rsid w:val="00EC54C7"/>
    <w:rsid w:val="00EC553F"/>
    <w:rsid w:val="00EC5682"/>
    <w:rsid w:val="00EC6852"/>
    <w:rsid w:val="00EC733C"/>
    <w:rsid w:val="00EC7437"/>
    <w:rsid w:val="00EC7ADE"/>
    <w:rsid w:val="00ED03CB"/>
    <w:rsid w:val="00ED0AA1"/>
    <w:rsid w:val="00ED171B"/>
    <w:rsid w:val="00ED1909"/>
    <w:rsid w:val="00ED238E"/>
    <w:rsid w:val="00ED2CAF"/>
    <w:rsid w:val="00ED2DD8"/>
    <w:rsid w:val="00ED2E95"/>
    <w:rsid w:val="00ED30B0"/>
    <w:rsid w:val="00ED3A9E"/>
    <w:rsid w:val="00ED4119"/>
    <w:rsid w:val="00ED53B5"/>
    <w:rsid w:val="00ED56DC"/>
    <w:rsid w:val="00ED5705"/>
    <w:rsid w:val="00ED5868"/>
    <w:rsid w:val="00ED5B11"/>
    <w:rsid w:val="00ED5CAC"/>
    <w:rsid w:val="00ED5E2F"/>
    <w:rsid w:val="00ED760E"/>
    <w:rsid w:val="00ED7936"/>
    <w:rsid w:val="00ED7BCA"/>
    <w:rsid w:val="00EE0A43"/>
    <w:rsid w:val="00EE0B41"/>
    <w:rsid w:val="00EE0BF8"/>
    <w:rsid w:val="00EE0EE5"/>
    <w:rsid w:val="00EE1260"/>
    <w:rsid w:val="00EE171E"/>
    <w:rsid w:val="00EE21FA"/>
    <w:rsid w:val="00EE2959"/>
    <w:rsid w:val="00EE29C3"/>
    <w:rsid w:val="00EE3E81"/>
    <w:rsid w:val="00EE408F"/>
    <w:rsid w:val="00EE467E"/>
    <w:rsid w:val="00EE49D9"/>
    <w:rsid w:val="00EE4E15"/>
    <w:rsid w:val="00EE4F1F"/>
    <w:rsid w:val="00EE51A4"/>
    <w:rsid w:val="00EE55CA"/>
    <w:rsid w:val="00EE5D8F"/>
    <w:rsid w:val="00EE6F88"/>
    <w:rsid w:val="00EE6F8C"/>
    <w:rsid w:val="00EE7140"/>
    <w:rsid w:val="00EE73B1"/>
    <w:rsid w:val="00EE7912"/>
    <w:rsid w:val="00EE7EE6"/>
    <w:rsid w:val="00EF0490"/>
    <w:rsid w:val="00EF0C10"/>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736F"/>
    <w:rsid w:val="00EF73E6"/>
    <w:rsid w:val="00EF78ED"/>
    <w:rsid w:val="00EF7E5A"/>
    <w:rsid w:val="00F00E36"/>
    <w:rsid w:val="00F01037"/>
    <w:rsid w:val="00F01124"/>
    <w:rsid w:val="00F014FA"/>
    <w:rsid w:val="00F015DF"/>
    <w:rsid w:val="00F0229A"/>
    <w:rsid w:val="00F02666"/>
    <w:rsid w:val="00F02C8B"/>
    <w:rsid w:val="00F03005"/>
    <w:rsid w:val="00F033A2"/>
    <w:rsid w:val="00F03F21"/>
    <w:rsid w:val="00F03FEA"/>
    <w:rsid w:val="00F04032"/>
    <w:rsid w:val="00F04707"/>
    <w:rsid w:val="00F047D1"/>
    <w:rsid w:val="00F04F13"/>
    <w:rsid w:val="00F050C5"/>
    <w:rsid w:val="00F06740"/>
    <w:rsid w:val="00F06853"/>
    <w:rsid w:val="00F07C0A"/>
    <w:rsid w:val="00F07DA7"/>
    <w:rsid w:val="00F10363"/>
    <w:rsid w:val="00F10A18"/>
    <w:rsid w:val="00F11645"/>
    <w:rsid w:val="00F11674"/>
    <w:rsid w:val="00F11905"/>
    <w:rsid w:val="00F11B14"/>
    <w:rsid w:val="00F11E79"/>
    <w:rsid w:val="00F122DB"/>
    <w:rsid w:val="00F12594"/>
    <w:rsid w:val="00F12AE8"/>
    <w:rsid w:val="00F12FC4"/>
    <w:rsid w:val="00F13A5D"/>
    <w:rsid w:val="00F147EE"/>
    <w:rsid w:val="00F14CD0"/>
    <w:rsid w:val="00F14DA5"/>
    <w:rsid w:val="00F16BB6"/>
    <w:rsid w:val="00F16DD9"/>
    <w:rsid w:val="00F16FA0"/>
    <w:rsid w:val="00F16FEC"/>
    <w:rsid w:val="00F17115"/>
    <w:rsid w:val="00F17B91"/>
    <w:rsid w:val="00F203D8"/>
    <w:rsid w:val="00F206D5"/>
    <w:rsid w:val="00F20CA5"/>
    <w:rsid w:val="00F215F5"/>
    <w:rsid w:val="00F22C4F"/>
    <w:rsid w:val="00F2380B"/>
    <w:rsid w:val="00F238C1"/>
    <w:rsid w:val="00F239D6"/>
    <w:rsid w:val="00F23E93"/>
    <w:rsid w:val="00F240CC"/>
    <w:rsid w:val="00F24402"/>
    <w:rsid w:val="00F24C9B"/>
    <w:rsid w:val="00F24D32"/>
    <w:rsid w:val="00F2521F"/>
    <w:rsid w:val="00F25E5C"/>
    <w:rsid w:val="00F25FC4"/>
    <w:rsid w:val="00F26869"/>
    <w:rsid w:val="00F26B50"/>
    <w:rsid w:val="00F27179"/>
    <w:rsid w:val="00F27209"/>
    <w:rsid w:val="00F274DE"/>
    <w:rsid w:val="00F2767C"/>
    <w:rsid w:val="00F2791A"/>
    <w:rsid w:val="00F314B6"/>
    <w:rsid w:val="00F314BD"/>
    <w:rsid w:val="00F3175F"/>
    <w:rsid w:val="00F31CE5"/>
    <w:rsid w:val="00F3206C"/>
    <w:rsid w:val="00F32327"/>
    <w:rsid w:val="00F325D5"/>
    <w:rsid w:val="00F325E3"/>
    <w:rsid w:val="00F328CB"/>
    <w:rsid w:val="00F32B58"/>
    <w:rsid w:val="00F32C8D"/>
    <w:rsid w:val="00F33807"/>
    <w:rsid w:val="00F33925"/>
    <w:rsid w:val="00F33ADE"/>
    <w:rsid w:val="00F33E5B"/>
    <w:rsid w:val="00F345C9"/>
    <w:rsid w:val="00F349A0"/>
    <w:rsid w:val="00F34C54"/>
    <w:rsid w:val="00F34E23"/>
    <w:rsid w:val="00F35DBE"/>
    <w:rsid w:val="00F361F1"/>
    <w:rsid w:val="00F3646E"/>
    <w:rsid w:val="00F40304"/>
    <w:rsid w:val="00F40B50"/>
    <w:rsid w:val="00F40C36"/>
    <w:rsid w:val="00F40E83"/>
    <w:rsid w:val="00F41450"/>
    <w:rsid w:val="00F415DE"/>
    <w:rsid w:val="00F42102"/>
    <w:rsid w:val="00F42973"/>
    <w:rsid w:val="00F42B01"/>
    <w:rsid w:val="00F4328B"/>
    <w:rsid w:val="00F436FD"/>
    <w:rsid w:val="00F43C08"/>
    <w:rsid w:val="00F4407B"/>
    <w:rsid w:val="00F44E9D"/>
    <w:rsid w:val="00F44EC8"/>
    <w:rsid w:val="00F4653E"/>
    <w:rsid w:val="00F46A19"/>
    <w:rsid w:val="00F4763B"/>
    <w:rsid w:val="00F47713"/>
    <w:rsid w:val="00F47924"/>
    <w:rsid w:val="00F47AFE"/>
    <w:rsid w:val="00F47F9D"/>
    <w:rsid w:val="00F50D8D"/>
    <w:rsid w:val="00F52FCE"/>
    <w:rsid w:val="00F53523"/>
    <w:rsid w:val="00F53650"/>
    <w:rsid w:val="00F537E4"/>
    <w:rsid w:val="00F5389F"/>
    <w:rsid w:val="00F538EB"/>
    <w:rsid w:val="00F53B11"/>
    <w:rsid w:val="00F54956"/>
    <w:rsid w:val="00F54C47"/>
    <w:rsid w:val="00F54DF8"/>
    <w:rsid w:val="00F55797"/>
    <w:rsid w:val="00F557A2"/>
    <w:rsid w:val="00F563B7"/>
    <w:rsid w:val="00F5640E"/>
    <w:rsid w:val="00F5685A"/>
    <w:rsid w:val="00F606F6"/>
    <w:rsid w:val="00F606FF"/>
    <w:rsid w:val="00F608BB"/>
    <w:rsid w:val="00F61117"/>
    <w:rsid w:val="00F6192F"/>
    <w:rsid w:val="00F61C29"/>
    <w:rsid w:val="00F62703"/>
    <w:rsid w:val="00F627E1"/>
    <w:rsid w:val="00F63272"/>
    <w:rsid w:val="00F6357F"/>
    <w:rsid w:val="00F63658"/>
    <w:rsid w:val="00F638A2"/>
    <w:rsid w:val="00F63D7D"/>
    <w:rsid w:val="00F646D6"/>
    <w:rsid w:val="00F64771"/>
    <w:rsid w:val="00F65156"/>
    <w:rsid w:val="00F65A9D"/>
    <w:rsid w:val="00F65C0B"/>
    <w:rsid w:val="00F67065"/>
    <w:rsid w:val="00F67323"/>
    <w:rsid w:val="00F677FF"/>
    <w:rsid w:val="00F701DD"/>
    <w:rsid w:val="00F707D1"/>
    <w:rsid w:val="00F714E2"/>
    <w:rsid w:val="00F7184A"/>
    <w:rsid w:val="00F71924"/>
    <w:rsid w:val="00F71F3B"/>
    <w:rsid w:val="00F72106"/>
    <w:rsid w:val="00F72156"/>
    <w:rsid w:val="00F7279B"/>
    <w:rsid w:val="00F732E0"/>
    <w:rsid w:val="00F7374F"/>
    <w:rsid w:val="00F73EA6"/>
    <w:rsid w:val="00F741A0"/>
    <w:rsid w:val="00F741AC"/>
    <w:rsid w:val="00F744C6"/>
    <w:rsid w:val="00F745D9"/>
    <w:rsid w:val="00F74BFB"/>
    <w:rsid w:val="00F74DC3"/>
    <w:rsid w:val="00F7576A"/>
    <w:rsid w:val="00F75E71"/>
    <w:rsid w:val="00F76567"/>
    <w:rsid w:val="00F76595"/>
    <w:rsid w:val="00F769D4"/>
    <w:rsid w:val="00F76FFB"/>
    <w:rsid w:val="00F778E7"/>
    <w:rsid w:val="00F77C5E"/>
    <w:rsid w:val="00F800A6"/>
    <w:rsid w:val="00F8010B"/>
    <w:rsid w:val="00F803B0"/>
    <w:rsid w:val="00F806C7"/>
    <w:rsid w:val="00F80B02"/>
    <w:rsid w:val="00F80F89"/>
    <w:rsid w:val="00F81C37"/>
    <w:rsid w:val="00F81D4C"/>
    <w:rsid w:val="00F81E82"/>
    <w:rsid w:val="00F823E1"/>
    <w:rsid w:val="00F82992"/>
    <w:rsid w:val="00F83B87"/>
    <w:rsid w:val="00F83F20"/>
    <w:rsid w:val="00F8495B"/>
    <w:rsid w:val="00F84B49"/>
    <w:rsid w:val="00F8509A"/>
    <w:rsid w:val="00F856F7"/>
    <w:rsid w:val="00F85A19"/>
    <w:rsid w:val="00F85ADD"/>
    <w:rsid w:val="00F85D51"/>
    <w:rsid w:val="00F86716"/>
    <w:rsid w:val="00F872B0"/>
    <w:rsid w:val="00F87A68"/>
    <w:rsid w:val="00F87BD3"/>
    <w:rsid w:val="00F91C5E"/>
    <w:rsid w:val="00F922B5"/>
    <w:rsid w:val="00F924D9"/>
    <w:rsid w:val="00F935D0"/>
    <w:rsid w:val="00F93A14"/>
    <w:rsid w:val="00F93CB0"/>
    <w:rsid w:val="00F94F9B"/>
    <w:rsid w:val="00F961F3"/>
    <w:rsid w:val="00F9707E"/>
    <w:rsid w:val="00F97813"/>
    <w:rsid w:val="00F97DA3"/>
    <w:rsid w:val="00FA04A2"/>
    <w:rsid w:val="00FA15E7"/>
    <w:rsid w:val="00FA193E"/>
    <w:rsid w:val="00FA1A45"/>
    <w:rsid w:val="00FA1FE5"/>
    <w:rsid w:val="00FA223B"/>
    <w:rsid w:val="00FA243C"/>
    <w:rsid w:val="00FA31C4"/>
    <w:rsid w:val="00FA34C4"/>
    <w:rsid w:val="00FA399D"/>
    <w:rsid w:val="00FA3A2E"/>
    <w:rsid w:val="00FA4134"/>
    <w:rsid w:val="00FA44CB"/>
    <w:rsid w:val="00FA46B4"/>
    <w:rsid w:val="00FA4B53"/>
    <w:rsid w:val="00FA5D20"/>
    <w:rsid w:val="00FA5D44"/>
    <w:rsid w:val="00FA63E5"/>
    <w:rsid w:val="00FA68C8"/>
    <w:rsid w:val="00FA6C09"/>
    <w:rsid w:val="00FA6C77"/>
    <w:rsid w:val="00FA756A"/>
    <w:rsid w:val="00FA7740"/>
    <w:rsid w:val="00FA78F7"/>
    <w:rsid w:val="00FA7C63"/>
    <w:rsid w:val="00FB0C5F"/>
    <w:rsid w:val="00FB0D28"/>
    <w:rsid w:val="00FB1D7C"/>
    <w:rsid w:val="00FB2370"/>
    <w:rsid w:val="00FB24DC"/>
    <w:rsid w:val="00FB31FE"/>
    <w:rsid w:val="00FB3207"/>
    <w:rsid w:val="00FB367D"/>
    <w:rsid w:val="00FB37A8"/>
    <w:rsid w:val="00FB3872"/>
    <w:rsid w:val="00FB4362"/>
    <w:rsid w:val="00FB43E4"/>
    <w:rsid w:val="00FB472C"/>
    <w:rsid w:val="00FB4730"/>
    <w:rsid w:val="00FB5362"/>
    <w:rsid w:val="00FB5BE8"/>
    <w:rsid w:val="00FB69EE"/>
    <w:rsid w:val="00FB6A6D"/>
    <w:rsid w:val="00FB6FF6"/>
    <w:rsid w:val="00FB73B9"/>
    <w:rsid w:val="00FB75CE"/>
    <w:rsid w:val="00FB7BA3"/>
    <w:rsid w:val="00FC0907"/>
    <w:rsid w:val="00FC0C81"/>
    <w:rsid w:val="00FC0E54"/>
    <w:rsid w:val="00FC3997"/>
    <w:rsid w:val="00FC4452"/>
    <w:rsid w:val="00FC4478"/>
    <w:rsid w:val="00FC4CBA"/>
    <w:rsid w:val="00FC51DE"/>
    <w:rsid w:val="00FC56B7"/>
    <w:rsid w:val="00FC640E"/>
    <w:rsid w:val="00FC6DE4"/>
    <w:rsid w:val="00FC713E"/>
    <w:rsid w:val="00FC7F33"/>
    <w:rsid w:val="00FD0380"/>
    <w:rsid w:val="00FD11D4"/>
    <w:rsid w:val="00FD17DC"/>
    <w:rsid w:val="00FD1CE3"/>
    <w:rsid w:val="00FD1D59"/>
    <w:rsid w:val="00FD274E"/>
    <w:rsid w:val="00FD2781"/>
    <w:rsid w:val="00FD2843"/>
    <w:rsid w:val="00FD2E0D"/>
    <w:rsid w:val="00FD31AB"/>
    <w:rsid w:val="00FD411E"/>
    <w:rsid w:val="00FD45DF"/>
    <w:rsid w:val="00FD4CC0"/>
    <w:rsid w:val="00FD5337"/>
    <w:rsid w:val="00FD57AB"/>
    <w:rsid w:val="00FD596D"/>
    <w:rsid w:val="00FD5C70"/>
    <w:rsid w:val="00FD5F62"/>
    <w:rsid w:val="00FD6EE4"/>
    <w:rsid w:val="00FD7026"/>
    <w:rsid w:val="00FD75DE"/>
    <w:rsid w:val="00FD7E5B"/>
    <w:rsid w:val="00FE0203"/>
    <w:rsid w:val="00FE0319"/>
    <w:rsid w:val="00FE06FC"/>
    <w:rsid w:val="00FE0973"/>
    <w:rsid w:val="00FE0F52"/>
    <w:rsid w:val="00FE12BE"/>
    <w:rsid w:val="00FE13A9"/>
    <w:rsid w:val="00FE1584"/>
    <w:rsid w:val="00FE1734"/>
    <w:rsid w:val="00FE1B47"/>
    <w:rsid w:val="00FE2323"/>
    <w:rsid w:val="00FE23DF"/>
    <w:rsid w:val="00FE24A4"/>
    <w:rsid w:val="00FE2638"/>
    <w:rsid w:val="00FE2653"/>
    <w:rsid w:val="00FE26AE"/>
    <w:rsid w:val="00FE2D7C"/>
    <w:rsid w:val="00FE2F26"/>
    <w:rsid w:val="00FE3127"/>
    <w:rsid w:val="00FE340E"/>
    <w:rsid w:val="00FE341D"/>
    <w:rsid w:val="00FE3AB8"/>
    <w:rsid w:val="00FE3E9E"/>
    <w:rsid w:val="00FE404D"/>
    <w:rsid w:val="00FE4531"/>
    <w:rsid w:val="00FE4EFE"/>
    <w:rsid w:val="00FE5DC9"/>
    <w:rsid w:val="00FE5EE1"/>
    <w:rsid w:val="00FE6A51"/>
    <w:rsid w:val="00FE6DB0"/>
    <w:rsid w:val="00FE73C7"/>
    <w:rsid w:val="00FE74C3"/>
    <w:rsid w:val="00FE7E9A"/>
    <w:rsid w:val="00FE7F34"/>
    <w:rsid w:val="00FF02C9"/>
    <w:rsid w:val="00FF0379"/>
    <w:rsid w:val="00FF0EC9"/>
    <w:rsid w:val="00FF1072"/>
    <w:rsid w:val="00FF1F81"/>
    <w:rsid w:val="00FF21A1"/>
    <w:rsid w:val="00FF2332"/>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61655D2E"/>
  <w15:docId w15:val="{2D2E3467-219C-431D-AEDE-056C24681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134C0"/>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20"/>
      </w:numPr>
      <w:spacing w:before="240" w:after="240" w:line="240" w:lineRule="auto"/>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20"/>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uiPriority w:val="99"/>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semiHidden/>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20"/>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Akapit z listą3,maz_wyliczenie"/>
    <w:basedOn w:val="Normalny"/>
    <w:link w:val="AkapitzlistZnak"/>
    <w:uiPriority w:val="99"/>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99"/>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1"/>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2"/>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4"/>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5"/>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4"/>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uiPriority w:val="1"/>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9"/>
      </w:numPr>
    </w:pPr>
  </w:style>
  <w:style w:type="numbering" w:customStyle="1" w:styleId="Zaimportowanystyl5">
    <w:name w:val="Zaimportowany styl 5"/>
    <w:rsid w:val="00B57A40"/>
    <w:pPr>
      <w:numPr>
        <w:numId w:val="50"/>
      </w:numPr>
    </w:pPr>
  </w:style>
  <w:style w:type="numbering" w:customStyle="1" w:styleId="Zaimportowanystyl6">
    <w:name w:val="Zaimportowany styl 6"/>
    <w:rsid w:val="00B57A40"/>
    <w:pPr>
      <w:numPr>
        <w:numId w:val="51"/>
      </w:numPr>
    </w:pPr>
  </w:style>
  <w:style w:type="numbering" w:customStyle="1" w:styleId="Zaimportowanystyl1">
    <w:name w:val="Zaimportowany styl 1"/>
    <w:rsid w:val="00B57A40"/>
    <w:pPr>
      <w:numPr>
        <w:numId w:val="52"/>
      </w:numPr>
    </w:pPr>
  </w:style>
  <w:style w:type="numbering" w:customStyle="1" w:styleId="Zaimportowanystyl4">
    <w:name w:val="Zaimportowany styl 4"/>
    <w:rsid w:val="00B57A40"/>
    <w:pPr>
      <w:numPr>
        <w:numId w:val="53"/>
      </w:numPr>
    </w:pPr>
  </w:style>
  <w:style w:type="numbering" w:customStyle="1" w:styleId="Zaimportowanystyl2">
    <w:name w:val="Zaimportowany styl 2"/>
    <w:rsid w:val="00B57A40"/>
    <w:pPr>
      <w:numPr>
        <w:numId w:val="54"/>
      </w:numPr>
    </w:pPr>
  </w:style>
  <w:style w:type="numbering" w:customStyle="1" w:styleId="Zaimportowanystyl7">
    <w:name w:val="Zaimportowany styl 7"/>
    <w:rsid w:val="00B57A40"/>
    <w:pPr>
      <w:numPr>
        <w:numId w:val="55"/>
      </w:numPr>
    </w:pPr>
  </w:style>
  <w:style w:type="character" w:customStyle="1" w:styleId="hgkelc">
    <w:name w:val="hgkelc"/>
    <w:basedOn w:val="Domylnaczcionkaakapitu"/>
    <w:rsid w:val="0033792A"/>
  </w:style>
  <w:style w:type="paragraph" w:customStyle="1" w:styleId="Normalny1">
    <w:name w:val="Normalny1"/>
    <w:uiPriority w:val="99"/>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UnresolvedMention">
    <w:name w:val="Unresolved Mention"/>
    <w:basedOn w:val="Domylnaczcionkaakapitu"/>
    <w:uiPriority w:val="99"/>
    <w:semiHidden/>
    <w:unhideWhenUsed/>
    <w:rsid w:val="000F37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zetargi@cos.pl" TargetMode="External"/><Relationship Id="rId18" Type="http://schemas.openxmlformats.org/officeDocument/2006/relationships/hyperlink" Target="mailto:przetargi@cos.pl" TargetMode="External"/><Relationship Id="rId26" Type="http://schemas.openxmlformats.org/officeDocument/2006/relationships/hyperlink" Target="https://miniportal.uzp.gov.pl/" TargetMode="External"/><Relationship Id="rId3" Type="http://schemas.openxmlformats.org/officeDocument/2006/relationships/customXml" Target="../customXml/item3.xml"/><Relationship Id="rId21" Type="http://schemas.openxmlformats.org/officeDocument/2006/relationships/hyperlink" Target="https://sip.legalis.pl/document-view.seam?documentId=mfrxilrtgu2tsojug42dc"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epuap.gov.pl/wps.portal" TargetMode="External"/><Relationship Id="rId25" Type="http://schemas.openxmlformats.org/officeDocument/2006/relationships/hyperlink" Target="https://miniportal.uzp.gov.pl/"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miniportal.uzp.gov.pl" TargetMode="External"/><Relationship Id="rId20" Type="http://schemas.openxmlformats.org/officeDocument/2006/relationships/hyperlink" Target="mailto:przetargi@cos.pl" TargetMode="External"/><Relationship Id="rId29" Type="http://schemas.openxmlformats.org/officeDocument/2006/relationships/hyperlink" Target="https://miniportal.uzp.gov.pl" TargetMode="External"/><Relationship Id="rId41"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miniportal.uzp.gov.pl/" TargetMode="External"/><Relationship Id="rId32" Type="http://schemas.openxmlformats.org/officeDocument/2006/relationships/footer" Target="footer1.xml"/><Relationship Id="rId40"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yperlink" Target="https://epuap.gov.pl/wps/portal" TargetMode="External"/><Relationship Id="rId23" Type="http://schemas.openxmlformats.org/officeDocument/2006/relationships/hyperlink" Target="https://miniportal.uzp.gov.pl/" TargetMode="External"/><Relationship Id="rId28" Type="http://schemas.openxmlformats.org/officeDocument/2006/relationships/hyperlink" Target="https://miniportal.uzp.gov.pl"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c.europa.eu/tools/espd"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iniportal.uzp.gov.pl" TargetMode="External"/><Relationship Id="rId22" Type="http://schemas.openxmlformats.org/officeDocument/2006/relationships/hyperlink" Target="https://miniportal.uzp.gov.pl/" TargetMode="External"/><Relationship Id="rId27" Type="http://schemas.openxmlformats.org/officeDocument/2006/relationships/hyperlink" Target="https://miniportal.uzp.gov.pl" TargetMode="External"/><Relationship Id="rId30" Type="http://schemas.openxmlformats.org/officeDocument/2006/relationships/header" Target="header1.xml"/><Relationship Id="rId35"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3564C-8AD5-4A36-A856-E29A5EDE4939}">
  <ds:schemaRefs>
    <ds:schemaRef ds:uri="http://schemas.openxmlformats.org/officeDocument/2006/bibliography"/>
  </ds:schemaRefs>
</ds:datastoreItem>
</file>

<file path=customXml/itemProps2.xml><?xml version="1.0" encoding="utf-8"?>
<ds:datastoreItem xmlns:ds="http://schemas.openxmlformats.org/officeDocument/2006/customXml" ds:itemID="{B0055E2C-9431-456A-AC6D-983EEE86BC76}">
  <ds:schemaRefs>
    <ds:schemaRef ds:uri="http://schemas.openxmlformats.org/officeDocument/2006/bibliography"/>
  </ds:schemaRefs>
</ds:datastoreItem>
</file>

<file path=customXml/itemProps3.xml><?xml version="1.0" encoding="utf-8"?>
<ds:datastoreItem xmlns:ds="http://schemas.openxmlformats.org/officeDocument/2006/customXml" ds:itemID="{86DEA98D-82E8-4662-A997-FDA4E63D6A55}">
  <ds:schemaRefs>
    <ds:schemaRef ds:uri="http://schemas.openxmlformats.org/officeDocument/2006/bibliography"/>
  </ds:schemaRefs>
</ds:datastoreItem>
</file>

<file path=customXml/itemProps4.xml><?xml version="1.0" encoding="utf-8"?>
<ds:datastoreItem xmlns:ds="http://schemas.openxmlformats.org/officeDocument/2006/customXml" ds:itemID="{B1E5E4B2-3E18-4DB1-93C4-74955B3F9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58</Pages>
  <Words>18635</Words>
  <Characters>111812</Characters>
  <Application>Microsoft Office Word</Application>
  <DocSecurity>0</DocSecurity>
  <Lines>931</Lines>
  <Paragraphs>260</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130187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Sława Malinowska</cp:lastModifiedBy>
  <cp:revision>157</cp:revision>
  <cp:lastPrinted>2021-03-16T11:30:00Z</cp:lastPrinted>
  <dcterms:created xsi:type="dcterms:W3CDTF">2021-03-11T08:32:00Z</dcterms:created>
  <dcterms:modified xsi:type="dcterms:W3CDTF">2021-03-16T11:35:00Z</dcterms:modified>
</cp:coreProperties>
</file>