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Pr="000B63C2">
        <w:rPr>
          <w:rFonts w:ascii="Century Gothic" w:hAnsi="Century Gothic" w:cs="Arial"/>
          <w:b/>
          <w:sz w:val="20"/>
          <w:szCs w:val="20"/>
        </w:rPr>
        <w:t>desek trójwarstwowych z systemu Barlinek Sport Extreme</w:t>
      </w:r>
    </w:p>
    <w:p w:rsidR="00666FC1" w:rsidRPr="0032734C" w:rsidRDefault="00666FC1" w:rsidP="0032734C">
      <w:pPr>
        <w:pStyle w:val="ListParagraph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:rsidR="00666FC1" w:rsidRPr="0032734C" w:rsidRDefault="00666FC1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NIP: ………………………………..                      REGON: ……………………………..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Fax. …………………………</w:t>
      </w:r>
      <w:r w:rsidRPr="0032734C">
        <w:rPr>
          <w:rFonts w:ascii="Century Gothic" w:hAnsi="Century Gothic"/>
          <w:sz w:val="20"/>
          <w:szCs w:val="20"/>
        </w:rPr>
        <w:t xml:space="preserve">……….. </w:t>
      </w:r>
    </w:p>
    <w:p w:rsidR="00666FC1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Oświadczam, że zapoznałem/am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składnika majątku – podłogi sportowej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2814"/>
        <w:gridCol w:w="1260"/>
        <w:gridCol w:w="2160"/>
        <w:gridCol w:w="2340"/>
      </w:tblGrid>
      <w:tr w:rsidR="00666FC1" w:rsidRPr="00155272" w:rsidTr="00D76574">
        <w:trPr>
          <w:cantSplit/>
          <w:trHeight w:val="1529"/>
        </w:trPr>
        <w:tc>
          <w:tcPr>
            <w:tcW w:w="534" w:type="dxa"/>
            <w:textDirection w:val="btLr"/>
            <w:vAlign w:val="center"/>
          </w:tcPr>
          <w:p w:rsidR="00666FC1" w:rsidRPr="00D76574" w:rsidRDefault="00666FC1" w:rsidP="00E46B1B">
            <w:pPr>
              <w:ind w:left="113"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część</w:t>
            </w:r>
          </w:p>
        </w:tc>
        <w:tc>
          <w:tcPr>
            <w:tcW w:w="2814" w:type="dxa"/>
            <w:vAlign w:val="center"/>
          </w:tcPr>
          <w:p w:rsidR="00666FC1" w:rsidRPr="00155272" w:rsidRDefault="00666FC1" w:rsidP="00E46B1B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Asortyment</w:t>
            </w:r>
            <w:r w:rsidRPr="00155272">
              <w:rPr>
                <w:rFonts w:ascii="Century Gothic" w:hAnsi="Century Gothic" w:cs="Arial"/>
                <w:b/>
              </w:rPr>
              <w:t xml:space="preserve"> do sprzedaży poza licytacją</w:t>
            </w:r>
          </w:p>
        </w:tc>
        <w:tc>
          <w:tcPr>
            <w:tcW w:w="1260" w:type="dxa"/>
            <w:vAlign w:val="center"/>
          </w:tcPr>
          <w:p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>Ilość</w:t>
            </w:r>
          </w:p>
        </w:tc>
        <w:tc>
          <w:tcPr>
            <w:tcW w:w="2160" w:type="dxa"/>
            <w:vAlign w:val="center"/>
          </w:tcPr>
          <w:p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 xml:space="preserve">Cena </w:t>
            </w:r>
            <w:r>
              <w:rPr>
                <w:rFonts w:ascii="Century Gothic" w:hAnsi="Century Gothic" w:cs="Arial"/>
                <w:b/>
              </w:rPr>
              <w:t>oferty</w:t>
            </w:r>
            <w:r w:rsidRPr="00155272">
              <w:rPr>
                <w:rFonts w:ascii="Century Gothic" w:hAnsi="Century Gothic" w:cs="Arial"/>
                <w:b/>
              </w:rPr>
              <w:t xml:space="preserve"> </w:t>
            </w:r>
          </w:p>
          <w:p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</w:rPr>
              <w:t xml:space="preserve">(za </w:t>
            </w:r>
            <w:smartTag w:uri="urn:schemas-microsoft-com:office:smarttags" w:element="metricconverter">
              <w:smartTagPr>
                <w:attr w:name="ProductID" w:val="1 mﾲ"/>
              </w:smartTagPr>
              <w:r>
                <w:rPr>
                  <w:rFonts w:ascii="Century Gothic" w:hAnsi="Century Gothic" w:cs="Arial"/>
                </w:rPr>
                <w:t>1 m²</w:t>
              </w:r>
            </w:smartTag>
            <w:r>
              <w:rPr>
                <w:rFonts w:ascii="Century Gothic" w:hAnsi="Century Gothic" w:cs="Arial"/>
              </w:rPr>
              <w:t>)</w:t>
            </w:r>
          </w:p>
        </w:tc>
        <w:tc>
          <w:tcPr>
            <w:tcW w:w="2340" w:type="dxa"/>
          </w:tcPr>
          <w:p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Łączna wartość oferty </w:t>
            </w:r>
          </w:p>
          <w:p w:rsidR="00666FC1" w:rsidRPr="00D76574" w:rsidRDefault="00666FC1" w:rsidP="00D76574">
            <w:pPr>
              <w:ind w:right="-108"/>
              <w:jc w:val="center"/>
              <w:rPr>
                <w:rFonts w:ascii="Century Gothic" w:hAnsi="Century Gothic" w:cs="Arial"/>
              </w:rPr>
            </w:pPr>
            <w:r w:rsidRPr="00D76574">
              <w:rPr>
                <w:rFonts w:ascii="Century Gothic" w:hAnsi="Century Gothic" w:cs="Arial"/>
              </w:rPr>
              <w:t xml:space="preserve">(cena oferty za </w:t>
            </w:r>
            <w:smartTag w:uri="urn:schemas-microsoft-com:office:smarttags" w:element="metricconverter">
              <w:smartTagPr>
                <w:attr w:name="ProductID" w:val="1 m²"/>
              </w:smartTagPr>
              <w:r w:rsidRPr="00D76574">
                <w:rPr>
                  <w:rFonts w:ascii="Century Gothic" w:hAnsi="Century Gothic" w:cs="Arial"/>
                </w:rPr>
                <w:t>1 m²</w:t>
              </w:r>
            </w:smartTag>
            <w:r w:rsidRPr="00D76574">
              <w:rPr>
                <w:rFonts w:ascii="Century Gothic" w:hAnsi="Century Gothic" w:cs="Arial"/>
              </w:rPr>
              <w:t xml:space="preserve"> x ilość) </w:t>
            </w:r>
          </w:p>
        </w:tc>
      </w:tr>
      <w:tr w:rsidR="00666FC1" w:rsidRPr="00171933" w:rsidTr="00171933">
        <w:trPr>
          <w:trHeight w:val="1304"/>
        </w:trPr>
        <w:tc>
          <w:tcPr>
            <w:tcW w:w="534" w:type="dxa"/>
            <w:vAlign w:val="center"/>
          </w:tcPr>
          <w:p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1</w:t>
            </w:r>
          </w:p>
        </w:tc>
        <w:tc>
          <w:tcPr>
            <w:tcW w:w="2814" w:type="dxa"/>
            <w:vAlign w:val="center"/>
          </w:tcPr>
          <w:p w:rsidR="00666FC1" w:rsidRPr="00155272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 - </w:t>
            </w:r>
            <w:r w:rsidRPr="005A2107">
              <w:rPr>
                <w:rFonts w:ascii="Century Gothic" w:hAnsi="Century Gothic" w:cs="Arial"/>
                <w:b/>
              </w:rPr>
              <w:t xml:space="preserve">delikatnie </w:t>
            </w:r>
            <w:r w:rsidRPr="00D76574">
              <w:rPr>
                <w:rFonts w:ascii="Century Gothic" w:hAnsi="Century Gothic" w:cs="Arial"/>
                <w:b/>
              </w:rPr>
              <w:t>uszkodzone</w:t>
            </w:r>
          </w:p>
        </w:tc>
        <w:tc>
          <w:tcPr>
            <w:tcW w:w="1260" w:type="dxa"/>
            <w:vAlign w:val="center"/>
          </w:tcPr>
          <w:p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smartTag w:uri="urn:schemas-microsoft-com:office:smarttags" w:element="metricconverter">
              <w:smartTagPr>
                <w:attr w:name="ProductID" w:val="250 m²"/>
              </w:smartTagPr>
              <w:r>
                <w:rPr>
                  <w:rFonts w:ascii="Century Gothic" w:hAnsi="Century Gothic" w:cs="Arial"/>
                </w:rPr>
                <w:t>250</w:t>
              </w:r>
              <w:r w:rsidRPr="00155272">
                <w:rPr>
                  <w:rFonts w:ascii="Century Gothic" w:hAnsi="Century Gothic" w:cs="Arial"/>
                </w:rPr>
                <w:t xml:space="preserve"> m</w:t>
              </w:r>
              <w:r>
                <w:rPr>
                  <w:rFonts w:ascii="Century Gothic" w:hAnsi="Century Gothic" w:cs="Arial"/>
                </w:rPr>
                <w:t>²</w:t>
              </w:r>
            </w:smartTag>
          </w:p>
        </w:tc>
        <w:tc>
          <w:tcPr>
            <w:tcW w:w="2160" w:type="dxa"/>
            <w:vAlign w:val="center"/>
          </w:tcPr>
          <w:p w:rsidR="00666FC1" w:rsidRPr="00155272" w:rsidRDefault="00666FC1" w:rsidP="00171933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:rsidR="00666FC1" w:rsidRDefault="00666FC1" w:rsidP="00171933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71933"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smartTag w:uri="urn:schemas-microsoft-com:office:smarttags" w:element="metricconverter">
              <w:smartTagPr>
                <w:attr w:name="ProductID" w:val="250 m²"/>
              </w:smartTagPr>
              <w:r w:rsidRPr="00171933">
                <w:rPr>
                  <w:rFonts w:ascii="Century Gothic" w:hAnsi="Century Gothic" w:cs="Arial"/>
                  <w:sz w:val="18"/>
                  <w:szCs w:val="18"/>
                </w:rPr>
                <w:t>250 m²</w:t>
              </w:r>
            </w:smartTag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  <w:tr w:rsidR="00666FC1" w:rsidRPr="00155272" w:rsidTr="00D76574">
        <w:trPr>
          <w:trHeight w:val="429"/>
        </w:trPr>
        <w:tc>
          <w:tcPr>
            <w:tcW w:w="534" w:type="dxa"/>
            <w:vAlign w:val="center"/>
          </w:tcPr>
          <w:p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2</w:t>
            </w:r>
          </w:p>
        </w:tc>
        <w:tc>
          <w:tcPr>
            <w:tcW w:w="2814" w:type="dxa"/>
            <w:vAlign w:val="center"/>
          </w:tcPr>
          <w:p w:rsidR="00666FC1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- </w:t>
            </w:r>
            <w:r w:rsidRPr="00D76574">
              <w:rPr>
                <w:rFonts w:ascii="Century Gothic" w:hAnsi="Century Gothic" w:cs="Arial"/>
                <w:b/>
              </w:rPr>
              <w:t>używane</w:t>
            </w:r>
          </w:p>
        </w:tc>
        <w:tc>
          <w:tcPr>
            <w:tcW w:w="1260" w:type="dxa"/>
            <w:vAlign w:val="center"/>
          </w:tcPr>
          <w:p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smartTag w:uri="urn:schemas-microsoft-com:office:smarttags" w:element="metricconverter">
              <w:smartTagPr>
                <w:attr w:name="ProductID" w:val="970 m²"/>
              </w:smartTagPr>
              <w:r>
                <w:rPr>
                  <w:rFonts w:ascii="Century Gothic" w:hAnsi="Century Gothic" w:cs="Arial"/>
                </w:rPr>
                <w:t>970 m²</w:t>
              </w:r>
            </w:smartTag>
            <w:r>
              <w:rPr>
                <w:rFonts w:ascii="Century Gothic" w:hAnsi="Century Gothic" w:cs="Arial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smartTag w:uri="urn:schemas-microsoft-com:office:smarttags" w:element="metricconverter">
              <w:smartTagPr>
                <w:attr w:name="ProductID" w:val="970 m²"/>
              </w:smartTagPr>
              <w:r>
                <w:rPr>
                  <w:rFonts w:ascii="Century Gothic" w:hAnsi="Century Gothic" w:cs="Arial"/>
                  <w:sz w:val="18"/>
                  <w:szCs w:val="18"/>
                </w:rPr>
                <w:t>970</w:t>
              </w:r>
              <w:r w:rsidRPr="00171933">
                <w:rPr>
                  <w:rFonts w:ascii="Century Gothic" w:hAnsi="Century Gothic" w:cs="Arial"/>
                  <w:sz w:val="18"/>
                  <w:szCs w:val="18"/>
                </w:rPr>
                <w:t xml:space="preserve"> m²</w:t>
              </w:r>
            </w:smartTag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</w:tbl>
    <w:p w:rsidR="00666FC1" w:rsidRPr="0032734C" w:rsidRDefault="00666FC1" w:rsidP="004C0DA7">
      <w:pPr>
        <w:pStyle w:val="ListParagraph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:rsidR="00666FC1" w:rsidRPr="00881FEE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złożyłem/am ze świadomością odpowiedzialności karnej za składanie fałszywych oświadczeń.</w:t>
      </w:r>
    </w:p>
    <w:p w:rsidR="00666FC1" w:rsidRPr="00881FEE" w:rsidRDefault="00666FC1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:rsidR="00666FC1" w:rsidRPr="00881FEE" w:rsidRDefault="00666FC1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:rsidR="00666FC1" w:rsidRPr="00881FEE" w:rsidRDefault="00666FC1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7. Zobowiązuję się do odbioru przedmiotu sprzedaży w terminie nie późniejszym niż 7 dni roboczych od daty wpływu należności na rachunek bankowy Sprzedającego.</w:t>
      </w:r>
    </w:p>
    <w:p w:rsidR="00666FC1" w:rsidRPr="00881FEE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881FEE" w:rsidRDefault="00666FC1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881FEE">
        <w:rPr>
          <w:rFonts w:ascii="Century Gothic" w:hAnsi="Century Gothic"/>
          <w:b/>
          <w:sz w:val="20"/>
          <w:szCs w:val="20"/>
        </w:rPr>
        <w:t>8. Osoby do Kontaktu:</w:t>
      </w:r>
    </w:p>
    <w:p w:rsidR="00666FC1" w:rsidRPr="00881FEE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:rsidR="00666FC1" w:rsidRPr="0032734C" w:rsidRDefault="00666FC1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EC1B0B"/>
    <w:multiLevelType w:val="hybridMultilevel"/>
    <w:tmpl w:val="942A92F6"/>
    <w:numStyleLink w:val="Zaimportowanystyl50"/>
  </w:abstractNum>
  <w:abstractNum w:abstractNumId="3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691"/>
    <w:rsid w:val="000832D6"/>
    <w:rsid w:val="000B63C2"/>
    <w:rsid w:val="00155272"/>
    <w:rsid w:val="00171933"/>
    <w:rsid w:val="00187712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F1FAC"/>
    <w:rsid w:val="00507766"/>
    <w:rsid w:val="00516550"/>
    <w:rsid w:val="00566DD6"/>
    <w:rsid w:val="00587A58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70EF"/>
    <w:rsid w:val="00A17EFC"/>
    <w:rsid w:val="00A40E60"/>
    <w:rsid w:val="00A801B5"/>
    <w:rsid w:val="00B33660"/>
    <w:rsid w:val="00CF7D80"/>
    <w:rsid w:val="00D60552"/>
    <w:rsid w:val="00D76574"/>
    <w:rsid w:val="00DA336C"/>
    <w:rsid w:val="00DD0EA8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rsid w:val="00E67DA9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7DA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7DA9"/>
    <w:rPr>
      <w:rFonts w:cs="Times New Roman"/>
    </w:rPr>
  </w:style>
  <w:style w:type="paragraph" w:styleId="PlainText">
    <w:name w:val="Plain Text"/>
    <w:basedOn w:val="Normal"/>
    <w:link w:val="PlainTextChar1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ListParagraph">
    <w:name w:val="List Paragraph"/>
    <w:basedOn w:val="Normal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leGrid">
    <w:name w:val="Table Grid"/>
    <w:basedOn w:val="TableNormal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</Pages>
  <Words>319</Words>
  <Characters>1915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A.markowska</cp:lastModifiedBy>
  <cp:revision>16</cp:revision>
  <dcterms:created xsi:type="dcterms:W3CDTF">2019-08-29T06:31:00Z</dcterms:created>
  <dcterms:modified xsi:type="dcterms:W3CDTF">2021-05-10T11:00:00Z</dcterms:modified>
</cp:coreProperties>
</file>