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7213FD" w14:textId="77777777" w:rsidR="00E10ACF" w:rsidRDefault="00E10ACF" w:rsidP="00E10ACF">
      <w:pPr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>Załącznik nr 1 – Formularz ofertowy</w:t>
      </w:r>
    </w:p>
    <w:p w14:paraId="2F7598FE" w14:textId="77777777" w:rsidR="00E10ACF" w:rsidRPr="00E10ACF" w:rsidRDefault="00E10ACF" w:rsidP="00E10ACF">
      <w:pPr>
        <w:rPr>
          <w:rFonts w:ascii="Century Gothic" w:hAnsi="Century Gothic"/>
          <w:sz w:val="20"/>
          <w:szCs w:val="20"/>
        </w:rPr>
      </w:pPr>
    </w:p>
    <w:p w14:paraId="4D7B1812" w14:textId="77777777" w:rsidR="00E10ACF" w:rsidRPr="00E10ACF" w:rsidRDefault="00E10ACF" w:rsidP="00E10ACF">
      <w:pPr>
        <w:jc w:val="center"/>
        <w:rPr>
          <w:rFonts w:ascii="Century Gothic" w:hAnsi="Century Gothic"/>
          <w:b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FORMULARZ OFERTOWY</w:t>
      </w:r>
    </w:p>
    <w:p w14:paraId="0657558A" w14:textId="77777777" w:rsidR="00CE50CA" w:rsidRDefault="00CE50CA" w:rsidP="00CE50CA">
      <w:pPr>
        <w:pStyle w:val="Akapitzlist"/>
        <w:rPr>
          <w:rFonts w:ascii="Century Gothic" w:hAnsi="Century Gothic"/>
          <w:b/>
          <w:sz w:val="20"/>
          <w:szCs w:val="20"/>
        </w:rPr>
      </w:pPr>
    </w:p>
    <w:p w14:paraId="5F79514B" w14:textId="77777777" w:rsidR="00E10ACF" w:rsidRPr="00E10ACF" w:rsidRDefault="00E10ACF" w:rsidP="00BE266B">
      <w:pPr>
        <w:pStyle w:val="Akapitzlist"/>
        <w:numPr>
          <w:ilvl w:val="0"/>
          <w:numId w:val="2"/>
        </w:numPr>
        <w:ind w:left="426" w:hanging="426"/>
        <w:rPr>
          <w:rFonts w:ascii="Century Gothic" w:hAnsi="Century Gothic"/>
          <w:b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 xml:space="preserve">DANE </w:t>
      </w:r>
      <w:r w:rsidR="00BE266B">
        <w:rPr>
          <w:rFonts w:ascii="Century Gothic" w:hAnsi="Century Gothic"/>
          <w:b/>
          <w:sz w:val="20"/>
          <w:szCs w:val="20"/>
        </w:rPr>
        <w:t>WYNAJMUJĄCEGO – Organizatora przetargu</w:t>
      </w:r>
    </w:p>
    <w:p w14:paraId="4C3092FF" w14:textId="77777777" w:rsidR="00A47751" w:rsidRDefault="00A47751" w:rsidP="00A47751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>Centralny Ośrodek Sportu</w:t>
      </w:r>
      <w:r>
        <w:rPr>
          <w:rFonts w:ascii="Century Gothic" w:hAnsi="Century Gothic"/>
          <w:sz w:val="20"/>
          <w:szCs w:val="20"/>
        </w:rPr>
        <w:t xml:space="preserve"> - </w:t>
      </w:r>
      <w:r w:rsidRPr="00E10ACF">
        <w:rPr>
          <w:rFonts w:ascii="Century Gothic" w:hAnsi="Century Gothic"/>
          <w:sz w:val="20"/>
          <w:szCs w:val="20"/>
        </w:rPr>
        <w:t>instytucja gospodarki budżetowej,</w:t>
      </w:r>
      <w:r>
        <w:rPr>
          <w:rFonts w:ascii="Century Gothic" w:hAnsi="Century Gothic"/>
          <w:sz w:val="20"/>
          <w:szCs w:val="20"/>
        </w:rPr>
        <w:t xml:space="preserve"> z siedzibą w Warszawie, przy  </w:t>
      </w:r>
      <w:r>
        <w:rPr>
          <w:rFonts w:ascii="Century Gothic" w:hAnsi="Century Gothic"/>
          <w:sz w:val="20"/>
          <w:szCs w:val="20"/>
        </w:rPr>
        <w:br/>
      </w:r>
      <w:r w:rsidRPr="00E10ACF">
        <w:rPr>
          <w:rFonts w:ascii="Century Gothic" w:hAnsi="Century Gothic"/>
          <w:sz w:val="20"/>
          <w:szCs w:val="20"/>
        </w:rPr>
        <w:t>ul. Łazienkowsk</w:t>
      </w:r>
      <w:r>
        <w:rPr>
          <w:rFonts w:ascii="Century Gothic" w:hAnsi="Century Gothic"/>
          <w:sz w:val="20"/>
          <w:szCs w:val="20"/>
        </w:rPr>
        <w:t>iej</w:t>
      </w:r>
      <w:r w:rsidRPr="00E10ACF">
        <w:rPr>
          <w:rFonts w:ascii="Century Gothic" w:hAnsi="Century Gothic"/>
          <w:sz w:val="20"/>
          <w:szCs w:val="20"/>
        </w:rPr>
        <w:t xml:space="preserve"> 6A, 00-449 Warszawa, </w:t>
      </w:r>
      <w:r>
        <w:rPr>
          <w:rFonts w:ascii="Century Gothic" w:hAnsi="Century Gothic"/>
          <w:sz w:val="20"/>
          <w:szCs w:val="20"/>
        </w:rPr>
        <w:t xml:space="preserve">wpisana </w:t>
      </w:r>
      <w:r w:rsidRPr="00E10ACF">
        <w:rPr>
          <w:rFonts w:ascii="Century Gothic" w:hAnsi="Century Gothic"/>
          <w:sz w:val="20"/>
          <w:szCs w:val="20"/>
        </w:rPr>
        <w:t xml:space="preserve">w </w:t>
      </w:r>
      <w:r w:rsidRPr="00F87769">
        <w:rPr>
          <w:rFonts w:ascii="Century Gothic" w:hAnsi="Century Gothic"/>
          <w:sz w:val="20"/>
          <w:szCs w:val="20"/>
        </w:rPr>
        <w:t>rejestrze przedsiębiorców Krajowego Rejestru Sądowego pod numerem 0000374033</w:t>
      </w:r>
      <w:r>
        <w:rPr>
          <w:rFonts w:ascii="Century Gothic" w:hAnsi="Century Gothic"/>
          <w:sz w:val="20"/>
          <w:szCs w:val="20"/>
        </w:rPr>
        <w:t xml:space="preserve"> przez </w:t>
      </w:r>
      <w:r w:rsidRPr="00F87769">
        <w:rPr>
          <w:rFonts w:ascii="Century Gothic" w:hAnsi="Century Gothic"/>
          <w:sz w:val="20"/>
          <w:szCs w:val="20"/>
        </w:rPr>
        <w:t xml:space="preserve">Sąd Rejonowy dla m.st. Warszawy, </w:t>
      </w:r>
      <w:r>
        <w:rPr>
          <w:rFonts w:ascii="Century Gothic" w:hAnsi="Century Gothic"/>
          <w:sz w:val="20"/>
          <w:szCs w:val="20"/>
        </w:rPr>
        <w:br/>
      </w:r>
      <w:r w:rsidRPr="00F87769">
        <w:rPr>
          <w:rFonts w:ascii="Century Gothic" w:hAnsi="Century Gothic"/>
          <w:sz w:val="20"/>
          <w:szCs w:val="20"/>
        </w:rPr>
        <w:t>XII Wydział Gospodarczy KRS, NIP: 701-027-39-50, REGON: 142733356</w:t>
      </w:r>
    </w:p>
    <w:p w14:paraId="7E8417ED" w14:textId="77777777" w:rsidR="00E10ACF" w:rsidRPr="00E10ACF" w:rsidRDefault="00E10ACF" w:rsidP="00BE266B">
      <w:pPr>
        <w:pStyle w:val="Akapitzlist"/>
        <w:numPr>
          <w:ilvl w:val="0"/>
          <w:numId w:val="2"/>
        </w:numPr>
        <w:ind w:left="426" w:hanging="426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 xml:space="preserve">DANE </w:t>
      </w:r>
      <w:r w:rsidR="00BE266B">
        <w:rPr>
          <w:rFonts w:ascii="Century Gothic" w:hAnsi="Century Gothic"/>
          <w:b/>
          <w:sz w:val="20"/>
          <w:szCs w:val="20"/>
        </w:rPr>
        <w:t>NAJEMCY</w:t>
      </w:r>
      <w:r w:rsidRPr="00E10ACF">
        <w:rPr>
          <w:rFonts w:ascii="Century Gothic" w:hAnsi="Century Gothic"/>
          <w:b/>
          <w:sz w:val="20"/>
          <w:szCs w:val="20"/>
        </w:rPr>
        <w:t xml:space="preserve"> SKŁADAJĄCEGO OFERTĘ</w:t>
      </w:r>
    </w:p>
    <w:tbl>
      <w:tblPr>
        <w:tblW w:w="8945" w:type="dxa"/>
        <w:tblInd w:w="-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5"/>
        <w:gridCol w:w="5060"/>
      </w:tblGrid>
      <w:tr w:rsidR="00E10ACF" w:rsidRPr="00E10ACF" w14:paraId="1DDC6917" w14:textId="77777777" w:rsidTr="00C56CA3">
        <w:trPr>
          <w:trHeight w:val="677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6D064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Nazwa Firmy/ Imię i nazwisko oferenta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55862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14:paraId="7CDD38E8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B867C1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Adres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12D21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14:paraId="3C1EF673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D0807" w14:textId="77777777" w:rsidR="00E10ACF" w:rsidRPr="00E10ACF" w:rsidRDefault="00E10ACF" w:rsidP="00C56CA3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 xml:space="preserve">Telefon kontaktowy </w:t>
            </w:r>
          </w:p>
          <w:p w14:paraId="3389D62D" w14:textId="77777777" w:rsidR="00E10ACF" w:rsidRPr="00E10ACF" w:rsidRDefault="00E10ACF" w:rsidP="00C56CA3">
            <w:pPr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(umożliwiający kontakt bezpośredni)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A49D3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14:paraId="59A72C00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1689B" w14:textId="77777777" w:rsidR="00E10ACF" w:rsidRPr="00E10ACF" w:rsidRDefault="00C56CA3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E-mail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6B916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14:paraId="21A79B09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4FDFE0" w14:textId="77777777" w:rsidR="00E10ACF" w:rsidRPr="00E10ACF" w:rsidRDefault="00C56CA3" w:rsidP="00C56CA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ADE (e-doręczenia)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C9972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14:paraId="443E4067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35C0C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Nr KRS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EFF8A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14:paraId="03733475" w14:textId="77777777" w:rsidTr="00C56CA3">
        <w:trPr>
          <w:trHeight w:val="365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97F25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Nr NIP</w:t>
            </w:r>
          </w:p>
        </w:tc>
        <w:tc>
          <w:tcPr>
            <w:tcW w:w="5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F6C1B" w14:textId="77777777" w:rsidR="00E10ACF" w:rsidRPr="00E10ACF" w:rsidRDefault="00E10ACF" w:rsidP="00E10AC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75B02EAA" w14:textId="77777777" w:rsidR="00E10ACF" w:rsidRPr="00E10ACF" w:rsidRDefault="00E10ACF" w:rsidP="00C56CA3">
      <w:pPr>
        <w:spacing w:after="0"/>
        <w:rPr>
          <w:rFonts w:ascii="Century Gothic" w:hAnsi="Century Gothic"/>
          <w:sz w:val="20"/>
          <w:szCs w:val="20"/>
        </w:rPr>
      </w:pPr>
    </w:p>
    <w:p w14:paraId="02FB1883" w14:textId="77777777" w:rsidR="00E10ACF" w:rsidRDefault="00E10ACF" w:rsidP="00BE266B">
      <w:pPr>
        <w:pStyle w:val="Akapitzlist"/>
        <w:numPr>
          <w:ilvl w:val="0"/>
          <w:numId w:val="2"/>
        </w:numPr>
        <w:ind w:left="426" w:hanging="426"/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OFERTA</w:t>
      </w:r>
    </w:p>
    <w:p w14:paraId="75E80AAA" w14:textId="3888D274" w:rsidR="00A20897" w:rsidRPr="00A20897" w:rsidRDefault="00262156" w:rsidP="00BE266B">
      <w:pPr>
        <w:ind w:right="141"/>
        <w:jc w:val="both"/>
        <w:rPr>
          <w:rFonts w:ascii="Century Gothic" w:hAnsi="Century Gothic"/>
          <w:b/>
          <w:sz w:val="20"/>
          <w:szCs w:val="20"/>
        </w:rPr>
      </w:pPr>
      <w:r w:rsidRPr="00262156">
        <w:rPr>
          <w:rStyle w:val="BrakA"/>
          <w:rFonts w:ascii="Century Gothic" w:hAnsi="Century Gothic"/>
          <w:sz w:val="20"/>
          <w:szCs w:val="20"/>
        </w:rPr>
        <w:t xml:space="preserve">W odpowiedzi na </w:t>
      </w:r>
      <w:r w:rsidRPr="00262156">
        <w:rPr>
          <w:rStyle w:val="BrakA"/>
          <w:rFonts w:ascii="Century Gothic" w:hAnsi="Century Gothic"/>
          <w:b/>
          <w:bCs/>
          <w:sz w:val="20"/>
          <w:szCs w:val="20"/>
        </w:rPr>
        <w:t>og</w:t>
      </w:r>
      <w:r w:rsidRPr="00262156">
        <w:rPr>
          <w:rStyle w:val="BrakA"/>
          <w:rFonts w:ascii="Century Gothic" w:hAnsi="Century Gothic" w:cs="Lucida Grande"/>
          <w:b/>
          <w:bCs/>
          <w:sz w:val="20"/>
          <w:szCs w:val="20"/>
        </w:rPr>
        <w:t>ł</w:t>
      </w:r>
      <w:r w:rsidRPr="00262156">
        <w:rPr>
          <w:rStyle w:val="BrakA"/>
          <w:rFonts w:ascii="Century Gothic" w:hAnsi="Century Gothic"/>
          <w:b/>
          <w:bCs/>
          <w:sz w:val="20"/>
          <w:szCs w:val="20"/>
        </w:rPr>
        <w:t>oszen</w:t>
      </w:r>
      <w:r w:rsidR="00AE0F07">
        <w:rPr>
          <w:rStyle w:val="BrakA"/>
          <w:rFonts w:ascii="Century Gothic" w:hAnsi="Century Gothic"/>
          <w:b/>
          <w:bCs/>
          <w:sz w:val="20"/>
          <w:szCs w:val="20"/>
        </w:rPr>
        <w:t>ie z dnia</w:t>
      </w:r>
      <w:r w:rsidR="00E643F7">
        <w:rPr>
          <w:rStyle w:val="BrakA"/>
          <w:rFonts w:ascii="Century Gothic" w:hAnsi="Century Gothic"/>
          <w:b/>
          <w:bCs/>
          <w:sz w:val="20"/>
          <w:szCs w:val="20"/>
        </w:rPr>
        <w:t xml:space="preserve"> 24</w:t>
      </w:r>
      <w:r w:rsidR="00BE266B">
        <w:rPr>
          <w:rStyle w:val="BrakA"/>
          <w:rFonts w:ascii="Century Gothic" w:hAnsi="Century Gothic"/>
          <w:b/>
          <w:bCs/>
          <w:sz w:val="20"/>
          <w:szCs w:val="20"/>
        </w:rPr>
        <w:t>.07.</w:t>
      </w:r>
      <w:r w:rsidR="00AE0F07">
        <w:rPr>
          <w:rStyle w:val="BrakA"/>
          <w:rFonts w:ascii="Century Gothic" w:hAnsi="Century Gothic"/>
          <w:b/>
          <w:bCs/>
          <w:sz w:val="20"/>
          <w:szCs w:val="20"/>
        </w:rPr>
        <w:t>2025</w:t>
      </w:r>
      <w:r w:rsidRPr="00262156">
        <w:rPr>
          <w:rStyle w:val="BrakA"/>
          <w:rFonts w:ascii="Century Gothic" w:hAnsi="Century Gothic"/>
          <w:b/>
          <w:bCs/>
          <w:sz w:val="20"/>
          <w:szCs w:val="20"/>
        </w:rPr>
        <w:t xml:space="preserve"> r., dotycz</w:t>
      </w:r>
      <w:r w:rsidRPr="00262156">
        <w:rPr>
          <w:rStyle w:val="BrakA"/>
          <w:rFonts w:ascii="Century Gothic" w:hAnsi="Century Gothic" w:cs="Lucida Grande"/>
          <w:b/>
          <w:bCs/>
          <w:sz w:val="20"/>
          <w:szCs w:val="20"/>
        </w:rPr>
        <w:t>ą</w:t>
      </w:r>
      <w:r w:rsidRPr="00262156">
        <w:rPr>
          <w:rStyle w:val="BrakA"/>
          <w:rFonts w:ascii="Century Gothic" w:hAnsi="Century Gothic"/>
          <w:b/>
          <w:bCs/>
          <w:sz w:val="20"/>
          <w:szCs w:val="20"/>
        </w:rPr>
        <w:t xml:space="preserve">ce wynajmu pomieszczenia </w:t>
      </w:r>
      <w:r w:rsidR="00DB257D">
        <w:rPr>
          <w:rStyle w:val="BrakA"/>
          <w:rFonts w:ascii="Century Gothic" w:hAnsi="Century Gothic"/>
          <w:b/>
          <w:bCs/>
          <w:sz w:val="20"/>
          <w:szCs w:val="20"/>
        </w:rPr>
        <w:br/>
      </w:r>
      <w:r w:rsidRPr="00262156">
        <w:rPr>
          <w:rStyle w:val="BrakA"/>
          <w:rFonts w:ascii="Century Gothic" w:hAnsi="Century Gothic"/>
          <w:b/>
          <w:bCs/>
          <w:sz w:val="20"/>
          <w:szCs w:val="20"/>
        </w:rPr>
        <w:t xml:space="preserve">nr 29a </w:t>
      </w:r>
      <w:r w:rsidR="00BE266B" w:rsidRPr="00BE266B">
        <w:rPr>
          <w:rStyle w:val="BrakA"/>
          <w:rFonts w:ascii="Century Gothic" w:hAnsi="Century Gothic"/>
          <w:b/>
          <w:bCs/>
          <w:sz w:val="20"/>
          <w:szCs w:val="20"/>
        </w:rPr>
        <w:t xml:space="preserve">i pomieszczenia biurowego nr 27 oraz pomieszczeń </w:t>
      </w:r>
      <w:r w:rsidR="00A47751">
        <w:rPr>
          <w:rStyle w:val="BrakA"/>
          <w:rFonts w:ascii="Century Gothic" w:hAnsi="Century Gothic"/>
          <w:b/>
          <w:bCs/>
          <w:sz w:val="20"/>
          <w:szCs w:val="20"/>
        </w:rPr>
        <w:t>magazynowych nr 6a,</w:t>
      </w:r>
      <w:r w:rsidR="00BE266B" w:rsidRPr="00BE266B">
        <w:rPr>
          <w:rStyle w:val="BrakA"/>
          <w:rFonts w:ascii="Century Gothic" w:hAnsi="Century Gothic"/>
          <w:b/>
          <w:bCs/>
          <w:sz w:val="20"/>
          <w:szCs w:val="20"/>
        </w:rPr>
        <w:t xml:space="preserve"> 22a </w:t>
      </w:r>
      <w:r w:rsidR="00A47751">
        <w:rPr>
          <w:rStyle w:val="BrakA"/>
          <w:rFonts w:ascii="Century Gothic" w:hAnsi="Century Gothic"/>
          <w:b/>
          <w:bCs/>
          <w:sz w:val="20"/>
          <w:szCs w:val="20"/>
        </w:rPr>
        <w:t xml:space="preserve">i 57 </w:t>
      </w:r>
      <w:r w:rsidR="00BE266B" w:rsidRPr="00BE266B">
        <w:rPr>
          <w:rStyle w:val="BrakA"/>
          <w:rFonts w:ascii="Century Gothic" w:hAnsi="Century Gothic"/>
          <w:b/>
          <w:bCs/>
          <w:sz w:val="20"/>
          <w:szCs w:val="20"/>
        </w:rPr>
        <w:t>– zlokalizowanych w hali sportowo-widowiskowej COS Torwar Lodowisko, z przeznaczeniem na prowadzenie działalności handlowo-usługowej</w:t>
      </w:r>
      <w:r w:rsidRPr="00262156">
        <w:rPr>
          <w:rStyle w:val="BrakA"/>
          <w:rFonts w:ascii="Century Gothic" w:hAnsi="Century Gothic"/>
          <w:b/>
          <w:bCs/>
          <w:sz w:val="20"/>
          <w:szCs w:val="20"/>
        </w:rPr>
        <w:t xml:space="preserve"> </w:t>
      </w:r>
      <w:r w:rsidRPr="00262156">
        <w:rPr>
          <w:rStyle w:val="BrakA"/>
          <w:rFonts w:ascii="Century Gothic" w:hAnsi="Century Gothic"/>
          <w:sz w:val="20"/>
          <w:szCs w:val="20"/>
        </w:rPr>
        <w:t>sk</w:t>
      </w:r>
      <w:r w:rsidRPr="00262156">
        <w:rPr>
          <w:rStyle w:val="BrakA"/>
          <w:rFonts w:ascii="Century Gothic" w:hAnsi="Century Gothic" w:cs="Lucida Grande"/>
          <w:sz w:val="20"/>
          <w:szCs w:val="20"/>
        </w:rPr>
        <w:t>ł</w:t>
      </w:r>
      <w:r w:rsidRPr="00262156">
        <w:rPr>
          <w:rStyle w:val="BrakA"/>
          <w:rFonts w:ascii="Century Gothic" w:hAnsi="Century Gothic"/>
          <w:sz w:val="20"/>
          <w:szCs w:val="20"/>
        </w:rPr>
        <w:t>adamy ofert</w:t>
      </w:r>
      <w:r w:rsidRPr="00262156">
        <w:rPr>
          <w:rStyle w:val="BrakA"/>
          <w:rFonts w:ascii="Century Gothic" w:hAnsi="Century Gothic" w:cs="Lucida Grande"/>
          <w:sz w:val="20"/>
          <w:szCs w:val="20"/>
        </w:rPr>
        <w:t>ę</w:t>
      </w:r>
      <w:r w:rsidRPr="00262156">
        <w:rPr>
          <w:rStyle w:val="BrakA"/>
          <w:rFonts w:ascii="Century Gothic" w:hAnsi="Century Gothic"/>
          <w:sz w:val="20"/>
          <w:szCs w:val="20"/>
        </w:rPr>
        <w:t xml:space="preserve"> na najem sk</w:t>
      </w:r>
      <w:r w:rsidRPr="00262156">
        <w:rPr>
          <w:rStyle w:val="BrakA"/>
          <w:rFonts w:ascii="Century Gothic" w:hAnsi="Century Gothic" w:cs="Lucida Grande"/>
          <w:sz w:val="20"/>
          <w:szCs w:val="20"/>
        </w:rPr>
        <w:t>ł</w:t>
      </w:r>
      <w:r w:rsidRPr="00262156">
        <w:rPr>
          <w:rStyle w:val="BrakA"/>
          <w:rFonts w:ascii="Century Gothic" w:hAnsi="Century Gothic"/>
          <w:sz w:val="20"/>
          <w:szCs w:val="20"/>
        </w:rPr>
        <w:t>adników maj</w:t>
      </w:r>
      <w:r w:rsidRPr="00262156">
        <w:rPr>
          <w:rStyle w:val="BrakA"/>
          <w:rFonts w:ascii="Century Gothic" w:hAnsi="Century Gothic" w:cs="Lucida Grande"/>
          <w:sz w:val="20"/>
          <w:szCs w:val="20"/>
        </w:rPr>
        <w:t>ą</w:t>
      </w:r>
      <w:r w:rsidRPr="00262156">
        <w:rPr>
          <w:rStyle w:val="BrakA"/>
          <w:rFonts w:ascii="Century Gothic" w:hAnsi="Century Gothic"/>
          <w:sz w:val="20"/>
          <w:szCs w:val="20"/>
        </w:rPr>
        <w:t>tku opisanych w og</w:t>
      </w:r>
      <w:r w:rsidRPr="00262156">
        <w:rPr>
          <w:rStyle w:val="BrakA"/>
          <w:rFonts w:ascii="Century Gothic" w:hAnsi="Century Gothic" w:cs="Lucida Grande"/>
          <w:sz w:val="20"/>
          <w:szCs w:val="20"/>
        </w:rPr>
        <w:t>ł</w:t>
      </w:r>
      <w:r w:rsidRPr="00262156">
        <w:rPr>
          <w:rStyle w:val="BrakA"/>
          <w:rFonts w:ascii="Century Gothic" w:hAnsi="Century Gothic"/>
          <w:sz w:val="20"/>
          <w:szCs w:val="20"/>
        </w:rPr>
        <w:t>oszeniu o przetargu ofertowym za cen</w:t>
      </w:r>
      <w:r w:rsidRPr="00262156">
        <w:rPr>
          <w:rStyle w:val="BrakA"/>
          <w:rFonts w:ascii="Century Gothic" w:hAnsi="Century Gothic" w:cs="Lucida Grande"/>
          <w:sz w:val="20"/>
          <w:szCs w:val="20"/>
        </w:rPr>
        <w:t>ę</w:t>
      </w:r>
      <w:r w:rsidRPr="00262156">
        <w:rPr>
          <w:rStyle w:val="BrakA"/>
          <w:rFonts w:ascii="Century Gothic" w:hAnsi="Century Gothic"/>
          <w:sz w:val="20"/>
          <w:szCs w:val="20"/>
        </w:rPr>
        <w:t>:</w:t>
      </w:r>
    </w:p>
    <w:tbl>
      <w:tblPr>
        <w:tblW w:w="0" w:type="auto"/>
        <w:tblInd w:w="-1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5234"/>
      </w:tblGrid>
      <w:tr w:rsidR="00E10ACF" w:rsidRPr="00E10ACF" w14:paraId="18D9169D" w14:textId="77777777" w:rsidTr="00CE50CA">
        <w:trPr>
          <w:trHeight w:val="606"/>
        </w:trPr>
        <w:tc>
          <w:tcPr>
            <w:tcW w:w="3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E1AFD" w14:textId="77777777" w:rsidR="00E10ACF" w:rsidRPr="00E10ACF" w:rsidRDefault="00E10ACF" w:rsidP="00BE266B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 xml:space="preserve">Cena </w:t>
            </w:r>
            <w:r w:rsidR="00745287">
              <w:rPr>
                <w:rFonts w:ascii="Century Gothic" w:hAnsi="Century Gothic"/>
                <w:sz w:val="20"/>
                <w:szCs w:val="20"/>
              </w:rPr>
              <w:t xml:space="preserve">czynszu </w:t>
            </w:r>
            <w:r w:rsidRPr="00E10ACF">
              <w:rPr>
                <w:rFonts w:ascii="Century Gothic" w:hAnsi="Century Gothic"/>
                <w:sz w:val="20"/>
                <w:szCs w:val="20"/>
              </w:rPr>
              <w:t>netto za miesi</w:t>
            </w:r>
            <w:r w:rsidRPr="00E10ACF">
              <w:rPr>
                <w:rFonts w:ascii="Century Gothic" w:hAnsi="Century Gothic" w:cs="Lucida Grande"/>
                <w:sz w:val="20"/>
                <w:szCs w:val="20"/>
              </w:rPr>
              <w:t>ą</w:t>
            </w:r>
            <w:r w:rsidRPr="00E10ACF">
              <w:rPr>
                <w:rFonts w:ascii="Century Gothic" w:hAnsi="Century Gothic"/>
                <w:sz w:val="20"/>
                <w:szCs w:val="20"/>
              </w:rPr>
              <w:t xml:space="preserve">c </w:t>
            </w:r>
            <w:r w:rsidR="00BE266B">
              <w:rPr>
                <w:rFonts w:ascii="Century Gothic" w:hAnsi="Century Gothic"/>
                <w:sz w:val="20"/>
                <w:szCs w:val="20"/>
              </w:rPr>
              <w:t>najmu</w:t>
            </w:r>
          </w:p>
        </w:tc>
        <w:tc>
          <w:tcPr>
            <w:tcW w:w="5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E36CD" w14:textId="77777777" w:rsidR="00E10ACF" w:rsidRPr="00E10ACF" w:rsidRDefault="00E10ACF" w:rsidP="00F631E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14:paraId="26DA379E" w14:textId="77777777" w:rsidTr="00CE50CA">
        <w:trPr>
          <w:trHeight w:val="545"/>
        </w:trPr>
        <w:tc>
          <w:tcPr>
            <w:tcW w:w="3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54B17" w14:textId="77777777" w:rsidR="00E10ACF" w:rsidRPr="00E10ACF" w:rsidRDefault="00E10ACF" w:rsidP="00F631E9">
            <w:pPr>
              <w:rPr>
                <w:rFonts w:ascii="Century Gothic" w:hAnsi="Century Gothic"/>
                <w:sz w:val="20"/>
                <w:szCs w:val="20"/>
              </w:rPr>
            </w:pPr>
            <w:r w:rsidRPr="00E10ACF">
              <w:rPr>
                <w:rFonts w:ascii="Century Gothic" w:hAnsi="Century Gothic"/>
                <w:sz w:val="20"/>
                <w:szCs w:val="20"/>
              </w:rPr>
              <w:t>VAT 23% *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AB31" w14:textId="77777777" w:rsidR="00E10ACF" w:rsidRPr="00E10ACF" w:rsidRDefault="00E10ACF" w:rsidP="00F631E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10ACF" w:rsidRPr="00E10ACF" w14:paraId="010C4B15" w14:textId="77777777" w:rsidTr="00CE50CA">
        <w:trPr>
          <w:trHeight w:val="552"/>
        </w:trPr>
        <w:tc>
          <w:tcPr>
            <w:tcW w:w="39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46073" w14:textId="77777777" w:rsidR="00E10ACF" w:rsidRPr="00E10ACF" w:rsidRDefault="00E10ACF" w:rsidP="0074528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E10ACF">
              <w:rPr>
                <w:rFonts w:ascii="Century Gothic" w:hAnsi="Century Gothic"/>
                <w:b/>
                <w:sz w:val="20"/>
                <w:szCs w:val="20"/>
              </w:rPr>
              <w:t xml:space="preserve">Cena </w:t>
            </w:r>
            <w:r w:rsidR="00745287">
              <w:rPr>
                <w:rFonts w:ascii="Century Gothic" w:hAnsi="Century Gothic"/>
                <w:b/>
                <w:sz w:val="20"/>
                <w:szCs w:val="20"/>
              </w:rPr>
              <w:t xml:space="preserve">czynszu </w:t>
            </w:r>
            <w:r w:rsidRPr="00E10ACF">
              <w:rPr>
                <w:rFonts w:ascii="Century Gothic" w:hAnsi="Century Gothic"/>
                <w:b/>
                <w:sz w:val="20"/>
                <w:szCs w:val="20"/>
              </w:rPr>
              <w:t>brutto za miesi</w:t>
            </w:r>
            <w:r w:rsidRPr="00E10ACF">
              <w:rPr>
                <w:rFonts w:ascii="Century Gothic" w:hAnsi="Century Gothic" w:cs="Lucida Grande"/>
                <w:b/>
                <w:sz w:val="20"/>
                <w:szCs w:val="20"/>
              </w:rPr>
              <w:t>ą</w:t>
            </w:r>
            <w:r w:rsidRPr="00E10ACF">
              <w:rPr>
                <w:rFonts w:ascii="Century Gothic" w:hAnsi="Century Gothic"/>
                <w:b/>
                <w:sz w:val="20"/>
                <w:szCs w:val="20"/>
              </w:rPr>
              <w:t xml:space="preserve">c </w:t>
            </w:r>
            <w:r w:rsidR="00745287">
              <w:rPr>
                <w:rFonts w:ascii="Century Gothic" w:hAnsi="Century Gothic"/>
                <w:b/>
                <w:sz w:val="20"/>
                <w:szCs w:val="20"/>
              </w:rPr>
              <w:t>najmu</w:t>
            </w:r>
          </w:p>
        </w:tc>
        <w:tc>
          <w:tcPr>
            <w:tcW w:w="5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4CA29" w14:textId="77777777" w:rsidR="00E10ACF" w:rsidRPr="00E10ACF" w:rsidRDefault="00E10ACF" w:rsidP="00F631E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FA92358" w14:textId="77777777" w:rsidR="00E10ACF" w:rsidRPr="00CE50CA" w:rsidRDefault="00E10ACF" w:rsidP="00CE50CA">
      <w:pPr>
        <w:spacing w:before="120" w:after="0"/>
        <w:rPr>
          <w:rFonts w:ascii="Century Gothic" w:hAnsi="Century Gothic"/>
          <w:sz w:val="20"/>
          <w:szCs w:val="20"/>
        </w:rPr>
      </w:pPr>
      <w:r w:rsidRPr="00CE50CA">
        <w:rPr>
          <w:rFonts w:ascii="Century Gothic" w:hAnsi="Century Gothic"/>
          <w:sz w:val="20"/>
          <w:szCs w:val="20"/>
        </w:rPr>
        <w:t xml:space="preserve">*Stawka VAT obowiązująca na dzień </w:t>
      </w:r>
      <w:r w:rsidR="00F07AF4">
        <w:rPr>
          <w:rFonts w:ascii="Century Gothic" w:hAnsi="Century Gothic"/>
          <w:sz w:val="20"/>
          <w:szCs w:val="20"/>
        </w:rPr>
        <w:t>…………………</w:t>
      </w:r>
      <w:r w:rsidR="00AE2C7A" w:rsidRPr="00CE50CA">
        <w:rPr>
          <w:rFonts w:ascii="Century Gothic" w:hAnsi="Century Gothic"/>
          <w:sz w:val="20"/>
          <w:szCs w:val="20"/>
        </w:rPr>
        <w:t xml:space="preserve"> </w:t>
      </w:r>
      <w:r w:rsidRPr="00CE50CA">
        <w:rPr>
          <w:rFonts w:ascii="Century Gothic" w:hAnsi="Century Gothic"/>
          <w:sz w:val="20"/>
          <w:szCs w:val="20"/>
        </w:rPr>
        <w:t xml:space="preserve">2025 r. Oferent jest związany ceną netto. </w:t>
      </w:r>
    </w:p>
    <w:p w14:paraId="26BDD915" w14:textId="77777777" w:rsidR="00E10ACF" w:rsidRPr="00CE50CA" w:rsidRDefault="00E10ACF" w:rsidP="00CE50CA">
      <w:pPr>
        <w:spacing w:before="120"/>
        <w:rPr>
          <w:rFonts w:ascii="Century Gothic" w:hAnsi="Century Gothic"/>
          <w:sz w:val="20"/>
          <w:szCs w:val="20"/>
          <w:u w:val="single"/>
        </w:rPr>
      </w:pPr>
      <w:r w:rsidRPr="00CE50CA">
        <w:rPr>
          <w:rFonts w:ascii="Century Gothic" w:hAnsi="Century Gothic"/>
          <w:sz w:val="20"/>
          <w:szCs w:val="20"/>
        </w:rPr>
        <w:t xml:space="preserve">Uwaga: </w:t>
      </w:r>
      <w:r w:rsidRPr="00CE50CA">
        <w:rPr>
          <w:rFonts w:ascii="Century Gothic" w:hAnsi="Century Gothic"/>
          <w:sz w:val="20"/>
          <w:szCs w:val="20"/>
          <w:u w:val="single"/>
        </w:rPr>
        <w:t xml:space="preserve">Organizator przetargu nie dopuszcza składania ofert częściowych. </w:t>
      </w:r>
    </w:p>
    <w:p w14:paraId="5C3DB380" w14:textId="77777777" w:rsidR="00A47751" w:rsidRDefault="00A47751" w:rsidP="00E10ACF">
      <w:pPr>
        <w:jc w:val="center"/>
        <w:rPr>
          <w:rFonts w:ascii="Century Gothic" w:hAnsi="Century Gothic"/>
          <w:b/>
          <w:sz w:val="20"/>
          <w:szCs w:val="20"/>
        </w:rPr>
      </w:pPr>
    </w:p>
    <w:p w14:paraId="461C0A2B" w14:textId="77777777" w:rsidR="00E10ACF" w:rsidRDefault="00E10ACF" w:rsidP="00E10ACF">
      <w:pPr>
        <w:jc w:val="center"/>
        <w:rPr>
          <w:rFonts w:ascii="Century Gothic" w:hAnsi="Century Gothic"/>
          <w:b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OŚWIADCZENIA OFERENTA</w:t>
      </w:r>
    </w:p>
    <w:p w14:paraId="3CBEF734" w14:textId="58603DC1" w:rsidR="00CE50CA" w:rsidRPr="00CE50CA" w:rsidRDefault="00E10ACF" w:rsidP="00CE50CA">
      <w:pPr>
        <w:jc w:val="both"/>
        <w:rPr>
          <w:rFonts w:ascii="Century Gothic" w:hAnsi="Century Gothic"/>
          <w:i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Oświadczam, że akceptuję bez uwag i zastrzeżeń postanowienia ogłoszenia o przetargu pisemnym nieograniczonym </w:t>
      </w:r>
      <w:r w:rsidR="00474B8C">
        <w:rPr>
          <w:rFonts w:ascii="Century Gothic" w:hAnsi="Century Gothic"/>
          <w:sz w:val="20"/>
          <w:szCs w:val="20"/>
        </w:rPr>
        <w:t xml:space="preserve">z dnia </w:t>
      </w:r>
      <w:r w:rsidR="00E643F7">
        <w:rPr>
          <w:rFonts w:ascii="Century Gothic" w:hAnsi="Century Gothic"/>
          <w:sz w:val="20"/>
          <w:szCs w:val="20"/>
        </w:rPr>
        <w:t>24</w:t>
      </w:r>
      <w:r w:rsidR="00BE266B">
        <w:rPr>
          <w:rFonts w:ascii="Century Gothic" w:hAnsi="Century Gothic"/>
          <w:sz w:val="20"/>
          <w:szCs w:val="20"/>
        </w:rPr>
        <w:t>.07.</w:t>
      </w:r>
      <w:r w:rsidRPr="00CE50CA">
        <w:rPr>
          <w:rFonts w:ascii="Century Gothic" w:hAnsi="Century Gothic"/>
          <w:sz w:val="20"/>
          <w:szCs w:val="20"/>
        </w:rPr>
        <w:t>2025 r.</w:t>
      </w:r>
      <w:r w:rsidRPr="00E10ACF">
        <w:rPr>
          <w:rFonts w:ascii="Century Gothic" w:hAnsi="Century Gothic"/>
          <w:sz w:val="20"/>
          <w:szCs w:val="20"/>
        </w:rPr>
        <w:t xml:space="preserve"> wraz z załącznikami, </w:t>
      </w:r>
      <w:r w:rsidR="00BE266B">
        <w:rPr>
          <w:rFonts w:ascii="Century Gothic" w:hAnsi="Century Gothic"/>
          <w:sz w:val="20"/>
          <w:szCs w:val="20"/>
        </w:rPr>
        <w:t xml:space="preserve">na wynajem </w:t>
      </w:r>
      <w:r w:rsidR="00BE266B" w:rsidRPr="00BE266B">
        <w:rPr>
          <w:rFonts w:ascii="Century Gothic" w:hAnsi="Century Gothic"/>
          <w:sz w:val="20"/>
          <w:szCs w:val="20"/>
        </w:rPr>
        <w:t xml:space="preserve">pomieszczenia nr 29a i pomieszczenia biurowego nr 27 oraz pomieszczeń magazynowych </w:t>
      </w:r>
      <w:r w:rsidR="00BE266B">
        <w:rPr>
          <w:rFonts w:ascii="Century Gothic" w:hAnsi="Century Gothic"/>
          <w:sz w:val="20"/>
          <w:szCs w:val="20"/>
        </w:rPr>
        <w:br/>
      </w:r>
      <w:r w:rsidR="00A47751">
        <w:rPr>
          <w:rFonts w:ascii="Century Gothic" w:hAnsi="Century Gothic"/>
          <w:sz w:val="20"/>
          <w:szCs w:val="20"/>
        </w:rPr>
        <w:lastRenderedPageBreak/>
        <w:t xml:space="preserve">nr 6a, </w:t>
      </w:r>
      <w:r w:rsidR="00BE266B" w:rsidRPr="00BE266B">
        <w:rPr>
          <w:rFonts w:ascii="Century Gothic" w:hAnsi="Century Gothic"/>
          <w:sz w:val="20"/>
          <w:szCs w:val="20"/>
        </w:rPr>
        <w:t>22a</w:t>
      </w:r>
      <w:r w:rsidR="00A47751">
        <w:rPr>
          <w:rFonts w:ascii="Century Gothic" w:hAnsi="Century Gothic"/>
          <w:sz w:val="20"/>
          <w:szCs w:val="20"/>
        </w:rPr>
        <w:t xml:space="preserve"> i 57</w:t>
      </w:r>
      <w:r w:rsidR="00BE266B" w:rsidRPr="00BE266B">
        <w:rPr>
          <w:rFonts w:ascii="Century Gothic" w:hAnsi="Century Gothic"/>
          <w:sz w:val="20"/>
          <w:szCs w:val="20"/>
        </w:rPr>
        <w:t xml:space="preserve"> – zlokalizowanych w hali sportowo-widowiskowej COS Torwar Lodowisko</w:t>
      </w:r>
      <w:r w:rsidR="00BE266B">
        <w:rPr>
          <w:rFonts w:ascii="Century Gothic" w:hAnsi="Century Gothic"/>
          <w:sz w:val="20"/>
          <w:szCs w:val="20"/>
        </w:rPr>
        <w:t xml:space="preserve"> w Warsza</w:t>
      </w:r>
      <w:r w:rsidR="00A47751">
        <w:rPr>
          <w:rFonts w:ascii="Century Gothic" w:hAnsi="Century Gothic"/>
          <w:sz w:val="20"/>
          <w:szCs w:val="20"/>
        </w:rPr>
        <w:t>wie, przy ul. Łazienkowskiej 6A,</w:t>
      </w:r>
      <w:r w:rsidR="00A47751" w:rsidRPr="00A47751">
        <w:t xml:space="preserve"> </w:t>
      </w:r>
      <w:r w:rsidR="00A47751" w:rsidRPr="00A47751">
        <w:rPr>
          <w:rFonts w:ascii="Century Gothic" w:hAnsi="Century Gothic"/>
          <w:sz w:val="20"/>
          <w:szCs w:val="20"/>
        </w:rPr>
        <w:t>z przeznaczeniem na prowadzenie działalności handlowo-usługowej</w:t>
      </w:r>
      <w:r w:rsidR="00A47751">
        <w:rPr>
          <w:rFonts w:ascii="Century Gothic" w:hAnsi="Century Gothic"/>
          <w:sz w:val="20"/>
          <w:szCs w:val="20"/>
        </w:rPr>
        <w:t>.</w:t>
      </w:r>
    </w:p>
    <w:p w14:paraId="051E48BB" w14:textId="77777777" w:rsidR="00E10ACF" w:rsidRPr="00E10ACF" w:rsidRDefault="00E10ACF" w:rsidP="00CE50CA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Oświadczam, że posiadam zdolność finansową oraz środki niezbędne do regulowania zobowiązań wynikających z umowy </w:t>
      </w:r>
      <w:r w:rsidR="00A47751">
        <w:rPr>
          <w:rFonts w:ascii="Century Gothic" w:hAnsi="Century Gothic"/>
          <w:sz w:val="20"/>
          <w:szCs w:val="20"/>
        </w:rPr>
        <w:t>najmu</w:t>
      </w:r>
      <w:r w:rsidRPr="00E10ACF">
        <w:rPr>
          <w:rFonts w:ascii="Century Gothic" w:hAnsi="Century Gothic"/>
          <w:sz w:val="20"/>
          <w:szCs w:val="20"/>
        </w:rPr>
        <w:t xml:space="preserve">. </w:t>
      </w:r>
    </w:p>
    <w:p w14:paraId="75D8E24E" w14:textId="77777777" w:rsidR="00E10ACF" w:rsidRPr="00E10ACF" w:rsidRDefault="00E10ACF" w:rsidP="00CE50CA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>Oświadczam, że zapoznałem(-</w:t>
      </w:r>
      <w:proofErr w:type="spellStart"/>
      <w:r w:rsidRPr="00E10ACF">
        <w:rPr>
          <w:rFonts w:ascii="Century Gothic" w:hAnsi="Century Gothic"/>
          <w:sz w:val="20"/>
          <w:szCs w:val="20"/>
        </w:rPr>
        <w:t>am</w:t>
      </w:r>
      <w:proofErr w:type="spellEnd"/>
      <w:r w:rsidRPr="00E10ACF">
        <w:rPr>
          <w:rFonts w:ascii="Century Gothic" w:hAnsi="Century Gothic"/>
          <w:sz w:val="20"/>
          <w:szCs w:val="20"/>
        </w:rPr>
        <w:t xml:space="preserve">) się z punktem XI ogłoszenia („Informacja o przetwarzaniu danych osobowych”) i akceptuję jego postanowienia. </w:t>
      </w:r>
    </w:p>
    <w:p w14:paraId="1C6EC944" w14:textId="77777777" w:rsidR="00E10ACF" w:rsidRPr="00E10ACF" w:rsidRDefault="00E10ACF" w:rsidP="00474B8C">
      <w:pPr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>Oświadczam, że wypełniłem(-</w:t>
      </w:r>
      <w:proofErr w:type="spellStart"/>
      <w:r w:rsidRPr="00E10ACF">
        <w:rPr>
          <w:rFonts w:ascii="Century Gothic" w:hAnsi="Century Gothic"/>
          <w:sz w:val="20"/>
          <w:szCs w:val="20"/>
        </w:rPr>
        <w:t>am</w:t>
      </w:r>
      <w:proofErr w:type="spellEnd"/>
      <w:r w:rsidRPr="00E10ACF">
        <w:rPr>
          <w:rFonts w:ascii="Century Gothic" w:hAnsi="Century Gothic"/>
          <w:sz w:val="20"/>
          <w:szCs w:val="20"/>
        </w:rPr>
        <w:t>) obowiązki informacyjne przewidziane w art. 13 lub art. 14 RODO wobec osób fizycznych, których dane osobowe po</w:t>
      </w:r>
      <w:bookmarkStart w:id="0" w:name="_GoBack"/>
      <w:bookmarkEnd w:id="0"/>
      <w:r w:rsidRPr="00E10ACF">
        <w:rPr>
          <w:rFonts w:ascii="Century Gothic" w:hAnsi="Century Gothic"/>
          <w:sz w:val="20"/>
          <w:szCs w:val="20"/>
        </w:rPr>
        <w:t>zyskałem(-</w:t>
      </w:r>
      <w:proofErr w:type="spellStart"/>
      <w:r w:rsidRPr="00E10ACF">
        <w:rPr>
          <w:rFonts w:ascii="Century Gothic" w:hAnsi="Century Gothic"/>
          <w:sz w:val="20"/>
          <w:szCs w:val="20"/>
        </w:rPr>
        <w:t>am</w:t>
      </w:r>
      <w:proofErr w:type="spellEnd"/>
      <w:r w:rsidRPr="00E10ACF">
        <w:rPr>
          <w:rFonts w:ascii="Century Gothic" w:hAnsi="Century Gothic"/>
          <w:sz w:val="20"/>
          <w:szCs w:val="20"/>
        </w:rPr>
        <w:t xml:space="preserve">) w celu udziału w niniejszym postępowaniu. </w:t>
      </w:r>
    </w:p>
    <w:p w14:paraId="612C0427" w14:textId="022FAA67" w:rsidR="00E10ACF" w:rsidRPr="00CE50CA" w:rsidRDefault="00E10ACF" w:rsidP="00BE266B">
      <w:pPr>
        <w:jc w:val="both"/>
        <w:rPr>
          <w:rFonts w:ascii="Century Gothic" w:hAnsi="Century Gothic"/>
          <w:b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Oświadczam, że niniejsza oferta jest ważna </w:t>
      </w:r>
      <w:r w:rsidRPr="00BE266B">
        <w:rPr>
          <w:rFonts w:ascii="Century Gothic" w:hAnsi="Century Gothic"/>
          <w:sz w:val="20"/>
          <w:szCs w:val="20"/>
        </w:rPr>
        <w:t>przez 60 dni od</w:t>
      </w:r>
      <w:r w:rsidRPr="00E10ACF">
        <w:rPr>
          <w:rFonts w:ascii="Century Gothic" w:hAnsi="Century Gothic"/>
          <w:sz w:val="20"/>
          <w:szCs w:val="20"/>
        </w:rPr>
        <w:t xml:space="preserve"> dnia otwarcia ofert, tj. </w:t>
      </w:r>
      <w:r w:rsidRPr="00BE266B">
        <w:rPr>
          <w:rFonts w:ascii="Century Gothic" w:hAnsi="Century Gothic"/>
          <w:sz w:val="20"/>
          <w:szCs w:val="20"/>
        </w:rPr>
        <w:t xml:space="preserve">od </w:t>
      </w:r>
      <w:r w:rsidR="006D2CA5" w:rsidRPr="00E643F7">
        <w:rPr>
          <w:rFonts w:ascii="Century Gothic" w:hAnsi="Century Gothic"/>
          <w:sz w:val="20"/>
          <w:szCs w:val="20"/>
        </w:rPr>
        <w:t>7</w:t>
      </w:r>
      <w:r w:rsidR="00BE266B" w:rsidRPr="00E643F7">
        <w:rPr>
          <w:rFonts w:ascii="Century Gothic" w:hAnsi="Century Gothic"/>
          <w:sz w:val="20"/>
          <w:szCs w:val="20"/>
        </w:rPr>
        <w:t>.0</w:t>
      </w:r>
      <w:r w:rsidR="00A47751" w:rsidRPr="00E643F7">
        <w:rPr>
          <w:rFonts w:ascii="Century Gothic" w:hAnsi="Century Gothic"/>
          <w:sz w:val="20"/>
          <w:szCs w:val="20"/>
        </w:rPr>
        <w:t>8</w:t>
      </w:r>
      <w:r w:rsidR="00BE266B" w:rsidRPr="00BE266B">
        <w:rPr>
          <w:rFonts w:ascii="Century Gothic" w:hAnsi="Century Gothic"/>
          <w:sz w:val="20"/>
          <w:szCs w:val="20"/>
        </w:rPr>
        <w:t>.2025 </w:t>
      </w:r>
      <w:r w:rsidRPr="00BE266B">
        <w:rPr>
          <w:rFonts w:ascii="Century Gothic" w:hAnsi="Century Gothic"/>
          <w:sz w:val="20"/>
          <w:szCs w:val="20"/>
        </w:rPr>
        <w:t xml:space="preserve">r. </w:t>
      </w:r>
    </w:p>
    <w:p w14:paraId="70A82CD3" w14:textId="77777777" w:rsidR="00E10ACF" w:rsidRPr="00E10ACF" w:rsidRDefault="00E10ACF" w:rsidP="00610B71">
      <w:pPr>
        <w:spacing w:after="240"/>
        <w:jc w:val="both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Oświadczam, że wadium w kwocie </w:t>
      </w:r>
      <w:r w:rsidR="00A47751">
        <w:rPr>
          <w:rFonts w:ascii="Century Gothic" w:hAnsi="Century Gothic"/>
          <w:sz w:val="20"/>
          <w:szCs w:val="20"/>
        </w:rPr>
        <w:t>…………….</w:t>
      </w:r>
      <w:r w:rsidRPr="00E10ACF">
        <w:rPr>
          <w:rFonts w:ascii="Century Gothic" w:hAnsi="Century Gothic"/>
          <w:sz w:val="20"/>
          <w:szCs w:val="20"/>
        </w:rPr>
        <w:t xml:space="preserve"> zł zostało wpłacone w dniu </w:t>
      </w:r>
      <w:r w:rsidR="00CE50CA">
        <w:rPr>
          <w:rFonts w:ascii="Century Gothic" w:hAnsi="Century Gothic"/>
          <w:sz w:val="20"/>
          <w:szCs w:val="20"/>
        </w:rPr>
        <w:t>…………………….</w:t>
      </w:r>
      <w:r w:rsidRPr="00E10ACF">
        <w:rPr>
          <w:rFonts w:ascii="Century Gothic" w:hAnsi="Century Gothic"/>
          <w:sz w:val="20"/>
          <w:szCs w:val="20"/>
        </w:rPr>
        <w:t xml:space="preserve"> w formie przelewu na rachunek bankowy </w:t>
      </w:r>
      <w:r w:rsidR="005F3FC1">
        <w:rPr>
          <w:rFonts w:ascii="Century Gothic" w:hAnsi="Century Gothic"/>
          <w:sz w:val="20"/>
          <w:szCs w:val="20"/>
        </w:rPr>
        <w:t xml:space="preserve">organizatora przetargu prowadzony w </w:t>
      </w:r>
      <w:r w:rsidRPr="00CE50CA">
        <w:rPr>
          <w:rFonts w:ascii="Century Gothic" w:hAnsi="Century Gothic"/>
          <w:b/>
          <w:sz w:val="20"/>
          <w:szCs w:val="20"/>
        </w:rPr>
        <w:t>Banku Gospodarstwa Krajowego</w:t>
      </w:r>
      <w:r w:rsidR="005F3FC1">
        <w:rPr>
          <w:rFonts w:ascii="Century Gothic" w:hAnsi="Century Gothic"/>
          <w:b/>
          <w:sz w:val="20"/>
          <w:szCs w:val="20"/>
        </w:rPr>
        <w:t>,</w:t>
      </w:r>
      <w:r w:rsidRPr="00CE50CA">
        <w:rPr>
          <w:rFonts w:ascii="Century Gothic" w:hAnsi="Century Gothic"/>
          <w:b/>
          <w:sz w:val="20"/>
          <w:szCs w:val="20"/>
        </w:rPr>
        <w:t xml:space="preserve"> nr 62 1130 1017 0020 1470 8620 0015</w:t>
      </w:r>
      <w:r w:rsidRPr="00E10ACF">
        <w:rPr>
          <w:rFonts w:ascii="Century Gothic" w:hAnsi="Century Gothic"/>
          <w:sz w:val="20"/>
          <w:szCs w:val="20"/>
        </w:rPr>
        <w:t xml:space="preserve"> z </w:t>
      </w:r>
      <w:r w:rsidR="005F3FC1">
        <w:rPr>
          <w:rFonts w:ascii="Century Gothic" w:hAnsi="Century Gothic"/>
          <w:sz w:val="20"/>
          <w:szCs w:val="20"/>
        </w:rPr>
        <w:t xml:space="preserve">tytułem przelewu: </w:t>
      </w:r>
      <w:r w:rsidRPr="00E10ACF">
        <w:rPr>
          <w:rFonts w:ascii="Century Gothic" w:hAnsi="Century Gothic"/>
          <w:sz w:val="20"/>
          <w:szCs w:val="20"/>
        </w:rPr>
        <w:t>„</w:t>
      </w:r>
      <w:r w:rsidR="00BE266B" w:rsidRPr="00BE266B">
        <w:rPr>
          <w:rFonts w:ascii="Century Gothic" w:hAnsi="Century Gothic"/>
          <w:sz w:val="20"/>
          <w:szCs w:val="20"/>
        </w:rPr>
        <w:t>WADIUM – przetarg na wynajem pomieszczenia nr 29a i 27 oraz pomieszczeń magazynowych w hali sportowo – widowiskowej COS Torwar Lodowisko</w:t>
      </w:r>
      <w:r w:rsidRPr="00E10ACF">
        <w:rPr>
          <w:rFonts w:ascii="Century Gothic" w:hAnsi="Century Gothic"/>
          <w:sz w:val="20"/>
          <w:szCs w:val="20"/>
        </w:rPr>
        <w:t>”.</w:t>
      </w:r>
    </w:p>
    <w:p w14:paraId="7ECC80A0" w14:textId="77777777" w:rsidR="00E10ACF" w:rsidRDefault="00E10ACF" w:rsidP="00610B71">
      <w:pPr>
        <w:pStyle w:val="Akapitzlist"/>
        <w:numPr>
          <w:ilvl w:val="0"/>
          <w:numId w:val="2"/>
        </w:numPr>
        <w:spacing w:before="120"/>
        <w:ind w:left="714" w:hanging="357"/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b/>
          <w:sz w:val="20"/>
          <w:szCs w:val="20"/>
        </w:rPr>
        <w:t>DODATKOWE INFORMACJE</w:t>
      </w:r>
    </w:p>
    <w:p w14:paraId="066F8293" w14:textId="77777777" w:rsidR="00E10ACF" w:rsidRPr="00E10ACF" w:rsidRDefault="00E10ACF" w:rsidP="00E10ACF">
      <w:pPr>
        <w:rPr>
          <w:rFonts w:ascii="Century Gothic" w:hAnsi="Century Gothic"/>
          <w:sz w:val="20"/>
          <w:szCs w:val="20"/>
        </w:rPr>
      </w:pPr>
      <w:r w:rsidRPr="00E10ACF">
        <w:rPr>
          <w:rFonts w:ascii="Century Gothic" w:hAnsi="Century Gothic"/>
          <w:sz w:val="20"/>
          <w:szCs w:val="20"/>
        </w:rPr>
        <w:t xml:space="preserve">Szczegółowy </w:t>
      </w:r>
      <w:r w:rsidR="00DB257D">
        <w:rPr>
          <w:rFonts w:ascii="Century Gothic" w:hAnsi="Century Gothic"/>
          <w:sz w:val="20"/>
          <w:szCs w:val="20"/>
        </w:rPr>
        <w:t>zakres planowanej działalności</w:t>
      </w:r>
      <w:r w:rsidRPr="00E10ACF">
        <w:rPr>
          <w:rFonts w:ascii="Century Gothic" w:hAnsi="Century Gothic"/>
          <w:sz w:val="20"/>
          <w:szCs w:val="20"/>
        </w:rPr>
        <w:t xml:space="preserve">: </w:t>
      </w:r>
    </w:p>
    <w:p w14:paraId="7EF0EC08" w14:textId="77777777" w:rsidR="00E10ACF" w:rsidRDefault="00E10ACF" w:rsidP="00E10ACF">
      <w:pPr>
        <w:rPr>
          <w:rFonts w:ascii="Century Gothic" w:hAnsi="Century Gothic"/>
          <w:sz w:val="20"/>
          <w:szCs w:val="20"/>
        </w:rPr>
      </w:pPr>
    </w:p>
    <w:p w14:paraId="7B9BFCAB" w14:textId="77777777" w:rsidR="00E10ACF" w:rsidRDefault="00E10ACF" w:rsidP="00E10ACF">
      <w:pPr>
        <w:rPr>
          <w:rFonts w:ascii="Century Gothic" w:hAnsi="Century Gothic"/>
          <w:sz w:val="20"/>
          <w:szCs w:val="20"/>
        </w:rPr>
      </w:pPr>
    </w:p>
    <w:p w14:paraId="2A391F70" w14:textId="77777777" w:rsidR="00E10ACF" w:rsidRPr="00E10ACF" w:rsidRDefault="00E10ACF" w:rsidP="00E10ACF">
      <w:pPr>
        <w:rPr>
          <w:rFonts w:ascii="Century Gothic" w:hAnsi="Century Gothic"/>
          <w:sz w:val="20"/>
          <w:szCs w:val="20"/>
        </w:rPr>
      </w:pPr>
    </w:p>
    <w:p w14:paraId="6C77D424" w14:textId="77777777" w:rsidR="00C24665" w:rsidRPr="00E10ACF" w:rsidRDefault="00C24665">
      <w:pPr>
        <w:rPr>
          <w:rFonts w:ascii="Century Gothic" w:hAnsi="Century Gothic"/>
          <w:sz w:val="20"/>
          <w:szCs w:val="20"/>
        </w:rPr>
      </w:pPr>
    </w:p>
    <w:p w14:paraId="4C125BB8" w14:textId="77777777" w:rsidR="00E10ACF" w:rsidRPr="00E10ACF" w:rsidRDefault="00E10ACF">
      <w:pPr>
        <w:rPr>
          <w:rFonts w:ascii="Century Gothic" w:hAnsi="Century Gothic"/>
          <w:sz w:val="20"/>
          <w:szCs w:val="20"/>
        </w:rPr>
      </w:pPr>
    </w:p>
    <w:p w14:paraId="77557862" w14:textId="77777777" w:rsidR="00E10ACF" w:rsidRPr="00E10ACF" w:rsidRDefault="00E10ACF">
      <w:pPr>
        <w:rPr>
          <w:rFonts w:ascii="Century Gothic" w:hAnsi="Century Gothic"/>
          <w:sz w:val="20"/>
          <w:szCs w:val="20"/>
        </w:rPr>
      </w:pPr>
    </w:p>
    <w:p w14:paraId="24F83FF0" w14:textId="77777777" w:rsidR="00E10ACF" w:rsidRPr="00E10ACF" w:rsidRDefault="00E10ACF">
      <w:pPr>
        <w:rPr>
          <w:rFonts w:ascii="Century Gothic" w:hAnsi="Century Gothic"/>
          <w:sz w:val="20"/>
          <w:szCs w:val="20"/>
        </w:rPr>
      </w:pPr>
    </w:p>
    <w:p w14:paraId="62B9A93C" w14:textId="77777777" w:rsidR="00E10ACF" w:rsidRPr="00E10ACF" w:rsidRDefault="00E10ACF" w:rsidP="00E10ACF">
      <w:pPr>
        <w:tabs>
          <w:tab w:val="left" w:pos="0"/>
        </w:tabs>
        <w:ind w:left="5387" w:right="623" w:hanging="5387"/>
        <w:jc w:val="both"/>
        <w:rPr>
          <w:rStyle w:val="BrakA"/>
          <w:rFonts w:ascii="Century Gothic" w:hAnsi="Century Gothic"/>
          <w:sz w:val="20"/>
          <w:szCs w:val="20"/>
        </w:rPr>
      </w:pPr>
    </w:p>
    <w:p w14:paraId="079E54D7" w14:textId="77777777" w:rsidR="00E10ACF" w:rsidRPr="00E10ACF" w:rsidRDefault="00E10ACF" w:rsidP="00E10ACF">
      <w:pPr>
        <w:tabs>
          <w:tab w:val="left" w:pos="0"/>
        </w:tabs>
        <w:ind w:left="5387" w:right="623" w:hanging="5387"/>
        <w:jc w:val="both"/>
        <w:rPr>
          <w:rStyle w:val="BrakA"/>
          <w:rFonts w:ascii="Century Gothic" w:eastAsia="Century Gothic" w:hAnsi="Century Gothic" w:cs="Century Gothic"/>
          <w:sz w:val="20"/>
          <w:szCs w:val="20"/>
        </w:rPr>
      </w:pPr>
      <w:r w:rsidRPr="00E10ACF">
        <w:rPr>
          <w:rStyle w:val="BrakA"/>
          <w:rFonts w:ascii="Century Gothic" w:hAnsi="Century Gothic"/>
          <w:sz w:val="20"/>
          <w:szCs w:val="20"/>
        </w:rPr>
        <w:t>……………………….</w:t>
      </w:r>
      <w:r w:rsidRPr="00E10ACF">
        <w:rPr>
          <w:rStyle w:val="BrakA"/>
          <w:rFonts w:ascii="Century Gothic" w:hAnsi="Century Gothic"/>
          <w:sz w:val="20"/>
          <w:szCs w:val="20"/>
        </w:rPr>
        <w:tab/>
      </w:r>
      <w:r w:rsidRPr="00E10ACF">
        <w:rPr>
          <w:rStyle w:val="BrakA"/>
          <w:rFonts w:ascii="Century Gothic" w:hAnsi="Century Gothic"/>
          <w:sz w:val="20"/>
          <w:szCs w:val="20"/>
        </w:rPr>
        <w:tab/>
        <w:t>……………..………………..</w:t>
      </w:r>
    </w:p>
    <w:p w14:paraId="6029811D" w14:textId="77777777" w:rsidR="00E10ACF" w:rsidRPr="00E10ACF" w:rsidRDefault="00E10ACF" w:rsidP="00E10ACF">
      <w:pPr>
        <w:tabs>
          <w:tab w:val="left" w:pos="0"/>
        </w:tabs>
        <w:ind w:right="623"/>
        <w:jc w:val="both"/>
        <w:rPr>
          <w:rStyle w:val="BrakA"/>
          <w:rFonts w:ascii="Century Gothic" w:hAnsi="Century Gothic"/>
          <w:sz w:val="20"/>
          <w:szCs w:val="20"/>
        </w:rPr>
      </w:pPr>
      <w:r w:rsidRPr="00E10ACF">
        <w:rPr>
          <w:rStyle w:val="BrakA"/>
          <w:rFonts w:ascii="Century Gothic" w:hAnsi="Century Gothic"/>
          <w:sz w:val="20"/>
          <w:szCs w:val="20"/>
        </w:rPr>
        <w:t>Miejscowo</w:t>
      </w:r>
      <w:r w:rsidRPr="00E10ACF">
        <w:rPr>
          <w:rStyle w:val="BrakA"/>
          <w:rFonts w:ascii="Century Gothic" w:hAnsi="Century Gothic" w:cs="Lucida Grande"/>
          <w:sz w:val="20"/>
          <w:szCs w:val="20"/>
        </w:rPr>
        <w:t>ść</w:t>
      </w:r>
      <w:r w:rsidRPr="00E10ACF">
        <w:rPr>
          <w:rStyle w:val="BrakA"/>
          <w:rFonts w:ascii="Century Gothic" w:hAnsi="Century Gothic"/>
          <w:sz w:val="20"/>
          <w:szCs w:val="20"/>
        </w:rPr>
        <w:t>, data</w:t>
      </w:r>
      <w:r w:rsidRPr="00E10ACF">
        <w:rPr>
          <w:rStyle w:val="BrakA"/>
          <w:rFonts w:ascii="Century Gothic" w:hAnsi="Century Gothic"/>
          <w:sz w:val="20"/>
          <w:szCs w:val="20"/>
        </w:rPr>
        <w:tab/>
      </w:r>
      <w:r w:rsidRPr="00E10ACF">
        <w:rPr>
          <w:rStyle w:val="BrakA"/>
          <w:rFonts w:ascii="Century Gothic" w:hAnsi="Century Gothic"/>
          <w:sz w:val="20"/>
          <w:szCs w:val="20"/>
        </w:rPr>
        <w:tab/>
      </w:r>
      <w:r w:rsidRPr="00E10ACF">
        <w:rPr>
          <w:rStyle w:val="BrakA"/>
          <w:rFonts w:ascii="Century Gothic" w:hAnsi="Century Gothic"/>
          <w:sz w:val="20"/>
          <w:szCs w:val="20"/>
        </w:rPr>
        <w:tab/>
      </w:r>
      <w:r w:rsidRPr="00E10ACF">
        <w:rPr>
          <w:rStyle w:val="BrakA"/>
          <w:rFonts w:ascii="Century Gothic" w:hAnsi="Century Gothic"/>
          <w:sz w:val="20"/>
          <w:szCs w:val="20"/>
        </w:rPr>
        <w:tab/>
        <w:t xml:space="preserve">             </w:t>
      </w:r>
      <w:r w:rsidRPr="00E10ACF">
        <w:rPr>
          <w:rStyle w:val="BrakA"/>
          <w:rFonts w:ascii="Century Gothic" w:hAnsi="Century Gothic"/>
          <w:sz w:val="20"/>
          <w:szCs w:val="20"/>
        </w:rPr>
        <w:tab/>
        <w:t>piecz</w:t>
      </w:r>
      <w:r w:rsidRPr="00E10ACF">
        <w:rPr>
          <w:rStyle w:val="BrakA"/>
          <w:rFonts w:ascii="Century Gothic" w:hAnsi="Century Gothic" w:cs="Lucida Grande"/>
          <w:sz w:val="20"/>
          <w:szCs w:val="20"/>
        </w:rPr>
        <w:t>ęć</w:t>
      </w:r>
      <w:r w:rsidRPr="00E10ACF">
        <w:rPr>
          <w:rStyle w:val="BrakA"/>
          <w:rFonts w:ascii="Century Gothic" w:hAnsi="Century Gothic"/>
          <w:sz w:val="20"/>
          <w:szCs w:val="20"/>
        </w:rPr>
        <w:t xml:space="preserve"> i czytelny podpis</w:t>
      </w:r>
    </w:p>
    <w:p w14:paraId="334B1A8A" w14:textId="77777777" w:rsidR="00E10ACF" w:rsidRPr="000F0163" w:rsidRDefault="00E10ACF" w:rsidP="00E10ACF">
      <w:pPr>
        <w:tabs>
          <w:tab w:val="left" w:pos="0"/>
        </w:tabs>
        <w:ind w:right="623"/>
        <w:jc w:val="both"/>
        <w:rPr>
          <w:rStyle w:val="BrakA"/>
          <w:rFonts w:ascii="Century Gothic" w:eastAsia="Century Gothic" w:hAnsi="Century Gothic" w:cs="Century Gothic"/>
        </w:rPr>
      </w:pPr>
    </w:p>
    <w:p w14:paraId="6345F447" w14:textId="77777777" w:rsidR="00E10ACF" w:rsidRDefault="00E10ACF"/>
    <w:sectPr w:rsidR="00E10ACF" w:rsidSect="00A47751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72938"/>
    <w:multiLevelType w:val="multilevel"/>
    <w:tmpl w:val="E6E0C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EB2F2F"/>
    <w:multiLevelType w:val="hybridMultilevel"/>
    <w:tmpl w:val="E8F47B5A"/>
    <w:lvl w:ilvl="0" w:tplc="CAB400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D4"/>
    <w:rsid w:val="001830FB"/>
    <w:rsid w:val="00262156"/>
    <w:rsid w:val="00474B8C"/>
    <w:rsid w:val="004E1045"/>
    <w:rsid w:val="005271CE"/>
    <w:rsid w:val="005F3FC1"/>
    <w:rsid w:val="00610B71"/>
    <w:rsid w:val="006D2CA5"/>
    <w:rsid w:val="00745287"/>
    <w:rsid w:val="007A3DAA"/>
    <w:rsid w:val="00914FD4"/>
    <w:rsid w:val="009445AC"/>
    <w:rsid w:val="00A07E14"/>
    <w:rsid w:val="00A20897"/>
    <w:rsid w:val="00A47751"/>
    <w:rsid w:val="00AE0F07"/>
    <w:rsid w:val="00AE2C7A"/>
    <w:rsid w:val="00BE266B"/>
    <w:rsid w:val="00C24665"/>
    <w:rsid w:val="00C56CA3"/>
    <w:rsid w:val="00CE50CA"/>
    <w:rsid w:val="00DB257D"/>
    <w:rsid w:val="00E10ACF"/>
    <w:rsid w:val="00E643F7"/>
    <w:rsid w:val="00F07AF4"/>
    <w:rsid w:val="00F8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A1F0"/>
  <w15:chartTrackingRefBased/>
  <w15:docId w15:val="{3D6F599E-CE38-4705-A0CF-5EE568B3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rakA">
    <w:name w:val="Brak A"/>
    <w:rsid w:val="00E10ACF"/>
  </w:style>
  <w:style w:type="paragraph" w:styleId="Akapitzlist">
    <w:name w:val="List Paragraph"/>
    <w:basedOn w:val="Normalny"/>
    <w:uiPriority w:val="34"/>
    <w:qFormat/>
    <w:rsid w:val="00E10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684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4958076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1687236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1589630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2204818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1160002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999775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1498316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52201707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8838369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121997063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266578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0857119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4277699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25324256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930441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81548915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683655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3954955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950219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  <w:div w:id="53977893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3094104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  <w:div w:id="65499428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545569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6500122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832154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5041755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76865233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362276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300882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98477619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38190149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585264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9519829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Depczyński</dc:creator>
  <cp:keywords/>
  <dc:description/>
  <cp:lastModifiedBy>Agnieszka Stankowska</cp:lastModifiedBy>
  <cp:revision>3</cp:revision>
  <dcterms:created xsi:type="dcterms:W3CDTF">2025-07-22T15:37:00Z</dcterms:created>
  <dcterms:modified xsi:type="dcterms:W3CDTF">2025-07-24T09:27:00Z</dcterms:modified>
</cp:coreProperties>
</file>