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06F93" w14:textId="70D9C8DE" w:rsidR="0048545B" w:rsidRPr="001A6463" w:rsidRDefault="0048545B" w:rsidP="001A6463">
      <w:pPr>
        <w:spacing w:before="0" w:after="0"/>
        <w:jc w:val="right"/>
        <w:rPr>
          <w:rStyle w:val="highlight"/>
          <w:rFonts w:ascii="Century Gothic" w:eastAsia="Century Gothic" w:hAnsi="Century Gothic" w:cs="Century Gothic"/>
          <w:b/>
          <w:bCs/>
          <w:color w:val="000000" w:themeColor="text1"/>
          <w:sz w:val="28"/>
          <w:szCs w:val="28"/>
          <w:u w:color="365F91"/>
          <w:lang w:val="pl-PL"/>
        </w:rPr>
      </w:pPr>
      <w:r w:rsidRPr="001A6463">
        <w:rPr>
          <w:rStyle w:val="highlight"/>
          <w:rFonts w:ascii="Century Gothic" w:hAnsi="Century Gothic"/>
          <w:color w:val="000000" w:themeColor="text1"/>
          <w:lang w:val="pl-PL"/>
        </w:rPr>
        <w:t xml:space="preserve">Załącznik nr </w:t>
      </w:r>
      <w:r w:rsidR="00E72CFB" w:rsidRPr="001A6463">
        <w:rPr>
          <w:rStyle w:val="highlight"/>
          <w:rFonts w:ascii="Century Gothic" w:hAnsi="Century Gothic"/>
          <w:color w:val="000000" w:themeColor="text1"/>
          <w:lang w:val="pl-PL"/>
        </w:rPr>
        <w:t>2</w:t>
      </w:r>
    </w:p>
    <w:tbl>
      <w:tblPr>
        <w:tblStyle w:val="TableNormal"/>
        <w:tblW w:w="9002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78"/>
        <w:gridCol w:w="4324"/>
      </w:tblGrid>
      <w:tr w:rsidR="00CB6700" w:rsidRPr="001A6463" w14:paraId="4C887BA7" w14:textId="77777777" w:rsidTr="00E72CFB">
        <w:trPr>
          <w:trHeight w:val="790"/>
          <w:jc w:val="right"/>
        </w:trPr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C82AB" w14:textId="77777777" w:rsidR="0048545B" w:rsidRPr="001A6463" w:rsidRDefault="0048545B" w:rsidP="001A6463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98A898" w14:textId="6FFE546A" w:rsidR="0048545B" w:rsidRPr="001A6463" w:rsidRDefault="0048545B" w:rsidP="001A6463">
            <w:pPr>
              <w:spacing w:line="276" w:lineRule="auto"/>
              <w:jc w:val="center"/>
              <w:rPr>
                <w:rFonts w:ascii="Century Gothic" w:hAnsi="Century Gothic"/>
                <w:color w:val="000000" w:themeColor="text1"/>
              </w:rPr>
            </w:pPr>
            <w:r w:rsidRPr="001A6463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O F E R T A</w:t>
            </w:r>
            <w:r w:rsidR="00B0539C" w:rsidRPr="001A6463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– formularz </w:t>
            </w:r>
            <w:r w:rsidR="008037D2" w:rsidRPr="001A6463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podstawow</w:t>
            </w:r>
            <w:r w:rsidR="00B0539C" w:rsidRPr="001A6463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y</w:t>
            </w:r>
            <w:r w:rsidR="00BE3C6D" w:rsidRPr="001A6463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– zestawienie cen jednostkowych i oświadczenia</w:t>
            </w:r>
          </w:p>
        </w:tc>
      </w:tr>
    </w:tbl>
    <w:p w14:paraId="2AFC847F" w14:textId="77777777" w:rsidR="0048545B" w:rsidRPr="001A6463" w:rsidRDefault="0048545B" w:rsidP="001A6463">
      <w:pPr>
        <w:spacing w:before="0" w:after="0"/>
        <w:rPr>
          <w:rStyle w:val="highlight"/>
          <w:rFonts w:ascii="Century Gothic" w:eastAsia="Century Gothic" w:hAnsi="Century Gothic" w:cs="Century Gothic"/>
          <w:i/>
          <w:iCs/>
          <w:color w:val="000000" w:themeColor="text1"/>
          <w:lang w:val="pl-PL"/>
        </w:rPr>
      </w:pPr>
      <w:r w:rsidRPr="001A6463">
        <w:rPr>
          <w:rStyle w:val="highlight"/>
          <w:rFonts w:ascii="Century Gothic" w:hAnsi="Century Gothic"/>
          <w:i/>
          <w:iCs/>
          <w:color w:val="000000" w:themeColor="text1"/>
          <w:sz w:val="22"/>
          <w:szCs w:val="22"/>
          <w:lang w:val="pl-PL"/>
        </w:rPr>
        <w:t xml:space="preserve">         </w:t>
      </w:r>
      <w:r w:rsidRPr="001A6463">
        <w:rPr>
          <w:rStyle w:val="highlight"/>
          <w:rFonts w:ascii="Century Gothic" w:hAnsi="Century Gothic"/>
          <w:i/>
          <w:iCs/>
          <w:color w:val="000000" w:themeColor="text1"/>
          <w:lang w:val="pl-PL"/>
        </w:rPr>
        <w:t xml:space="preserve">nazwa i adres lub pieczęć </w:t>
      </w:r>
      <w:r w:rsidRPr="001A6463">
        <w:rPr>
          <w:rStyle w:val="highlight"/>
          <w:rFonts w:ascii="Century Gothic" w:hAnsi="Century Gothic"/>
          <w:i/>
          <w:iCs/>
          <w:smallCaps/>
          <w:color w:val="000000" w:themeColor="text1"/>
          <w:lang w:val="pl-PL"/>
        </w:rPr>
        <w:t xml:space="preserve">wykonawcy </w:t>
      </w:r>
    </w:p>
    <w:p w14:paraId="3473B2E9" w14:textId="77777777" w:rsidR="0048545B" w:rsidRPr="001A6463" w:rsidRDefault="0048545B" w:rsidP="001A6463">
      <w:pPr>
        <w:spacing w:before="0" w:after="0"/>
        <w:ind w:left="1134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2"/>
          <w:szCs w:val="22"/>
          <w:lang w:val="pl-PL"/>
        </w:rPr>
      </w:pPr>
      <w:r w:rsidRPr="001A6463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u w:val="single"/>
          <w:lang w:val="pl-PL"/>
        </w:rPr>
        <w:t>dla  zamawiającego</w:t>
      </w:r>
      <w:r w:rsidRPr="001A6463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: </w:t>
      </w:r>
    </w:p>
    <w:p w14:paraId="55A36604" w14:textId="77777777" w:rsidR="0048545B" w:rsidRPr="001A6463" w:rsidRDefault="0048545B" w:rsidP="001A6463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 w:rsidRPr="001A6463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                             Centralny Ośrodek Sportu, Ośrodek Przygotowań Olimpijskich we Władysławowie , </w:t>
      </w:r>
      <w:r w:rsidRPr="001A6463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84-120  Władysławowo,  ul. Żeromskiego 52</w:t>
      </w:r>
    </w:p>
    <w:p w14:paraId="788D8B54" w14:textId="77777777" w:rsidR="0048545B" w:rsidRPr="001A6463" w:rsidRDefault="0048545B" w:rsidP="001A6463">
      <w:pPr>
        <w:spacing w:before="0" w:after="0"/>
        <w:rPr>
          <w:rFonts w:ascii="Century Gothic" w:eastAsia="Century Gothic" w:hAnsi="Century Gothic" w:cs="Century Gothic"/>
          <w:b/>
          <w:bCs/>
          <w:color w:val="000000" w:themeColor="text1"/>
          <w:sz w:val="22"/>
          <w:szCs w:val="22"/>
        </w:rPr>
      </w:pPr>
    </w:p>
    <w:p w14:paraId="69271A96" w14:textId="380B6953" w:rsidR="0048545B" w:rsidRPr="001A6463" w:rsidRDefault="0048545B" w:rsidP="001A6463">
      <w:pPr>
        <w:pStyle w:val="Zwykytekst"/>
        <w:tabs>
          <w:tab w:val="left" w:leader="dot" w:pos="9072"/>
        </w:tabs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 w:rsidRPr="001A6463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 xml:space="preserve">W odpowiedzi na publiczne ogłoszenie o zamówieniu, my niżej podpisani </w:t>
      </w:r>
    </w:p>
    <w:p w14:paraId="1C33DD1D" w14:textId="7E707EAC" w:rsidR="0048545B" w:rsidRPr="001A6463" w:rsidRDefault="002779E1" w:rsidP="001A6463">
      <w:pPr>
        <w:pStyle w:val="Zwykytekst"/>
        <w:tabs>
          <w:tab w:val="left" w:leader="dot" w:pos="9072"/>
        </w:tabs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 w:rsidRPr="001A6463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……………………</w:t>
      </w:r>
    </w:p>
    <w:p w14:paraId="0CB6553D" w14:textId="77777777" w:rsidR="0048545B" w:rsidRPr="001A6463" w:rsidRDefault="0048545B" w:rsidP="001A6463">
      <w:pPr>
        <w:pStyle w:val="Zwykytekst"/>
        <w:tabs>
          <w:tab w:val="left" w:leader="dot" w:pos="9072"/>
        </w:tabs>
        <w:spacing w:line="276" w:lineRule="auto"/>
        <w:rPr>
          <w:rFonts w:ascii="Century Gothic" w:eastAsia="Century Gothic" w:hAnsi="Century Gothic" w:cs="Century Gothic"/>
          <w:color w:val="000000" w:themeColor="text1"/>
          <w:sz w:val="22"/>
          <w:szCs w:val="22"/>
        </w:rPr>
      </w:pPr>
    </w:p>
    <w:p w14:paraId="34D0C0E7" w14:textId="48A0133D" w:rsidR="0048545B" w:rsidRPr="001A6463" w:rsidRDefault="0048545B" w:rsidP="001A6463">
      <w:pPr>
        <w:pStyle w:val="Zwykytekst"/>
        <w:tabs>
          <w:tab w:val="left" w:leader="dot" w:pos="9072"/>
        </w:tabs>
        <w:spacing w:line="276" w:lineRule="auto"/>
        <w:rPr>
          <w:rStyle w:val="highlight"/>
          <w:rFonts w:ascii="Century Gothic" w:eastAsia="Century Gothic" w:hAnsi="Century Gothic" w:cs="Century Gothic"/>
          <w:b/>
          <w:bCs/>
          <w:color w:val="000000" w:themeColor="text1"/>
          <w:sz w:val="22"/>
          <w:szCs w:val="22"/>
          <w:lang w:val="pl-PL"/>
        </w:rPr>
      </w:pPr>
      <w:r w:rsidRPr="001A6463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przestrzegając ściśle postanowień specyfikacji istotnych warunków zamówienia (</w:t>
      </w:r>
      <w:r w:rsidR="0027477D" w:rsidRPr="001A6463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SWZ</w:t>
      </w:r>
      <w:r w:rsidRPr="001A6463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) oraz działając w imieniu i na rzecz:</w:t>
      </w:r>
    </w:p>
    <w:tbl>
      <w:tblPr>
        <w:tblStyle w:val="TableNormal"/>
        <w:tblW w:w="935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356"/>
      </w:tblGrid>
      <w:tr w:rsidR="00CB6700" w:rsidRPr="001A6463" w14:paraId="6CD3A580" w14:textId="77777777" w:rsidTr="00E72CFB">
        <w:trPr>
          <w:trHeight w:val="79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852D44" w14:textId="77777777" w:rsidR="0048545B" w:rsidRPr="001A6463" w:rsidRDefault="0048545B" w:rsidP="001A6463">
            <w:pPr>
              <w:pStyle w:val="Podtytu"/>
              <w:spacing w:after="0" w:line="276" w:lineRule="auto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pacing w:val="0"/>
                <w:sz w:val="22"/>
                <w:szCs w:val="22"/>
                <w:lang w:val="pl-PL"/>
              </w:rPr>
            </w:pPr>
            <w:r w:rsidRPr="001A6463">
              <w:rPr>
                <w:rStyle w:val="highlight"/>
                <w:rFonts w:ascii="Century Gothic" w:hAnsi="Century Gothic"/>
                <w:color w:val="000000" w:themeColor="text1"/>
                <w:spacing w:val="0"/>
                <w:sz w:val="22"/>
                <w:szCs w:val="22"/>
                <w:lang w:val="pl-PL"/>
              </w:rPr>
              <w:t>Nazwa</w:t>
            </w:r>
            <w:r w:rsidRPr="001A6463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pacing w:val="0"/>
                <w:sz w:val="22"/>
                <w:szCs w:val="22"/>
                <w:lang w:val="pl-PL"/>
              </w:rPr>
              <w:t xml:space="preserve">  </w:t>
            </w:r>
            <w:r w:rsidRPr="001A6463">
              <w:rPr>
                <w:rStyle w:val="highlight"/>
                <w:rFonts w:ascii="Century Gothic" w:hAnsi="Century Gothic"/>
                <w:color w:val="000000" w:themeColor="text1"/>
                <w:spacing w:val="0"/>
                <w:sz w:val="22"/>
                <w:szCs w:val="22"/>
                <w:lang w:val="pl-PL"/>
              </w:rPr>
              <w:t>wykonawcy</w:t>
            </w:r>
          </w:p>
          <w:p w14:paraId="5B267141" w14:textId="77777777" w:rsidR="0048545B" w:rsidRPr="001A6463" w:rsidRDefault="0048545B" w:rsidP="001A6463">
            <w:pPr>
              <w:pStyle w:val="Podtytu"/>
              <w:spacing w:after="0" w:line="276" w:lineRule="auto"/>
              <w:rPr>
                <w:rFonts w:ascii="Century Gothic" w:hAnsi="Century Gothic"/>
                <w:color w:val="000000" w:themeColor="text1"/>
                <w:spacing w:val="0"/>
              </w:rPr>
            </w:pPr>
          </w:p>
        </w:tc>
      </w:tr>
      <w:tr w:rsidR="00CB6700" w:rsidRPr="001A6463" w14:paraId="06D01A6D" w14:textId="77777777" w:rsidTr="00E72CFB">
        <w:trPr>
          <w:trHeight w:val="28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810601" w14:textId="77777777" w:rsidR="0048545B" w:rsidRPr="001A6463" w:rsidRDefault="0048545B" w:rsidP="001A6463">
            <w:pPr>
              <w:pStyle w:val="Podtytu"/>
              <w:spacing w:after="0" w:line="276" w:lineRule="auto"/>
              <w:rPr>
                <w:rFonts w:ascii="Century Gothic" w:hAnsi="Century Gothic"/>
                <w:color w:val="000000" w:themeColor="text1"/>
                <w:spacing w:val="0"/>
              </w:rPr>
            </w:pPr>
            <w:r w:rsidRPr="001A6463">
              <w:rPr>
                <w:rStyle w:val="highlight"/>
                <w:rFonts w:ascii="Century Gothic" w:hAnsi="Century Gothic"/>
                <w:color w:val="000000" w:themeColor="text1"/>
                <w:spacing w:val="0"/>
                <w:sz w:val="22"/>
                <w:szCs w:val="22"/>
                <w:lang w:val="pl-PL"/>
              </w:rPr>
              <w:t>REGON                                                                          NIP</w:t>
            </w:r>
          </w:p>
        </w:tc>
      </w:tr>
      <w:tr w:rsidR="00CB6700" w:rsidRPr="001A6463" w14:paraId="3A800D29" w14:textId="77777777" w:rsidTr="00E72CFB">
        <w:trPr>
          <w:trHeight w:val="79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274B4" w14:textId="77777777" w:rsidR="0048545B" w:rsidRPr="001A6463" w:rsidRDefault="0048545B" w:rsidP="001A6463">
            <w:pPr>
              <w:pStyle w:val="Podtytu"/>
              <w:spacing w:after="0" w:line="276" w:lineRule="auto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pacing w:val="0"/>
                <w:sz w:val="22"/>
                <w:szCs w:val="22"/>
                <w:lang w:val="pl-PL"/>
              </w:rPr>
            </w:pPr>
            <w:r w:rsidRPr="001A6463">
              <w:rPr>
                <w:rStyle w:val="highlight"/>
                <w:rFonts w:ascii="Century Gothic" w:hAnsi="Century Gothic"/>
                <w:color w:val="000000" w:themeColor="text1"/>
                <w:spacing w:val="0"/>
                <w:sz w:val="22"/>
                <w:szCs w:val="22"/>
                <w:lang w:val="pl-PL"/>
              </w:rPr>
              <w:t>Siedziba</w:t>
            </w:r>
            <w:r w:rsidRPr="001A6463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pacing w:val="0"/>
                <w:sz w:val="22"/>
                <w:szCs w:val="22"/>
                <w:lang w:val="pl-PL"/>
              </w:rPr>
              <w:t xml:space="preserve"> </w:t>
            </w:r>
            <w:r w:rsidRPr="001A6463">
              <w:rPr>
                <w:rStyle w:val="highlight"/>
                <w:rFonts w:ascii="Century Gothic" w:hAnsi="Century Gothic"/>
                <w:color w:val="000000" w:themeColor="text1"/>
                <w:spacing w:val="0"/>
                <w:sz w:val="22"/>
                <w:szCs w:val="22"/>
                <w:lang w:val="pl-PL"/>
              </w:rPr>
              <w:t>(kod, miejscowość, ulica, nr budynku, nr lokalu)</w:t>
            </w:r>
          </w:p>
          <w:p w14:paraId="25940492" w14:textId="77777777" w:rsidR="0048545B" w:rsidRPr="001A6463" w:rsidRDefault="0048545B" w:rsidP="001A6463">
            <w:pPr>
              <w:pStyle w:val="Podtytu"/>
              <w:spacing w:after="0" w:line="276" w:lineRule="auto"/>
              <w:rPr>
                <w:rFonts w:ascii="Century Gothic" w:hAnsi="Century Gothic"/>
                <w:color w:val="000000" w:themeColor="text1"/>
                <w:spacing w:val="0"/>
              </w:rPr>
            </w:pPr>
          </w:p>
        </w:tc>
      </w:tr>
      <w:tr w:rsidR="00CB6700" w:rsidRPr="001A6463" w14:paraId="33BC877E" w14:textId="77777777" w:rsidTr="00CA25A1">
        <w:trPr>
          <w:trHeight w:val="57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5B99B" w14:textId="77777777" w:rsidR="0048545B" w:rsidRPr="001A6463" w:rsidRDefault="0048545B" w:rsidP="001A6463">
            <w:pPr>
              <w:pStyle w:val="Podtytu"/>
              <w:spacing w:after="0" w:line="276" w:lineRule="auto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pacing w:val="0"/>
                <w:sz w:val="22"/>
                <w:szCs w:val="22"/>
                <w:lang w:val="pl-PL"/>
              </w:rPr>
            </w:pPr>
            <w:r w:rsidRPr="001A6463">
              <w:rPr>
                <w:rStyle w:val="highlight"/>
                <w:rFonts w:ascii="Century Gothic" w:hAnsi="Century Gothic"/>
                <w:color w:val="000000" w:themeColor="text1"/>
                <w:spacing w:val="0"/>
                <w:sz w:val="22"/>
                <w:szCs w:val="22"/>
                <w:lang w:val="pl-PL"/>
              </w:rPr>
              <w:t xml:space="preserve">Członkowie władz </w:t>
            </w:r>
            <w:r w:rsidRPr="001A6463">
              <w:rPr>
                <w:rStyle w:val="highlight"/>
                <w:rFonts w:ascii="Century Gothic" w:hAnsi="Century Gothic"/>
                <w:i/>
                <w:iCs/>
                <w:color w:val="000000" w:themeColor="text1"/>
                <w:spacing w:val="0"/>
                <w:sz w:val="22"/>
                <w:szCs w:val="22"/>
                <w:lang w:val="pl-PL"/>
              </w:rPr>
              <w:t>(dot. osób prawnych)</w:t>
            </w:r>
          </w:p>
          <w:p w14:paraId="6E2E55BC" w14:textId="77777777" w:rsidR="0048545B" w:rsidRPr="001A6463" w:rsidRDefault="0048545B" w:rsidP="001A6463">
            <w:pPr>
              <w:pStyle w:val="Podtytu"/>
              <w:spacing w:after="0" w:line="276" w:lineRule="auto"/>
              <w:rPr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pacing w:val="0"/>
                <w:sz w:val="22"/>
                <w:szCs w:val="22"/>
              </w:rPr>
            </w:pPr>
          </w:p>
          <w:p w14:paraId="029BF2C1" w14:textId="77777777" w:rsidR="0048545B" w:rsidRPr="001A6463" w:rsidRDefault="0048545B" w:rsidP="001A6463">
            <w:pPr>
              <w:pStyle w:val="Podtytu"/>
              <w:spacing w:after="0" w:line="276" w:lineRule="auto"/>
              <w:rPr>
                <w:rFonts w:ascii="Century Gothic" w:hAnsi="Century Gothic"/>
                <w:color w:val="000000" w:themeColor="text1"/>
                <w:spacing w:val="0"/>
              </w:rPr>
            </w:pPr>
          </w:p>
        </w:tc>
      </w:tr>
      <w:tr w:rsidR="00CB6700" w:rsidRPr="001A6463" w14:paraId="46E8962B" w14:textId="77777777" w:rsidTr="00E72CFB">
        <w:trPr>
          <w:trHeight w:val="612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6BB26" w14:textId="19993647" w:rsidR="0048545B" w:rsidRPr="001A6463" w:rsidRDefault="0048545B" w:rsidP="001A6463">
            <w:pPr>
              <w:pStyle w:val="Podtytu"/>
              <w:spacing w:after="0" w:line="276" w:lineRule="auto"/>
              <w:rPr>
                <w:rStyle w:val="highlight"/>
                <w:rFonts w:ascii="Century Gothic" w:eastAsia="Century Gothic" w:hAnsi="Century Gothic" w:cs="Century Gothic"/>
                <w:b/>
                <w:bCs/>
                <w:color w:val="000000" w:themeColor="text1"/>
                <w:spacing w:val="0"/>
                <w:sz w:val="22"/>
                <w:szCs w:val="22"/>
                <w:lang w:val="en-US"/>
              </w:rPr>
            </w:pPr>
            <w:r w:rsidRPr="001A6463">
              <w:rPr>
                <w:rStyle w:val="highlight"/>
                <w:rFonts w:ascii="Century Gothic" w:hAnsi="Century Gothic"/>
                <w:color w:val="000000" w:themeColor="text1"/>
                <w:spacing w:val="0"/>
                <w:sz w:val="22"/>
                <w:szCs w:val="22"/>
                <w:lang w:val="en-US"/>
              </w:rPr>
              <w:t>Internet     http:</w:t>
            </w:r>
            <w:r w:rsidRPr="001A6463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pacing w:val="0"/>
                <w:sz w:val="22"/>
                <w:szCs w:val="22"/>
                <w:lang w:val="en-US"/>
              </w:rPr>
              <w:t xml:space="preserve">//                                     </w:t>
            </w:r>
            <w:r w:rsidRPr="001A6463">
              <w:rPr>
                <w:rStyle w:val="highlight"/>
                <w:rFonts w:ascii="Century Gothic" w:hAnsi="Century Gothic"/>
                <w:color w:val="000000" w:themeColor="text1"/>
                <w:spacing w:val="0"/>
                <w:sz w:val="22"/>
                <w:szCs w:val="22"/>
                <w:lang w:val="en-US"/>
              </w:rPr>
              <w:t xml:space="preserve"> e–mail:</w:t>
            </w:r>
            <w:r w:rsidRPr="001A6463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pacing w:val="0"/>
                <w:sz w:val="22"/>
                <w:szCs w:val="22"/>
                <w:lang w:val="en-US"/>
              </w:rPr>
              <w:t xml:space="preserve">                           @                             </w:t>
            </w:r>
          </w:p>
          <w:p w14:paraId="48EC928D" w14:textId="77777777" w:rsidR="00855B9A" w:rsidRPr="001A6463" w:rsidRDefault="0048545B" w:rsidP="001A6463">
            <w:pPr>
              <w:pStyle w:val="Podtytu"/>
              <w:spacing w:after="0" w:line="276" w:lineRule="auto"/>
              <w:rPr>
                <w:rStyle w:val="highlight"/>
                <w:rFonts w:ascii="Century Gothic" w:hAnsi="Century Gothic"/>
                <w:color w:val="000000" w:themeColor="text1"/>
                <w:spacing w:val="0"/>
                <w:sz w:val="22"/>
                <w:szCs w:val="22"/>
                <w:lang w:val="en-US"/>
              </w:rPr>
            </w:pPr>
            <w:r w:rsidRPr="001A6463">
              <w:rPr>
                <w:rStyle w:val="highlight"/>
                <w:rFonts w:ascii="Century Gothic" w:hAnsi="Century Gothic"/>
                <w:color w:val="000000" w:themeColor="text1"/>
                <w:spacing w:val="0"/>
                <w:sz w:val="22"/>
                <w:szCs w:val="22"/>
                <w:lang w:val="en-US"/>
              </w:rPr>
              <w:t xml:space="preserve">Telefon/-y      </w:t>
            </w:r>
          </w:p>
          <w:p w14:paraId="31669180" w14:textId="79DE0782" w:rsidR="0048545B" w:rsidRPr="001A6463" w:rsidRDefault="00855B9A" w:rsidP="001A6463">
            <w:pPr>
              <w:pStyle w:val="Podtytu"/>
              <w:spacing w:after="0" w:line="276" w:lineRule="auto"/>
              <w:rPr>
                <w:rFonts w:ascii="Century Gothic" w:hAnsi="Century Gothic"/>
                <w:color w:val="000000" w:themeColor="text1"/>
                <w:spacing w:val="0"/>
              </w:rPr>
            </w:pPr>
            <w:r w:rsidRPr="001A6463">
              <w:rPr>
                <w:rStyle w:val="highlight"/>
                <w:rFonts w:ascii="Century Gothic" w:hAnsi="Century Gothic"/>
                <w:color w:val="000000" w:themeColor="text1"/>
                <w:spacing w:val="0"/>
                <w:sz w:val="22"/>
                <w:szCs w:val="22"/>
                <w:lang w:val="pl-PL"/>
              </w:rPr>
              <w:t>adres skrzynki ePUAP:</w:t>
            </w:r>
            <w:r w:rsidR="0048545B" w:rsidRPr="001A6463">
              <w:rPr>
                <w:rStyle w:val="highlight"/>
                <w:rFonts w:ascii="Century Gothic" w:hAnsi="Century Gothic"/>
                <w:color w:val="000000" w:themeColor="text1"/>
                <w:spacing w:val="0"/>
                <w:sz w:val="22"/>
                <w:szCs w:val="22"/>
                <w:lang w:val="pl-PL"/>
              </w:rPr>
              <w:t xml:space="preserve">                                                                      </w:t>
            </w:r>
          </w:p>
        </w:tc>
      </w:tr>
      <w:tr w:rsidR="0048545B" w:rsidRPr="001A6463" w14:paraId="1CE916AB" w14:textId="77777777" w:rsidTr="00E72CFB">
        <w:trPr>
          <w:trHeight w:val="79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5D213" w14:textId="77777777" w:rsidR="0048545B" w:rsidRPr="001A6463" w:rsidRDefault="0048545B" w:rsidP="001A6463">
            <w:pPr>
              <w:pStyle w:val="Podtytu"/>
              <w:spacing w:after="0" w:line="276" w:lineRule="auto"/>
              <w:rPr>
                <w:rFonts w:ascii="Century Gothic" w:hAnsi="Century Gothic"/>
                <w:color w:val="000000" w:themeColor="text1"/>
                <w:spacing w:val="0"/>
              </w:rPr>
            </w:pPr>
            <w:r w:rsidRPr="001A6463">
              <w:rPr>
                <w:rStyle w:val="highlight"/>
                <w:rFonts w:ascii="Century Gothic" w:hAnsi="Century Gothic"/>
                <w:color w:val="000000" w:themeColor="text1"/>
                <w:spacing w:val="0"/>
                <w:sz w:val="22"/>
                <w:szCs w:val="22"/>
                <w:lang w:val="pl-PL"/>
              </w:rPr>
              <w:t>Nr konta, na który zostanie zrealizowany przelew za wykonanie przedmiotu zamówienia</w:t>
            </w:r>
          </w:p>
        </w:tc>
      </w:tr>
    </w:tbl>
    <w:p w14:paraId="2088A03D" w14:textId="784DC85B" w:rsidR="00873E7A" w:rsidRPr="001A6463" w:rsidRDefault="00EA19C7" w:rsidP="001A6463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284" w:right="141"/>
        <w:jc w:val="both"/>
        <w:rPr>
          <w:rStyle w:val="highlight"/>
          <w:rFonts w:ascii="Century Gothic" w:hAnsi="Century Gothic"/>
          <w:color w:val="000000" w:themeColor="text1"/>
          <w:lang w:val="pl-PL"/>
        </w:rPr>
      </w:pPr>
      <w:r w:rsidRPr="001A6463">
        <w:rPr>
          <w:rStyle w:val="highlight"/>
          <w:rFonts w:ascii="Century Gothic" w:hAnsi="Century Gothic"/>
          <w:color w:val="000000" w:themeColor="text1"/>
          <w:lang w:val="pl-PL"/>
        </w:rPr>
        <w:t xml:space="preserve">Oświadczamy, że zrealizujemy przedmiot zamówienia </w:t>
      </w:r>
      <w:r w:rsidR="00DD32A0" w:rsidRPr="001A6463">
        <w:rPr>
          <w:rStyle w:val="highlight"/>
          <w:rFonts w:ascii="Century Gothic" w:hAnsi="Century Gothic"/>
          <w:color w:val="000000" w:themeColor="text1"/>
          <w:lang w:val="pl-PL"/>
        </w:rPr>
        <w:t xml:space="preserve">pn. </w:t>
      </w:r>
      <w:r w:rsidR="008D4126">
        <w:rPr>
          <w:rFonts w:ascii="Century Gothic" w:hAnsi="Century Gothic"/>
          <w:b/>
          <w:bCs/>
          <w:color w:val="000000" w:themeColor="text1"/>
        </w:rPr>
        <w:t>Remont sali podnoszenia ciężarów na terenie COS OPO Cetniewo</w:t>
      </w:r>
      <w:r w:rsidR="00DD32A0" w:rsidRPr="001A6463">
        <w:rPr>
          <w:rStyle w:val="highlight"/>
          <w:rFonts w:ascii="Century Gothic" w:hAnsi="Century Gothic"/>
          <w:color w:val="000000" w:themeColor="text1"/>
          <w:lang w:val="pl-PL"/>
        </w:rPr>
        <w:t xml:space="preserve"> </w:t>
      </w:r>
      <w:r w:rsidRPr="001A6463">
        <w:rPr>
          <w:rStyle w:val="highlight"/>
          <w:rFonts w:ascii="Century Gothic" w:hAnsi="Century Gothic"/>
          <w:color w:val="000000" w:themeColor="text1"/>
          <w:lang w:val="pl-PL"/>
        </w:rPr>
        <w:t>za:</w:t>
      </w:r>
    </w:p>
    <w:p w14:paraId="4A7BD836" w14:textId="77777777" w:rsidR="00BE168A" w:rsidRPr="001A6463" w:rsidRDefault="00BE168A" w:rsidP="001A6463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284" w:right="141"/>
        <w:jc w:val="both"/>
        <w:rPr>
          <w:rStyle w:val="highlight"/>
          <w:rFonts w:ascii="Century Gothic" w:hAnsi="Century Gothic"/>
          <w:color w:val="000000" w:themeColor="text1"/>
          <w:lang w:val="pl-PL"/>
        </w:rPr>
      </w:pPr>
    </w:p>
    <w:p w14:paraId="45EF93F3" w14:textId="7BA3803F" w:rsidR="00BE168A" w:rsidRPr="001A6463" w:rsidRDefault="00BE168A" w:rsidP="001A6463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284" w:right="141"/>
        <w:jc w:val="both"/>
        <w:rPr>
          <w:rStyle w:val="highlight"/>
          <w:rFonts w:ascii="Century Gothic" w:hAnsi="Century Gothic"/>
          <w:b/>
          <w:bCs/>
          <w:color w:val="000000" w:themeColor="text1"/>
          <w:u w:val="single"/>
          <w:lang w:val="pl-PL"/>
        </w:rPr>
      </w:pPr>
      <w:r w:rsidRPr="001A6463">
        <w:rPr>
          <w:rStyle w:val="highlight"/>
          <w:rFonts w:ascii="Century Gothic" w:hAnsi="Century Gothic"/>
          <w:b/>
          <w:bCs/>
          <w:color w:val="000000" w:themeColor="text1"/>
          <w:u w:val="single"/>
          <w:lang w:val="pl-PL"/>
        </w:rPr>
        <w:t>Część I</w:t>
      </w:r>
    </w:p>
    <w:p w14:paraId="2D5375FC" w14:textId="77777777" w:rsidR="004804FF" w:rsidRPr="001A6463" w:rsidRDefault="004804FF">
      <w:pPr>
        <w:numPr>
          <w:ilvl w:val="0"/>
          <w:numId w:val="42"/>
        </w:numPr>
        <w:spacing w:before="120" w:after="120"/>
        <w:ind w:right="-1"/>
        <w:jc w:val="both"/>
        <w:rPr>
          <w:rFonts w:ascii="Century Gothic" w:hAnsi="Century Gothic"/>
        </w:rPr>
      </w:pPr>
      <w:r w:rsidRPr="001A6463">
        <w:rPr>
          <w:rFonts w:ascii="Century Gothic" w:hAnsi="Century Gothic"/>
        </w:rPr>
        <w:t>cenę netto (bez podatku VAT): . . . . . . . . . . . . . . . . . .. . zł</w:t>
      </w:r>
    </w:p>
    <w:p w14:paraId="75E200DC" w14:textId="77777777" w:rsidR="004804FF" w:rsidRPr="001A6463" w:rsidRDefault="004804FF" w:rsidP="001A6463">
      <w:pPr>
        <w:spacing w:before="120" w:after="120"/>
        <w:ind w:left="644" w:right="-1"/>
        <w:jc w:val="both"/>
        <w:rPr>
          <w:rFonts w:ascii="Century Gothic" w:hAnsi="Century Gothic"/>
        </w:rPr>
      </w:pPr>
      <w:r w:rsidRPr="001A6463">
        <w:rPr>
          <w:rFonts w:ascii="Century Gothic" w:hAnsi="Century Gothic"/>
        </w:rPr>
        <w:t xml:space="preserve"> (słownie złotych: . . .. . . . . . . . . . . . . . . . . . . . . . . . . . . . . . . . . . . . . . . . . . . . . …….. . ..)</w:t>
      </w:r>
    </w:p>
    <w:p w14:paraId="7A480096" w14:textId="4AAA2F28" w:rsidR="004804FF" w:rsidRPr="001A6463" w:rsidRDefault="004804FF">
      <w:pPr>
        <w:numPr>
          <w:ilvl w:val="0"/>
          <w:numId w:val="42"/>
        </w:numPr>
        <w:spacing w:before="120" w:after="0"/>
        <w:ind w:right="141"/>
        <w:jc w:val="both"/>
        <w:rPr>
          <w:rFonts w:ascii="Century Gothic" w:hAnsi="Century Gothic"/>
        </w:rPr>
      </w:pPr>
      <w:r w:rsidRPr="001A6463">
        <w:rPr>
          <w:rFonts w:ascii="Century Gothic" w:hAnsi="Century Gothic"/>
        </w:rPr>
        <w:t>plus</w:t>
      </w:r>
      <w:r w:rsidRPr="001A6463">
        <w:rPr>
          <w:rFonts w:ascii="Century Gothic" w:hAnsi="Century Gothic"/>
          <w:b/>
        </w:rPr>
        <w:t xml:space="preserve"> podatek VAT</w:t>
      </w:r>
      <w:r w:rsidRPr="001A6463">
        <w:rPr>
          <w:rFonts w:ascii="Century Gothic" w:hAnsi="Century Gothic"/>
        </w:rPr>
        <w:t xml:space="preserve"> w wysokości : </w:t>
      </w:r>
      <w:r w:rsidR="00DC7B29" w:rsidRPr="001A6463">
        <w:rPr>
          <w:rFonts w:ascii="Century Gothic" w:hAnsi="Century Gothic"/>
        </w:rPr>
        <w:t>23</w:t>
      </w:r>
      <w:r w:rsidRPr="001A6463">
        <w:rPr>
          <w:rFonts w:ascii="Century Gothic" w:hAnsi="Century Gothic"/>
        </w:rPr>
        <w:t xml:space="preserve"> %, tj. . . .. . . …….. . . zł</w:t>
      </w:r>
    </w:p>
    <w:p w14:paraId="374B86AF" w14:textId="77777777" w:rsidR="004804FF" w:rsidRPr="001A6463" w:rsidRDefault="004804FF" w:rsidP="001A6463">
      <w:pPr>
        <w:spacing w:before="120"/>
        <w:ind w:left="644" w:right="141"/>
        <w:jc w:val="both"/>
        <w:rPr>
          <w:rFonts w:ascii="Century Gothic" w:hAnsi="Century Gothic"/>
        </w:rPr>
      </w:pPr>
      <w:r w:rsidRPr="001A6463">
        <w:rPr>
          <w:rFonts w:ascii="Century Gothic" w:hAnsi="Century Gothic"/>
        </w:rPr>
        <w:t xml:space="preserve"> (słownie zł . . . . . . . . . . . . . . . . . . . . . . . . .. . . . . . . . . . . . . . . . . . . . . . . . . . . . . . . … . .) </w:t>
      </w:r>
    </w:p>
    <w:p w14:paraId="677ABBB7" w14:textId="3B10D459" w:rsidR="004804FF" w:rsidRPr="001A6463" w:rsidRDefault="004804FF">
      <w:pPr>
        <w:numPr>
          <w:ilvl w:val="0"/>
          <w:numId w:val="42"/>
        </w:numPr>
        <w:spacing w:before="120" w:after="120"/>
        <w:ind w:right="141"/>
        <w:jc w:val="both"/>
        <w:rPr>
          <w:rFonts w:ascii="Century Gothic" w:hAnsi="Century Gothic"/>
          <w:b/>
        </w:rPr>
      </w:pPr>
      <w:r w:rsidRPr="001A6463">
        <w:rPr>
          <w:rFonts w:ascii="Century Gothic" w:hAnsi="Century Gothic"/>
        </w:rPr>
        <w:t>tj. za łączną</w:t>
      </w:r>
      <w:r w:rsidRPr="001A6463">
        <w:rPr>
          <w:rFonts w:ascii="Century Gothic" w:hAnsi="Century Gothic"/>
          <w:b/>
        </w:rPr>
        <w:t xml:space="preserve"> cenę brutto</w:t>
      </w:r>
      <w:r w:rsidRPr="001A6463">
        <w:rPr>
          <w:rFonts w:ascii="Century Gothic" w:hAnsi="Century Gothic"/>
        </w:rPr>
        <w:t xml:space="preserve"> (łącznie z podatkiem VAT): . . . . . </w:t>
      </w:r>
      <w:r w:rsidR="00554686" w:rsidRPr="001A6463">
        <w:rPr>
          <w:rFonts w:ascii="Century Gothic" w:hAnsi="Century Gothic"/>
        </w:rPr>
        <w:t>….</w:t>
      </w:r>
      <w:r w:rsidRPr="001A6463">
        <w:rPr>
          <w:rFonts w:ascii="Century Gothic" w:hAnsi="Century Gothic"/>
        </w:rPr>
        <w:t xml:space="preserve">. . . </w:t>
      </w:r>
      <w:r w:rsidR="00666098" w:rsidRPr="001A6463">
        <w:rPr>
          <w:rFonts w:ascii="Century Gothic" w:hAnsi="Century Gothic"/>
        </w:rPr>
        <w:t>…….</w:t>
      </w:r>
      <w:r w:rsidRPr="001A6463">
        <w:rPr>
          <w:rFonts w:ascii="Century Gothic" w:hAnsi="Century Gothic"/>
        </w:rPr>
        <w:t xml:space="preserve">. . zł </w:t>
      </w:r>
      <w:r w:rsidR="006A29B1" w:rsidRPr="001A6463">
        <w:rPr>
          <w:rFonts w:ascii="Century Gothic" w:hAnsi="Century Gothic"/>
        </w:rPr>
        <w:t>(</w:t>
      </w:r>
      <w:r w:rsidR="006A29B1" w:rsidRPr="001A6463">
        <w:rPr>
          <w:rStyle w:val="highlight"/>
          <w:rFonts w:ascii="Century Gothic" w:hAnsi="Century Gothic"/>
          <w:b/>
          <w:bCs/>
          <w:color w:val="FF0000"/>
          <w:u w:val="single"/>
        </w:rPr>
        <w:t>DO PRZENIESIENIA DO INTERATYWNEGO FORMULARZA OFERTY JAKO CENA BRUTTO OFERTY</w:t>
      </w:r>
      <w:r w:rsidR="00BE168A" w:rsidRPr="001A6463">
        <w:rPr>
          <w:rStyle w:val="highlight"/>
          <w:rFonts w:ascii="Century Gothic" w:hAnsi="Century Gothic"/>
          <w:b/>
          <w:bCs/>
          <w:color w:val="FF0000"/>
          <w:u w:val="single"/>
        </w:rPr>
        <w:t xml:space="preserve"> w </w:t>
      </w:r>
      <w:proofErr w:type="spellStart"/>
      <w:r w:rsidR="00BE168A" w:rsidRPr="001A6463">
        <w:rPr>
          <w:rStyle w:val="highlight"/>
          <w:rFonts w:ascii="Century Gothic" w:hAnsi="Century Gothic"/>
          <w:b/>
          <w:bCs/>
          <w:color w:val="FF0000"/>
          <w:u w:val="single"/>
        </w:rPr>
        <w:t>części</w:t>
      </w:r>
      <w:proofErr w:type="spellEnd"/>
      <w:r w:rsidR="00BE168A" w:rsidRPr="001A6463">
        <w:rPr>
          <w:rStyle w:val="highlight"/>
          <w:rFonts w:ascii="Century Gothic" w:hAnsi="Century Gothic"/>
          <w:b/>
          <w:bCs/>
          <w:color w:val="FF0000"/>
          <w:u w:val="single"/>
        </w:rPr>
        <w:t xml:space="preserve"> I</w:t>
      </w:r>
      <w:r w:rsidR="006A29B1" w:rsidRPr="001A6463">
        <w:rPr>
          <w:rStyle w:val="highlight"/>
          <w:rFonts w:ascii="Century Gothic" w:hAnsi="Century Gothic"/>
          <w:b/>
          <w:bCs/>
          <w:color w:val="FF0000"/>
          <w:u w:val="single"/>
        </w:rPr>
        <w:t>)</w:t>
      </w:r>
    </w:p>
    <w:p w14:paraId="4E6837C5" w14:textId="3DACC069" w:rsidR="006A29B1" w:rsidRPr="001A6463" w:rsidRDefault="004804FF" w:rsidP="001A6463">
      <w:pPr>
        <w:spacing w:before="120" w:after="120"/>
        <w:ind w:left="644" w:right="141"/>
        <w:jc w:val="both"/>
        <w:rPr>
          <w:rStyle w:val="highlight"/>
          <w:rFonts w:ascii="Century Gothic" w:hAnsi="Century Gothic"/>
          <w:lang w:val="pl-PL"/>
        </w:rPr>
      </w:pPr>
      <w:r w:rsidRPr="001A6463">
        <w:rPr>
          <w:rFonts w:ascii="Century Gothic" w:hAnsi="Century Gothic"/>
        </w:rPr>
        <w:lastRenderedPageBreak/>
        <w:t>(słownie złotych: . . . . . . . . . . . . . . . . . . . . . . . . . . . . . . . . . . . . . . . . . . . . . . . . . . . . . . .. . .)</w:t>
      </w:r>
      <w:r w:rsidR="006A29B1" w:rsidRPr="001A6463">
        <w:rPr>
          <w:rStyle w:val="highlight"/>
          <w:rFonts w:ascii="Century Gothic" w:hAnsi="Century Gothic"/>
          <w:color w:val="000000" w:themeColor="text1"/>
          <w:sz w:val="16"/>
          <w:szCs w:val="16"/>
          <w:lang w:val="pl-PL"/>
        </w:rPr>
        <w:t xml:space="preserve"> </w:t>
      </w:r>
    </w:p>
    <w:p w14:paraId="4F3FB7EA" w14:textId="020DF4BB" w:rsidR="00664AEA" w:rsidRPr="001A6463" w:rsidRDefault="00664AEA">
      <w:pPr>
        <w:numPr>
          <w:ilvl w:val="0"/>
          <w:numId w:val="42"/>
        </w:numPr>
        <w:spacing w:before="120" w:after="120"/>
        <w:ind w:right="141"/>
        <w:jc w:val="both"/>
        <w:rPr>
          <w:rFonts w:ascii="Century Gothic" w:hAnsi="Century Gothic"/>
        </w:rPr>
      </w:pPr>
      <w:bookmarkStart w:id="0" w:name="bookmark52"/>
      <w:r w:rsidRPr="001A6463">
        <w:rPr>
          <w:rFonts w:ascii="Century Gothic" w:hAnsi="Century Gothic"/>
        </w:rPr>
        <w:t>Udzielamy gwarancji jakości za wady na przedmiot zamówienia na okres</w:t>
      </w:r>
      <w:r w:rsidR="00EA19C7" w:rsidRPr="001A6463">
        <w:rPr>
          <w:rFonts w:ascii="Century Gothic" w:hAnsi="Century Gothic"/>
        </w:rPr>
        <w:t xml:space="preserve"> </w:t>
      </w:r>
      <w:r w:rsidR="00326737">
        <w:rPr>
          <w:rFonts w:ascii="Century Gothic" w:hAnsi="Century Gothic"/>
          <w:b/>
          <w:bCs/>
        </w:rPr>
        <w:t>12</w:t>
      </w:r>
      <w:r w:rsidR="00EA19C7" w:rsidRPr="001A6463">
        <w:rPr>
          <w:rFonts w:ascii="Century Gothic" w:hAnsi="Century Gothic"/>
          <w:b/>
          <w:bCs/>
        </w:rPr>
        <w:t>*/</w:t>
      </w:r>
      <w:r w:rsidR="00326737">
        <w:rPr>
          <w:rFonts w:ascii="Century Gothic" w:hAnsi="Century Gothic"/>
          <w:b/>
          <w:bCs/>
        </w:rPr>
        <w:t>24</w:t>
      </w:r>
      <w:r w:rsidR="00EA19C7" w:rsidRPr="001A6463">
        <w:rPr>
          <w:rFonts w:ascii="Century Gothic" w:hAnsi="Century Gothic"/>
          <w:b/>
          <w:bCs/>
        </w:rPr>
        <w:t>*/</w:t>
      </w:r>
      <w:r w:rsidR="00326737">
        <w:rPr>
          <w:rFonts w:ascii="Century Gothic" w:hAnsi="Century Gothic"/>
          <w:b/>
          <w:bCs/>
        </w:rPr>
        <w:t>36</w:t>
      </w:r>
      <w:r w:rsidR="00EA19C7" w:rsidRPr="001A6463">
        <w:rPr>
          <w:rFonts w:ascii="Century Gothic" w:hAnsi="Century Gothic"/>
          <w:b/>
          <w:bCs/>
        </w:rPr>
        <w:t>*/</w:t>
      </w:r>
      <w:r w:rsidR="00D5610F">
        <w:rPr>
          <w:rFonts w:ascii="Century Gothic" w:hAnsi="Century Gothic"/>
          <w:b/>
          <w:bCs/>
        </w:rPr>
        <w:t>48*/</w:t>
      </w:r>
      <w:r w:rsidR="00EA19C7" w:rsidRPr="001A6463">
        <w:rPr>
          <w:rFonts w:ascii="Century Gothic" w:hAnsi="Century Gothic"/>
          <w:b/>
          <w:bCs/>
        </w:rPr>
        <w:t xml:space="preserve"> </w:t>
      </w:r>
      <w:r w:rsidR="00BE168A" w:rsidRPr="001A6463">
        <w:rPr>
          <w:rFonts w:ascii="Century Gothic" w:hAnsi="Century Gothic"/>
          <w:b/>
          <w:bCs/>
        </w:rPr>
        <w:t>miesięcy</w:t>
      </w:r>
      <w:r w:rsidR="00EA19C7" w:rsidRPr="001A6463">
        <w:rPr>
          <w:rFonts w:ascii="Century Gothic" w:hAnsi="Century Gothic"/>
        </w:rPr>
        <w:t xml:space="preserve"> </w:t>
      </w:r>
      <w:r w:rsidR="00EA19C7" w:rsidRPr="001A6463">
        <w:rPr>
          <w:rFonts w:ascii="Century Gothic" w:hAnsi="Century Gothic"/>
          <w:sz w:val="16"/>
          <w:szCs w:val="16"/>
        </w:rPr>
        <w:t xml:space="preserve">(*/ </w:t>
      </w:r>
      <w:r w:rsidR="00EA19C7" w:rsidRPr="001A6463">
        <w:rPr>
          <w:rFonts w:ascii="Century Gothic" w:hAnsi="Century Gothic"/>
          <w:i/>
          <w:iCs/>
          <w:sz w:val="16"/>
          <w:szCs w:val="16"/>
        </w:rPr>
        <w:t>niepotrzebne skreślić, należy pozostawić jeden z okresów</w:t>
      </w:r>
      <w:r w:rsidR="00EA19C7" w:rsidRPr="001A6463">
        <w:rPr>
          <w:rFonts w:ascii="Century Gothic" w:hAnsi="Century Gothic"/>
          <w:sz w:val="16"/>
          <w:szCs w:val="16"/>
        </w:rPr>
        <w:t>)</w:t>
      </w:r>
      <w:r w:rsidRPr="001A6463">
        <w:rPr>
          <w:rFonts w:ascii="Century Gothic" w:hAnsi="Century Gothic"/>
          <w:sz w:val="16"/>
          <w:szCs w:val="16"/>
        </w:rPr>
        <w:t>.</w:t>
      </w:r>
      <w:bookmarkEnd w:id="0"/>
      <w:r w:rsidR="003D01BA" w:rsidRPr="001A6463">
        <w:rPr>
          <w:rFonts w:ascii="Century Gothic" w:hAnsi="Century Gothic"/>
        </w:rPr>
        <w:t xml:space="preserve"> (</w:t>
      </w:r>
      <w:r w:rsidR="003D01BA" w:rsidRPr="001A6463">
        <w:rPr>
          <w:rStyle w:val="highlight"/>
          <w:rFonts w:ascii="Century Gothic" w:hAnsi="Century Gothic"/>
          <w:b/>
          <w:bCs/>
          <w:color w:val="FF0000"/>
          <w:u w:val="single"/>
        </w:rPr>
        <w:t xml:space="preserve">DO PRZENIESIENIA DO INTERATYWNEGO FORMULARZA OFERTY JAKO OKRES GWARANCJI w </w:t>
      </w:r>
      <w:proofErr w:type="spellStart"/>
      <w:r w:rsidR="003D01BA" w:rsidRPr="001A6463">
        <w:rPr>
          <w:rStyle w:val="highlight"/>
          <w:rFonts w:ascii="Century Gothic" w:hAnsi="Century Gothic"/>
          <w:b/>
          <w:bCs/>
          <w:color w:val="FF0000"/>
          <w:u w:val="single"/>
        </w:rPr>
        <w:t>części</w:t>
      </w:r>
      <w:proofErr w:type="spellEnd"/>
      <w:r w:rsidR="003D01BA" w:rsidRPr="001A6463">
        <w:rPr>
          <w:rStyle w:val="highlight"/>
          <w:rFonts w:ascii="Century Gothic" w:hAnsi="Century Gothic"/>
          <w:b/>
          <w:bCs/>
          <w:color w:val="FF0000"/>
          <w:u w:val="single"/>
        </w:rPr>
        <w:t xml:space="preserve"> I)</w:t>
      </w:r>
    </w:p>
    <w:p w14:paraId="7B1F7350" w14:textId="66FEA560" w:rsidR="00EA19C7" w:rsidRPr="001A6463" w:rsidRDefault="00EA19C7" w:rsidP="001A6463">
      <w:pPr>
        <w:pStyle w:val="Teksttreci0"/>
        <w:tabs>
          <w:tab w:val="left" w:pos="741"/>
        </w:tabs>
        <w:spacing w:before="0"/>
        <w:jc w:val="both"/>
        <w:rPr>
          <w:rFonts w:ascii="Century Gothic" w:hAnsi="Century Gothic"/>
          <w:i/>
          <w:iCs/>
          <w:sz w:val="18"/>
          <w:szCs w:val="18"/>
        </w:rPr>
      </w:pPr>
      <w:r w:rsidRPr="001A6463">
        <w:rPr>
          <w:rFonts w:ascii="Century Gothic" w:hAnsi="Century Gothic"/>
          <w:i/>
          <w:iCs/>
          <w:sz w:val="18"/>
          <w:szCs w:val="18"/>
        </w:rPr>
        <w:t xml:space="preserve">Jeżeli wykonawca nie pozostawi żadnego okresu (tzn. nie dokona </w:t>
      </w:r>
      <w:r w:rsidR="00422B9A" w:rsidRPr="001A6463">
        <w:rPr>
          <w:rFonts w:ascii="Century Gothic" w:hAnsi="Century Gothic"/>
          <w:i/>
          <w:iCs/>
          <w:sz w:val="18"/>
          <w:szCs w:val="18"/>
        </w:rPr>
        <w:t>skreśleń)</w:t>
      </w:r>
      <w:r w:rsidRPr="001A6463">
        <w:rPr>
          <w:rFonts w:ascii="Century Gothic" w:hAnsi="Century Gothic"/>
          <w:i/>
          <w:iCs/>
          <w:sz w:val="18"/>
          <w:szCs w:val="18"/>
        </w:rPr>
        <w:t xml:space="preserve">, zamawiający przyjmie, że wykonawca oferuje termin gwarancji na </w:t>
      </w:r>
      <w:r w:rsidR="00326737">
        <w:rPr>
          <w:rFonts w:ascii="Century Gothic" w:hAnsi="Century Gothic"/>
          <w:i/>
          <w:iCs/>
          <w:sz w:val="18"/>
          <w:szCs w:val="18"/>
        </w:rPr>
        <w:t xml:space="preserve">12 </w:t>
      </w:r>
      <w:r w:rsidR="0072579B" w:rsidRPr="001A6463">
        <w:rPr>
          <w:rFonts w:ascii="Century Gothic" w:hAnsi="Century Gothic"/>
          <w:i/>
          <w:iCs/>
          <w:sz w:val="18"/>
          <w:szCs w:val="18"/>
        </w:rPr>
        <w:t>miesięcy</w:t>
      </w:r>
      <w:r w:rsidRPr="001A6463">
        <w:rPr>
          <w:rFonts w:ascii="Century Gothic" w:hAnsi="Century Gothic"/>
          <w:i/>
          <w:iCs/>
          <w:sz w:val="18"/>
          <w:szCs w:val="18"/>
        </w:rPr>
        <w:t>)</w:t>
      </w:r>
    </w:p>
    <w:p w14:paraId="2EDE68FC" w14:textId="77777777" w:rsidR="003D01BA" w:rsidRPr="001A6463" w:rsidRDefault="003D01BA" w:rsidP="001A6463">
      <w:pPr>
        <w:pStyle w:val="Teksttreci0"/>
        <w:tabs>
          <w:tab w:val="left" w:pos="741"/>
        </w:tabs>
        <w:spacing w:before="0"/>
        <w:jc w:val="both"/>
        <w:rPr>
          <w:rFonts w:ascii="Century Gothic" w:hAnsi="Century Gothic"/>
          <w:sz w:val="18"/>
          <w:szCs w:val="18"/>
          <w:u w:val="single"/>
        </w:rPr>
      </w:pPr>
    </w:p>
    <w:p w14:paraId="0BC80A48" w14:textId="7FD7AC26" w:rsidR="003D01BA" w:rsidRPr="001A6463" w:rsidRDefault="003D01BA" w:rsidP="001A6463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284" w:right="141"/>
        <w:jc w:val="both"/>
        <w:rPr>
          <w:rStyle w:val="highlight"/>
          <w:rFonts w:ascii="Century Gothic" w:hAnsi="Century Gothic"/>
          <w:b/>
          <w:bCs/>
          <w:color w:val="000000" w:themeColor="text1"/>
          <w:u w:val="single"/>
          <w:lang w:val="pl-PL"/>
        </w:rPr>
      </w:pPr>
      <w:r w:rsidRPr="001A6463">
        <w:rPr>
          <w:rStyle w:val="highlight"/>
          <w:rFonts w:ascii="Century Gothic" w:hAnsi="Century Gothic"/>
          <w:b/>
          <w:bCs/>
          <w:color w:val="000000" w:themeColor="text1"/>
          <w:u w:val="single"/>
          <w:lang w:val="pl-PL"/>
        </w:rPr>
        <w:t>Część II</w:t>
      </w:r>
    </w:p>
    <w:p w14:paraId="143F1DD6" w14:textId="4BBCEE63" w:rsidR="003D01BA" w:rsidRPr="001A6463" w:rsidRDefault="003D01BA">
      <w:pPr>
        <w:numPr>
          <w:ilvl w:val="0"/>
          <w:numId w:val="53"/>
        </w:numPr>
        <w:spacing w:before="120" w:after="120"/>
        <w:ind w:right="-1"/>
        <w:jc w:val="both"/>
        <w:rPr>
          <w:rFonts w:ascii="Century Gothic" w:hAnsi="Century Gothic"/>
        </w:rPr>
      </w:pPr>
      <w:r w:rsidRPr="001A6463">
        <w:rPr>
          <w:rFonts w:ascii="Century Gothic" w:hAnsi="Century Gothic"/>
        </w:rPr>
        <w:t>cen</w:t>
      </w:r>
      <w:r w:rsidR="006870F4" w:rsidRPr="001A6463">
        <w:rPr>
          <w:rFonts w:ascii="Century Gothic" w:hAnsi="Century Gothic"/>
        </w:rPr>
        <w:t>a</w:t>
      </w:r>
      <w:r w:rsidRPr="001A6463">
        <w:rPr>
          <w:rFonts w:ascii="Century Gothic" w:hAnsi="Century Gothic"/>
        </w:rPr>
        <w:t xml:space="preserve"> netto (bez podatku VAT): . . . . . . . . . . . . . . . . . .. . zł</w:t>
      </w:r>
    </w:p>
    <w:p w14:paraId="54685EA0" w14:textId="77777777" w:rsidR="003D01BA" w:rsidRPr="001A6463" w:rsidRDefault="003D01BA" w:rsidP="001A6463">
      <w:pPr>
        <w:spacing w:before="120" w:after="120"/>
        <w:ind w:left="644" w:right="-1"/>
        <w:jc w:val="both"/>
        <w:rPr>
          <w:rFonts w:ascii="Century Gothic" w:hAnsi="Century Gothic"/>
        </w:rPr>
      </w:pPr>
      <w:r w:rsidRPr="001A6463">
        <w:rPr>
          <w:rFonts w:ascii="Century Gothic" w:hAnsi="Century Gothic"/>
        </w:rPr>
        <w:t xml:space="preserve"> (słownie złotych: . . .. . . . . . . . . . . . . . . . . . . . . . . . . . . . . . . . . . . . . . . . . . . . . …….. . ..)</w:t>
      </w:r>
    </w:p>
    <w:p w14:paraId="43030FB2" w14:textId="5285FC57" w:rsidR="003D01BA" w:rsidRPr="001A6463" w:rsidRDefault="003D01BA">
      <w:pPr>
        <w:numPr>
          <w:ilvl w:val="0"/>
          <w:numId w:val="53"/>
        </w:numPr>
        <w:spacing w:before="120" w:after="0"/>
        <w:ind w:right="141"/>
        <w:jc w:val="both"/>
        <w:rPr>
          <w:rFonts w:ascii="Century Gothic" w:hAnsi="Century Gothic"/>
        </w:rPr>
      </w:pPr>
      <w:r w:rsidRPr="001A6463">
        <w:rPr>
          <w:rFonts w:ascii="Century Gothic" w:hAnsi="Century Gothic"/>
        </w:rPr>
        <w:t>plus</w:t>
      </w:r>
      <w:r w:rsidRPr="001A6463">
        <w:rPr>
          <w:rFonts w:ascii="Century Gothic" w:hAnsi="Century Gothic"/>
          <w:b/>
        </w:rPr>
        <w:t xml:space="preserve"> podatek VAT</w:t>
      </w:r>
      <w:r w:rsidRPr="001A6463">
        <w:rPr>
          <w:rFonts w:ascii="Century Gothic" w:hAnsi="Century Gothic"/>
        </w:rPr>
        <w:t xml:space="preserve"> w wysokości : </w:t>
      </w:r>
      <w:r w:rsidR="00DC7B29" w:rsidRPr="001A6463">
        <w:rPr>
          <w:rFonts w:ascii="Century Gothic" w:hAnsi="Century Gothic"/>
        </w:rPr>
        <w:t>23</w:t>
      </w:r>
      <w:r w:rsidRPr="001A6463">
        <w:rPr>
          <w:rFonts w:ascii="Century Gothic" w:hAnsi="Century Gothic"/>
        </w:rPr>
        <w:t xml:space="preserve"> %, tj. . . .. . . …….. . . zł</w:t>
      </w:r>
    </w:p>
    <w:p w14:paraId="677DE4E5" w14:textId="77777777" w:rsidR="003D01BA" w:rsidRPr="001A6463" w:rsidRDefault="003D01BA" w:rsidP="001A6463">
      <w:pPr>
        <w:spacing w:before="120"/>
        <w:ind w:left="644" w:right="141"/>
        <w:jc w:val="both"/>
        <w:rPr>
          <w:rFonts w:ascii="Century Gothic" w:hAnsi="Century Gothic"/>
        </w:rPr>
      </w:pPr>
      <w:r w:rsidRPr="001A6463">
        <w:rPr>
          <w:rFonts w:ascii="Century Gothic" w:hAnsi="Century Gothic"/>
        </w:rPr>
        <w:t xml:space="preserve"> (słownie zł . . . . . . . . . . . . . . . . . . . . . . . . .. . . . . . . . . . . . . . . . . . . . . . . . . . . . . . . … . .) </w:t>
      </w:r>
    </w:p>
    <w:p w14:paraId="63C31F19" w14:textId="0FF419EE" w:rsidR="003D01BA" w:rsidRPr="001A6463" w:rsidRDefault="003D01BA">
      <w:pPr>
        <w:numPr>
          <w:ilvl w:val="0"/>
          <w:numId w:val="53"/>
        </w:numPr>
        <w:spacing w:before="120" w:after="120"/>
        <w:ind w:right="141"/>
        <w:jc w:val="both"/>
        <w:rPr>
          <w:rFonts w:ascii="Century Gothic" w:hAnsi="Century Gothic"/>
          <w:b/>
        </w:rPr>
      </w:pPr>
      <w:r w:rsidRPr="001A6463">
        <w:rPr>
          <w:rFonts w:ascii="Century Gothic" w:hAnsi="Century Gothic"/>
        </w:rPr>
        <w:t>tj. za łączną</w:t>
      </w:r>
      <w:r w:rsidRPr="001A6463">
        <w:rPr>
          <w:rFonts w:ascii="Century Gothic" w:hAnsi="Century Gothic"/>
          <w:b/>
        </w:rPr>
        <w:t xml:space="preserve"> cenę brutto</w:t>
      </w:r>
      <w:r w:rsidRPr="001A6463">
        <w:rPr>
          <w:rFonts w:ascii="Century Gothic" w:hAnsi="Century Gothic"/>
        </w:rPr>
        <w:t xml:space="preserve"> (łącznie z podatkiem VAT): . . . . . ….. . . …….. . zł (</w:t>
      </w:r>
      <w:r w:rsidRPr="001A6463">
        <w:rPr>
          <w:rStyle w:val="highlight"/>
          <w:rFonts w:ascii="Century Gothic" w:hAnsi="Century Gothic"/>
          <w:b/>
          <w:bCs/>
          <w:color w:val="FF0000"/>
          <w:u w:val="single"/>
        </w:rPr>
        <w:t xml:space="preserve">DO PRZENIESIENIA DO INTERATYWNEGO FORMULARZA OFERTY JAKO CENA BRUTTO OFERTY w </w:t>
      </w:r>
      <w:proofErr w:type="spellStart"/>
      <w:r w:rsidRPr="001A6463">
        <w:rPr>
          <w:rStyle w:val="highlight"/>
          <w:rFonts w:ascii="Century Gothic" w:hAnsi="Century Gothic"/>
          <w:b/>
          <w:bCs/>
          <w:color w:val="FF0000"/>
          <w:u w:val="single"/>
        </w:rPr>
        <w:t>części</w:t>
      </w:r>
      <w:proofErr w:type="spellEnd"/>
      <w:r w:rsidRPr="001A6463">
        <w:rPr>
          <w:rStyle w:val="highlight"/>
          <w:rFonts w:ascii="Century Gothic" w:hAnsi="Century Gothic"/>
          <w:b/>
          <w:bCs/>
          <w:color w:val="FF0000"/>
          <w:u w:val="single"/>
        </w:rPr>
        <w:t xml:space="preserve"> II)</w:t>
      </w:r>
    </w:p>
    <w:p w14:paraId="4F8CF03A" w14:textId="77777777" w:rsidR="003D01BA" w:rsidRPr="001A6463" w:rsidRDefault="003D01BA" w:rsidP="001A6463">
      <w:pPr>
        <w:spacing w:before="120" w:after="120"/>
        <w:ind w:left="644" w:right="141"/>
        <w:jc w:val="both"/>
        <w:rPr>
          <w:rStyle w:val="highlight"/>
          <w:rFonts w:ascii="Century Gothic" w:hAnsi="Century Gothic"/>
          <w:lang w:val="pl-PL"/>
        </w:rPr>
      </w:pPr>
      <w:r w:rsidRPr="001A6463">
        <w:rPr>
          <w:rFonts w:ascii="Century Gothic" w:hAnsi="Century Gothic"/>
        </w:rPr>
        <w:t>(słownie złotych: . . . . . . . . . . . . . . . . . . . . . . . . . . . . . . . . . . . . . . . . . . . . . . . . . . . . . . .. . .)</w:t>
      </w:r>
      <w:r w:rsidRPr="001A6463">
        <w:rPr>
          <w:rStyle w:val="highlight"/>
          <w:rFonts w:ascii="Century Gothic" w:hAnsi="Century Gothic"/>
          <w:color w:val="000000" w:themeColor="text1"/>
          <w:sz w:val="16"/>
          <w:szCs w:val="16"/>
          <w:lang w:val="pl-PL"/>
        </w:rPr>
        <w:t xml:space="preserve"> </w:t>
      </w:r>
    </w:p>
    <w:p w14:paraId="6CE8BB5B" w14:textId="7A14F4FE" w:rsidR="003D01BA" w:rsidRPr="001A6463" w:rsidRDefault="003D01BA">
      <w:pPr>
        <w:numPr>
          <w:ilvl w:val="0"/>
          <w:numId w:val="53"/>
        </w:numPr>
        <w:spacing w:before="120" w:after="120"/>
        <w:ind w:right="141"/>
        <w:jc w:val="both"/>
        <w:rPr>
          <w:rFonts w:ascii="Century Gothic" w:hAnsi="Century Gothic"/>
        </w:rPr>
      </w:pPr>
      <w:r w:rsidRPr="001A6463">
        <w:rPr>
          <w:rFonts w:ascii="Century Gothic" w:hAnsi="Century Gothic"/>
        </w:rPr>
        <w:t xml:space="preserve">Udzielamy gwarancji jakości za wady na przedmiot zamówienia na okres </w:t>
      </w:r>
      <w:r w:rsidR="00326737">
        <w:rPr>
          <w:rFonts w:ascii="Century Gothic" w:hAnsi="Century Gothic"/>
          <w:b/>
          <w:bCs/>
        </w:rPr>
        <w:t>24</w:t>
      </w:r>
      <w:r w:rsidRPr="001A6463">
        <w:rPr>
          <w:rFonts w:ascii="Century Gothic" w:hAnsi="Century Gothic"/>
          <w:b/>
          <w:bCs/>
        </w:rPr>
        <w:t>*/</w:t>
      </w:r>
      <w:r w:rsidR="00326737">
        <w:rPr>
          <w:rFonts w:ascii="Century Gothic" w:hAnsi="Century Gothic"/>
          <w:b/>
          <w:bCs/>
        </w:rPr>
        <w:t>36</w:t>
      </w:r>
      <w:r w:rsidRPr="001A6463">
        <w:rPr>
          <w:rFonts w:ascii="Century Gothic" w:hAnsi="Century Gothic"/>
          <w:b/>
          <w:bCs/>
        </w:rPr>
        <w:t>*/</w:t>
      </w:r>
      <w:r w:rsidR="00326737">
        <w:rPr>
          <w:rFonts w:ascii="Century Gothic" w:hAnsi="Century Gothic"/>
          <w:b/>
          <w:bCs/>
        </w:rPr>
        <w:t>48</w:t>
      </w:r>
      <w:r w:rsidRPr="001A6463">
        <w:rPr>
          <w:rFonts w:ascii="Century Gothic" w:hAnsi="Century Gothic"/>
          <w:b/>
          <w:bCs/>
        </w:rPr>
        <w:t>*/ miesięcy</w:t>
      </w:r>
      <w:r w:rsidRPr="001A6463">
        <w:rPr>
          <w:rFonts w:ascii="Century Gothic" w:hAnsi="Century Gothic"/>
        </w:rPr>
        <w:t xml:space="preserve"> </w:t>
      </w:r>
      <w:r w:rsidRPr="001A6463">
        <w:rPr>
          <w:rFonts w:ascii="Century Gothic" w:hAnsi="Century Gothic"/>
          <w:sz w:val="16"/>
          <w:szCs w:val="16"/>
        </w:rPr>
        <w:t xml:space="preserve">(*/ </w:t>
      </w:r>
      <w:r w:rsidRPr="001A6463">
        <w:rPr>
          <w:rFonts w:ascii="Century Gothic" w:hAnsi="Century Gothic"/>
          <w:i/>
          <w:iCs/>
          <w:sz w:val="16"/>
          <w:szCs w:val="16"/>
        </w:rPr>
        <w:t>niepotrzebne skreślić, należy pozostawić jeden z okresów</w:t>
      </w:r>
      <w:r w:rsidRPr="001A6463">
        <w:rPr>
          <w:rFonts w:ascii="Century Gothic" w:hAnsi="Century Gothic"/>
          <w:sz w:val="16"/>
          <w:szCs w:val="16"/>
        </w:rPr>
        <w:t>).</w:t>
      </w:r>
      <w:r w:rsidRPr="001A6463">
        <w:rPr>
          <w:rFonts w:ascii="Century Gothic" w:hAnsi="Century Gothic"/>
        </w:rPr>
        <w:t xml:space="preserve"> (</w:t>
      </w:r>
      <w:r w:rsidRPr="001A6463">
        <w:rPr>
          <w:rStyle w:val="highlight"/>
          <w:rFonts w:ascii="Century Gothic" w:hAnsi="Century Gothic"/>
          <w:b/>
          <w:bCs/>
          <w:color w:val="FF0000"/>
          <w:u w:val="single"/>
        </w:rPr>
        <w:t xml:space="preserve">DO PRZENIESIENIA DO INTERATYWNEGO FORMULARZA OFERTY JAKO OKRES GWARANCJI w </w:t>
      </w:r>
      <w:proofErr w:type="spellStart"/>
      <w:r w:rsidRPr="001A6463">
        <w:rPr>
          <w:rStyle w:val="highlight"/>
          <w:rFonts w:ascii="Century Gothic" w:hAnsi="Century Gothic"/>
          <w:b/>
          <w:bCs/>
          <w:color w:val="FF0000"/>
          <w:u w:val="single"/>
        </w:rPr>
        <w:t>części</w:t>
      </w:r>
      <w:proofErr w:type="spellEnd"/>
      <w:r w:rsidRPr="001A6463">
        <w:rPr>
          <w:rStyle w:val="highlight"/>
          <w:rFonts w:ascii="Century Gothic" w:hAnsi="Century Gothic"/>
          <w:b/>
          <w:bCs/>
          <w:color w:val="FF0000"/>
          <w:u w:val="single"/>
        </w:rPr>
        <w:t xml:space="preserve"> II)</w:t>
      </w:r>
    </w:p>
    <w:p w14:paraId="5693CB5E" w14:textId="273EFBB4" w:rsidR="003D01BA" w:rsidRPr="001A6463" w:rsidRDefault="003D01BA" w:rsidP="001A6463">
      <w:pPr>
        <w:pStyle w:val="Teksttreci0"/>
        <w:tabs>
          <w:tab w:val="left" w:pos="741"/>
        </w:tabs>
        <w:spacing w:before="0"/>
        <w:jc w:val="both"/>
        <w:rPr>
          <w:rFonts w:ascii="Century Gothic" w:hAnsi="Century Gothic"/>
          <w:i/>
          <w:iCs/>
          <w:sz w:val="18"/>
          <w:szCs w:val="18"/>
        </w:rPr>
      </w:pPr>
      <w:r w:rsidRPr="001A6463">
        <w:rPr>
          <w:rFonts w:ascii="Century Gothic" w:hAnsi="Century Gothic"/>
          <w:i/>
          <w:iCs/>
          <w:sz w:val="18"/>
          <w:szCs w:val="18"/>
        </w:rPr>
        <w:t xml:space="preserve">Jeżeli wykonawca nie pozostawi żadnego okresu (tzn. nie dokona skreśleń), zamawiający przyjmie, że wykonawca oferuje termin gwarancji na </w:t>
      </w:r>
      <w:r w:rsidR="00326737">
        <w:rPr>
          <w:rFonts w:ascii="Century Gothic" w:hAnsi="Century Gothic"/>
          <w:i/>
          <w:iCs/>
          <w:sz w:val="18"/>
          <w:szCs w:val="18"/>
        </w:rPr>
        <w:t>24</w:t>
      </w:r>
      <w:r w:rsidRPr="001A6463">
        <w:rPr>
          <w:rFonts w:ascii="Century Gothic" w:hAnsi="Century Gothic"/>
          <w:i/>
          <w:iCs/>
          <w:sz w:val="18"/>
          <w:szCs w:val="18"/>
        </w:rPr>
        <w:t xml:space="preserve"> miesi</w:t>
      </w:r>
      <w:r w:rsidR="00326737">
        <w:rPr>
          <w:rFonts w:ascii="Century Gothic" w:hAnsi="Century Gothic"/>
          <w:i/>
          <w:iCs/>
          <w:sz w:val="18"/>
          <w:szCs w:val="18"/>
        </w:rPr>
        <w:t>ące</w:t>
      </w:r>
      <w:r w:rsidRPr="001A6463">
        <w:rPr>
          <w:rFonts w:ascii="Century Gothic" w:hAnsi="Century Gothic"/>
          <w:i/>
          <w:iCs/>
          <w:sz w:val="18"/>
          <w:szCs w:val="18"/>
        </w:rPr>
        <w:t>)</w:t>
      </w:r>
    </w:p>
    <w:p w14:paraId="4DD2255D" w14:textId="77777777" w:rsidR="00664AEA" w:rsidRPr="001A6463" w:rsidRDefault="00664AEA">
      <w:pPr>
        <w:pStyle w:val="Nagwek71"/>
        <w:keepNext/>
        <w:keepLines/>
        <w:numPr>
          <w:ilvl w:val="0"/>
          <w:numId w:val="52"/>
        </w:numPr>
        <w:shd w:val="clear" w:color="auto" w:fill="auto"/>
        <w:tabs>
          <w:tab w:val="left" w:pos="582"/>
        </w:tabs>
        <w:spacing w:before="0" w:after="0" w:line="276" w:lineRule="auto"/>
        <w:ind w:left="580" w:right="20" w:hanging="560"/>
        <w:jc w:val="both"/>
        <w:rPr>
          <w:rFonts w:ascii="Century Gothic" w:hAnsi="Century Gothic"/>
          <w:sz w:val="20"/>
          <w:szCs w:val="20"/>
        </w:rPr>
      </w:pPr>
      <w:bookmarkStart w:id="1" w:name="bookmark55"/>
      <w:r w:rsidRPr="001A6463">
        <w:rPr>
          <w:rFonts w:ascii="Century Gothic" w:hAnsi="Century Gothic"/>
          <w:b/>
          <w:sz w:val="20"/>
          <w:szCs w:val="20"/>
        </w:rPr>
        <w:t>OŚWIADCZAMY,</w:t>
      </w:r>
      <w:r w:rsidRPr="001A6463">
        <w:rPr>
          <w:rFonts w:ascii="Century Gothic" w:hAnsi="Century Gothic"/>
          <w:sz w:val="20"/>
          <w:szCs w:val="20"/>
        </w:rPr>
        <w:t xml:space="preserve"> że sposób reprezentacji Wykonawcy*</w:t>
      </w:r>
      <w:r w:rsidRPr="001A6463">
        <w:rPr>
          <w:rFonts w:ascii="Century Gothic" w:hAnsi="Century Gothic"/>
          <w:sz w:val="20"/>
          <w:szCs w:val="20"/>
          <w:vertAlign w:val="superscript"/>
        </w:rPr>
        <w:t>)</w:t>
      </w:r>
      <w:r w:rsidRPr="001A6463">
        <w:rPr>
          <w:rFonts w:ascii="Century Gothic" w:hAnsi="Century Gothic"/>
          <w:sz w:val="20"/>
          <w:szCs w:val="20"/>
        </w:rPr>
        <w:t>/Wykonawców wspólnie ubiegających się o udzielenie zamówienia*) dla potrzeb zamówienia jest następujący:</w:t>
      </w:r>
      <w:bookmarkEnd w:id="1"/>
    </w:p>
    <w:p w14:paraId="11F04365" w14:textId="77777777" w:rsidR="00664AEA" w:rsidRPr="001A6463" w:rsidRDefault="00664AEA" w:rsidP="001A6463">
      <w:pPr>
        <w:pStyle w:val="Teksttreci0"/>
        <w:spacing w:before="0" w:after="0"/>
        <w:ind w:left="580"/>
        <w:rPr>
          <w:rFonts w:ascii="Century Gothic" w:hAnsi="Century Gothic"/>
          <w:sz w:val="20"/>
          <w:szCs w:val="20"/>
        </w:rPr>
      </w:pPr>
    </w:p>
    <w:p w14:paraId="457E276D" w14:textId="77777777" w:rsidR="00CA25A1" w:rsidRPr="001A6463" w:rsidRDefault="00664AEA" w:rsidP="001A6463">
      <w:pPr>
        <w:pStyle w:val="Teksttreci0"/>
        <w:pBdr>
          <w:top w:val="single" w:sz="4" w:space="1" w:color="auto"/>
        </w:pBdr>
        <w:spacing w:before="0" w:after="0"/>
        <w:ind w:left="580"/>
        <w:rPr>
          <w:rFonts w:ascii="Century Gothic" w:hAnsi="Century Gothic"/>
          <w:sz w:val="20"/>
          <w:szCs w:val="20"/>
        </w:rPr>
      </w:pPr>
      <w:r w:rsidRPr="001A6463">
        <w:rPr>
          <w:rFonts w:ascii="Century Gothic" w:hAnsi="Century Gothic"/>
          <w:sz w:val="20"/>
          <w:szCs w:val="20"/>
        </w:rPr>
        <w:t>(wypełniają jedynie Wykonawcy składający wspólna ofertę)</w:t>
      </w:r>
      <w:bookmarkStart w:id="2" w:name="bookmark56"/>
    </w:p>
    <w:p w14:paraId="0A4919B6" w14:textId="33545643" w:rsidR="00664AEA" w:rsidRPr="001A6463" w:rsidRDefault="00664AEA">
      <w:pPr>
        <w:pStyle w:val="Nagwek71"/>
        <w:numPr>
          <w:ilvl w:val="0"/>
          <w:numId w:val="52"/>
        </w:numPr>
        <w:shd w:val="clear" w:color="auto" w:fill="auto"/>
        <w:tabs>
          <w:tab w:val="left" w:pos="582"/>
        </w:tabs>
        <w:spacing w:before="0" w:after="0" w:line="276" w:lineRule="auto"/>
        <w:ind w:left="584" w:right="23" w:hanging="561"/>
        <w:jc w:val="both"/>
        <w:rPr>
          <w:rFonts w:ascii="Century Gothic" w:hAnsi="Century Gothic"/>
          <w:sz w:val="20"/>
          <w:szCs w:val="20"/>
        </w:rPr>
      </w:pPr>
      <w:r w:rsidRPr="001A6463">
        <w:rPr>
          <w:rFonts w:ascii="Century Gothic" w:hAnsi="Century Gothic"/>
          <w:b/>
          <w:sz w:val="20"/>
          <w:szCs w:val="20"/>
        </w:rPr>
        <w:t xml:space="preserve">OŚWIADCZAMY, </w:t>
      </w:r>
      <w:r w:rsidRPr="001A6463">
        <w:rPr>
          <w:rFonts w:ascii="Century Gothic" w:eastAsia="Times New Roman" w:hAnsi="Century Gothic"/>
          <w:sz w:val="20"/>
          <w:szCs w:val="20"/>
        </w:rPr>
        <w:t xml:space="preserve">że niniejsza oferta zawiera na stronach nr od ____ do ____ informacje  stanowiące </w:t>
      </w:r>
      <w:r w:rsidRPr="001A6463">
        <w:rPr>
          <w:rFonts w:ascii="Century Gothic" w:hAnsi="Century Gothic"/>
          <w:sz w:val="20"/>
          <w:szCs w:val="20"/>
        </w:rPr>
        <w:t>tajemnicę</w:t>
      </w:r>
      <w:r w:rsidRPr="001A6463">
        <w:rPr>
          <w:rFonts w:ascii="Century Gothic" w:eastAsia="Times New Roman" w:hAnsi="Century Gothic"/>
          <w:b/>
          <w:sz w:val="20"/>
          <w:szCs w:val="20"/>
        </w:rPr>
        <w:t xml:space="preserve"> przedsiębiorstwa</w:t>
      </w:r>
      <w:r w:rsidRPr="001A6463">
        <w:rPr>
          <w:rFonts w:ascii="Century Gothic" w:eastAsia="Times New Roman" w:hAnsi="Century Gothic"/>
          <w:sz w:val="20"/>
          <w:szCs w:val="20"/>
        </w:rPr>
        <w:t xml:space="preserve"> w rozumieniu przepisów o zwalczaniu nieuczciwej konkurencji</w:t>
      </w:r>
    </w:p>
    <w:bookmarkEnd w:id="2"/>
    <w:p w14:paraId="314565A5" w14:textId="77777777" w:rsidR="00EA19C7" w:rsidRPr="001A6463" w:rsidRDefault="00664AEA">
      <w:pPr>
        <w:pStyle w:val="Nagwek71"/>
        <w:numPr>
          <w:ilvl w:val="0"/>
          <w:numId w:val="52"/>
        </w:numPr>
        <w:shd w:val="clear" w:color="auto" w:fill="auto"/>
        <w:tabs>
          <w:tab w:val="left" w:pos="586"/>
        </w:tabs>
        <w:spacing w:before="0" w:after="0" w:line="276" w:lineRule="auto"/>
        <w:ind w:left="584" w:right="23" w:hanging="561"/>
        <w:jc w:val="both"/>
        <w:rPr>
          <w:rFonts w:ascii="Century Gothic" w:eastAsia="Century Gothic" w:hAnsi="Century Gothic" w:cs="Century Gothic"/>
          <w:i/>
          <w:sz w:val="20"/>
          <w:szCs w:val="20"/>
        </w:rPr>
      </w:pPr>
      <w:r w:rsidRPr="001A6463">
        <w:rPr>
          <w:rFonts w:ascii="Century Gothic" w:hAnsi="Century Gothic"/>
          <w:b/>
          <w:sz w:val="20"/>
          <w:szCs w:val="20"/>
        </w:rPr>
        <w:t>OŚWIADCZAMY,</w:t>
      </w:r>
      <w:r w:rsidRPr="001A6463">
        <w:rPr>
          <w:rFonts w:ascii="Century Gothic" w:hAnsi="Century Gothic"/>
          <w:sz w:val="20"/>
          <w:szCs w:val="20"/>
        </w:rPr>
        <w:t xml:space="preserve"> że </w:t>
      </w:r>
      <w:r w:rsidRPr="001A6463">
        <w:rPr>
          <w:rFonts w:ascii="Century Gothic" w:eastAsia="Times New Roman" w:hAnsi="Century Gothic"/>
          <w:sz w:val="20"/>
          <w:szCs w:val="20"/>
        </w:rPr>
        <w:t>wypełni</w:t>
      </w:r>
      <w:r w:rsidR="00EA19C7" w:rsidRPr="001A6463">
        <w:rPr>
          <w:rFonts w:ascii="Century Gothic" w:eastAsia="Times New Roman" w:hAnsi="Century Gothic"/>
          <w:sz w:val="20"/>
          <w:szCs w:val="20"/>
        </w:rPr>
        <w:t>liśmy</w:t>
      </w:r>
      <w:r w:rsidRPr="001A6463">
        <w:rPr>
          <w:rFonts w:ascii="Century Gothic" w:hAnsi="Century Gothic"/>
          <w:sz w:val="20"/>
          <w:szCs w:val="20"/>
        </w:rPr>
        <w:t xml:space="preserve"> obowiązki informacyjne przewidziane w art. 13 lub 14 RODO wobec osób fizycznych, od których dane osobowe bezpośrednio lub pośrednio pozyskałem w celu ubiegania się o udzielenie zamówienia publicznego w niniejszym postępowaniu</w:t>
      </w:r>
      <w:r w:rsidR="00EA19C7" w:rsidRPr="001A6463">
        <w:rPr>
          <w:rFonts w:ascii="Century Gothic" w:hAnsi="Century Gothic"/>
          <w:sz w:val="20"/>
          <w:szCs w:val="20"/>
        </w:rPr>
        <w:t xml:space="preserve"> </w:t>
      </w:r>
    </w:p>
    <w:p w14:paraId="11FF1F06" w14:textId="2454F933" w:rsidR="00C56F67" w:rsidRPr="001A6463" w:rsidRDefault="00753A7D">
      <w:pPr>
        <w:pStyle w:val="Nagwek71"/>
        <w:numPr>
          <w:ilvl w:val="0"/>
          <w:numId w:val="52"/>
        </w:numPr>
        <w:shd w:val="clear" w:color="auto" w:fill="auto"/>
        <w:tabs>
          <w:tab w:val="left" w:pos="586"/>
        </w:tabs>
        <w:spacing w:before="0" w:after="0" w:line="276" w:lineRule="auto"/>
        <w:ind w:left="584" w:right="23" w:hanging="561"/>
        <w:jc w:val="both"/>
        <w:rPr>
          <w:rFonts w:ascii="Century Gothic" w:hAnsi="Century Gothic"/>
          <w:sz w:val="20"/>
          <w:szCs w:val="20"/>
        </w:rPr>
      </w:pPr>
      <w:r w:rsidRPr="001A6463">
        <w:rPr>
          <w:rFonts w:ascii="Century Gothic" w:hAnsi="Century Gothic"/>
          <w:sz w:val="20"/>
          <w:szCs w:val="20"/>
        </w:rPr>
        <w:t xml:space="preserve">Deklarujemy realizację w/w przedmiotu zamówienia </w:t>
      </w:r>
      <w:r w:rsidR="006929E8" w:rsidRPr="001A6463">
        <w:rPr>
          <w:rFonts w:ascii="Century Gothic" w:hAnsi="Century Gothic"/>
          <w:sz w:val="20"/>
          <w:szCs w:val="20"/>
        </w:rPr>
        <w:t xml:space="preserve">nie później niż </w:t>
      </w:r>
      <w:r w:rsidR="00326737">
        <w:rPr>
          <w:rFonts w:ascii="Century Gothic" w:hAnsi="Century Gothic"/>
          <w:b/>
          <w:bCs/>
          <w:sz w:val="20"/>
          <w:szCs w:val="20"/>
        </w:rPr>
        <w:t>do dnia 14 grudnia 2025 roku</w:t>
      </w:r>
      <w:r w:rsidR="00326737" w:rsidRPr="001A6463">
        <w:rPr>
          <w:rFonts w:ascii="Century Gothic" w:hAnsi="Century Gothic"/>
          <w:sz w:val="20"/>
          <w:szCs w:val="20"/>
        </w:rPr>
        <w:t xml:space="preserve"> </w:t>
      </w:r>
      <w:r w:rsidR="003D01BA" w:rsidRPr="001A6463">
        <w:rPr>
          <w:rFonts w:ascii="Century Gothic" w:hAnsi="Century Gothic"/>
          <w:sz w:val="20"/>
          <w:szCs w:val="20"/>
        </w:rPr>
        <w:t>z uwzględnieniem zastrzeżenia określonego w pkt. VI SWZ.</w:t>
      </w:r>
    </w:p>
    <w:p w14:paraId="7F6E9DF6" w14:textId="0E2F0FC8" w:rsidR="0048545B" w:rsidRPr="001A6463" w:rsidRDefault="0048545B">
      <w:pPr>
        <w:pStyle w:val="Nagwek71"/>
        <w:numPr>
          <w:ilvl w:val="0"/>
          <w:numId w:val="52"/>
        </w:numPr>
        <w:shd w:val="clear" w:color="auto" w:fill="auto"/>
        <w:tabs>
          <w:tab w:val="left" w:pos="586"/>
        </w:tabs>
        <w:spacing w:before="0" w:after="0" w:line="276" w:lineRule="auto"/>
        <w:ind w:left="584" w:right="23" w:hanging="561"/>
        <w:jc w:val="both"/>
        <w:rPr>
          <w:rFonts w:ascii="Century Gothic" w:hAnsi="Century Gothic"/>
          <w:sz w:val="20"/>
          <w:szCs w:val="20"/>
        </w:rPr>
      </w:pPr>
      <w:r w:rsidRPr="001A6463">
        <w:rPr>
          <w:rFonts w:ascii="Century Gothic" w:hAnsi="Century Gothic"/>
          <w:sz w:val="20"/>
          <w:szCs w:val="20"/>
        </w:rPr>
        <w:t xml:space="preserve">Oświadczamy, że zapoznaliśmy się z otrzymanymi dokumentami </w:t>
      </w:r>
      <w:r w:rsidR="009C2415" w:rsidRPr="001A6463">
        <w:rPr>
          <w:rFonts w:ascii="Century Gothic" w:hAnsi="Century Gothic"/>
          <w:sz w:val="20"/>
          <w:szCs w:val="20"/>
        </w:rPr>
        <w:t>zamówienia</w:t>
      </w:r>
      <w:r w:rsidRPr="001A6463">
        <w:rPr>
          <w:rFonts w:ascii="Century Gothic" w:hAnsi="Century Gothic"/>
          <w:sz w:val="20"/>
          <w:szCs w:val="20"/>
        </w:rPr>
        <w:t xml:space="preserve"> i w pełni je akceptujemy oraz uzyskaliśmy konieczne informacje do przygotowania oferty.</w:t>
      </w:r>
      <w:r w:rsidR="00681613">
        <w:rPr>
          <w:rFonts w:ascii="Century Gothic" w:hAnsi="Century Gothic"/>
          <w:sz w:val="20"/>
          <w:szCs w:val="20"/>
        </w:rPr>
        <w:t xml:space="preserve"> </w:t>
      </w:r>
    </w:p>
    <w:p w14:paraId="51AEE9F1" w14:textId="0D6FABB5" w:rsidR="0048545B" w:rsidRPr="001A6463" w:rsidRDefault="0048545B">
      <w:pPr>
        <w:pStyle w:val="Nagwek71"/>
        <w:numPr>
          <w:ilvl w:val="0"/>
          <w:numId w:val="52"/>
        </w:numPr>
        <w:shd w:val="clear" w:color="auto" w:fill="auto"/>
        <w:tabs>
          <w:tab w:val="left" w:pos="586"/>
        </w:tabs>
        <w:spacing w:before="0" w:after="0" w:line="276" w:lineRule="auto"/>
        <w:ind w:left="584" w:right="23" w:hanging="561"/>
        <w:jc w:val="both"/>
        <w:rPr>
          <w:rFonts w:ascii="Century Gothic" w:hAnsi="Century Gothic"/>
          <w:sz w:val="20"/>
          <w:szCs w:val="20"/>
        </w:rPr>
      </w:pPr>
      <w:r w:rsidRPr="001A6463">
        <w:rPr>
          <w:rFonts w:ascii="Century Gothic" w:hAnsi="Century Gothic"/>
          <w:sz w:val="20"/>
          <w:szCs w:val="20"/>
        </w:rPr>
        <w:t xml:space="preserve">Oświadczamy, że w przypadku wyboru naszej oferty zobowiązujemy się do zawarcia umowy wg wzoru załączonego do </w:t>
      </w:r>
      <w:r w:rsidR="0027477D" w:rsidRPr="001A6463">
        <w:rPr>
          <w:rFonts w:ascii="Century Gothic" w:hAnsi="Century Gothic"/>
          <w:sz w:val="20"/>
          <w:szCs w:val="20"/>
        </w:rPr>
        <w:t>SWZ</w:t>
      </w:r>
      <w:r w:rsidRPr="001A6463">
        <w:rPr>
          <w:rFonts w:ascii="Century Gothic" w:hAnsi="Century Gothic"/>
          <w:sz w:val="20"/>
          <w:szCs w:val="20"/>
        </w:rPr>
        <w:t>, który został przez nas zaakceptowany</w:t>
      </w:r>
      <w:r w:rsidR="001050A0" w:rsidRPr="001A6463">
        <w:rPr>
          <w:rFonts w:ascii="Century Gothic" w:hAnsi="Century Gothic"/>
          <w:sz w:val="20"/>
          <w:szCs w:val="20"/>
        </w:rPr>
        <w:t xml:space="preserve"> (Projektowane postanowienia umowy)</w:t>
      </w:r>
      <w:r w:rsidRPr="001A6463">
        <w:rPr>
          <w:rFonts w:ascii="Century Gothic" w:hAnsi="Century Gothic"/>
          <w:sz w:val="20"/>
          <w:szCs w:val="20"/>
        </w:rPr>
        <w:t>.</w:t>
      </w:r>
    </w:p>
    <w:p w14:paraId="3E519AE4" w14:textId="17A61AF3" w:rsidR="0048545B" w:rsidRPr="001A6463" w:rsidRDefault="0048545B">
      <w:pPr>
        <w:pStyle w:val="Nagwek71"/>
        <w:numPr>
          <w:ilvl w:val="0"/>
          <w:numId w:val="52"/>
        </w:numPr>
        <w:shd w:val="clear" w:color="auto" w:fill="auto"/>
        <w:tabs>
          <w:tab w:val="left" w:pos="586"/>
        </w:tabs>
        <w:spacing w:before="0" w:after="0" w:line="276" w:lineRule="auto"/>
        <w:ind w:left="584" w:right="23" w:hanging="561"/>
        <w:jc w:val="both"/>
        <w:rPr>
          <w:rFonts w:ascii="Century Gothic" w:hAnsi="Century Gothic"/>
          <w:sz w:val="20"/>
          <w:szCs w:val="20"/>
        </w:rPr>
      </w:pPr>
      <w:r w:rsidRPr="001A6463">
        <w:rPr>
          <w:rFonts w:ascii="Century Gothic" w:hAnsi="Century Gothic"/>
          <w:sz w:val="20"/>
          <w:szCs w:val="20"/>
        </w:rPr>
        <w:t xml:space="preserve">Oświadczamy, że </w:t>
      </w:r>
      <w:bookmarkStart w:id="3" w:name="_Hlk166799939"/>
      <w:r w:rsidRPr="001A6463">
        <w:rPr>
          <w:rFonts w:ascii="Century Gothic" w:hAnsi="Century Gothic"/>
          <w:sz w:val="20"/>
          <w:szCs w:val="20"/>
        </w:rPr>
        <w:t>cena ofertowa</w:t>
      </w:r>
      <w:r w:rsidR="007A546B" w:rsidRPr="001A6463">
        <w:rPr>
          <w:rFonts w:ascii="Century Gothic" w:hAnsi="Century Gothic"/>
          <w:sz w:val="20"/>
          <w:szCs w:val="20"/>
        </w:rPr>
        <w:t>, sporządzona na podstawie przedmiaru robót,</w:t>
      </w:r>
      <w:r w:rsidRPr="001A6463">
        <w:rPr>
          <w:rFonts w:ascii="Century Gothic" w:hAnsi="Century Gothic"/>
          <w:sz w:val="20"/>
          <w:szCs w:val="20"/>
        </w:rPr>
        <w:t xml:space="preserve"> uwzględnia wszystkie koszty, narzuty</w:t>
      </w:r>
      <w:r w:rsidR="007A546B" w:rsidRPr="001A6463">
        <w:rPr>
          <w:rFonts w:ascii="Century Gothic" w:hAnsi="Century Gothic"/>
          <w:sz w:val="20"/>
          <w:szCs w:val="20"/>
        </w:rPr>
        <w:t xml:space="preserve"> (w tym tzw. koszty pośrednie i zysk)</w:t>
      </w:r>
      <w:r w:rsidRPr="001A6463">
        <w:rPr>
          <w:rFonts w:ascii="Century Gothic" w:hAnsi="Century Gothic"/>
          <w:sz w:val="20"/>
          <w:szCs w:val="20"/>
        </w:rPr>
        <w:t xml:space="preserve"> związane z wykonaniem przedmiotu umowy</w:t>
      </w:r>
      <w:r w:rsidR="007A546B" w:rsidRPr="001A6463">
        <w:rPr>
          <w:rFonts w:ascii="Century Gothic" w:hAnsi="Century Gothic"/>
          <w:sz w:val="20"/>
          <w:szCs w:val="20"/>
        </w:rPr>
        <w:t>, w szczególności wszystkie elementy opisane</w:t>
      </w:r>
      <w:r w:rsidR="001A6463" w:rsidRPr="001A6463">
        <w:rPr>
          <w:rFonts w:ascii="Century Gothic" w:hAnsi="Century Gothic"/>
          <w:sz w:val="20"/>
          <w:szCs w:val="20"/>
        </w:rPr>
        <w:t xml:space="preserve"> </w:t>
      </w:r>
      <w:r w:rsidR="001A6463">
        <w:rPr>
          <w:rFonts w:ascii="Century Gothic" w:hAnsi="Century Gothic"/>
          <w:sz w:val="20"/>
          <w:szCs w:val="20"/>
        </w:rPr>
        <w:t xml:space="preserve">w </w:t>
      </w:r>
      <w:r w:rsidR="001A6463">
        <w:rPr>
          <w:rFonts w:ascii="Century Gothic" w:hAnsi="Century Gothic"/>
          <w:sz w:val="20"/>
          <w:szCs w:val="20"/>
        </w:rPr>
        <w:lastRenderedPageBreak/>
        <w:t>wymaganiach ogólnych</w:t>
      </w:r>
      <w:r w:rsidR="00681613">
        <w:rPr>
          <w:rFonts w:ascii="Century Gothic" w:hAnsi="Century Gothic"/>
          <w:sz w:val="20"/>
          <w:szCs w:val="20"/>
        </w:rPr>
        <w:t>, tabelach z opisem szczegółowym</w:t>
      </w:r>
      <w:r w:rsidR="001A6463">
        <w:rPr>
          <w:rFonts w:ascii="Century Gothic" w:hAnsi="Century Gothic"/>
          <w:sz w:val="20"/>
          <w:szCs w:val="20"/>
        </w:rPr>
        <w:t xml:space="preserve"> oraz </w:t>
      </w:r>
      <w:r w:rsidR="007A546B" w:rsidRPr="001A6463">
        <w:rPr>
          <w:rFonts w:ascii="Century Gothic" w:hAnsi="Century Gothic"/>
          <w:sz w:val="20"/>
          <w:szCs w:val="20"/>
        </w:rPr>
        <w:t>w załącznikach: „</w:t>
      </w:r>
      <w:r w:rsidR="00681613">
        <w:rPr>
          <w:rFonts w:ascii="Century Gothic" w:hAnsi="Century Gothic"/>
          <w:sz w:val="20"/>
          <w:szCs w:val="20"/>
        </w:rPr>
        <w:t>Przedmiar robót</w:t>
      </w:r>
      <w:r w:rsidR="007A546B" w:rsidRPr="001A6463">
        <w:rPr>
          <w:rFonts w:ascii="Century Gothic" w:hAnsi="Century Gothic"/>
          <w:sz w:val="20"/>
          <w:szCs w:val="20"/>
        </w:rPr>
        <w:t>” i rysunkach technicznych</w:t>
      </w:r>
      <w:r w:rsidR="00B866DD">
        <w:rPr>
          <w:rFonts w:ascii="Century Gothic" w:hAnsi="Century Gothic"/>
          <w:sz w:val="20"/>
          <w:szCs w:val="20"/>
        </w:rPr>
        <w:t>, a także</w:t>
      </w:r>
      <w:r w:rsidR="007A546B" w:rsidRPr="001A6463">
        <w:rPr>
          <w:rFonts w:ascii="Century Gothic" w:hAnsi="Century Gothic"/>
          <w:sz w:val="20"/>
          <w:szCs w:val="20"/>
        </w:rPr>
        <w:t xml:space="preserve"> projektowanych postanowieniach umowy  w  obu częściach zamówienia, nawet jeżeli </w:t>
      </w:r>
      <w:r w:rsidR="00B866DD">
        <w:rPr>
          <w:rFonts w:ascii="Century Gothic" w:hAnsi="Century Gothic"/>
          <w:sz w:val="20"/>
          <w:szCs w:val="20"/>
        </w:rPr>
        <w:t xml:space="preserve">koszty te i narzuty </w:t>
      </w:r>
      <w:r w:rsidR="007A546B" w:rsidRPr="001A6463">
        <w:rPr>
          <w:rFonts w:ascii="Century Gothic" w:hAnsi="Century Gothic"/>
          <w:sz w:val="20"/>
          <w:szCs w:val="20"/>
        </w:rPr>
        <w:t>nie zostały bezpośrednio nazwane w przedmiarze robót</w:t>
      </w:r>
      <w:bookmarkEnd w:id="3"/>
      <w:r w:rsidRPr="001A6463">
        <w:rPr>
          <w:rFonts w:ascii="Century Gothic" w:hAnsi="Century Gothic"/>
          <w:sz w:val="20"/>
          <w:szCs w:val="20"/>
        </w:rPr>
        <w:t>.</w:t>
      </w:r>
      <w:r w:rsidR="00681613">
        <w:rPr>
          <w:rFonts w:ascii="Century Gothic" w:hAnsi="Century Gothic"/>
          <w:sz w:val="20"/>
          <w:szCs w:val="20"/>
        </w:rPr>
        <w:t xml:space="preserve"> Wszystkie roboty niezbędne do wykonania zamówienia w części nr 1 i w części nr 2 zostały uwzględnione w cenie oferty. Nie wliczono do oferty dostawy nowych drabinek w części nr 1, ponieważ stanowią materiał dostarczony przez Zamawiającego.</w:t>
      </w:r>
    </w:p>
    <w:p w14:paraId="5BAFFC96" w14:textId="6B3AE276" w:rsidR="0048545B" w:rsidRPr="001A6463" w:rsidRDefault="0048545B">
      <w:pPr>
        <w:pStyle w:val="Nagwek71"/>
        <w:numPr>
          <w:ilvl w:val="0"/>
          <w:numId w:val="52"/>
        </w:numPr>
        <w:shd w:val="clear" w:color="auto" w:fill="auto"/>
        <w:tabs>
          <w:tab w:val="left" w:pos="586"/>
        </w:tabs>
        <w:spacing w:before="0" w:after="0" w:line="276" w:lineRule="auto"/>
        <w:ind w:left="584" w:right="23" w:hanging="561"/>
        <w:jc w:val="both"/>
        <w:rPr>
          <w:rFonts w:ascii="Century Gothic" w:hAnsi="Century Gothic"/>
          <w:sz w:val="20"/>
          <w:szCs w:val="20"/>
        </w:rPr>
      </w:pPr>
      <w:r w:rsidRPr="001A6463">
        <w:rPr>
          <w:rFonts w:ascii="Century Gothic" w:hAnsi="Century Gothic"/>
          <w:sz w:val="20"/>
          <w:szCs w:val="20"/>
        </w:rPr>
        <w:t>Oświadczamy, że uważamy się za związanych niniejszą ofertą na okres wskazany w</w:t>
      </w:r>
      <w:r w:rsidR="000F4EB4" w:rsidRPr="001A6463">
        <w:rPr>
          <w:rFonts w:ascii="Century Gothic" w:hAnsi="Century Gothic"/>
          <w:sz w:val="20"/>
          <w:szCs w:val="20"/>
        </w:rPr>
        <w:t xml:space="preserve"> pkt. X.1</w:t>
      </w:r>
      <w:r w:rsidRPr="001A6463">
        <w:rPr>
          <w:rFonts w:ascii="Century Gothic" w:hAnsi="Century Gothic"/>
          <w:sz w:val="20"/>
          <w:szCs w:val="20"/>
        </w:rPr>
        <w:t xml:space="preserve"> </w:t>
      </w:r>
      <w:r w:rsidR="0027477D" w:rsidRPr="001A6463">
        <w:rPr>
          <w:rFonts w:ascii="Century Gothic" w:hAnsi="Century Gothic"/>
          <w:sz w:val="20"/>
          <w:szCs w:val="20"/>
        </w:rPr>
        <w:t>SWZ</w:t>
      </w:r>
      <w:r w:rsidRPr="001A6463">
        <w:rPr>
          <w:rFonts w:ascii="Century Gothic" w:hAnsi="Century Gothic"/>
          <w:sz w:val="20"/>
          <w:szCs w:val="20"/>
        </w:rPr>
        <w:t>.</w:t>
      </w:r>
    </w:p>
    <w:p w14:paraId="24692580" w14:textId="648E0CF8" w:rsidR="0048545B" w:rsidRPr="001A6463" w:rsidRDefault="0048545B">
      <w:pPr>
        <w:pStyle w:val="Nagwek71"/>
        <w:numPr>
          <w:ilvl w:val="0"/>
          <w:numId w:val="52"/>
        </w:numPr>
        <w:shd w:val="clear" w:color="auto" w:fill="auto"/>
        <w:tabs>
          <w:tab w:val="left" w:pos="586"/>
        </w:tabs>
        <w:spacing w:before="0" w:after="0" w:line="276" w:lineRule="auto"/>
        <w:ind w:left="584" w:right="23" w:hanging="561"/>
        <w:jc w:val="both"/>
        <w:rPr>
          <w:rFonts w:ascii="Century Gothic" w:hAnsi="Century Gothic"/>
          <w:sz w:val="20"/>
          <w:szCs w:val="20"/>
        </w:rPr>
      </w:pPr>
      <w:r w:rsidRPr="001A6463">
        <w:rPr>
          <w:rFonts w:ascii="Century Gothic" w:hAnsi="Century Gothic"/>
          <w:sz w:val="20"/>
          <w:szCs w:val="20"/>
        </w:rPr>
        <w:t>Oświadczamy, iż zamówienie zrealizujemy: siłami własnymi*)/przy udziale podwykonawców*):</w:t>
      </w:r>
    </w:p>
    <w:p w14:paraId="70D064F5" w14:textId="2B7A6D74" w:rsidR="0048545B" w:rsidRPr="001A6463" w:rsidRDefault="0048545B" w:rsidP="00681613">
      <w:pPr>
        <w:pStyle w:val="Nagwek71"/>
        <w:shd w:val="clear" w:color="auto" w:fill="auto"/>
        <w:tabs>
          <w:tab w:val="left" w:pos="586"/>
        </w:tabs>
        <w:spacing w:before="0" w:after="0" w:line="276" w:lineRule="auto"/>
        <w:ind w:left="23" w:right="23" w:firstLine="0"/>
        <w:jc w:val="both"/>
        <w:rPr>
          <w:rFonts w:ascii="Century Gothic" w:hAnsi="Century Gothic"/>
          <w:sz w:val="20"/>
          <w:szCs w:val="20"/>
        </w:rPr>
      </w:pPr>
      <w:r w:rsidRPr="001A6463">
        <w:rPr>
          <w:rFonts w:ascii="Century Gothic" w:hAnsi="Century Gothic"/>
          <w:sz w:val="20"/>
          <w:szCs w:val="20"/>
        </w:rPr>
        <w:t>podwykonawcom .</w:t>
      </w:r>
    </w:p>
    <w:p w14:paraId="63318B12" w14:textId="276AE72A" w:rsidR="0048545B" w:rsidRPr="001A6463" w:rsidRDefault="0048545B" w:rsidP="001A6463">
      <w:pPr>
        <w:spacing w:before="0" w:after="0"/>
        <w:jc w:val="both"/>
        <w:rPr>
          <w:rStyle w:val="highlight"/>
          <w:rFonts w:ascii="Century Gothic" w:eastAsia="Century Gothic" w:hAnsi="Century Gothic" w:cs="Century Gothic"/>
          <w:i/>
          <w:iCs/>
          <w:color w:val="000000" w:themeColor="text1"/>
          <w:sz w:val="18"/>
          <w:szCs w:val="18"/>
          <w:lang w:val="pl-PL"/>
        </w:rPr>
      </w:pPr>
      <w:r w:rsidRPr="001A6463">
        <w:rPr>
          <w:rStyle w:val="highlight"/>
          <w:rFonts w:ascii="Century Gothic" w:hAnsi="Century Gothic"/>
          <w:i/>
          <w:iCs/>
          <w:color w:val="000000" w:themeColor="text1"/>
          <w:sz w:val="18"/>
          <w:szCs w:val="18"/>
          <w:lang w:val="pl-PL"/>
        </w:rPr>
        <w:t xml:space="preserve">   (podać nazwy jeżeli są znane na etapie składania ofert**)</w:t>
      </w:r>
    </w:p>
    <w:p w14:paraId="7EB11AE2" w14:textId="77777777" w:rsidR="0048545B" w:rsidRPr="001A6463" w:rsidRDefault="0048545B" w:rsidP="001A6463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 w:rsidRPr="001A6463">
        <w:rPr>
          <w:rStyle w:val="highlight"/>
          <w:rFonts w:ascii="Century Gothic" w:hAnsi="Century Gothic"/>
          <w:color w:val="000000" w:themeColor="text1"/>
          <w:lang w:val="pl-PL"/>
        </w:rPr>
        <w:t>zostaną powierzone do wykonania następujące zakresy zamówienia:</w:t>
      </w:r>
    </w:p>
    <w:p w14:paraId="6B615F23" w14:textId="28CC72DB" w:rsidR="0048545B" w:rsidRPr="001A6463" w:rsidRDefault="00FF52A5" w:rsidP="001A6463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 w:rsidRPr="001A6463">
        <w:rPr>
          <w:rStyle w:val="highlight"/>
          <w:rFonts w:ascii="Century Gothic" w:hAnsi="Century Gothic"/>
          <w:color w:val="000000" w:themeColor="text1"/>
          <w:lang w:val="pl-PL"/>
        </w:rPr>
        <w:t>…………………………………………………………………………………………………………………..</w:t>
      </w:r>
    </w:p>
    <w:p w14:paraId="118BB87B" w14:textId="77777777" w:rsidR="0048545B" w:rsidRPr="001A6463" w:rsidRDefault="0048545B" w:rsidP="001A6463">
      <w:pPr>
        <w:spacing w:before="0" w:after="0"/>
        <w:rPr>
          <w:rFonts w:ascii="Century Gothic" w:eastAsia="Century Gothic" w:hAnsi="Century Gothic" w:cs="Century Gothic"/>
          <w:color w:val="000000" w:themeColor="text1"/>
        </w:rPr>
      </w:pPr>
      <w:r w:rsidRPr="001A6463">
        <w:rPr>
          <w:rStyle w:val="highlight"/>
          <w:rFonts w:ascii="Century Gothic" w:hAnsi="Century Gothic"/>
          <w:color w:val="000000" w:themeColor="text1"/>
          <w:lang w:val="pl-PL"/>
        </w:rPr>
        <w:t>(wyszczególnić zakres** )</w:t>
      </w:r>
    </w:p>
    <w:p w14:paraId="3830F66A" w14:textId="77777777" w:rsidR="0048545B" w:rsidRPr="001A6463" w:rsidRDefault="0048545B">
      <w:pPr>
        <w:pStyle w:val="Nagwek71"/>
        <w:keepNext/>
        <w:keepLines/>
        <w:numPr>
          <w:ilvl w:val="0"/>
          <w:numId w:val="52"/>
        </w:numPr>
        <w:shd w:val="clear" w:color="auto" w:fill="auto"/>
        <w:tabs>
          <w:tab w:val="left" w:pos="586"/>
        </w:tabs>
        <w:spacing w:before="0" w:after="0" w:line="276" w:lineRule="auto"/>
        <w:ind w:left="580" w:right="20" w:hanging="560"/>
        <w:jc w:val="both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1A6463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Składając </w:t>
      </w:r>
      <w:r w:rsidRPr="001A6463">
        <w:rPr>
          <w:rFonts w:ascii="Century Gothic" w:hAnsi="Century Gothic"/>
          <w:sz w:val="20"/>
          <w:szCs w:val="20"/>
        </w:rPr>
        <w:t>ofertę</w:t>
      </w:r>
      <w:r w:rsidRPr="001A6463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w </w:t>
      </w:r>
      <w:r w:rsidRPr="001A6463">
        <w:rPr>
          <w:rStyle w:val="highlight"/>
          <w:rFonts w:ascii="Century Gothic" w:hAnsi="Century Gothic"/>
          <w:sz w:val="20"/>
          <w:szCs w:val="20"/>
          <w:lang w:val="pl-PL"/>
        </w:rPr>
        <w:t>postępowaniu</w:t>
      </w:r>
      <w:r w:rsidRPr="001A6463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o udzielenie zamówienia publicznego, informujemy, że wybór naszej oferty:</w:t>
      </w:r>
    </w:p>
    <w:p w14:paraId="496A0F08" w14:textId="77777777" w:rsidR="0048545B" w:rsidRPr="001A6463" w:rsidRDefault="0048545B">
      <w:pPr>
        <w:pStyle w:val="Akapitzlist"/>
        <w:numPr>
          <w:ilvl w:val="0"/>
          <w:numId w:val="17"/>
        </w:numPr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1A6463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Nie będzie prowadził do powstania u Zamawiającego obowiązku podatkowego*</w:t>
      </w:r>
    </w:p>
    <w:p w14:paraId="04CF8D89" w14:textId="1F8E2A39" w:rsidR="0048545B" w:rsidRPr="001A6463" w:rsidRDefault="0048545B">
      <w:pPr>
        <w:pStyle w:val="Akapitzlist"/>
        <w:numPr>
          <w:ilvl w:val="0"/>
          <w:numId w:val="17"/>
        </w:numPr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1A6463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Będzie prowadził do powstania </w:t>
      </w:r>
      <w:r w:rsidRPr="001A6463">
        <w:rPr>
          <w:rStyle w:val="highlight"/>
          <w:rFonts w:ascii="Century Gothic" w:hAnsi="Century Gothic"/>
          <w:color w:val="000000" w:themeColor="text1"/>
          <w:sz w:val="20"/>
          <w:szCs w:val="20"/>
          <w:shd w:val="clear" w:color="auto" w:fill="FFFFFF"/>
          <w:lang w:val="pl-PL"/>
        </w:rPr>
        <w:t>u Zamawiającego obowiązku podatkowego</w:t>
      </w:r>
      <w:r w:rsidRPr="001A6463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* </w:t>
      </w:r>
    </w:p>
    <w:p w14:paraId="58BB498D" w14:textId="77777777" w:rsidR="00BA4F7A" w:rsidRPr="001A6463" w:rsidRDefault="00BA4F7A" w:rsidP="001A6463">
      <w:pPr>
        <w:pStyle w:val="Teksttreci0"/>
        <w:tabs>
          <w:tab w:val="left" w:pos="217"/>
        </w:tabs>
        <w:spacing w:before="0"/>
        <w:jc w:val="both"/>
        <w:rPr>
          <w:rFonts w:ascii="Century Gothic" w:hAnsi="Century Gothic"/>
          <w:sz w:val="20"/>
          <w:szCs w:val="20"/>
        </w:rPr>
      </w:pPr>
      <w:r w:rsidRPr="001A6463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* </w:t>
      </w:r>
      <w:r w:rsidRPr="001A6463">
        <w:rPr>
          <w:rFonts w:ascii="Century Gothic" w:hAnsi="Century Gothic"/>
          <w:sz w:val="20"/>
          <w:szCs w:val="20"/>
        </w:rPr>
        <w:t>Wartość towarów/usług powodująca obowiązek podatkowy u zamawiającego to ………………………………………………….. zł netto**/</w:t>
      </w:r>
    </w:p>
    <w:p w14:paraId="24019771" w14:textId="77777777" w:rsidR="00BA4F7A" w:rsidRPr="001A6463" w:rsidRDefault="00BA4F7A" w:rsidP="001A6463">
      <w:pPr>
        <w:pStyle w:val="Teksttreci0"/>
        <w:pBdr>
          <w:top w:val="single" w:sz="4" w:space="1" w:color="auto"/>
        </w:pBdr>
        <w:tabs>
          <w:tab w:val="left" w:pos="217"/>
        </w:tabs>
        <w:spacing w:before="0"/>
        <w:jc w:val="both"/>
        <w:rPr>
          <w:rFonts w:ascii="Century Gothic" w:hAnsi="Century Gothic"/>
          <w:sz w:val="16"/>
          <w:szCs w:val="16"/>
        </w:rPr>
      </w:pPr>
      <w:r w:rsidRPr="001A6463">
        <w:rPr>
          <w:rFonts w:ascii="Century Gothic" w:hAnsi="Century Gothic"/>
          <w:sz w:val="20"/>
          <w:szCs w:val="20"/>
        </w:rPr>
        <w:t>**/ dotyczy wykonawców, których oferty będą generować obowiązek doliczania wartości podatku do wartości netto</w:t>
      </w:r>
      <w:r w:rsidRPr="001A6463">
        <w:rPr>
          <w:rFonts w:ascii="Century Gothic" w:hAnsi="Century Gothic"/>
          <w:sz w:val="16"/>
          <w:szCs w:val="16"/>
        </w:rPr>
        <w:t xml:space="preserve"> oferty w przypadku:</w:t>
      </w:r>
    </w:p>
    <w:p w14:paraId="6C1B8F22" w14:textId="77777777" w:rsidR="00BA4F7A" w:rsidRPr="001A6463" w:rsidRDefault="00BA4F7A" w:rsidP="001A6463">
      <w:pPr>
        <w:pStyle w:val="Teksttreci0"/>
        <w:pBdr>
          <w:top w:val="single" w:sz="4" w:space="1" w:color="auto"/>
        </w:pBdr>
        <w:tabs>
          <w:tab w:val="left" w:pos="217"/>
        </w:tabs>
        <w:spacing w:before="0"/>
        <w:jc w:val="both"/>
        <w:rPr>
          <w:rFonts w:ascii="Century Gothic" w:hAnsi="Century Gothic"/>
          <w:sz w:val="16"/>
          <w:szCs w:val="16"/>
        </w:rPr>
      </w:pPr>
      <w:r w:rsidRPr="001A6463">
        <w:rPr>
          <w:rFonts w:ascii="Century Gothic" w:hAnsi="Century Gothic"/>
          <w:sz w:val="16"/>
          <w:szCs w:val="16"/>
        </w:rPr>
        <w:t>- wewnątrzwspólnotowego nabycia towarów</w:t>
      </w:r>
    </w:p>
    <w:p w14:paraId="2BF67F5C" w14:textId="784EF752" w:rsidR="00BA4F7A" w:rsidRPr="001A6463" w:rsidRDefault="00BA4F7A" w:rsidP="001A6463">
      <w:pPr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 w:rsidRPr="001A6463">
        <w:rPr>
          <w:rFonts w:ascii="Century Gothic" w:hAnsi="Century Gothic"/>
          <w:sz w:val="16"/>
          <w:szCs w:val="16"/>
        </w:rPr>
        <w:t>- importu usług lub importu towarów, z którymi wiąże się obowiązek doliczenia VAT przez zamawiającego przy porównywaniu cen ofertowych podatku VAT</w:t>
      </w:r>
    </w:p>
    <w:p w14:paraId="29757C44" w14:textId="118E2135" w:rsidR="0048545B" w:rsidRPr="001A6463" w:rsidRDefault="0048545B">
      <w:pPr>
        <w:pStyle w:val="Nagwek71"/>
        <w:keepNext/>
        <w:keepLines/>
        <w:numPr>
          <w:ilvl w:val="0"/>
          <w:numId w:val="52"/>
        </w:numPr>
        <w:shd w:val="clear" w:color="auto" w:fill="auto"/>
        <w:tabs>
          <w:tab w:val="left" w:pos="586"/>
        </w:tabs>
        <w:spacing w:before="0" w:after="0" w:line="276" w:lineRule="auto"/>
        <w:ind w:left="580" w:right="20" w:hanging="560"/>
        <w:jc w:val="both"/>
        <w:rPr>
          <w:rFonts w:ascii="Century Gothic" w:hAnsi="Century Gothic"/>
          <w:sz w:val="20"/>
          <w:szCs w:val="20"/>
        </w:rPr>
      </w:pPr>
      <w:r w:rsidRPr="001A6463">
        <w:rPr>
          <w:rFonts w:ascii="Century Gothic" w:hAnsi="Century Gothic"/>
          <w:sz w:val="20"/>
          <w:szCs w:val="20"/>
        </w:rPr>
        <w:t>Pod groźbą odpowiedzialności karnej oświadczamy, iż załączone do oferty dokumenty opisują stan faktyczny i prawny, aktualny na dzień otwarcia ofert.</w:t>
      </w:r>
    </w:p>
    <w:p w14:paraId="0D1C3E88" w14:textId="57773ADF" w:rsidR="0048545B" w:rsidRDefault="0048545B">
      <w:pPr>
        <w:pStyle w:val="Nagwek71"/>
        <w:keepNext/>
        <w:keepLines/>
        <w:numPr>
          <w:ilvl w:val="0"/>
          <w:numId w:val="52"/>
        </w:numPr>
        <w:shd w:val="clear" w:color="auto" w:fill="auto"/>
        <w:tabs>
          <w:tab w:val="left" w:pos="586"/>
        </w:tabs>
        <w:spacing w:before="0" w:after="0" w:line="276" w:lineRule="auto"/>
        <w:ind w:left="580" w:right="20" w:hanging="560"/>
        <w:jc w:val="both"/>
        <w:rPr>
          <w:rFonts w:ascii="Century Gothic" w:hAnsi="Century Gothic"/>
          <w:sz w:val="20"/>
          <w:szCs w:val="20"/>
        </w:rPr>
      </w:pPr>
      <w:r w:rsidRPr="001A6463">
        <w:rPr>
          <w:rFonts w:ascii="Century Gothic" w:hAnsi="Century Gothic"/>
          <w:sz w:val="20"/>
          <w:szCs w:val="20"/>
        </w:rPr>
        <w:t>Jesteśmy/nie jesteśmy małym/średnim przedsiębiorcą</w:t>
      </w:r>
      <w:r w:rsidR="001050A0" w:rsidRPr="001A6463">
        <w:rPr>
          <w:rFonts w:ascii="Century Gothic" w:hAnsi="Century Gothic"/>
          <w:sz w:val="20"/>
          <w:szCs w:val="20"/>
        </w:rPr>
        <w:t>, nie dotyczy</w:t>
      </w:r>
      <w:r w:rsidRPr="001A6463">
        <w:rPr>
          <w:rFonts w:ascii="Century Gothic" w:hAnsi="Century Gothic"/>
          <w:sz w:val="20"/>
          <w:szCs w:val="20"/>
        </w:rPr>
        <w:t>*</w:t>
      </w:r>
      <w:r w:rsidR="007A0F22" w:rsidRPr="001A6463">
        <w:rPr>
          <w:rFonts w:ascii="Century Gothic" w:hAnsi="Century Gothic"/>
          <w:sz w:val="20"/>
          <w:szCs w:val="20"/>
        </w:rPr>
        <w:t>/</w:t>
      </w:r>
      <w:r w:rsidRPr="001A6463">
        <w:rPr>
          <w:rFonts w:ascii="Century Gothic" w:hAnsi="Century Gothic"/>
          <w:sz w:val="20"/>
          <w:szCs w:val="20"/>
        </w:rPr>
        <w:t>.</w:t>
      </w:r>
    </w:p>
    <w:p w14:paraId="7911E6DA" w14:textId="1B26560F" w:rsidR="00D5610F" w:rsidRPr="001A6463" w:rsidRDefault="00D5610F" w:rsidP="00D5610F">
      <w:pPr>
        <w:pStyle w:val="Nagwek71"/>
        <w:keepNext/>
        <w:keepLines/>
        <w:shd w:val="clear" w:color="auto" w:fill="auto"/>
        <w:tabs>
          <w:tab w:val="left" w:pos="586"/>
        </w:tabs>
        <w:spacing w:before="0" w:after="0" w:line="276" w:lineRule="auto"/>
        <w:ind w:left="580" w:right="20" w:firstLine="0"/>
        <w:jc w:val="both"/>
        <w:rPr>
          <w:rFonts w:ascii="Century Gothic" w:hAnsi="Century Gothic"/>
          <w:sz w:val="20"/>
          <w:szCs w:val="20"/>
        </w:rPr>
      </w:pPr>
    </w:p>
    <w:p w14:paraId="789AFEED" w14:textId="77777777" w:rsidR="0027477D" w:rsidRPr="001A6463" w:rsidRDefault="0027477D" w:rsidP="001A6463">
      <w:pPr>
        <w:tabs>
          <w:tab w:val="left" w:pos="360"/>
        </w:tabs>
        <w:spacing w:before="0" w:after="0"/>
        <w:ind w:left="111"/>
        <w:rPr>
          <w:rStyle w:val="highlight"/>
          <w:rFonts w:ascii="Century Gothic" w:hAnsi="Century Gothic"/>
          <w:color w:val="000000" w:themeColor="text1"/>
          <w:sz w:val="16"/>
          <w:szCs w:val="16"/>
          <w:lang w:val="pl-PL"/>
        </w:rPr>
      </w:pPr>
    </w:p>
    <w:p w14:paraId="1464CC3E" w14:textId="725F0BDA" w:rsidR="0048545B" w:rsidRPr="001A6463" w:rsidRDefault="00B74317" w:rsidP="001A6463">
      <w:pPr>
        <w:tabs>
          <w:tab w:val="left" w:pos="360"/>
        </w:tabs>
        <w:spacing w:before="0" w:after="0"/>
        <w:ind w:left="111"/>
        <w:jc w:val="center"/>
        <w:rPr>
          <w:rFonts w:ascii="Century Gothic" w:eastAsia="Century Gothic" w:hAnsi="Century Gothic" w:cs="Century Gothic"/>
          <w:color w:val="000000" w:themeColor="text1"/>
          <w:sz w:val="18"/>
          <w:szCs w:val="18"/>
        </w:rPr>
      </w:pPr>
      <w:r w:rsidRPr="001A6463">
        <w:rPr>
          <w:rFonts w:ascii="Century Gothic" w:hAnsi="Century Gothic"/>
          <w:b/>
          <w:i/>
          <w:color w:val="000000" w:themeColor="text1"/>
        </w:rPr>
        <w:t>Niniejszy plik przekazuje się zamawiającemu w postaci elektronicznej opatrzony, przez osobę do reprezentowania w imieniu wykonawcy, kwalifikowanym podpisem elektronicznym, podpisem zaufanym lub podpisem osobistym.</w:t>
      </w:r>
    </w:p>
    <w:p w14:paraId="0E534561" w14:textId="77777777" w:rsidR="00DB1B92" w:rsidRPr="001A6463" w:rsidRDefault="00DB1B92" w:rsidP="001A6463">
      <w:pPr>
        <w:pStyle w:val="Tekstpodstawowy21"/>
        <w:spacing w:line="276" w:lineRule="auto"/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</w:pPr>
    </w:p>
    <w:p w14:paraId="79FC2802" w14:textId="3783C00A" w:rsidR="0048545B" w:rsidRPr="001A6463" w:rsidRDefault="0048545B" w:rsidP="001A6463">
      <w:pPr>
        <w:pStyle w:val="Tekstpodstawowy21"/>
        <w:spacing w:line="276" w:lineRule="auto"/>
        <w:rPr>
          <w:rStyle w:val="highlight"/>
          <w:rFonts w:ascii="Century Gothic" w:eastAsia="Century Gothic" w:hAnsi="Century Gothic" w:cs="Century Gothic"/>
          <w:b/>
          <w:color w:val="000000" w:themeColor="text1"/>
          <w:sz w:val="18"/>
          <w:szCs w:val="18"/>
          <w:lang w:val="pl-PL"/>
        </w:rPr>
      </w:pPr>
      <w:r w:rsidRPr="001A6463"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>*   niepotrzebne skreślić</w:t>
      </w:r>
    </w:p>
    <w:p w14:paraId="02270F7E" w14:textId="6DD4C271" w:rsidR="007A0F22" w:rsidRPr="001A6463" w:rsidRDefault="0048545B" w:rsidP="001A6463">
      <w:pPr>
        <w:pStyle w:val="Tekstpodstawowy21"/>
        <w:spacing w:line="276" w:lineRule="auto"/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</w:pPr>
      <w:r w:rsidRPr="001A6463"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>** wpisać</w:t>
      </w:r>
      <w:r w:rsidR="00CA1638" w:rsidRPr="001A6463"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 xml:space="preserve"> jeśli dotyczy</w:t>
      </w:r>
    </w:p>
    <w:p w14:paraId="29417508" w14:textId="77777777" w:rsidR="007A0F22" w:rsidRPr="001A6463" w:rsidRDefault="007A0F22" w:rsidP="001A6463">
      <w:pPr>
        <w:pStyle w:val="Tekstpodstawowywcity2"/>
        <w:spacing w:before="0" w:after="0" w:line="276" w:lineRule="auto"/>
        <w:ind w:left="0"/>
        <w:rPr>
          <w:rFonts w:ascii="Century Gothic" w:hAnsi="Century Gothic"/>
          <w:i/>
          <w:color w:val="000000" w:themeColor="text1"/>
          <w:sz w:val="18"/>
          <w:szCs w:val="22"/>
        </w:rPr>
      </w:pPr>
      <w:r w:rsidRPr="001A6463">
        <w:rPr>
          <w:rFonts w:ascii="Century Gothic" w:hAnsi="Century Gothic"/>
          <w:b/>
          <w:i/>
          <w:color w:val="000000" w:themeColor="text1"/>
          <w:sz w:val="18"/>
          <w:szCs w:val="22"/>
        </w:rPr>
        <w:t>Mikroprzedsiębiorstwo</w:t>
      </w:r>
      <w:r w:rsidRPr="001A6463">
        <w:rPr>
          <w:rFonts w:ascii="Century Gothic" w:hAnsi="Century Gothic"/>
          <w:i/>
          <w:color w:val="000000" w:themeColor="text1"/>
          <w:sz w:val="18"/>
          <w:szCs w:val="22"/>
        </w:rPr>
        <w:t xml:space="preserve"> - przedsiębiorstwo, które zatrudnia mniej niż 10 osób i którego roczny obrót lub roczna suma bilansowa nie przekracza 2 milionów EURO. </w:t>
      </w:r>
    </w:p>
    <w:p w14:paraId="04F78AE9" w14:textId="77777777" w:rsidR="007A0F22" w:rsidRPr="001A6463" w:rsidRDefault="007A0F22" w:rsidP="001A6463">
      <w:pPr>
        <w:pStyle w:val="Tekstpodstawowywcity2"/>
        <w:spacing w:before="0" w:after="0" w:line="276" w:lineRule="auto"/>
        <w:ind w:left="0"/>
        <w:rPr>
          <w:rFonts w:ascii="Century Gothic" w:hAnsi="Century Gothic"/>
          <w:i/>
          <w:color w:val="000000" w:themeColor="text1"/>
          <w:sz w:val="18"/>
          <w:szCs w:val="22"/>
        </w:rPr>
      </w:pPr>
      <w:r w:rsidRPr="001A6463">
        <w:rPr>
          <w:rFonts w:ascii="Century Gothic" w:hAnsi="Century Gothic"/>
          <w:b/>
          <w:i/>
          <w:color w:val="000000" w:themeColor="text1"/>
          <w:sz w:val="18"/>
          <w:szCs w:val="22"/>
        </w:rPr>
        <w:t>Małe przedsiębiorstwo</w:t>
      </w:r>
      <w:r w:rsidRPr="001A6463">
        <w:rPr>
          <w:rFonts w:ascii="Century Gothic" w:hAnsi="Century Gothic"/>
          <w:i/>
          <w:color w:val="000000" w:themeColor="text1"/>
          <w:sz w:val="18"/>
          <w:szCs w:val="22"/>
        </w:rPr>
        <w:t xml:space="preserve"> – przedsiębiorstwo, które zatrudnia mniej niż 50 osób i którego roczny obrót lub roczna suma bilansowa nie przekracza 10 milionów EURO. </w:t>
      </w:r>
    </w:p>
    <w:p w14:paraId="5E749786" w14:textId="5BD80EFB" w:rsidR="00AE070A" w:rsidRPr="001A6463" w:rsidRDefault="007A0F22" w:rsidP="001A6463">
      <w:pPr>
        <w:pStyle w:val="Tekstpodstawowywcity2"/>
        <w:spacing w:before="0" w:after="0" w:line="276" w:lineRule="auto"/>
        <w:ind w:left="0"/>
        <w:rPr>
          <w:rFonts w:ascii="Century Gothic" w:eastAsia="Trebuchet MS" w:hAnsi="Century Gothic" w:cs="Trebuchet MS"/>
          <w:color w:val="000000" w:themeColor="text1"/>
        </w:rPr>
      </w:pPr>
      <w:r w:rsidRPr="001A6463">
        <w:rPr>
          <w:rFonts w:ascii="Century Gothic" w:hAnsi="Century Gothic"/>
          <w:b/>
          <w:i/>
          <w:color w:val="000000" w:themeColor="text1"/>
          <w:sz w:val="18"/>
          <w:szCs w:val="22"/>
        </w:rPr>
        <w:t>Średnie przedsiębiorstwo</w:t>
      </w:r>
      <w:r w:rsidRPr="001A6463">
        <w:rPr>
          <w:rFonts w:ascii="Century Gothic" w:hAnsi="Century Gothic"/>
          <w:i/>
          <w:color w:val="000000" w:themeColor="text1"/>
          <w:sz w:val="18"/>
          <w:szCs w:val="22"/>
        </w:rPr>
        <w:t xml:space="preserve"> - przedsiębiorstwo, które nie jest mikroprzedsiębiorstwem ani małym przedsiębiorstwem </w:t>
      </w:r>
      <w:r w:rsidRPr="001A6463">
        <w:rPr>
          <w:rFonts w:ascii="Century Gothic" w:hAnsi="Century Gothic"/>
          <w:i/>
          <w:color w:val="000000" w:themeColor="text1"/>
          <w:sz w:val="18"/>
          <w:szCs w:val="22"/>
        </w:rPr>
        <w:br/>
        <w:t>i które zatrudnia mniej niż 250 osób i którego roczny obrót nie przekracza 50 milionów EURO lub roczna suma bilansowa nie przekracza 43 milionów EURO.</w:t>
      </w:r>
      <w:r w:rsidR="00AE070A" w:rsidRPr="001A6463">
        <w:rPr>
          <w:rFonts w:ascii="Century Gothic" w:hAnsi="Century Gothic"/>
          <w:color w:val="000000" w:themeColor="text1"/>
        </w:rPr>
        <w:br w:type="page"/>
      </w:r>
    </w:p>
    <w:p w14:paraId="4B23C6FF" w14:textId="29167ADF" w:rsidR="00966590" w:rsidRPr="001A6463" w:rsidRDefault="00966590" w:rsidP="001A6463">
      <w:pPr>
        <w:pStyle w:val="Teksttreci20"/>
        <w:spacing w:before="0" w:after="0"/>
        <w:ind w:left="6400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color w:val="000000" w:themeColor="text1"/>
        </w:rPr>
        <w:lastRenderedPageBreak/>
        <w:t>Załącznik Nr 3 do SWZ</w:t>
      </w:r>
    </w:p>
    <w:p w14:paraId="03935AD7" w14:textId="77777777" w:rsidR="00966590" w:rsidRPr="001A6463" w:rsidRDefault="00966590" w:rsidP="001A6463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77090106" w14:textId="6F67FE4A" w:rsidR="00081455" w:rsidRPr="001A6463" w:rsidRDefault="004C0A1F" w:rsidP="001A6463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  <w:r w:rsidRPr="001A6463">
        <w:rPr>
          <w:rFonts w:ascii="Century Gothic" w:hAnsi="Century Gothic"/>
          <w:b/>
          <w:bCs/>
          <w:color w:val="000000" w:themeColor="text1"/>
        </w:rPr>
        <w:t>Zamawiający:</w:t>
      </w:r>
    </w:p>
    <w:p w14:paraId="157D4B6B" w14:textId="02C2F1C3" w:rsidR="0027477D" w:rsidRPr="001A6463" w:rsidRDefault="0027477D" w:rsidP="001A6463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05D7B191" w14:textId="77777777" w:rsidR="0027477D" w:rsidRPr="001A6463" w:rsidRDefault="0027477D" w:rsidP="001A6463">
      <w:pPr>
        <w:pStyle w:val="Teksttreci20"/>
        <w:spacing w:before="0" w:after="0"/>
        <w:ind w:left="5103"/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</w:pPr>
      <w:r w:rsidRPr="001A6463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Centralny Ośrodek Sportu, Ośrodek Przygotowań Olimpijskich we Władysławowie , </w:t>
      </w:r>
    </w:p>
    <w:p w14:paraId="774ABE72" w14:textId="09791999" w:rsidR="0027477D" w:rsidRPr="001A6463" w:rsidRDefault="0027477D" w:rsidP="001A6463">
      <w:pPr>
        <w:pStyle w:val="Teksttreci20"/>
        <w:spacing w:before="0" w:after="0"/>
        <w:ind w:left="5103"/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</w:pPr>
      <w:r w:rsidRPr="001A6463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 xml:space="preserve">84-120  Władysławowo,  </w:t>
      </w:r>
    </w:p>
    <w:p w14:paraId="0BC16790" w14:textId="688CA960" w:rsidR="0027477D" w:rsidRPr="001A6463" w:rsidRDefault="0027477D" w:rsidP="001A6463">
      <w:pPr>
        <w:pStyle w:val="Teksttreci20"/>
        <w:spacing w:before="0" w:after="0"/>
        <w:ind w:left="5103"/>
        <w:rPr>
          <w:rFonts w:ascii="Century Gothic" w:hAnsi="Century Gothic"/>
          <w:color w:val="000000" w:themeColor="text1"/>
        </w:rPr>
      </w:pPr>
      <w:r w:rsidRPr="001A6463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ul. Żeromskiego 52</w:t>
      </w:r>
    </w:p>
    <w:p w14:paraId="2F794A80" w14:textId="77777777" w:rsidR="00081455" w:rsidRPr="001A6463" w:rsidRDefault="004C0A1F" w:rsidP="001A6463">
      <w:pPr>
        <w:pStyle w:val="Teksttreci20"/>
        <w:spacing w:after="860"/>
        <w:ind w:right="220"/>
        <w:jc w:val="right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i/>
          <w:iCs/>
          <w:color w:val="000000" w:themeColor="text1"/>
        </w:rPr>
        <w:t>(pełna nazwa/firma, adres)</w:t>
      </w:r>
    </w:p>
    <w:p w14:paraId="5B2BEC23" w14:textId="587C465B" w:rsidR="00081455" w:rsidRPr="001A6463" w:rsidRDefault="004C0A1F" w:rsidP="001A6463">
      <w:pPr>
        <w:pStyle w:val="Teksttreci20"/>
        <w:spacing w:after="0"/>
        <w:rPr>
          <w:rFonts w:ascii="Century Gothic" w:hAnsi="Century Gothic"/>
          <w:b/>
          <w:bCs/>
          <w:color w:val="000000" w:themeColor="text1"/>
          <w:u w:val="single"/>
        </w:rPr>
      </w:pPr>
      <w:r w:rsidRPr="001A6463">
        <w:rPr>
          <w:rFonts w:ascii="Century Gothic" w:hAnsi="Century Gothic"/>
          <w:b/>
          <w:bCs/>
          <w:color w:val="000000" w:themeColor="text1"/>
          <w:u w:val="single"/>
        </w:rPr>
        <w:t>Wykonawca:</w:t>
      </w:r>
    </w:p>
    <w:p w14:paraId="3F0EDA2D" w14:textId="77777777" w:rsidR="00081455" w:rsidRPr="001A6463" w:rsidRDefault="004C0A1F" w:rsidP="001A6463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i/>
          <w:iCs/>
          <w:color w:val="000000" w:themeColor="text1"/>
        </w:rPr>
        <w:t>(pełna nazwa/firma, adres,</w:t>
      </w:r>
    </w:p>
    <w:p w14:paraId="37D4B38F" w14:textId="77777777" w:rsidR="00081455" w:rsidRPr="001A6463" w:rsidRDefault="004C0A1F" w:rsidP="001A6463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i/>
          <w:iCs/>
          <w:color w:val="000000" w:themeColor="text1"/>
        </w:rPr>
        <w:t>w zależności od podmiotu: NIP/PESEL, KRS/</w:t>
      </w:r>
      <w:proofErr w:type="spellStart"/>
      <w:r w:rsidRPr="001A6463">
        <w:rPr>
          <w:rFonts w:ascii="Century Gothic" w:hAnsi="Century Gothic"/>
          <w:i/>
          <w:iCs/>
          <w:color w:val="000000" w:themeColor="text1"/>
        </w:rPr>
        <w:t>CEiDG</w:t>
      </w:r>
      <w:proofErr w:type="spellEnd"/>
      <w:r w:rsidRPr="001A6463">
        <w:rPr>
          <w:rFonts w:ascii="Century Gothic" w:hAnsi="Century Gothic"/>
          <w:i/>
          <w:iCs/>
          <w:color w:val="000000" w:themeColor="text1"/>
        </w:rPr>
        <w:t>)</w:t>
      </w:r>
    </w:p>
    <w:p w14:paraId="75F94C2A" w14:textId="77777777" w:rsidR="00081455" w:rsidRPr="001A6463" w:rsidRDefault="004C0A1F" w:rsidP="001A6463">
      <w:pPr>
        <w:pStyle w:val="Teksttreci20"/>
        <w:spacing w:after="1240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color w:val="000000" w:themeColor="text1"/>
          <w:u w:val="single"/>
        </w:rPr>
        <w:t>reprezentowany przez:</w:t>
      </w:r>
    </w:p>
    <w:p w14:paraId="77EBD194" w14:textId="77777777" w:rsidR="00081455" w:rsidRPr="001A6463" w:rsidRDefault="004C0A1F" w:rsidP="001A6463">
      <w:pPr>
        <w:pStyle w:val="Teksttreci20"/>
        <w:spacing w:after="480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i/>
          <w:iCs/>
          <w:color w:val="000000" w:themeColor="text1"/>
        </w:rPr>
        <w:t>(imię, nazwisko, stanowisko/podstawa do reprezentacji)</w:t>
      </w:r>
    </w:p>
    <w:p w14:paraId="2CD41161" w14:textId="59DF6879" w:rsidR="00081455" w:rsidRPr="001A6463" w:rsidRDefault="004C0A1F" w:rsidP="001A6463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b/>
          <w:bCs/>
          <w:color w:val="000000" w:themeColor="text1"/>
          <w:u w:val="single"/>
        </w:rPr>
        <w:t xml:space="preserve">Oświadczenie </w:t>
      </w:r>
      <w:r w:rsidR="001E66B7" w:rsidRPr="001A6463">
        <w:rPr>
          <w:rFonts w:ascii="Century Gothic" w:hAnsi="Century Gothic"/>
          <w:b/>
          <w:bCs/>
          <w:color w:val="000000" w:themeColor="text1"/>
          <w:u w:val="single"/>
        </w:rPr>
        <w:t xml:space="preserve">(UNIWERSALNE) </w:t>
      </w:r>
      <w:r w:rsidRPr="001A6463">
        <w:rPr>
          <w:rFonts w:ascii="Century Gothic" w:hAnsi="Century Gothic"/>
          <w:b/>
          <w:bCs/>
          <w:color w:val="000000" w:themeColor="text1"/>
          <w:u w:val="single"/>
        </w:rPr>
        <w:t>Wykonawcy</w:t>
      </w:r>
    </w:p>
    <w:p w14:paraId="5EAB7E65" w14:textId="77777777" w:rsidR="00081455" w:rsidRPr="001A6463" w:rsidRDefault="004C0A1F" w:rsidP="001A6463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b/>
          <w:bCs/>
          <w:color w:val="000000" w:themeColor="text1"/>
        </w:rPr>
        <w:t>składane na podstawie art. 125 ust. 1 ustawy z dnia 11 września 2019 r.</w:t>
      </w:r>
    </w:p>
    <w:p w14:paraId="741CBF75" w14:textId="77777777" w:rsidR="00081455" w:rsidRPr="001A6463" w:rsidRDefault="004C0A1F" w:rsidP="001A6463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b/>
          <w:bCs/>
          <w:color w:val="000000" w:themeColor="text1"/>
        </w:rPr>
        <w:t xml:space="preserve">Prawo zamówień publicznych (dalej jako: </w:t>
      </w:r>
      <w:proofErr w:type="spellStart"/>
      <w:r w:rsidRPr="001A6463">
        <w:rPr>
          <w:rFonts w:ascii="Century Gothic" w:hAnsi="Century Gothic"/>
          <w:b/>
          <w:bCs/>
          <w:color w:val="000000" w:themeColor="text1"/>
        </w:rPr>
        <w:t>Pzp</w:t>
      </w:r>
      <w:proofErr w:type="spellEnd"/>
      <w:r w:rsidRPr="001A6463">
        <w:rPr>
          <w:rFonts w:ascii="Century Gothic" w:hAnsi="Century Gothic"/>
          <w:b/>
          <w:bCs/>
          <w:color w:val="000000" w:themeColor="text1"/>
        </w:rPr>
        <w:t>)</w:t>
      </w:r>
    </w:p>
    <w:p w14:paraId="13D1FC31" w14:textId="30409196" w:rsidR="007050A3" w:rsidRPr="001A6463" w:rsidRDefault="007050A3" w:rsidP="001A6463">
      <w:pPr>
        <w:pStyle w:val="Teksttreci20"/>
        <w:spacing w:after="100"/>
        <w:jc w:val="center"/>
        <w:rPr>
          <w:rFonts w:ascii="Century Gothic" w:hAnsi="Century Gothic"/>
          <w:b/>
          <w:bCs/>
          <w:color w:val="000000" w:themeColor="text1"/>
        </w:rPr>
      </w:pPr>
      <w:r w:rsidRPr="001A6463">
        <w:rPr>
          <w:rFonts w:ascii="Century Gothic" w:hAnsi="Century Gothic"/>
          <w:b/>
          <w:bCs/>
          <w:color w:val="000000" w:themeColor="text1"/>
        </w:rPr>
        <w:t xml:space="preserve">oraz oświadczenie na potwierdzenie braku podstaw wykluczenia z art. 7 ust. 1 ustawy z dnia 13 kwietnia 2022 r. (Dz.U. z </w:t>
      </w:r>
      <w:r w:rsidR="00326737">
        <w:rPr>
          <w:rFonts w:ascii="Century Gothic" w:hAnsi="Century Gothic"/>
          <w:b/>
          <w:bCs/>
          <w:color w:val="000000" w:themeColor="text1"/>
        </w:rPr>
        <w:t>2025 r. poz. 514</w:t>
      </w:r>
      <w:r w:rsidRPr="001A6463">
        <w:rPr>
          <w:rFonts w:ascii="Century Gothic" w:hAnsi="Century Gothic"/>
          <w:b/>
          <w:bCs/>
          <w:color w:val="000000" w:themeColor="text1"/>
        </w:rPr>
        <w:t>) o szczególnych rozwiązaniach w zakresie przeciwdziałania wspieraniu agresji na Ukrainę oraz służących ochronie bezpieczeństwa narodowego</w:t>
      </w:r>
    </w:p>
    <w:p w14:paraId="0DE9D262" w14:textId="2860ABEB" w:rsidR="00081455" w:rsidRPr="001A6463" w:rsidRDefault="007050A3" w:rsidP="001A6463">
      <w:pPr>
        <w:pStyle w:val="Teksttreci20"/>
        <w:spacing w:after="480"/>
        <w:jc w:val="center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b/>
          <w:bCs/>
          <w:color w:val="000000" w:themeColor="text1"/>
          <w:u w:val="single"/>
        </w:rPr>
        <w:t>DOTYCZĄCE PODSTAW WYKLUCZENIA Z POSTĘPOWANIA</w:t>
      </w:r>
      <w:r w:rsidRPr="001A6463">
        <w:rPr>
          <w:rFonts w:ascii="Century Gothic" w:hAnsi="Century Gothic"/>
          <w:b/>
          <w:bCs/>
          <w:color w:val="000000" w:themeColor="text1"/>
        </w:rPr>
        <w:t xml:space="preserve"> – składane wraz </w:t>
      </w:r>
      <w:r w:rsidR="00CE795B" w:rsidRPr="001A6463">
        <w:rPr>
          <w:rFonts w:ascii="Century Gothic" w:hAnsi="Century Gothic"/>
          <w:b/>
          <w:bCs/>
          <w:color w:val="000000" w:themeColor="text1"/>
        </w:rPr>
        <w:t>z ofertą</w:t>
      </w:r>
    </w:p>
    <w:p w14:paraId="5E38BC36" w14:textId="77777777" w:rsidR="00081455" w:rsidRPr="001A6463" w:rsidRDefault="004C0A1F" w:rsidP="001A6463">
      <w:pPr>
        <w:pStyle w:val="Teksttreci20"/>
        <w:tabs>
          <w:tab w:val="left" w:pos="1790"/>
          <w:tab w:val="left" w:pos="3470"/>
          <w:tab w:val="left" w:pos="5304"/>
          <w:tab w:val="left" w:pos="6840"/>
          <w:tab w:val="left" w:pos="8741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color w:val="000000" w:themeColor="text1"/>
        </w:rPr>
        <w:t>Na potrzeby</w:t>
      </w:r>
      <w:r w:rsidRPr="001A6463">
        <w:rPr>
          <w:rFonts w:ascii="Century Gothic" w:hAnsi="Century Gothic"/>
          <w:color w:val="000000" w:themeColor="text1"/>
        </w:rPr>
        <w:tab/>
        <w:t>postępowania</w:t>
      </w:r>
      <w:r w:rsidRPr="001A6463">
        <w:rPr>
          <w:rFonts w:ascii="Century Gothic" w:hAnsi="Century Gothic"/>
          <w:color w:val="000000" w:themeColor="text1"/>
        </w:rPr>
        <w:tab/>
        <w:t>o udzielenie</w:t>
      </w:r>
      <w:r w:rsidRPr="001A6463">
        <w:rPr>
          <w:rFonts w:ascii="Century Gothic" w:hAnsi="Century Gothic"/>
          <w:color w:val="000000" w:themeColor="text1"/>
        </w:rPr>
        <w:tab/>
        <w:t>zamówienia</w:t>
      </w:r>
      <w:r w:rsidRPr="001A6463">
        <w:rPr>
          <w:rFonts w:ascii="Century Gothic" w:hAnsi="Century Gothic"/>
          <w:color w:val="000000" w:themeColor="text1"/>
        </w:rPr>
        <w:tab/>
        <w:t>publicznego</w:t>
      </w:r>
      <w:r w:rsidRPr="001A6463">
        <w:rPr>
          <w:rFonts w:ascii="Century Gothic" w:hAnsi="Century Gothic"/>
          <w:color w:val="000000" w:themeColor="text1"/>
        </w:rPr>
        <w:tab/>
        <w:t>pn.</w:t>
      </w:r>
    </w:p>
    <w:p w14:paraId="63B7CD64" w14:textId="77777777" w:rsidR="00074DB2" w:rsidRPr="001A6463" w:rsidRDefault="004C0A1F" w:rsidP="001A6463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i/>
          <w:iCs/>
          <w:color w:val="000000" w:themeColor="text1"/>
        </w:rPr>
        <w:tab/>
      </w:r>
      <w:r w:rsidRPr="001A6463">
        <w:rPr>
          <w:rFonts w:ascii="Century Gothic" w:hAnsi="Century Gothic"/>
          <w:i/>
          <w:iCs/>
          <w:color w:val="000000" w:themeColor="text1"/>
          <w:sz w:val="16"/>
          <w:szCs w:val="16"/>
        </w:rPr>
        <w:t xml:space="preserve"> (nazwa postępowania),</w:t>
      </w:r>
      <w:r w:rsidRPr="001A6463">
        <w:rPr>
          <w:rFonts w:ascii="Century Gothic" w:hAnsi="Century Gothic"/>
          <w:color w:val="000000" w:themeColor="text1"/>
          <w:sz w:val="16"/>
          <w:szCs w:val="16"/>
        </w:rPr>
        <w:t xml:space="preserve"> prowadzonego przez </w:t>
      </w:r>
      <w:r w:rsidRPr="001A6463">
        <w:rPr>
          <w:rFonts w:ascii="Century Gothic" w:hAnsi="Century Gothic"/>
          <w:color w:val="000000" w:themeColor="text1"/>
          <w:sz w:val="16"/>
          <w:szCs w:val="16"/>
        </w:rPr>
        <w:tab/>
        <w:t xml:space="preserve"> </w:t>
      </w:r>
      <w:r w:rsidRPr="001A6463">
        <w:rPr>
          <w:rFonts w:ascii="Century Gothic" w:hAnsi="Century Gothic"/>
          <w:i/>
          <w:iCs/>
          <w:color w:val="000000" w:themeColor="text1"/>
          <w:sz w:val="16"/>
          <w:szCs w:val="16"/>
        </w:rPr>
        <w:t>(oznaczenie Zamawiającego),</w:t>
      </w:r>
      <w:r w:rsidRPr="001A6463">
        <w:rPr>
          <w:rFonts w:ascii="Century Gothic" w:hAnsi="Century Gothic"/>
          <w:color w:val="000000" w:themeColor="text1"/>
        </w:rPr>
        <w:t xml:space="preserve"> </w:t>
      </w:r>
    </w:p>
    <w:p w14:paraId="41994FD0" w14:textId="14F1103A" w:rsidR="00081455" w:rsidRPr="001A6463" w:rsidRDefault="00074DB2" w:rsidP="001A6463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color w:val="000000" w:themeColor="text1"/>
        </w:rPr>
        <w:t xml:space="preserve">1. </w:t>
      </w:r>
      <w:r w:rsidR="004C0A1F" w:rsidRPr="001A6463">
        <w:rPr>
          <w:rFonts w:ascii="Century Gothic" w:hAnsi="Century Gothic"/>
          <w:color w:val="000000" w:themeColor="text1"/>
        </w:rPr>
        <w:t xml:space="preserve">oświadczam, że </w:t>
      </w:r>
      <w:r w:rsidR="004C0A1F" w:rsidRPr="001A6463">
        <w:rPr>
          <w:rFonts w:ascii="Century Gothic" w:hAnsi="Century Gothic"/>
          <w:b/>
          <w:bCs/>
          <w:color w:val="000000" w:themeColor="text1"/>
        </w:rPr>
        <w:t>nie podlegam</w:t>
      </w:r>
      <w:r w:rsidR="004C0A1F" w:rsidRPr="001A6463">
        <w:rPr>
          <w:rFonts w:ascii="Century Gothic" w:hAnsi="Century Gothic"/>
          <w:color w:val="000000" w:themeColor="text1"/>
        </w:rPr>
        <w:t xml:space="preserve"> wykluczeniu z postępowania na podstawie art. 108 ust. 1 ustawy </w:t>
      </w:r>
      <w:proofErr w:type="spellStart"/>
      <w:r w:rsidR="004C0A1F" w:rsidRPr="001A6463">
        <w:rPr>
          <w:rFonts w:ascii="Century Gothic" w:hAnsi="Century Gothic"/>
          <w:color w:val="000000" w:themeColor="text1"/>
        </w:rPr>
        <w:t>Pzp</w:t>
      </w:r>
      <w:proofErr w:type="spellEnd"/>
      <w:r w:rsidR="004C0A1F" w:rsidRPr="001A6463">
        <w:rPr>
          <w:rFonts w:ascii="Century Gothic" w:hAnsi="Century Gothic"/>
          <w:color w:val="000000" w:themeColor="text1"/>
        </w:rPr>
        <w:t>.</w:t>
      </w:r>
      <w:r w:rsidR="00DF033B" w:rsidRPr="001A6463">
        <w:rPr>
          <w:rFonts w:ascii="Century Gothic" w:hAnsi="Century Gothic"/>
          <w:color w:val="000000" w:themeColor="text1"/>
        </w:rPr>
        <w:t xml:space="preserve">  </w:t>
      </w:r>
    </w:p>
    <w:p w14:paraId="7F084507" w14:textId="6E549785" w:rsidR="00074DB2" w:rsidRPr="001A6463" w:rsidRDefault="00074DB2" w:rsidP="001A6463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color w:val="000000" w:themeColor="text1"/>
        </w:rPr>
        <w:t xml:space="preserve">2. oświadczam, że </w:t>
      </w:r>
      <w:r w:rsidRPr="001A6463">
        <w:rPr>
          <w:rFonts w:ascii="Century Gothic" w:hAnsi="Century Gothic"/>
          <w:b/>
          <w:bCs/>
          <w:color w:val="000000" w:themeColor="text1"/>
        </w:rPr>
        <w:t>nie podlegam</w:t>
      </w:r>
      <w:r w:rsidRPr="001A6463">
        <w:rPr>
          <w:rFonts w:ascii="Century Gothic" w:hAnsi="Century Gothic"/>
          <w:color w:val="000000" w:themeColor="text1"/>
        </w:rPr>
        <w:t xml:space="preserve">  wykluczeniu z postępowania na podstawie  art. 7 ust. 1 </w:t>
      </w:r>
      <w:r w:rsidRPr="001A6463">
        <w:rPr>
          <w:rFonts w:ascii="Century Gothic" w:hAnsi="Century Gothic" w:cs="Arial"/>
          <w:color w:val="000000" w:themeColor="text1"/>
        </w:rPr>
        <w:t xml:space="preserve">ustawy z dnia 13 kwietnia 2022 r. (Dz.U. z </w:t>
      </w:r>
      <w:r w:rsidR="00326737">
        <w:rPr>
          <w:rFonts w:ascii="Century Gothic" w:hAnsi="Century Gothic" w:cs="Arial"/>
          <w:color w:val="000000" w:themeColor="text1"/>
        </w:rPr>
        <w:t>2025 r. poz. 514</w:t>
      </w:r>
      <w:r w:rsidRPr="001A6463">
        <w:rPr>
          <w:rFonts w:ascii="Century Gothic" w:hAnsi="Century Gothic" w:cs="Arial"/>
          <w:color w:val="000000" w:themeColor="text1"/>
        </w:rPr>
        <w:t>) o szczególnych rozwiązaniach w zakresie przeciwdziałania wspieraniu agresji na Ukrainę oraz służących ochronie bezpieczeństwa narodowego</w:t>
      </w:r>
    </w:p>
    <w:p w14:paraId="6F38ADA9" w14:textId="77777777" w:rsidR="00074DB2" w:rsidRPr="001A6463" w:rsidRDefault="00074DB2" w:rsidP="001A6463">
      <w:pPr>
        <w:pStyle w:val="Teksttreci20"/>
        <w:tabs>
          <w:tab w:val="left" w:leader="dot" w:pos="1262"/>
          <w:tab w:val="right" w:leader="dot" w:pos="4589"/>
        </w:tabs>
        <w:spacing w:after="0"/>
        <w:jc w:val="both"/>
        <w:rPr>
          <w:rFonts w:ascii="Century Gothic" w:hAnsi="Century Gothic"/>
          <w:color w:val="000000" w:themeColor="text1"/>
        </w:rPr>
      </w:pPr>
    </w:p>
    <w:p w14:paraId="0F37ABA0" w14:textId="42F37B08" w:rsidR="00081455" w:rsidRDefault="004C0A1F" w:rsidP="001A6463">
      <w:pPr>
        <w:pStyle w:val="Teksttreci20"/>
        <w:tabs>
          <w:tab w:val="right" w:leader="dot" w:pos="3048"/>
          <w:tab w:val="left" w:pos="3253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color w:val="000000" w:themeColor="text1"/>
        </w:rPr>
        <w:t xml:space="preserve">Oświadczam, że zachodzą w stosunku do mnie podstawy wykluczenia z postępowania na </w:t>
      </w:r>
      <w:r w:rsidRPr="001A6463">
        <w:rPr>
          <w:rFonts w:ascii="Century Gothic" w:hAnsi="Century Gothic"/>
          <w:color w:val="000000" w:themeColor="text1"/>
        </w:rPr>
        <w:lastRenderedPageBreak/>
        <w:t>podstawie art</w:t>
      </w:r>
      <w:r w:rsidRPr="001A6463">
        <w:rPr>
          <w:rFonts w:ascii="Century Gothic" w:hAnsi="Century Gothic"/>
          <w:color w:val="000000" w:themeColor="text1"/>
        </w:rPr>
        <w:tab/>
        <w:t xml:space="preserve"> ustawy</w:t>
      </w:r>
      <w:r w:rsidRPr="001A6463">
        <w:rPr>
          <w:rFonts w:ascii="Century Gothic" w:hAnsi="Century Gothic"/>
          <w:color w:val="000000" w:themeColor="text1"/>
        </w:rPr>
        <w:tab/>
      </w:r>
      <w:proofErr w:type="spellStart"/>
      <w:r w:rsidRPr="001A6463">
        <w:rPr>
          <w:rFonts w:ascii="Century Gothic" w:hAnsi="Century Gothic"/>
          <w:color w:val="000000" w:themeColor="text1"/>
        </w:rPr>
        <w:t>Pzp</w:t>
      </w:r>
      <w:proofErr w:type="spellEnd"/>
      <w:r w:rsidRPr="001A6463">
        <w:rPr>
          <w:rFonts w:ascii="Century Gothic" w:hAnsi="Century Gothic"/>
          <w:color w:val="000000" w:themeColor="text1"/>
        </w:rPr>
        <w:t xml:space="preserve"> </w:t>
      </w:r>
      <w:r w:rsidRPr="001A6463">
        <w:rPr>
          <w:rFonts w:ascii="Century Gothic" w:hAnsi="Century Gothic"/>
          <w:i/>
          <w:iCs/>
          <w:color w:val="000000" w:themeColor="text1"/>
        </w:rPr>
        <w:t>(podać mającą zastosowanie podstawę wykluczenia spośród</w:t>
      </w:r>
      <w:r w:rsidR="00E72CFB" w:rsidRPr="001A6463">
        <w:rPr>
          <w:rFonts w:ascii="Century Gothic" w:hAnsi="Century Gothic"/>
          <w:i/>
          <w:iCs/>
          <w:color w:val="000000" w:themeColor="text1"/>
        </w:rPr>
        <w:t xml:space="preserve"> </w:t>
      </w:r>
      <w:r w:rsidRPr="001A6463">
        <w:rPr>
          <w:rFonts w:ascii="Century Gothic" w:hAnsi="Century Gothic"/>
          <w:i/>
          <w:iCs/>
          <w:color w:val="000000" w:themeColor="text1"/>
        </w:rPr>
        <w:t xml:space="preserve">wymienionych w art. 108 ust. 1 pkt 1, 2, 5 lub 6 ustawy </w:t>
      </w:r>
      <w:proofErr w:type="spellStart"/>
      <w:r w:rsidRPr="001A6463">
        <w:rPr>
          <w:rFonts w:ascii="Century Gothic" w:hAnsi="Century Gothic"/>
          <w:i/>
          <w:iCs/>
          <w:color w:val="000000" w:themeColor="text1"/>
        </w:rPr>
        <w:t>Pzp</w:t>
      </w:r>
      <w:proofErr w:type="spellEnd"/>
      <w:r w:rsidRPr="001A6463">
        <w:rPr>
          <w:rFonts w:ascii="Century Gothic" w:hAnsi="Century Gothic"/>
          <w:i/>
          <w:iCs/>
          <w:color w:val="000000" w:themeColor="text1"/>
        </w:rPr>
        <w:t>).</w:t>
      </w:r>
      <w:r w:rsidRPr="001A6463">
        <w:rPr>
          <w:rFonts w:ascii="Century Gothic" w:hAnsi="Century Gothic"/>
          <w:color w:val="000000" w:themeColor="text1"/>
        </w:rPr>
        <w:t xml:space="preserve"> Jednocześnie oświadczam, że w związku z ww. okolicznością, na podstawie art. 110 ust. 2 ustawy </w:t>
      </w:r>
      <w:proofErr w:type="spellStart"/>
      <w:r w:rsidRPr="001A6463">
        <w:rPr>
          <w:rFonts w:ascii="Century Gothic" w:hAnsi="Century Gothic"/>
          <w:color w:val="000000" w:themeColor="text1"/>
        </w:rPr>
        <w:t>Pzp</w:t>
      </w:r>
      <w:proofErr w:type="spellEnd"/>
      <w:r w:rsidRPr="001A6463">
        <w:rPr>
          <w:rFonts w:ascii="Century Gothic" w:hAnsi="Century Gothic"/>
          <w:color w:val="000000" w:themeColor="text1"/>
        </w:rPr>
        <w:t xml:space="preserve"> podjąłem następujące środki naprawcze:</w:t>
      </w:r>
    </w:p>
    <w:p w14:paraId="7229118D" w14:textId="5E8D65BE" w:rsidR="00326737" w:rsidRPr="001A6463" w:rsidRDefault="00326737" w:rsidP="001A6463">
      <w:pPr>
        <w:pStyle w:val="Teksttreci20"/>
        <w:tabs>
          <w:tab w:val="right" w:leader="dot" w:pos="3048"/>
          <w:tab w:val="left" w:pos="3253"/>
        </w:tabs>
        <w:spacing w:after="0"/>
        <w:jc w:val="both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t>……………………………….</w:t>
      </w:r>
    </w:p>
    <w:p w14:paraId="52F9D12A" w14:textId="22B12B09" w:rsidR="00081455" w:rsidRPr="001A6463" w:rsidRDefault="004C0A1F" w:rsidP="001A6463">
      <w:pPr>
        <w:pStyle w:val="Teksttreci20"/>
        <w:spacing w:after="480"/>
        <w:jc w:val="both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b/>
          <w:bCs/>
          <w:color w:val="000000" w:themeColor="text1"/>
        </w:rPr>
        <w:t>OŚWIADCZENIE DOTYCZĄCE PODANYCH INFORMACJI:</w:t>
      </w:r>
    </w:p>
    <w:p w14:paraId="54DA0F79" w14:textId="29F07D82" w:rsidR="00081455" w:rsidRPr="001A6463" w:rsidRDefault="004C0A1F" w:rsidP="001A6463">
      <w:pPr>
        <w:pStyle w:val="Teksttreci20"/>
        <w:spacing w:after="0"/>
        <w:jc w:val="both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color w:val="000000" w:themeColor="text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51C40C5" w14:textId="77777777" w:rsidR="007C1509" w:rsidRPr="001A6463" w:rsidRDefault="007C1509" w:rsidP="001A6463">
      <w:pPr>
        <w:pStyle w:val="Teksttreci20"/>
        <w:tabs>
          <w:tab w:val="left" w:pos="2090"/>
        </w:tabs>
        <w:spacing w:before="0" w:after="0"/>
        <w:jc w:val="center"/>
        <w:rPr>
          <w:rFonts w:ascii="Century Gothic" w:hAnsi="Century Gothic"/>
          <w:b/>
          <w:i/>
          <w:color w:val="000000" w:themeColor="text1"/>
        </w:rPr>
      </w:pPr>
    </w:p>
    <w:p w14:paraId="161478E4" w14:textId="0A8756DE" w:rsidR="00133FDD" w:rsidRPr="001A6463" w:rsidRDefault="00B74317" w:rsidP="001A6463">
      <w:pPr>
        <w:pStyle w:val="Teksttreci20"/>
        <w:tabs>
          <w:tab w:val="left" w:pos="2090"/>
        </w:tabs>
        <w:spacing w:before="0" w:after="0"/>
        <w:jc w:val="center"/>
        <w:rPr>
          <w:rFonts w:ascii="Century Gothic" w:hAnsi="Century Gothic"/>
          <w:b/>
          <w:i/>
          <w:color w:val="000000" w:themeColor="text1"/>
        </w:rPr>
      </w:pPr>
      <w:r w:rsidRPr="001A6463">
        <w:rPr>
          <w:rFonts w:ascii="Century Gothic" w:hAnsi="Century Gothic"/>
          <w:b/>
          <w:i/>
          <w:color w:val="000000" w:themeColor="text1"/>
        </w:rPr>
        <w:t>Niniejszy plik przekazuje się zamawiającemu w postaci elektronicznej opatrzony, przez osobę do reprezentowania w imieniu wykonawcy, kwalifikowanym podpisem elektronicznym, podpisem zaufanym lub podpisem osobistym</w:t>
      </w:r>
    </w:p>
    <w:p w14:paraId="490703F4" w14:textId="77777777" w:rsidR="00133FDD" w:rsidRPr="001A6463" w:rsidRDefault="00133FDD" w:rsidP="001A6463">
      <w:pPr>
        <w:rPr>
          <w:rFonts w:ascii="Century Gothic" w:eastAsia="Trebuchet MS" w:hAnsi="Century Gothic" w:cs="Trebuchet MS"/>
          <w:b/>
          <w:i/>
          <w:color w:val="000000" w:themeColor="text1"/>
        </w:rPr>
      </w:pPr>
      <w:r w:rsidRPr="001A6463">
        <w:rPr>
          <w:rFonts w:ascii="Century Gothic" w:hAnsi="Century Gothic"/>
          <w:b/>
          <w:i/>
          <w:color w:val="000000" w:themeColor="text1"/>
        </w:rPr>
        <w:br w:type="page"/>
      </w:r>
    </w:p>
    <w:p w14:paraId="2D2F7185" w14:textId="4AA47656" w:rsidR="00133FDD" w:rsidRPr="001A6463" w:rsidRDefault="00133FDD" w:rsidP="001A6463">
      <w:pPr>
        <w:pStyle w:val="Teksttreci20"/>
        <w:spacing w:before="0" w:after="0"/>
        <w:ind w:left="6400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color w:val="000000" w:themeColor="text1"/>
        </w:rPr>
        <w:lastRenderedPageBreak/>
        <w:t>Załącznik Nr 3a do SWZ</w:t>
      </w:r>
    </w:p>
    <w:p w14:paraId="1022D8E8" w14:textId="77777777" w:rsidR="00133FDD" w:rsidRPr="001A6463" w:rsidRDefault="00133FDD" w:rsidP="001A6463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23E7EABD" w14:textId="77777777" w:rsidR="00133FDD" w:rsidRPr="001A6463" w:rsidRDefault="00133FDD" w:rsidP="001A6463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  <w:r w:rsidRPr="001A6463">
        <w:rPr>
          <w:rFonts w:ascii="Century Gothic" w:hAnsi="Century Gothic"/>
          <w:b/>
          <w:bCs/>
          <w:color w:val="000000" w:themeColor="text1"/>
        </w:rPr>
        <w:t>Zamawiający:</w:t>
      </w:r>
    </w:p>
    <w:p w14:paraId="13251FD1" w14:textId="77777777" w:rsidR="00133FDD" w:rsidRPr="001A6463" w:rsidRDefault="00133FDD" w:rsidP="001A6463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12424F86" w14:textId="77777777" w:rsidR="00133FDD" w:rsidRPr="001A6463" w:rsidRDefault="00133FDD" w:rsidP="001A6463">
      <w:pPr>
        <w:pStyle w:val="Teksttreci20"/>
        <w:spacing w:before="0" w:after="0"/>
        <w:ind w:left="5103"/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</w:pPr>
      <w:r w:rsidRPr="001A6463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Centralny Ośrodek Sportu, Ośrodek Przygotowań Olimpijskich we Władysławowie , </w:t>
      </w:r>
    </w:p>
    <w:p w14:paraId="14F17CCF" w14:textId="77777777" w:rsidR="00133FDD" w:rsidRPr="001A6463" w:rsidRDefault="00133FDD" w:rsidP="001A6463">
      <w:pPr>
        <w:pStyle w:val="Teksttreci20"/>
        <w:spacing w:before="0" w:after="0"/>
        <w:ind w:left="5103"/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</w:pPr>
      <w:r w:rsidRPr="001A6463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 xml:space="preserve">84-120  Władysławowo,  </w:t>
      </w:r>
    </w:p>
    <w:p w14:paraId="0F4DBC5C" w14:textId="77777777" w:rsidR="00133FDD" w:rsidRPr="001A6463" w:rsidRDefault="00133FDD" w:rsidP="001A6463">
      <w:pPr>
        <w:pStyle w:val="Teksttreci20"/>
        <w:spacing w:before="0" w:after="0"/>
        <w:ind w:left="5103"/>
        <w:rPr>
          <w:rFonts w:ascii="Century Gothic" w:hAnsi="Century Gothic"/>
          <w:color w:val="000000" w:themeColor="text1"/>
        </w:rPr>
      </w:pPr>
      <w:r w:rsidRPr="001A6463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ul. Żeromskiego 52</w:t>
      </w:r>
    </w:p>
    <w:p w14:paraId="343FE0E0" w14:textId="77777777" w:rsidR="00133FDD" w:rsidRPr="001A6463" w:rsidRDefault="00133FDD" w:rsidP="001A6463">
      <w:pPr>
        <w:pStyle w:val="Teksttreci20"/>
        <w:spacing w:after="860"/>
        <w:ind w:right="220"/>
        <w:jc w:val="right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i/>
          <w:iCs/>
          <w:color w:val="000000" w:themeColor="text1"/>
        </w:rPr>
        <w:t>(pełna nazwa/firma, adres)</w:t>
      </w:r>
    </w:p>
    <w:p w14:paraId="11A2C7D8" w14:textId="225CAD97" w:rsidR="00133FDD" w:rsidRPr="001A6463" w:rsidRDefault="00133FDD" w:rsidP="001A6463">
      <w:pPr>
        <w:pStyle w:val="Teksttreci20"/>
        <w:spacing w:after="0"/>
        <w:rPr>
          <w:rFonts w:ascii="Century Gothic" w:hAnsi="Century Gothic"/>
          <w:b/>
          <w:bCs/>
          <w:color w:val="000000" w:themeColor="text1"/>
          <w:u w:val="single"/>
        </w:rPr>
      </w:pPr>
      <w:r w:rsidRPr="001A6463">
        <w:rPr>
          <w:rFonts w:ascii="Century Gothic" w:hAnsi="Century Gothic"/>
          <w:b/>
          <w:bCs/>
          <w:color w:val="000000" w:themeColor="text1"/>
          <w:u w:val="single"/>
        </w:rPr>
        <w:t>Podmiot trzeci/Podwykonawca*/:</w:t>
      </w:r>
    </w:p>
    <w:p w14:paraId="2CD97479" w14:textId="77777777" w:rsidR="00133FDD" w:rsidRPr="001A6463" w:rsidRDefault="00133FDD" w:rsidP="001A6463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i/>
          <w:iCs/>
          <w:color w:val="000000" w:themeColor="text1"/>
        </w:rPr>
        <w:t>(pełna nazwa/firma, adres,</w:t>
      </w:r>
    </w:p>
    <w:p w14:paraId="2D5618FB" w14:textId="77777777" w:rsidR="00133FDD" w:rsidRPr="001A6463" w:rsidRDefault="00133FDD" w:rsidP="001A6463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i/>
          <w:iCs/>
          <w:color w:val="000000" w:themeColor="text1"/>
        </w:rPr>
        <w:t>w zależności od podmiotu: NIP/PESEL, KRS/</w:t>
      </w:r>
      <w:proofErr w:type="spellStart"/>
      <w:r w:rsidRPr="001A6463">
        <w:rPr>
          <w:rFonts w:ascii="Century Gothic" w:hAnsi="Century Gothic"/>
          <w:i/>
          <w:iCs/>
          <w:color w:val="000000" w:themeColor="text1"/>
        </w:rPr>
        <w:t>CEiDG</w:t>
      </w:r>
      <w:proofErr w:type="spellEnd"/>
      <w:r w:rsidRPr="001A6463">
        <w:rPr>
          <w:rFonts w:ascii="Century Gothic" w:hAnsi="Century Gothic"/>
          <w:i/>
          <w:iCs/>
          <w:color w:val="000000" w:themeColor="text1"/>
        </w:rPr>
        <w:t>)</w:t>
      </w:r>
    </w:p>
    <w:p w14:paraId="5B09128C" w14:textId="77777777" w:rsidR="00133FDD" w:rsidRPr="001A6463" w:rsidRDefault="00133FDD" w:rsidP="001A6463">
      <w:pPr>
        <w:pStyle w:val="Teksttreci20"/>
        <w:spacing w:after="1240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color w:val="000000" w:themeColor="text1"/>
          <w:u w:val="single"/>
        </w:rPr>
        <w:t>reprezentowany przez:</w:t>
      </w:r>
    </w:p>
    <w:p w14:paraId="06197C00" w14:textId="77777777" w:rsidR="00133FDD" w:rsidRPr="001A6463" w:rsidRDefault="00133FDD" w:rsidP="001A6463">
      <w:pPr>
        <w:pStyle w:val="Teksttreci20"/>
        <w:spacing w:after="480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i/>
          <w:iCs/>
          <w:color w:val="000000" w:themeColor="text1"/>
        </w:rPr>
        <w:t>(imię, nazwisko, stanowisko/podstawa do reprezentacji)</w:t>
      </w:r>
    </w:p>
    <w:p w14:paraId="1AB6B823" w14:textId="73169FAE" w:rsidR="00133FDD" w:rsidRPr="001A6463" w:rsidRDefault="00133FDD" w:rsidP="001A6463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b/>
          <w:bCs/>
          <w:color w:val="000000" w:themeColor="text1"/>
          <w:u w:val="single"/>
        </w:rPr>
        <w:t>Oświadczenie (UNIWERSALNE) Podmiotu udostępniającego zasoby/Podwykonawcy</w:t>
      </w:r>
    </w:p>
    <w:p w14:paraId="6EC2C9AA" w14:textId="77777777" w:rsidR="00133FDD" w:rsidRPr="001A6463" w:rsidRDefault="00133FDD" w:rsidP="001A6463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b/>
          <w:bCs/>
          <w:color w:val="000000" w:themeColor="text1"/>
        </w:rPr>
        <w:t>składane na podstawie art. 125 ust. 1 ustawy z dnia 11 września 2019 r.</w:t>
      </w:r>
    </w:p>
    <w:p w14:paraId="41BF6C61" w14:textId="77777777" w:rsidR="00133FDD" w:rsidRPr="001A6463" w:rsidRDefault="00133FDD" w:rsidP="001A6463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b/>
          <w:bCs/>
          <w:color w:val="000000" w:themeColor="text1"/>
        </w:rPr>
        <w:t xml:space="preserve">Prawo zamówień publicznych (dalej jako: </w:t>
      </w:r>
      <w:proofErr w:type="spellStart"/>
      <w:r w:rsidRPr="001A6463">
        <w:rPr>
          <w:rFonts w:ascii="Century Gothic" w:hAnsi="Century Gothic"/>
          <w:b/>
          <w:bCs/>
          <w:color w:val="000000" w:themeColor="text1"/>
        </w:rPr>
        <w:t>Pzp</w:t>
      </w:r>
      <w:proofErr w:type="spellEnd"/>
      <w:r w:rsidRPr="001A6463">
        <w:rPr>
          <w:rFonts w:ascii="Century Gothic" w:hAnsi="Century Gothic"/>
          <w:b/>
          <w:bCs/>
          <w:color w:val="000000" w:themeColor="text1"/>
        </w:rPr>
        <w:t>)</w:t>
      </w:r>
    </w:p>
    <w:p w14:paraId="67AD952F" w14:textId="13822566" w:rsidR="00133FDD" w:rsidRPr="001A6463" w:rsidRDefault="00133FDD" w:rsidP="001A6463">
      <w:pPr>
        <w:pStyle w:val="Teksttreci20"/>
        <w:spacing w:after="100"/>
        <w:jc w:val="center"/>
        <w:rPr>
          <w:rFonts w:ascii="Century Gothic" w:hAnsi="Century Gothic"/>
          <w:b/>
          <w:bCs/>
          <w:color w:val="000000" w:themeColor="text1"/>
        </w:rPr>
      </w:pPr>
      <w:r w:rsidRPr="001A6463">
        <w:rPr>
          <w:rFonts w:ascii="Century Gothic" w:hAnsi="Century Gothic"/>
          <w:b/>
          <w:bCs/>
          <w:color w:val="000000" w:themeColor="text1"/>
        </w:rPr>
        <w:t xml:space="preserve">oraz oświadczenie na potwierdzenie braku podstaw wykluczenia z art. 7 ust. 1 ustawy z dnia 13 kwietnia 2022 r. (Dz.U. z </w:t>
      </w:r>
      <w:r w:rsidR="00326737">
        <w:rPr>
          <w:rFonts w:ascii="Century Gothic" w:hAnsi="Century Gothic"/>
          <w:b/>
          <w:bCs/>
          <w:color w:val="000000" w:themeColor="text1"/>
        </w:rPr>
        <w:t>2025 r. poz. 514</w:t>
      </w:r>
      <w:r w:rsidRPr="001A6463">
        <w:rPr>
          <w:rFonts w:ascii="Century Gothic" w:hAnsi="Century Gothic"/>
          <w:b/>
          <w:bCs/>
          <w:color w:val="000000" w:themeColor="text1"/>
        </w:rPr>
        <w:t>) o szczególnych rozwiązaniach w zakresie przeciwdziałania wspieraniu agresji na Ukrainę oraz służących ochronie bezpieczeństwa narodowego</w:t>
      </w:r>
    </w:p>
    <w:p w14:paraId="09412503" w14:textId="77777777" w:rsidR="00133FDD" w:rsidRPr="001A6463" w:rsidRDefault="00133FDD" w:rsidP="001A6463">
      <w:pPr>
        <w:pStyle w:val="Teksttreci20"/>
        <w:spacing w:after="480"/>
        <w:jc w:val="center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b/>
          <w:bCs/>
          <w:color w:val="000000" w:themeColor="text1"/>
          <w:u w:val="single"/>
        </w:rPr>
        <w:t>DOTYCZĄCE PODSTAW WYKLUCZENIA Z POSTĘPOWANIA</w:t>
      </w:r>
      <w:r w:rsidRPr="001A6463">
        <w:rPr>
          <w:rFonts w:ascii="Century Gothic" w:hAnsi="Century Gothic"/>
          <w:b/>
          <w:bCs/>
          <w:color w:val="000000" w:themeColor="text1"/>
        </w:rPr>
        <w:t xml:space="preserve"> – składane wraz z ofertą</w:t>
      </w:r>
    </w:p>
    <w:p w14:paraId="23359E03" w14:textId="77777777" w:rsidR="00133FDD" w:rsidRPr="001A6463" w:rsidRDefault="00133FDD" w:rsidP="001A6463">
      <w:pPr>
        <w:pStyle w:val="Teksttreci20"/>
        <w:tabs>
          <w:tab w:val="left" w:pos="1790"/>
          <w:tab w:val="left" w:pos="3470"/>
          <w:tab w:val="left" w:pos="5304"/>
          <w:tab w:val="left" w:pos="6840"/>
          <w:tab w:val="left" w:pos="8741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color w:val="000000" w:themeColor="text1"/>
        </w:rPr>
        <w:t>Na potrzeby</w:t>
      </w:r>
      <w:r w:rsidRPr="001A6463">
        <w:rPr>
          <w:rFonts w:ascii="Century Gothic" w:hAnsi="Century Gothic"/>
          <w:color w:val="000000" w:themeColor="text1"/>
        </w:rPr>
        <w:tab/>
        <w:t>postępowania</w:t>
      </w:r>
      <w:r w:rsidRPr="001A6463">
        <w:rPr>
          <w:rFonts w:ascii="Century Gothic" w:hAnsi="Century Gothic"/>
          <w:color w:val="000000" w:themeColor="text1"/>
        </w:rPr>
        <w:tab/>
        <w:t>o udzielenie</w:t>
      </w:r>
      <w:r w:rsidRPr="001A6463">
        <w:rPr>
          <w:rFonts w:ascii="Century Gothic" w:hAnsi="Century Gothic"/>
          <w:color w:val="000000" w:themeColor="text1"/>
        </w:rPr>
        <w:tab/>
        <w:t>zamówienia</w:t>
      </w:r>
      <w:r w:rsidRPr="001A6463">
        <w:rPr>
          <w:rFonts w:ascii="Century Gothic" w:hAnsi="Century Gothic"/>
          <w:color w:val="000000" w:themeColor="text1"/>
        </w:rPr>
        <w:tab/>
        <w:t>publicznego</w:t>
      </w:r>
      <w:r w:rsidRPr="001A6463">
        <w:rPr>
          <w:rFonts w:ascii="Century Gothic" w:hAnsi="Century Gothic"/>
          <w:color w:val="000000" w:themeColor="text1"/>
        </w:rPr>
        <w:tab/>
        <w:t>pn.</w:t>
      </w:r>
    </w:p>
    <w:p w14:paraId="5AFB9C39" w14:textId="77777777" w:rsidR="00133FDD" w:rsidRPr="001A6463" w:rsidRDefault="00133FDD" w:rsidP="001A6463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i/>
          <w:iCs/>
          <w:color w:val="000000" w:themeColor="text1"/>
        </w:rPr>
        <w:tab/>
      </w:r>
      <w:r w:rsidRPr="001A6463">
        <w:rPr>
          <w:rFonts w:ascii="Century Gothic" w:hAnsi="Century Gothic"/>
          <w:i/>
          <w:iCs/>
          <w:color w:val="000000" w:themeColor="text1"/>
          <w:sz w:val="16"/>
          <w:szCs w:val="16"/>
        </w:rPr>
        <w:t xml:space="preserve"> (nazwa postępowania),</w:t>
      </w:r>
      <w:r w:rsidRPr="001A6463">
        <w:rPr>
          <w:rFonts w:ascii="Century Gothic" w:hAnsi="Century Gothic"/>
          <w:color w:val="000000" w:themeColor="text1"/>
          <w:sz w:val="16"/>
          <w:szCs w:val="16"/>
        </w:rPr>
        <w:t xml:space="preserve"> prowadzonego przez </w:t>
      </w:r>
      <w:r w:rsidRPr="001A6463">
        <w:rPr>
          <w:rFonts w:ascii="Century Gothic" w:hAnsi="Century Gothic"/>
          <w:color w:val="000000" w:themeColor="text1"/>
          <w:sz w:val="16"/>
          <w:szCs w:val="16"/>
        </w:rPr>
        <w:tab/>
        <w:t xml:space="preserve"> </w:t>
      </w:r>
      <w:r w:rsidRPr="001A6463">
        <w:rPr>
          <w:rFonts w:ascii="Century Gothic" w:hAnsi="Century Gothic"/>
          <w:i/>
          <w:iCs/>
          <w:color w:val="000000" w:themeColor="text1"/>
          <w:sz w:val="16"/>
          <w:szCs w:val="16"/>
        </w:rPr>
        <w:t>(oznaczenie Zamawiającego),</w:t>
      </w:r>
      <w:r w:rsidRPr="001A6463">
        <w:rPr>
          <w:rFonts w:ascii="Century Gothic" w:hAnsi="Century Gothic"/>
          <w:color w:val="000000" w:themeColor="text1"/>
        </w:rPr>
        <w:t xml:space="preserve"> </w:t>
      </w:r>
    </w:p>
    <w:p w14:paraId="01A52D53" w14:textId="77777777" w:rsidR="00133FDD" w:rsidRPr="001A6463" w:rsidRDefault="00133FDD" w:rsidP="001A6463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color w:val="000000" w:themeColor="text1"/>
        </w:rPr>
        <w:t xml:space="preserve">1. oświadczam, że </w:t>
      </w:r>
      <w:r w:rsidRPr="001A6463">
        <w:rPr>
          <w:rFonts w:ascii="Century Gothic" w:hAnsi="Century Gothic"/>
          <w:b/>
          <w:bCs/>
          <w:color w:val="000000" w:themeColor="text1"/>
        </w:rPr>
        <w:t>nie podlegam</w:t>
      </w:r>
      <w:r w:rsidRPr="001A6463">
        <w:rPr>
          <w:rFonts w:ascii="Century Gothic" w:hAnsi="Century Gothic"/>
          <w:color w:val="000000" w:themeColor="text1"/>
        </w:rPr>
        <w:t xml:space="preserve"> wykluczeniu z postępowania na podstawie art. 108 ust. 1 ustawy </w:t>
      </w:r>
      <w:proofErr w:type="spellStart"/>
      <w:r w:rsidRPr="001A6463">
        <w:rPr>
          <w:rFonts w:ascii="Century Gothic" w:hAnsi="Century Gothic"/>
          <w:color w:val="000000" w:themeColor="text1"/>
        </w:rPr>
        <w:t>Pzp</w:t>
      </w:r>
      <w:proofErr w:type="spellEnd"/>
      <w:r w:rsidRPr="001A6463">
        <w:rPr>
          <w:rFonts w:ascii="Century Gothic" w:hAnsi="Century Gothic"/>
          <w:color w:val="000000" w:themeColor="text1"/>
        </w:rPr>
        <w:t xml:space="preserve">.  </w:t>
      </w:r>
    </w:p>
    <w:p w14:paraId="38C86ADF" w14:textId="1D592A66" w:rsidR="00133FDD" w:rsidRPr="001A6463" w:rsidRDefault="00133FDD" w:rsidP="001A6463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color w:val="000000" w:themeColor="text1"/>
        </w:rPr>
        <w:t xml:space="preserve">2. oświadczam, że </w:t>
      </w:r>
      <w:r w:rsidRPr="001A6463">
        <w:rPr>
          <w:rFonts w:ascii="Century Gothic" w:hAnsi="Century Gothic"/>
          <w:b/>
          <w:bCs/>
          <w:color w:val="000000" w:themeColor="text1"/>
        </w:rPr>
        <w:t>nie podlegam</w:t>
      </w:r>
      <w:r w:rsidRPr="001A6463">
        <w:rPr>
          <w:rFonts w:ascii="Century Gothic" w:hAnsi="Century Gothic"/>
          <w:color w:val="000000" w:themeColor="text1"/>
        </w:rPr>
        <w:t xml:space="preserve">  wykluczeniu z postępowania na podstawie  art. 7 ust. 1 </w:t>
      </w:r>
      <w:r w:rsidRPr="001A6463">
        <w:rPr>
          <w:rFonts w:ascii="Century Gothic" w:hAnsi="Century Gothic" w:cs="Arial"/>
          <w:color w:val="000000" w:themeColor="text1"/>
        </w:rPr>
        <w:t xml:space="preserve">ustawy z dnia 13 kwietnia 2022 r. (Dz.U. z </w:t>
      </w:r>
      <w:r w:rsidR="00326737">
        <w:rPr>
          <w:rFonts w:ascii="Century Gothic" w:hAnsi="Century Gothic" w:cs="Arial"/>
          <w:color w:val="000000" w:themeColor="text1"/>
        </w:rPr>
        <w:t>2025 r. poz. 514</w:t>
      </w:r>
      <w:r w:rsidRPr="001A6463">
        <w:rPr>
          <w:rFonts w:ascii="Century Gothic" w:hAnsi="Century Gothic" w:cs="Arial"/>
          <w:color w:val="000000" w:themeColor="text1"/>
        </w:rPr>
        <w:t>) o szczególnych rozwiązaniach w zakresie przeciwdziałania wspieraniu agresji na Ukrainę oraz służących ochronie bezpieczeństwa narodowego</w:t>
      </w:r>
    </w:p>
    <w:p w14:paraId="7BB8BCCF" w14:textId="77777777" w:rsidR="00133FDD" w:rsidRPr="001A6463" w:rsidRDefault="00133FDD" w:rsidP="001A6463">
      <w:pPr>
        <w:pStyle w:val="Teksttreci20"/>
        <w:tabs>
          <w:tab w:val="left" w:leader="dot" w:pos="1262"/>
          <w:tab w:val="right" w:leader="dot" w:pos="4589"/>
        </w:tabs>
        <w:spacing w:after="0"/>
        <w:jc w:val="both"/>
        <w:rPr>
          <w:rFonts w:ascii="Century Gothic" w:hAnsi="Century Gothic"/>
          <w:color w:val="000000" w:themeColor="text1"/>
        </w:rPr>
      </w:pPr>
    </w:p>
    <w:p w14:paraId="793047A8" w14:textId="77777777" w:rsidR="00133FDD" w:rsidRPr="001A6463" w:rsidRDefault="00133FDD" w:rsidP="001A6463">
      <w:pPr>
        <w:pStyle w:val="Teksttreci20"/>
        <w:tabs>
          <w:tab w:val="right" w:leader="dot" w:pos="3048"/>
          <w:tab w:val="left" w:pos="3253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color w:val="000000" w:themeColor="text1"/>
        </w:rPr>
        <w:t xml:space="preserve">Oświadczam, że zachodzą w stosunku do mnie podstawy wykluczenia z postępowania na </w:t>
      </w:r>
      <w:r w:rsidRPr="001A6463">
        <w:rPr>
          <w:rFonts w:ascii="Century Gothic" w:hAnsi="Century Gothic"/>
          <w:color w:val="000000" w:themeColor="text1"/>
        </w:rPr>
        <w:lastRenderedPageBreak/>
        <w:t>podstawie art</w:t>
      </w:r>
      <w:r w:rsidRPr="001A6463">
        <w:rPr>
          <w:rFonts w:ascii="Century Gothic" w:hAnsi="Century Gothic"/>
          <w:color w:val="000000" w:themeColor="text1"/>
        </w:rPr>
        <w:tab/>
        <w:t xml:space="preserve"> ustawy</w:t>
      </w:r>
      <w:r w:rsidRPr="001A6463">
        <w:rPr>
          <w:rFonts w:ascii="Century Gothic" w:hAnsi="Century Gothic"/>
          <w:color w:val="000000" w:themeColor="text1"/>
        </w:rPr>
        <w:tab/>
      </w:r>
      <w:proofErr w:type="spellStart"/>
      <w:r w:rsidRPr="001A6463">
        <w:rPr>
          <w:rFonts w:ascii="Century Gothic" w:hAnsi="Century Gothic"/>
          <w:color w:val="000000" w:themeColor="text1"/>
        </w:rPr>
        <w:t>Pzp</w:t>
      </w:r>
      <w:proofErr w:type="spellEnd"/>
      <w:r w:rsidRPr="001A6463">
        <w:rPr>
          <w:rFonts w:ascii="Century Gothic" w:hAnsi="Century Gothic"/>
          <w:color w:val="000000" w:themeColor="text1"/>
        </w:rPr>
        <w:t xml:space="preserve"> </w:t>
      </w:r>
      <w:r w:rsidRPr="001A6463">
        <w:rPr>
          <w:rFonts w:ascii="Century Gothic" w:hAnsi="Century Gothic"/>
          <w:i/>
          <w:iCs/>
          <w:color w:val="000000" w:themeColor="text1"/>
        </w:rPr>
        <w:t xml:space="preserve">(podać mającą zastosowanie podstawę wykluczenia spośród wymienionych w art. 108 ust. 1 pkt 1, 2, 5 lub 6 ustawy </w:t>
      </w:r>
      <w:proofErr w:type="spellStart"/>
      <w:r w:rsidRPr="001A6463">
        <w:rPr>
          <w:rFonts w:ascii="Century Gothic" w:hAnsi="Century Gothic"/>
          <w:i/>
          <w:iCs/>
          <w:color w:val="000000" w:themeColor="text1"/>
        </w:rPr>
        <w:t>Pzp</w:t>
      </w:r>
      <w:proofErr w:type="spellEnd"/>
      <w:r w:rsidRPr="001A6463">
        <w:rPr>
          <w:rFonts w:ascii="Century Gothic" w:hAnsi="Century Gothic"/>
          <w:i/>
          <w:iCs/>
          <w:color w:val="000000" w:themeColor="text1"/>
        </w:rPr>
        <w:t>).</w:t>
      </w:r>
      <w:r w:rsidRPr="001A6463">
        <w:rPr>
          <w:rFonts w:ascii="Century Gothic" w:hAnsi="Century Gothic"/>
          <w:color w:val="000000" w:themeColor="text1"/>
        </w:rPr>
        <w:t xml:space="preserve"> Jednocześnie oświadczam, że w związku z ww. okolicznością, na podstawie art. 110 ust. 2 ustawy </w:t>
      </w:r>
      <w:proofErr w:type="spellStart"/>
      <w:r w:rsidRPr="001A6463">
        <w:rPr>
          <w:rFonts w:ascii="Century Gothic" w:hAnsi="Century Gothic"/>
          <w:color w:val="000000" w:themeColor="text1"/>
        </w:rPr>
        <w:t>Pzp</w:t>
      </w:r>
      <w:proofErr w:type="spellEnd"/>
      <w:r w:rsidRPr="001A6463">
        <w:rPr>
          <w:rFonts w:ascii="Century Gothic" w:hAnsi="Century Gothic"/>
          <w:color w:val="000000" w:themeColor="text1"/>
        </w:rPr>
        <w:t xml:space="preserve"> podjąłem następujące środki naprawcze:</w:t>
      </w:r>
    </w:p>
    <w:p w14:paraId="13043923" w14:textId="77777777" w:rsidR="00133FDD" w:rsidRPr="001A6463" w:rsidRDefault="00133FDD" w:rsidP="001A6463">
      <w:pPr>
        <w:pStyle w:val="Teksttreci20"/>
        <w:tabs>
          <w:tab w:val="right" w:leader="dot" w:pos="3048"/>
          <w:tab w:val="left" w:pos="3253"/>
        </w:tabs>
        <w:spacing w:after="0"/>
        <w:jc w:val="both"/>
        <w:rPr>
          <w:rFonts w:ascii="Century Gothic" w:hAnsi="Century Gothic"/>
          <w:color w:val="000000" w:themeColor="text1"/>
        </w:rPr>
      </w:pPr>
    </w:p>
    <w:p w14:paraId="3123CF5B" w14:textId="77777777" w:rsidR="00133FDD" w:rsidRPr="001A6463" w:rsidRDefault="00133FDD" w:rsidP="001A6463">
      <w:pPr>
        <w:pStyle w:val="Teksttreci20"/>
        <w:tabs>
          <w:tab w:val="right" w:leader="dot" w:pos="3048"/>
          <w:tab w:val="left" w:pos="3253"/>
        </w:tabs>
        <w:spacing w:after="0"/>
        <w:jc w:val="both"/>
        <w:rPr>
          <w:rFonts w:ascii="Century Gothic" w:hAnsi="Century Gothic"/>
          <w:color w:val="000000" w:themeColor="text1"/>
        </w:rPr>
      </w:pPr>
    </w:p>
    <w:p w14:paraId="590FB1C0" w14:textId="77777777" w:rsidR="00133FDD" w:rsidRPr="001A6463" w:rsidRDefault="00133FDD" w:rsidP="001A6463">
      <w:pPr>
        <w:pStyle w:val="Teksttreci20"/>
        <w:tabs>
          <w:tab w:val="right" w:leader="dot" w:pos="3048"/>
          <w:tab w:val="left" w:pos="3253"/>
        </w:tabs>
        <w:spacing w:after="0"/>
        <w:jc w:val="both"/>
        <w:rPr>
          <w:rFonts w:ascii="Century Gothic" w:hAnsi="Century Gothic"/>
          <w:color w:val="000000" w:themeColor="text1"/>
        </w:rPr>
      </w:pPr>
    </w:p>
    <w:p w14:paraId="3A81BB84" w14:textId="77777777" w:rsidR="00133FDD" w:rsidRPr="001A6463" w:rsidRDefault="00133FDD" w:rsidP="001A6463">
      <w:pPr>
        <w:pStyle w:val="Teksttreci20"/>
        <w:tabs>
          <w:tab w:val="right" w:leader="dot" w:pos="3048"/>
          <w:tab w:val="left" w:pos="3253"/>
        </w:tabs>
        <w:spacing w:after="0"/>
        <w:jc w:val="both"/>
        <w:rPr>
          <w:rFonts w:ascii="Century Gothic" w:hAnsi="Century Gothic"/>
          <w:color w:val="000000" w:themeColor="text1"/>
        </w:rPr>
      </w:pPr>
    </w:p>
    <w:p w14:paraId="08C3E239" w14:textId="77777777" w:rsidR="00133FDD" w:rsidRPr="001A6463" w:rsidRDefault="00133FDD" w:rsidP="001A6463">
      <w:pPr>
        <w:pStyle w:val="Teksttreci20"/>
        <w:spacing w:after="480"/>
        <w:jc w:val="both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b/>
          <w:bCs/>
          <w:color w:val="000000" w:themeColor="text1"/>
        </w:rPr>
        <w:t>OŚWIADCZENIE DOTYCZĄCE PODANYCH INFORMACJI:</w:t>
      </w:r>
    </w:p>
    <w:p w14:paraId="5DCA4C0B" w14:textId="77777777" w:rsidR="00133FDD" w:rsidRPr="001A6463" w:rsidRDefault="00133FDD" w:rsidP="001A6463">
      <w:pPr>
        <w:pStyle w:val="Teksttreci20"/>
        <w:spacing w:after="860"/>
        <w:jc w:val="both"/>
        <w:rPr>
          <w:rFonts w:ascii="Century Gothic" w:hAnsi="Century Gothic"/>
          <w:color w:val="000000" w:themeColor="text1"/>
        </w:rPr>
      </w:pPr>
      <w:r w:rsidRPr="001A6463">
        <w:rPr>
          <w:rFonts w:ascii="Century Gothic" w:hAnsi="Century Gothic"/>
          <w:color w:val="000000" w:themeColor="text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D27868" w14:textId="3FDBFBA0" w:rsidR="001E66B7" w:rsidRPr="001A6463" w:rsidRDefault="00133FDD" w:rsidP="00792DA5">
      <w:pPr>
        <w:pStyle w:val="Teksttreci20"/>
        <w:tabs>
          <w:tab w:val="left" w:pos="2090"/>
        </w:tabs>
        <w:spacing w:before="0" w:after="0"/>
        <w:jc w:val="center"/>
        <w:rPr>
          <w:rFonts w:ascii="Century Gothic" w:eastAsia="Times New Roman" w:hAnsi="Century Gothic" w:cs="Arial"/>
          <w:i/>
          <w:color w:val="000000" w:themeColor="text1"/>
          <w:sz w:val="18"/>
          <w:szCs w:val="18"/>
        </w:rPr>
      </w:pPr>
      <w:r w:rsidRPr="001A6463">
        <w:rPr>
          <w:rFonts w:ascii="Century Gothic" w:hAnsi="Century Gothic"/>
          <w:b/>
          <w:i/>
          <w:color w:val="000000" w:themeColor="text1"/>
        </w:rPr>
        <w:t>Niniejszy plik przekazuje się zamawiającemu w postaci elektronicznej opatrzony, przez osobę do reprezentowania w imieniu wykonawcy, kwalifikowanym podpisem elektronicznym, podpisem zaufanym lub podpisem osobistym (podmiotu trzeciego, udostępniającego zasoby i/lub podwykonawcy)</w:t>
      </w:r>
    </w:p>
    <w:p w14:paraId="35ACD2F9" w14:textId="1808DA6A" w:rsidR="001E66B7" w:rsidRPr="001A6463" w:rsidRDefault="001E66B7" w:rsidP="001A6463">
      <w:pPr>
        <w:rPr>
          <w:rFonts w:ascii="Century Gothic" w:eastAsia="Times New Roman" w:hAnsi="Century Gothic" w:cs="Arial"/>
          <w:i/>
          <w:color w:val="000000" w:themeColor="text1"/>
          <w:sz w:val="18"/>
          <w:szCs w:val="18"/>
        </w:rPr>
      </w:pPr>
    </w:p>
    <w:sectPr w:rsidR="001E66B7" w:rsidRPr="001A6463" w:rsidSect="00326737">
      <w:headerReference w:type="default" r:id="rId8"/>
      <w:pgSz w:w="11900" w:h="16840"/>
      <w:pgMar w:top="993" w:right="1268" w:bottom="1417" w:left="1402" w:header="709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AE4BF" w14:textId="77777777" w:rsidR="00A344CE" w:rsidRDefault="00A344CE">
      <w:pPr>
        <w:spacing w:before="0" w:after="0" w:line="240" w:lineRule="auto"/>
      </w:pPr>
      <w:r>
        <w:separator/>
      </w:r>
    </w:p>
  </w:endnote>
  <w:endnote w:type="continuationSeparator" w:id="0">
    <w:p w14:paraId="7E1D05CF" w14:textId="77777777" w:rsidR="00A344CE" w:rsidRDefault="00A344C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0DCFD" w14:textId="77777777" w:rsidR="00A344CE" w:rsidRDefault="00A344CE">
      <w:r>
        <w:separator/>
      </w:r>
    </w:p>
  </w:footnote>
  <w:footnote w:type="continuationSeparator" w:id="0">
    <w:p w14:paraId="3A81052D" w14:textId="77777777" w:rsidR="00A344CE" w:rsidRDefault="00A34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BA628" w14:textId="781095DF" w:rsidR="00326737" w:rsidRPr="00326737" w:rsidRDefault="00326737" w:rsidP="00326737">
    <w:pPr>
      <w:pStyle w:val="Nagwek"/>
      <w:pBdr>
        <w:bottom w:val="single" w:sz="4" w:space="1" w:color="auto"/>
      </w:pBdr>
      <w:jc w:val="center"/>
      <w:rPr>
        <w:rFonts w:ascii="Century Gothic" w:hAnsi="Century Gothic"/>
      </w:rPr>
    </w:pPr>
    <w:r w:rsidRPr="00326737">
      <w:rPr>
        <w:rFonts w:ascii="Century Gothic" w:hAnsi="Century Gothic"/>
      </w:rPr>
      <w:t>Sprawa nr 28/2025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27E42"/>
    <w:multiLevelType w:val="hybridMultilevel"/>
    <w:tmpl w:val="D736AF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A346C"/>
    <w:multiLevelType w:val="hybridMultilevel"/>
    <w:tmpl w:val="A90A663C"/>
    <w:styleLink w:val="Zaimportowanystyl3"/>
    <w:lvl w:ilvl="0" w:tplc="AB2A0802">
      <w:start w:val="1"/>
      <w:numFmt w:val="decimal"/>
      <w:lvlText w:val="%1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EE8D524">
      <w:start w:val="1"/>
      <w:numFmt w:val="lowerLetter"/>
      <w:lvlText w:val="%2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9160B10">
      <w:start w:val="1"/>
      <w:numFmt w:val="lowerRoman"/>
      <w:lvlText w:val="%3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3A01A6E">
      <w:start w:val="1"/>
      <w:numFmt w:val="decimal"/>
      <w:lvlText w:val="%4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22CCCEE">
      <w:start w:val="1"/>
      <w:numFmt w:val="lowerLetter"/>
      <w:lvlText w:val="%5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DC042B2">
      <w:start w:val="1"/>
      <w:numFmt w:val="lowerRoman"/>
      <w:lvlText w:val="%6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BA0DCBC">
      <w:start w:val="1"/>
      <w:numFmt w:val="decimal"/>
      <w:lvlText w:val="%7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6D25A3A">
      <w:start w:val="1"/>
      <w:numFmt w:val="lowerLetter"/>
      <w:lvlText w:val="%8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DF8DC36">
      <w:start w:val="1"/>
      <w:numFmt w:val="lowerRoman"/>
      <w:lvlText w:val="%9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07976AFD"/>
    <w:multiLevelType w:val="hybridMultilevel"/>
    <w:tmpl w:val="80CA35CC"/>
    <w:styleLink w:val="Zaimportowanystyl55"/>
    <w:lvl w:ilvl="0" w:tplc="255CA26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D9214F0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048292A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62BB08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3AE1F84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4366BD8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DB2CDFE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2CACC2A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9388C6E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82B0503"/>
    <w:multiLevelType w:val="multilevel"/>
    <w:tmpl w:val="E37EE9F4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8A8569D"/>
    <w:multiLevelType w:val="hybridMultilevel"/>
    <w:tmpl w:val="26C0DA26"/>
    <w:styleLink w:val="Zaimportowanystyl101"/>
    <w:lvl w:ilvl="0" w:tplc="74404050">
      <w:start w:val="1"/>
      <w:numFmt w:val="decimal"/>
      <w:lvlText w:val="%1)"/>
      <w:lvlJc w:val="left"/>
      <w:pPr>
        <w:tabs>
          <w:tab w:val="left" w:pos="851"/>
        </w:tabs>
        <w:ind w:left="426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3EC33B4">
      <w:start w:val="1"/>
      <w:numFmt w:val="decimal"/>
      <w:lvlText w:val="%2)"/>
      <w:lvlJc w:val="left"/>
      <w:pPr>
        <w:ind w:left="10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21E830E">
      <w:start w:val="1"/>
      <w:numFmt w:val="decimal"/>
      <w:lvlText w:val="%3)"/>
      <w:lvlJc w:val="left"/>
      <w:pPr>
        <w:tabs>
          <w:tab w:val="left" w:pos="851"/>
        </w:tabs>
        <w:ind w:left="18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16ABB74">
      <w:start w:val="1"/>
      <w:numFmt w:val="decimal"/>
      <w:lvlText w:val="%4)"/>
      <w:lvlJc w:val="left"/>
      <w:pPr>
        <w:tabs>
          <w:tab w:val="left" w:pos="851"/>
        </w:tabs>
        <w:ind w:left="25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0121D9C">
      <w:start w:val="1"/>
      <w:numFmt w:val="decimal"/>
      <w:lvlText w:val="%5)"/>
      <w:lvlJc w:val="left"/>
      <w:pPr>
        <w:tabs>
          <w:tab w:val="left" w:pos="851"/>
        </w:tabs>
        <w:ind w:left="324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392A446">
      <w:start w:val="1"/>
      <w:numFmt w:val="decimal"/>
      <w:lvlText w:val="%6)"/>
      <w:lvlJc w:val="left"/>
      <w:pPr>
        <w:tabs>
          <w:tab w:val="left" w:pos="851"/>
        </w:tabs>
        <w:ind w:left="396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AA68C">
      <w:start w:val="1"/>
      <w:numFmt w:val="decimal"/>
      <w:lvlText w:val="%7)"/>
      <w:lvlJc w:val="left"/>
      <w:pPr>
        <w:tabs>
          <w:tab w:val="left" w:pos="851"/>
        </w:tabs>
        <w:ind w:left="46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140E532">
      <w:start w:val="1"/>
      <w:numFmt w:val="decimal"/>
      <w:lvlText w:val="%8)"/>
      <w:lvlJc w:val="left"/>
      <w:pPr>
        <w:tabs>
          <w:tab w:val="left" w:pos="851"/>
        </w:tabs>
        <w:ind w:left="54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A8E962A">
      <w:start w:val="1"/>
      <w:numFmt w:val="decimal"/>
      <w:lvlText w:val="%9)"/>
      <w:lvlJc w:val="left"/>
      <w:pPr>
        <w:tabs>
          <w:tab w:val="left" w:pos="851"/>
        </w:tabs>
        <w:ind w:left="61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9C454DE"/>
    <w:multiLevelType w:val="hybridMultilevel"/>
    <w:tmpl w:val="14D24406"/>
    <w:styleLink w:val="Zaimportowanystyl19"/>
    <w:lvl w:ilvl="0" w:tplc="EFF2DAF8">
      <w:start w:val="1"/>
      <w:numFmt w:val="decimal"/>
      <w:lvlText w:val="%1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E0B610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620800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ADC5CBC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DEEE842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2841966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E3AFCE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4BA985A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FE25226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0B561DDC"/>
    <w:multiLevelType w:val="multilevel"/>
    <w:tmpl w:val="55701F30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CE15305"/>
    <w:multiLevelType w:val="multilevel"/>
    <w:tmpl w:val="66984756"/>
    <w:lvl w:ilvl="0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D5649E7"/>
    <w:multiLevelType w:val="hybridMultilevel"/>
    <w:tmpl w:val="C91CEA8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eastAsia="Trebuchet MS" w:hAnsi="Symbol" w:cs="Trebuchet MS" w:hint="default"/>
        <w:color w:val="00000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E4B1267"/>
    <w:multiLevelType w:val="multilevel"/>
    <w:tmpl w:val="56045846"/>
    <w:lvl w:ilvl="0">
      <w:start w:val="1"/>
      <w:numFmt w:val="bullet"/>
      <w:lvlText w:val="-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F987A5A"/>
    <w:multiLevelType w:val="hybridMultilevel"/>
    <w:tmpl w:val="61CAD82E"/>
    <w:lvl w:ilvl="0" w:tplc="0415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1" w15:restartNumberingAfterBreak="0">
    <w:nsid w:val="0FFF6473"/>
    <w:multiLevelType w:val="multilevel"/>
    <w:tmpl w:val="31F28C7E"/>
    <w:styleLink w:val="Zaimportowanystyl24"/>
    <w:lvl w:ilvl="0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124D40A0"/>
    <w:multiLevelType w:val="multilevel"/>
    <w:tmpl w:val="17BE5BFC"/>
    <w:lvl w:ilvl="0">
      <w:start w:val="1"/>
      <w:numFmt w:val="decimal"/>
      <w:lvlText w:val="%1)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28B0381"/>
    <w:multiLevelType w:val="hybridMultilevel"/>
    <w:tmpl w:val="53344400"/>
    <w:styleLink w:val="Zaimportowanystyl45"/>
    <w:lvl w:ilvl="0" w:tplc="41E429A4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B121374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F80898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4945E22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B585A7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858F6DA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2CEAF50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8EEA9DC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D8B054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15AF1330"/>
    <w:multiLevelType w:val="singleLevel"/>
    <w:tmpl w:val="45E4D224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</w:abstractNum>
  <w:abstractNum w:abstractNumId="15" w15:restartNumberingAfterBreak="0">
    <w:nsid w:val="1A597C2B"/>
    <w:multiLevelType w:val="hybridMultilevel"/>
    <w:tmpl w:val="9434042E"/>
    <w:styleLink w:val="Zaimportowanystyl18"/>
    <w:lvl w:ilvl="0" w:tplc="B1188E3C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CB45526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68850BC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EF431E2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8F0DC4C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07ED3AA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847C58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98A0EC8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674AEAA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AF311AE"/>
    <w:multiLevelType w:val="hybridMultilevel"/>
    <w:tmpl w:val="0944E082"/>
    <w:styleLink w:val="Zaimportowanystyl43"/>
    <w:lvl w:ilvl="0" w:tplc="8726249E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826BD66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3C0F58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5A461E0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76E6716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C4A38D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02C422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FEF568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58C9F72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1B4B4A52"/>
    <w:multiLevelType w:val="multilevel"/>
    <w:tmpl w:val="055A8576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1C0805E8"/>
    <w:multiLevelType w:val="hybridMultilevel"/>
    <w:tmpl w:val="61BA9B72"/>
    <w:lvl w:ilvl="0" w:tplc="0415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0" w15:restartNumberingAfterBreak="0">
    <w:nsid w:val="1E9907EF"/>
    <w:multiLevelType w:val="hybridMultilevel"/>
    <w:tmpl w:val="28E2AAC2"/>
    <w:styleLink w:val="Zaimportowanystyl30"/>
    <w:lvl w:ilvl="0" w:tplc="7BDE95EA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D443B6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9042B3A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0EE56E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9D0B3EC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7B6063C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5C2042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B9C85E8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988B8BA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20FA5E82"/>
    <w:multiLevelType w:val="hybridMultilevel"/>
    <w:tmpl w:val="04150011"/>
    <w:styleLink w:val="Zaimportowanystyl11"/>
    <w:lvl w:ilvl="0" w:tplc="04150011">
      <w:start w:val="1"/>
      <w:numFmt w:val="decimal"/>
      <w:lvlText w:val="%1."/>
      <w:lvlJc w:val="left"/>
      <w:pPr>
        <w:tabs>
          <w:tab w:val="num" w:pos="709"/>
        </w:tabs>
        <w:ind w:left="73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9">
      <w:start w:val="1"/>
      <w:numFmt w:val="decimal"/>
      <w:lvlText w:val="%2)"/>
      <w:lvlJc w:val="left"/>
      <w:pPr>
        <w:tabs>
          <w:tab w:val="num" w:pos="1418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15001B">
      <w:start w:val="1"/>
      <w:numFmt w:val="lowerRoman"/>
      <w:lvlText w:val="%3."/>
      <w:lvlJc w:val="left"/>
      <w:pPr>
        <w:tabs>
          <w:tab w:val="num" w:pos="2127"/>
        </w:tabs>
        <w:ind w:left="2149" w:hanging="2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15000F">
      <w:start w:val="1"/>
      <w:numFmt w:val="decimal"/>
      <w:lvlText w:val="%4."/>
      <w:lvlJc w:val="left"/>
      <w:pPr>
        <w:tabs>
          <w:tab w:val="num" w:pos="2836"/>
        </w:tabs>
        <w:ind w:left="2858" w:hanging="3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150019">
      <w:start w:val="1"/>
      <w:numFmt w:val="lowerLetter"/>
      <w:lvlText w:val="%5."/>
      <w:lvlJc w:val="left"/>
      <w:pPr>
        <w:tabs>
          <w:tab w:val="num" w:pos="3545"/>
        </w:tabs>
        <w:ind w:left="3567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15001B">
      <w:start w:val="1"/>
      <w:numFmt w:val="lowerRoman"/>
      <w:lvlText w:val="%6."/>
      <w:lvlJc w:val="left"/>
      <w:pPr>
        <w:tabs>
          <w:tab w:val="num" w:pos="4254"/>
        </w:tabs>
        <w:ind w:left="4276" w:hanging="2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150019">
      <w:start w:val="1"/>
      <w:numFmt w:val="lowerLetter"/>
      <w:lvlText w:val="%8."/>
      <w:lvlJc w:val="left"/>
      <w:pPr>
        <w:tabs>
          <w:tab w:val="num" w:pos="5672"/>
        </w:tabs>
        <w:ind w:left="5694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15001B">
      <w:start w:val="1"/>
      <w:numFmt w:val="lowerRoman"/>
      <w:lvlText w:val="%9."/>
      <w:lvlJc w:val="left"/>
      <w:pPr>
        <w:tabs>
          <w:tab w:val="num" w:pos="6381"/>
        </w:tabs>
        <w:ind w:left="6403" w:hanging="2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22BD5EDD"/>
    <w:multiLevelType w:val="hybridMultilevel"/>
    <w:tmpl w:val="300A52DE"/>
    <w:styleLink w:val="Zaimportowanystyl44"/>
    <w:lvl w:ilvl="0" w:tplc="82768A56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78D2AC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7247DC6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41AF69E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350CB7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0D04E70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386529C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A20646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A3E552C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244B194E"/>
    <w:multiLevelType w:val="multilevel"/>
    <w:tmpl w:val="0254D108"/>
    <w:lvl w:ilvl="0">
      <w:start w:val="9"/>
      <w:numFmt w:val="upperRoman"/>
      <w:lvlText w:val="%1."/>
      <w:lvlJc w:val="left"/>
      <w:rPr>
        <w:rFonts w:ascii="Trebuchet MS" w:eastAsia="Trebuchet MS" w:hAnsi="Trebuchet MS" w:cs="Trebuchet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24EF244B"/>
    <w:multiLevelType w:val="singleLevel"/>
    <w:tmpl w:val="45E4D224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</w:abstractNum>
  <w:abstractNum w:abstractNumId="2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8BA1948"/>
    <w:multiLevelType w:val="hybridMultilevel"/>
    <w:tmpl w:val="0AA4ADF4"/>
    <w:styleLink w:val="Zaimportowanystyl56"/>
    <w:lvl w:ilvl="0" w:tplc="0415000F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15001B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415001B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15001B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2AC45725"/>
    <w:multiLevelType w:val="hybridMultilevel"/>
    <w:tmpl w:val="E81886F0"/>
    <w:styleLink w:val="Zaimportowanystyl15"/>
    <w:lvl w:ilvl="0" w:tplc="7592F9DA">
      <w:start w:val="1"/>
      <w:numFmt w:val="bullet"/>
      <w:lvlText w:val="✓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A125DC6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A2E9F42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0501056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1FA14B0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B280C8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CB207EC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21C9D7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DC6AAA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2B0068C6"/>
    <w:multiLevelType w:val="hybridMultilevel"/>
    <w:tmpl w:val="617A2226"/>
    <w:styleLink w:val="Zaimportowanystyl161"/>
    <w:lvl w:ilvl="0" w:tplc="3BE63428">
      <w:start w:val="1"/>
      <w:numFmt w:val="lowerLetter"/>
      <w:lvlText w:val="%1)"/>
      <w:lvlJc w:val="left"/>
      <w:pPr>
        <w:ind w:left="92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FACE6D4">
      <w:start w:val="1"/>
      <w:numFmt w:val="lowerLetter"/>
      <w:lvlText w:val="%2."/>
      <w:lvlJc w:val="left"/>
      <w:pPr>
        <w:ind w:left="16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ACEC360">
      <w:start w:val="1"/>
      <w:numFmt w:val="lowerRoman"/>
      <w:lvlText w:val="%3."/>
      <w:lvlJc w:val="left"/>
      <w:pPr>
        <w:ind w:left="236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DDEA5A2">
      <w:start w:val="1"/>
      <w:numFmt w:val="decimal"/>
      <w:lvlText w:val="%4."/>
      <w:lvlJc w:val="left"/>
      <w:pPr>
        <w:ind w:left="308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C1A8286">
      <w:start w:val="1"/>
      <w:numFmt w:val="lowerLetter"/>
      <w:lvlText w:val="%5."/>
      <w:lvlJc w:val="left"/>
      <w:pPr>
        <w:ind w:left="380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142BC2E">
      <w:start w:val="1"/>
      <w:numFmt w:val="lowerRoman"/>
      <w:lvlText w:val="%6."/>
      <w:lvlJc w:val="left"/>
      <w:pPr>
        <w:ind w:left="452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2048EE6">
      <w:start w:val="1"/>
      <w:numFmt w:val="decimal"/>
      <w:lvlText w:val="%7."/>
      <w:lvlJc w:val="left"/>
      <w:pPr>
        <w:ind w:left="52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2F2BF10">
      <w:start w:val="1"/>
      <w:numFmt w:val="lowerLetter"/>
      <w:lvlText w:val="%8."/>
      <w:lvlJc w:val="left"/>
      <w:pPr>
        <w:ind w:left="596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7C0F05C">
      <w:start w:val="1"/>
      <w:numFmt w:val="lowerRoman"/>
      <w:lvlText w:val="%9."/>
      <w:lvlJc w:val="left"/>
      <w:pPr>
        <w:ind w:left="668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2CE50B3E"/>
    <w:multiLevelType w:val="multilevel"/>
    <w:tmpl w:val="08C617C8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327A2641"/>
    <w:multiLevelType w:val="multilevel"/>
    <w:tmpl w:val="92FC720A"/>
    <w:styleLink w:val="Zaimportowanystyl2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34A71759"/>
    <w:multiLevelType w:val="multilevel"/>
    <w:tmpl w:val="B9CC597E"/>
    <w:lvl w:ilvl="0">
      <w:start w:val="1"/>
      <w:numFmt w:val="lowerLetter"/>
      <w:lvlText w:val="%1)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3DC04135"/>
    <w:multiLevelType w:val="hybridMultilevel"/>
    <w:tmpl w:val="7DDCF6B4"/>
    <w:styleLink w:val="Zaimportowanystyl41"/>
    <w:lvl w:ilvl="0" w:tplc="08447232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BAEA2EA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EA05378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07E7330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208001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9EA1CB4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C7ADFF8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C5AEBCE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2306542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3E4239CA"/>
    <w:multiLevelType w:val="multilevel"/>
    <w:tmpl w:val="424A7292"/>
    <w:styleLink w:val="Styl1"/>
    <w:lvl w:ilvl="0">
      <w:start w:val="13"/>
      <w:numFmt w:val="upperRoman"/>
      <w:lvlText w:val="%1."/>
      <w:lvlJc w:val="left"/>
      <w:pPr>
        <w:ind w:left="0" w:firstLine="0"/>
      </w:pPr>
      <w:rPr>
        <w:rFonts w:ascii="Century Gothic" w:eastAsia="Segoe UI" w:hAnsi="Century Gothic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2">
      <w:start w:val="1"/>
      <w:numFmt w:val="decimal"/>
      <w:lvlText w:val="%1.%2.%3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400D00CD"/>
    <w:multiLevelType w:val="hybridMultilevel"/>
    <w:tmpl w:val="C63C9D5C"/>
    <w:styleLink w:val="Zaimportowanystyl40"/>
    <w:lvl w:ilvl="0" w:tplc="61AEC948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3A98BE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A7E7B92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3E6B41E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E68CB3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81255AE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14A796E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F8A0A8E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3E8C6B8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 w15:restartNumberingAfterBreak="0">
    <w:nsid w:val="41022460"/>
    <w:multiLevelType w:val="multilevel"/>
    <w:tmpl w:val="75326B7E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41907A22"/>
    <w:multiLevelType w:val="hybridMultilevel"/>
    <w:tmpl w:val="8278AE86"/>
    <w:styleLink w:val="Zaimportowanystyl25"/>
    <w:lvl w:ilvl="0" w:tplc="C6EA77F2">
      <w:start w:val="1"/>
      <w:numFmt w:val="lowerLetter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966D312">
      <w:start w:val="1"/>
      <w:numFmt w:val="lowerLetter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9805B8">
      <w:start w:val="1"/>
      <w:numFmt w:val="lowerLetter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E6849F8">
      <w:start w:val="1"/>
      <w:numFmt w:val="lowerLetter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A4E50FE">
      <w:start w:val="1"/>
      <w:numFmt w:val="lowerLetter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CF2B324">
      <w:start w:val="1"/>
      <w:numFmt w:val="lowerLetter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DA69460">
      <w:start w:val="1"/>
      <w:numFmt w:val="lowerLetter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B22320C">
      <w:start w:val="1"/>
      <w:numFmt w:val="lowerLetter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62E2CD6">
      <w:start w:val="1"/>
      <w:numFmt w:val="lowerLetter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8" w15:restartNumberingAfterBreak="0">
    <w:nsid w:val="45CB2E81"/>
    <w:multiLevelType w:val="hybridMultilevel"/>
    <w:tmpl w:val="88629D78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9" w15:restartNumberingAfterBreak="0">
    <w:nsid w:val="45FB7B68"/>
    <w:multiLevelType w:val="hybridMultilevel"/>
    <w:tmpl w:val="48CC3A8E"/>
    <w:lvl w:ilvl="0" w:tplc="0415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0" w15:restartNumberingAfterBreak="0">
    <w:nsid w:val="49434CCB"/>
    <w:multiLevelType w:val="hybridMultilevel"/>
    <w:tmpl w:val="28E2AAC2"/>
    <w:numStyleLink w:val="Zaimportowanystyl30"/>
  </w:abstractNum>
  <w:abstractNum w:abstractNumId="4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C0C25AE"/>
    <w:multiLevelType w:val="multilevel"/>
    <w:tmpl w:val="844E44C6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4D0D2A35"/>
    <w:multiLevelType w:val="hybridMultilevel"/>
    <w:tmpl w:val="DAC8BDA2"/>
    <w:styleLink w:val="Zaimportowanystyl50"/>
    <w:lvl w:ilvl="0" w:tplc="804EC25C">
      <w:start w:val="1"/>
      <w:numFmt w:val="lowerLetter"/>
      <w:lvlText w:val="%1)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272DC98">
      <w:start w:val="1"/>
      <w:numFmt w:val="decimal"/>
      <w:lvlText w:val="%2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81483C8">
      <w:start w:val="1"/>
      <w:numFmt w:val="decimal"/>
      <w:lvlText w:val="%3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4C77F2">
      <w:start w:val="1"/>
      <w:numFmt w:val="decimal"/>
      <w:lvlText w:val="%4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CCE266">
      <w:start w:val="1"/>
      <w:numFmt w:val="decimal"/>
      <w:lvlText w:val="%5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C8DF5E">
      <w:start w:val="1"/>
      <w:numFmt w:val="decimal"/>
      <w:lvlText w:val="%6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924206E">
      <w:start w:val="1"/>
      <w:numFmt w:val="decimal"/>
      <w:lvlText w:val="%7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CA99F2">
      <w:start w:val="1"/>
      <w:numFmt w:val="decimal"/>
      <w:lvlText w:val="%8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608763C">
      <w:start w:val="1"/>
      <w:numFmt w:val="decimal"/>
      <w:lvlText w:val="%9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4" w15:restartNumberingAfterBreak="0">
    <w:nsid w:val="4D144C1B"/>
    <w:multiLevelType w:val="hybridMultilevel"/>
    <w:tmpl w:val="CCD46350"/>
    <w:styleLink w:val="Zaimportowanystyl46"/>
    <w:lvl w:ilvl="0" w:tplc="77FC5976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3E326E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BC6D3B0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0B46CFA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FD80C8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712E562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31A16B8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AD0B8C2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C581D12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5" w15:restartNumberingAfterBreak="0">
    <w:nsid w:val="5169743D"/>
    <w:multiLevelType w:val="hybridMultilevel"/>
    <w:tmpl w:val="40C2E61E"/>
    <w:styleLink w:val="Zaimportowanystyl36"/>
    <w:lvl w:ilvl="0" w:tplc="C170893A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D7A4558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F84893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CD46C7E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0066E22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1B8FDB6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2A466EC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78FDA0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D44388C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57F10E89"/>
    <w:multiLevelType w:val="hybridMultilevel"/>
    <w:tmpl w:val="874A8A92"/>
    <w:styleLink w:val="Zaimportowanystyl29"/>
    <w:lvl w:ilvl="0" w:tplc="AB94FD20">
      <w:start w:val="1"/>
      <w:numFmt w:val="lowerLetter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2DCC536">
      <w:start w:val="1"/>
      <w:numFmt w:val="lowerLetter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EB878CA">
      <w:start w:val="1"/>
      <w:numFmt w:val="lowerLetter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7B4FC14">
      <w:start w:val="1"/>
      <w:numFmt w:val="lowerLetter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61AF810">
      <w:start w:val="1"/>
      <w:numFmt w:val="lowerLetter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E426456">
      <w:start w:val="1"/>
      <w:numFmt w:val="lowerLetter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F70FF68">
      <w:start w:val="1"/>
      <w:numFmt w:val="lowerLetter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0481642">
      <w:start w:val="1"/>
      <w:numFmt w:val="lowerLetter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DA8B22A">
      <w:start w:val="1"/>
      <w:numFmt w:val="lowerLetter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7" w15:restartNumberingAfterBreak="0">
    <w:nsid w:val="5861469E"/>
    <w:multiLevelType w:val="hybridMultilevel"/>
    <w:tmpl w:val="AE7A27BA"/>
    <w:lvl w:ilvl="0" w:tplc="1734A3F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 w15:restartNumberingAfterBreak="0">
    <w:nsid w:val="58B449F6"/>
    <w:multiLevelType w:val="hybridMultilevel"/>
    <w:tmpl w:val="3A5073EE"/>
    <w:styleLink w:val="Zaimportowanystyl39"/>
    <w:lvl w:ilvl="0" w:tplc="FBDA9922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E9CD122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863272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A147B48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11E36E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000EC6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2B4F408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0306554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C0C9A36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9" w15:restartNumberingAfterBreak="0">
    <w:nsid w:val="5C6255FC"/>
    <w:multiLevelType w:val="hybridMultilevel"/>
    <w:tmpl w:val="D30C0128"/>
    <w:styleLink w:val="Zaimportowanystyl141"/>
    <w:lvl w:ilvl="0" w:tplc="2B02514C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378E68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04C358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7B2319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2EC04F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6CC588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CF84A3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EC69A4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B36E50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 w15:restartNumberingAfterBreak="0">
    <w:nsid w:val="640B4C53"/>
    <w:multiLevelType w:val="multilevel"/>
    <w:tmpl w:val="B30E9C4C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65DD2B19"/>
    <w:multiLevelType w:val="multilevel"/>
    <w:tmpl w:val="28026152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67032B98"/>
    <w:multiLevelType w:val="hybridMultilevel"/>
    <w:tmpl w:val="408CC836"/>
    <w:styleLink w:val="Zaimportowanystyl38"/>
    <w:lvl w:ilvl="0" w:tplc="630E885C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3CDA1E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02662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79CC9F6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A040204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97C2F1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48456B6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46CF48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43C611E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3" w15:restartNumberingAfterBreak="0">
    <w:nsid w:val="67FF6473"/>
    <w:multiLevelType w:val="multilevel"/>
    <w:tmpl w:val="CBC4A4D2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68525A16"/>
    <w:multiLevelType w:val="multilevel"/>
    <w:tmpl w:val="8760D984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start w:val="1"/>
      <w:numFmt w:val="lowerLetter"/>
      <w:lvlText w:val="%4)"/>
      <w:lvlJc w:val="left"/>
      <w:pPr>
        <w:ind w:left="360" w:hanging="360"/>
      </w:p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6F530DB6"/>
    <w:multiLevelType w:val="multilevel"/>
    <w:tmpl w:val="7E1A4CD8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752608DF"/>
    <w:multiLevelType w:val="multilevel"/>
    <w:tmpl w:val="03E25BA6"/>
    <w:lvl w:ilvl="0">
      <w:start w:val="1"/>
      <w:numFmt w:val="upperRoman"/>
      <w:lvlText w:val="%1."/>
      <w:lvlJc w:val="left"/>
      <w:rPr>
        <w:rFonts w:ascii="Trebuchet MS" w:eastAsia="Trebuchet MS" w:hAnsi="Trebuchet MS" w:cs="Trebuchet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7781740B"/>
    <w:multiLevelType w:val="hybridMultilevel"/>
    <w:tmpl w:val="7110C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553873"/>
    <w:multiLevelType w:val="multilevel"/>
    <w:tmpl w:val="B9CC597E"/>
    <w:lvl w:ilvl="0">
      <w:start w:val="1"/>
      <w:numFmt w:val="lowerLetter"/>
      <w:lvlText w:val="%1)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7EF31179"/>
    <w:multiLevelType w:val="hybridMultilevel"/>
    <w:tmpl w:val="4AAE5E98"/>
    <w:lvl w:ilvl="0" w:tplc="04150017">
      <w:start w:val="1"/>
      <w:numFmt w:val="lowerLetter"/>
      <w:lvlText w:val="%1)"/>
      <w:lvlJc w:val="left"/>
      <w:pPr>
        <w:ind w:left="1495" w:hanging="360"/>
      </w:pPr>
    </w:lvl>
    <w:lvl w:ilvl="1" w:tplc="FFFFFFFF">
      <w:start w:val="1"/>
      <w:numFmt w:val="lowerLetter"/>
      <w:lvlText w:val="%2."/>
      <w:lvlJc w:val="left"/>
      <w:pPr>
        <w:ind w:left="2215" w:hanging="360"/>
      </w:pPr>
    </w:lvl>
    <w:lvl w:ilvl="2" w:tplc="FFFFFFFF" w:tentative="1">
      <w:start w:val="1"/>
      <w:numFmt w:val="lowerRoman"/>
      <w:lvlText w:val="%3."/>
      <w:lvlJc w:val="right"/>
      <w:pPr>
        <w:ind w:left="2935" w:hanging="180"/>
      </w:pPr>
    </w:lvl>
    <w:lvl w:ilvl="3" w:tplc="FFFFFFFF" w:tentative="1">
      <w:start w:val="1"/>
      <w:numFmt w:val="decimal"/>
      <w:lvlText w:val="%4."/>
      <w:lvlJc w:val="left"/>
      <w:pPr>
        <w:ind w:left="3655" w:hanging="360"/>
      </w:pPr>
    </w:lvl>
    <w:lvl w:ilvl="4" w:tplc="FFFFFFFF" w:tentative="1">
      <w:start w:val="1"/>
      <w:numFmt w:val="lowerLetter"/>
      <w:lvlText w:val="%5."/>
      <w:lvlJc w:val="left"/>
      <w:pPr>
        <w:ind w:left="4375" w:hanging="360"/>
      </w:pPr>
    </w:lvl>
    <w:lvl w:ilvl="5" w:tplc="FFFFFFFF" w:tentative="1">
      <w:start w:val="1"/>
      <w:numFmt w:val="lowerRoman"/>
      <w:lvlText w:val="%6."/>
      <w:lvlJc w:val="right"/>
      <w:pPr>
        <w:ind w:left="5095" w:hanging="180"/>
      </w:pPr>
    </w:lvl>
    <w:lvl w:ilvl="6" w:tplc="FFFFFFFF" w:tentative="1">
      <w:start w:val="1"/>
      <w:numFmt w:val="decimal"/>
      <w:lvlText w:val="%7."/>
      <w:lvlJc w:val="left"/>
      <w:pPr>
        <w:ind w:left="5815" w:hanging="360"/>
      </w:pPr>
    </w:lvl>
    <w:lvl w:ilvl="7" w:tplc="FFFFFFFF" w:tentative="1">
      <w:start w:val="1"/>
      <w:numFmt w:val="lowerLetter"/>
      <w:lvlText w:val="%8."/>
      <w:lvlJc w:val="left"/>
      <w:pPr>
        <w:ind w:left="6535" w:hanging="360"/>
      </w:pPr>
    </w:lvl>
    <w:lvl w:ilvl="8" w:tplc="FFFFFFFF" w:tentative="1">
      <w:start w:val="1"/>
      <w:numFmt w:val="lowerRoman"/>
      <w:lvlText w:val="%9."/>
      <w:lvlJc w:val="right"/>
      <w:pPr>
        <w:ind w:left="7255" w:hanging="180"/>
      </w:pPr>
    </w:lvl>
  </w:abstractNum>
  <w:num w:numId="1" w16cid:durableId="1940871264">
    <w:abstractNumId w:val="56"/>
  </w:num>
  <w:num w:numId="2" w16cid:durableId="1036276024">
    <w:abstractNumId w:val="29"/>
  </w:num>
  <w:num w:numId="3" w16cid:durableId="701826999">
    <w:abstractNumId w:val="23"/>
  </w:num>
  <w:num w:numId="4" w16cid:durableId="1328363229">
    <w:abstractNumId w:val="50"/>
  </w:num>
  <w:num w:numId="5" w16cid:durableId="1760100488">
    <w:abstractNumId w:val="51"/>
  </w:num>
  <w:num w:numId="6" w16cid:durableId="236986184">
    <w:abstractNumId w:val="6"/>
  </w:num>
  <w:num w:numId="7" w16cid:durableId="204223077">
    <w:abstractNumId w:val="55"/>
  </w:num>
  <w:num w:numId="8" w16cid:durableId="1002196226">
    <w:abstractNumId w:val="18"/>
  </w:num>
  <w:num w:numId="9" w16cid:durableId="1196425712">
    <w:abstractNumId w:val="42"/>
  </w:num>
  <w:num w:numId="10" w16cid:durableId="878125770">
    <w:abstractNumId w:val="53"/>
  </w:num>
  <w:num w:numId="11" w16cid:durableId="1733577210">
    <w:abstractNumId w:val="36"/>
  </w:num>
  <w:num w:numId="12" w16cid:durableId="1405251504">
    <w:abstractNumId w:val="7"/>
  </w:num>
  <w:num w:numId="13" w16cid:durableId="742482711">
    <w:abstractNumId w:val="43"/>
  </w:num>
  <w:num w:numId="14" w16cid:durableId="1610235187">
    <w:abstractNumId w:val="11"/>
  </w:num>
  <w:num w:numId="15" w16cid:durableId="174226867">
    <w:abstractNumId w:val="37"/>
  </w:num>
  <w:num w:numId="16" w16cid:durableId="951090293">
    <w:abstractNumId w:val="20"/>
  </w:num>
  <w:num w:numId="17" w16cid:durableId="918172467">
    <w:abstractNumId w:val="40"/>
  </w:num>
  <w:num w:numId="18" w16cid:durableId="939606571">
    <w:abstractNumId w:val="15"/>
  </w:num>
  <w:num w:numId="19" w16cid:durableId="383917044">
    <w:abstractNumId w:val="45"/>
  </w:num>
  <w:num w:numId="20" w16cid:durableId="1393195314">
    <w:abstractNumId w:val="52"/>
  </w:num>
  <w:num w:numId="21" w16cid:durableId="706838509">
    <w:abstractNumId w:val="48"/>
  </w:num>
  <w:num w:numId="22" w16cid:durableId="1182432040">
    <w:abstractNumId w:val="35"/>
  </w:num>
  <w:num w:numId="23" w16cid:durableId="1108476065">
    <w:abstractNumId w:val="33"/>
  </w:num>
  <w:num w:numId="24" w16cid:durableId="79526132">
    <w:abstractNumId w:val="17"/>
  </w:num>
  <w:num w:numId="25" w16cid:durableId="1141730509">
    <w:abstractNumId w:val="22"/>
  </w:num>
  <w:num w:numId="26" w16cid:durableId="559707224">
    <w:abstractNumId w:val="13"/>
  </w:num>
  <w:num w:numId="27" w16cid:durableId="1602645600">
    <w:abstractNumId w:val="44"/>
  </w:num>
  <w:num w:numId="28" w16cid:durableId="334646904">
    <w:abstractNumId w:val="41"/>
  </w:num>
  <w:num w:numId="29" w16cid:durableId="329719944">
    <w:abstractNumId w:val="25"/>
  </w:num>
  <w:num w:numId="30" w16cid:durableId="1077245072">
    <w:abstractNumId w:val="16"/>
  </w:num>
  <w:num w:numId="31" w16cid:durableId="610015161">
    <w:abstractNumId w:val="31"/>
  </w:num>
  <w:num w:numId="32" w16cid:durableId="755978905">
    <w:abstractNumId w:val="1"/>
  </w:num>
  <w:num w:numId="33" w16cid:durableId="2086486982">
    <w:abstractNumId w:val="5"/>
  </w:num>
  <w:num w:numId="34" w16cid:durableId="398213502">
    <w:abstractNumId w:val="46"/>
  </w:num>
  <w:num w:numId="35" w16cid:durableId="1061834206">
    <w:abstractNumId w:val="30"/>
  </w:num>
  <w:num w:numId="36" w16cid:durableId="1651784655">
    <w:abstractNumId w:val="8"/>
  </w:num>
  <w:num w:numId="37" w16cid:durableId="1154419745">
    <w:abstractNumId w:val="0"/>
  </w:num>
  <w:num w:numId="38" w16cid:durableId="2013951771">
    <w:abstractNumId w:val="59"/>
  </w:num>
  <w:num w:numId="39" w16cid:durableId="387924932">
    <w:abstractNumId w:val="9"/>
  </w:num>
  <w:num w:numId="40" w16cid:durableId="156770453">
    <w:abstractNumId w:val="12"/>
  </w:num>
  <w:num w:numId="41" w16cid:durableId="689645495">
    <w:abstractNumId w:val="32"/>
  </w:num>
  <w:num w:numId="42" w16cid:durableId="2107840448">
    <w:abstractNumId w:val="24"/>
  </w:num>
  <w:num w:numId="43" w16cid:durableId="1489131290">
    <w:abstractNumId w:val="54"/>
  </w:num>
  <w:num w:numId="44" w16cid:durableId="284890107">
    <w:abstractNumId w:val="34"/>
  </w:num>
  <w:num w:numId="45" w16cid:durableId="817956302">
    <w:abstractNumId w:val="21"/>
  </w:num>
  <w:num w:numId="46" w16cid:durableId="1652246041">
    <w:abstractNumId w:val="49"/>
  </w:num>
  <w:num w:numId="47" w16cid:durableId="1567375688">
    <w:abstractNumId w:val="27"/>
  </w:num>
  <w:num w:numId="48" w16cid:durableId="757097619">
    <w:abstractNumId w:val="28"/>
  </w:num>
  <w:num w:numId="49" w16cid:durableId="767893471">
    <w:abstractNumId w:val="4"/>
  </w:num>
  <w:num w:numId="50" w16cid:durableId="1555702925">
    <w:abstractNumId w:val="2"/>
  </w:num>
  <w:num w:numId="51" w16cid:durableId="125660637">
    <w:abstractNumId w:val="26"/>
  </w:num>
  <w:num w:numId="52" w16cid:durableId="1432430422">
    <w:abstractNumId w:val="3"/>
  </w:num>
  <w:num w:numId="53" w16cid:durableId="1334378926">
    <w:abstractNumId w:val="14"/>
  </w:num>
  <w:num w:numId="54" w16cid:durableId="1187448912">
    <w:abstractNumId w:val="47"/>
  </w:num>
  <w:num w:numId="55" w16cid:durableId="2119636864">
    <w:abstractNumId w:val="39"/>
  </w:num>
  <w:num w:numId="56" w16cid:durableId="710955870">
    <w:abstractNumId w:val="10"/>
  </w:num>
  <w:num w:numId="57" w16cid:durableId="837502470">
    <w:abstractNumId w:val="19"/>
  </w:num>
  <w:num w:numId="58" w16cid:durableId="125054312">
    <w:abstractNumId w:val="57"/>
  </w:num>
  <w:num w:numId="59" w16cid:durableId="1077628908">
    <w:abstractNumId w:val="38"/>
  </w:num>
  <w:num w:numId="60" w16cid:durableId="1397509071">
    <w:abstractNumId w:val="58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55"/>
    <w:rsid w:val="0000063C"/>
    <w:rsid w:val="00002F05"/>
    <w:rsid w:val="00004253"/>
    <w:rsid w:val="0000556D"/>
    <w:rsid w:val="00012618"/>
    <w:rsid w:val="00027F33"/>
    <w:rsid w:val="0003146C"/>
    <w:rsid w:val="000327C4"/>
    <w:rsid w:val="0003280F"/>
    <w:rsid w:val="00035160"/>
    <w:rsid w:val="00037669"/>
    <w:rsid w:val="000423C1"/>
    <w:rsid w:val="0004363A"/>
    <w:rsid w:val="000461D6"/>
    <w:rsid w:val="000462E1"/>
    <w:rsid w:val="00047C9B"/>
    <w:rsid w:val="00050F1B"/>
    <w:rsid w:val="00052C37"/>
    <w:rsid w:val="00053B88"/>
    <w:rsid w:val="00055FBF"/>
    <w:rsid w:val="00060B41"/>
    <w:rsid w:val="00063BC6"/>
    <w:rsid w:val="000645F7"/>
    <w:rsid w:val="00065F2E"/>
    <w:rsid w:val="00074DB2"/>
    <w:rsid w:val="000765E1"/>
    <w:rsid w:val="000813BC"/>
    <w:rsid w:val="00081455"/>
    <w:rsid w:val="0008477A"/>
    <w:rsid w:val="000857FE"/>
    <w:rsid w:val="00096929"/>
    <w:rsid w:val="00097407"/>
    <w:rsid w:val="000A0745"/>
    <w:rsid w:val="000A1291"/>
    <w:rsid w:val="000A1ED9"/>
    <w:rsid w:val="000A27A1"/>
    <w:rsid w:val="000A3FB2"/>
    <w:rsid w:val="000A5200"/>
    <w:rsid w:val="000A68EF"/>
    <w:rsid w:val="000A6B70"/>
    <w:rsid w:val="000A773A"/>
    <w:rsid w:val="000B0029"/>
    <w:rsid w:val="000B01FC"/>
    <w:rsid w:val="000B2DA1"/>
    <w:rsid w:val="000B33D3"/>
    <w:rsid w:val="000B517D"/>
    <w:rsid w:val="000B5468"/>
    <w:rsid w:val="000C527F"/>
    <w:rsid w:val="000C6790"/>
    <w:rsid w:val="000D2611"/>
    <w:rsid w:val="000D4D1E"/>
    <w:rsid w:val="000E0E95"/>
    <w:rsid w:val="000E4DFF"/>
    <w:rsid w:val="000E4F5F"/>
    <w:rsid w:val="000E568D"/>
    <w:rsid w:val="000F3C4A"/>
    <w:rsid w:val="000F4BEA"/>
    <w:rsid w:val="000F4EB4"/>
    <w:rsid w:val="000F5B10"/>
    <w:rsid w:val="000F6E25"/>
    <w:rsid w:val="00103A9B"/>
    <w:rsid w:val="00104AB5"/>
    <w:rsid w:val="00104B34"/>
    <w:rsid w:val="001050A0"/>
    <w:rsid w:val="00111E89"/>
    <w:rsid w:val="00112F0C"/>
    <w:rsid w:val="001139DF"/>
    <w:rsid w:val="00114EC1"/>
    <w:rsid w:val="00117191"/>
    <w:rsid w:val="00120021"/>
    <w:rsid w:val="00127EFB"/>
    <w:rsid w:val="00130071"/>
    <w:rsid w:val="001309C1"/>
    <w:rsid w:val="001311DD"/>
    <w:rsid w:val="00132DF2"/>
    <w:rsid w:val="00133FDD"/>
    <w:rsid w:val="001354F4"/>
    <w:rsid w:val="00136234"/>
    <w:rsid w:val="00142034"/>
    <w:rsid w:val="00155148"/>
    <w:rsid w:val="00156963"/>
    <w:rsid w:val="00156BC7"/>
    <w:rsid w:val="001577CE"/>
    <w:rsid w:val="001611FF"/>
    <w:rsid w:val="00174902"/>
    <w:rsid w:val="00176AA2"/>
    <w:rsid w:val="00183915"/>
    <w:rsid w:val="00185AD5"/>
    <w:rsid w:val="001867E8"/>
    <w:rsid w:val="001900F4"/>
    <w:rsid w:val="0019015F"/>
    <w:rsid w:val="00190E7A"/>
    <w:rsid w:val="0019428C"/>
    <w:rsid w:val="001A6463"/>
    <w:rsid w:val="001A6AC4"/>
    <w:rsid w:val="001A7DB7"/>
    <w:rsid w:val="001B4A07"/>
    <w:rsid w:val="001C57E0"/>
    <w:rsid w:val="001C6394"/>
    <w:rsid w:val="001D14F6"/>
    <w:rsid w:val="001D3254"/>
    <w:rsid w:val="001D589B"/>
    <w:rsid w:val="001D7F1F"/>
    <w:rsid w:val="001E1A9C"/>
    <w:rsid w:val="001E66B7"/>
    <w:rsid w:val="001E7905"/>
    <w:rsid w:val="001F02B4"/>
    <w:rsid w:val="001F5052"/>
    <w:rsid w:val="001F541A"/>
    <w:rsid w:val="001F7A17"/>
    <w:rsid w:val="001F7F4E"/>
    <w:rsid w:val="002012C8"/>
    <w:rsid w:val="0020210C"/>
    <w:rsid w:val="00202C52"/>
    <w:rsid w:val="00207E84"/>
    <w:rsid w:val="0021036B"/>
    <w:rsid w:val="0021053A"/>
    <w:rsid w:val="00211ABE"/>
    <w:rsid w:val="002133D5"/>
    <w:rsid w:val="002172A1"/>
    <w:rsid w:val="002201B5"/>
    <w:rsid w:val="002215B0"/>
    <w:rsid w:val="00224075"/>
    <w:rsid w:val="002254AF"/>
    <w:rsid w:val="00225EAC"/>
    <w:rsid w:val="0023020E"/>
    <w:rsid w:val="00230608"/>
    <w:rsid w:val="0023295B"/>
    <w:rsid w:val="00233C9E"/>
    <w:rsid w:val="00241C9E"/>
    <w:rsid w:val="002444A7"/>
    <w:rsid w:val="00245860"/>
    <w:rsid w:val="002478B3"/>
    <w:rsid w:val="00250352"/>
    <w:rsid w:val="00250519"/>
    <w:rsid w:val="00261697"/>
    <w:rsid w:val="00262104"/>
    <w:rsid w:val="00265521"/>
    <w:rsid w:val="00265DE5"/>
    <w:rsid w:val="002714ED"/>
    <w:rsid w:val="0027477D"/>
    <w:rsid w:val="002750B8"/>
    <w:rsid w:val="002774A4"/>
    <w:rsid w:val="002779E1"/>
    <w:rsid w:val="002879B7"/>
    <w:rsid w:val="002914BF"/>
    <w:rsid w:val="00293F86"/>
    <w:rsid w:val="00294004"/>
    <w:rsid w:val="00295A31"/>
    <w:rsid w:val="00296479"/>
    <w:rsid w:val="0029700B"/>
    <w:rsid w:val="002A0FF4"/>
    <w:rsid w:val="002A4083"/>
    <w:rsid w:val="002A54EE"/>
    <w:rsid w:val="002A605B"/>
    <w:rsid w:val="002A6A68"/>
    <w:rsid w:val="002B04C6"/>
    <w:rsid w:val="002B4B53"/>
    <w:rsid w:val="002B5C68"/>
    <w:rsid w:val="002B61B3"/>
    <w:rsid w:val="002B64A8"/>
    <w:rsid w:val="002B68C5"/>
    <w:rsid w:val="002B74B5"/>
    <w:rsid w:val="002C2D0E"/>
    <w:rsid w:val="002C4237"/>
    <w:rsid w:val="002C5979"/>
    <w:rsid w:val="002D388C"/>
    <w:rsid w:val="002D6088"/>
    <w:rsid w:val="002F2305"/>
    <w:rsid w:val="002F41AF"/>
    <w:rsid w:val="002F5EE4"/>
    <w:rsid w:val="002F601E"/>
    <w:rsid w:val="002F7709"/>
    <w:rsid w:val="002F7F2C"/>
    <w:rsid w:val="003007D6"/>
    <w:rsid w:val="0030280D"/>
    <w:rsid w:val="00302CEA"/>
    <w:rsid w:val="003063A0"/>
    <w:rsid w:val="00307EDC"/>
    <w:rsid w:val="003119DB"/>
    <w:rsid w:val="00313974"/>
    <w:rsid w:val="00313D64"/>
    <w:rsid w:val="003143A5"/>
    <w:rsid w:val="00316383"/>
    <w:rsid w:val="00316B6B"/>
    <w:rsid w:val="00316C43"/>
    <w:rsid w:val="00326737"/>
    <w:rsid w:val="00333961"/>
    <w:rsid w:val="00341180"/>
    <w:rsid w:val="0034509F"/>
    <w:rsid w:val="00347D87"/>
    <w:rsid w:val="003503C2"/>
    <w:rsid w:val="003510D1"/>
    <w:rsid w:val="00351B76"/>
    <w:rsid w:val="00353C7C"/>
    <w:rsid w:val="00355F66"/>
    <w:rsid w:val="00365B4A"/>
    <w:rsid w:val="0036604A"/>
    <w:rsid w:val="0036611A"/>
    <w:rsid w:val="003663F4"/>
    <w:rsid w:val="0037021E"/>
    <w:rsid w:val="00370285"/>
    <w:rsid w:val="00370361"/>
    <w:rsid w:val="0037064D"/>
    <w:rsid w:val="00372114"/>
    <w:rsid w:val="00372F10"/>
    <w:rsid w:val="00376E58"/>
    <w:rsid w:val="003803D0"/>
    <w:rsid w:val="00380850"/>
    <w:rsid w:val="00380EB3"/>
    <w:rsid w:val="003849AD"/>
    <w:rsid w:val="003938CA"/>
    <w:rsid w:val="00397AE4"/>
    <w:rsid w:val="003A1943"/>
    <w:rsid w:val="003A1B65"/>
    <w:rsid w:val="003A2C32"/>
    <w:rsid w:val="003A7483"/>
    <w:rsid w:val="003B22DF"/>
    <w:rsid w:val="003B5062"/>
    <w:rsid w:val="003C109C"/>
    <w:rsid w:val="003C573E"/>
    <w:rsid w:val="003C58BA"/>
    <w:rsid w:val="003D01BA"/>
    <w:rsid w:val="003D4734"/>
    <w:rsid w:val="003E275A"/>
    <w:rsid w:val="003F1837"/>
    <w:rsid w:val="003F245C"/>
    <w:rsid w:val="003F5FB7"/>
    <w:rsid w:val="003F6306"/>
    <w:rsid w:val="00401D74"/>
    <w:rsid w:val="0040474B"/>
    <w:rsid w:val="00410E6C"/>
    <w:rsid w:val="00416D81"/>
    <w:rsid w:val="00422207"/>
    <w:rsid w:val="00422B9A"/>
    <w:rsid w:val="00423CC2"/>
    <w:rsid w:val="00430980"/>
    <w:rsid w:val="00433E9D"/>
    <w:rsid w:val="0044128C"/>
    <w:rsid w:val="004421F7"/>
    <w:rsid w:val="004463E7"/>
    <w:rsid w:val="00447A93"/>
    <w:rsid w:val="004516BE"/>
    <w:rsid w:val="004517CD"/>
    <w:rsid w:val="00455363"/>
    <w:rsid w:val="004554E1"/>
    <w:rsid w:val="00455599"/>
    <w:rsid w:val="00455C00"/>
    <w:rsid w:val="004565B1"/>
    <w:rsid w:val="00460DD1"/>
    <w:rsid w:val="00466E06"/>
    <w:rsid w:val="00475833"/>
    <w:rsid w:val="00475B8D"/>
    <w:rsid w:val="004764CC"/>
    <w:rsid w:val="004804FF"/>
    <w:rsid w:val="00480738"/>
    <w:rsid w:val="00481F1B"/>
    <w:rsid w:val="00482605"/>
    <w:rsid w:val="00482ABD"/>
    <w:rsid w:val="00484BED"/>
    <w:rsid w:val="0048545B"/>
    <w:rsid w:val="00490E84"/>
    <w:rsid w:val="0049282C"/>
    <w:rsid w:val="00493C23"/>
    <w:rsid w:val="004A2B2C"/>
    <w:rsid w:val="004A601F"/>
    <w:rsid w:val="004A61C4"/>
    <w:rsid w:val="004A736A"/>
    <w:rsid w:val="004A7721"/>
    <w:rsid w:val="004B14BB"/>
    <w:rsid w:val="004B7808"/>
    <w:rsid w:val="004C0A1F"/>
    <w:rsid w:val="004C0F72"/>
    <w:rsid w:val="004C1548"/>
    <w:rsid w:val="004C1E4A"/>
    <w:rsid w:val="004C42AD"/>
    <w:rsid w:val="004C5051"/>
    <w:rsid w:val="004C68C5"/>
    <w:rsid w:val="004D1F53"/>
    <w:rsid w:val="004D3E00"/>
    <w:rsid w:val="004D6132"/>
    <w:rsid w:val="004E6DC9"/>
    <w:rsid w:val="004E6FEF"/>
    <w:rsid w:val="004F0C04"/>
    <w:rsid w:val="004F28AE"/>
    <w:rsid w:val="004F6AF3"/>
    <w:rsid w:val="004F7090"/>
    <w:rsid w:val="00500894"/>
    <w:rsid w:val="00500E62"/>
    <w:rsid w:val="005075AB"/>
    <w:rsid w:val="00512DE1"/>
    <w:rsid w:val="005143CC"/>
    <w:rsid w:val="005224E0"/>
    <w:rsid w:val="00525128"/>
    <w:rsid w:val="00530013"/>
    <w:rsid w:val="00530EA2"/>
    <w:rsid w:val="00534FB0"/>
    <w:rsid w:val="00541BD4"/>
    <w:rsid w:val="00543501"/>
    <w:rsid w:val="005447D3"/>
    <w:rsid w:val="005471B8"/>
    <w:rsid w:val="005538F5"/>
    <w:rsid w:val="00553DE9"/>
    <w:rsid w:val="00554686"/>
    <w:rsid w:val="005547BF"/>
    <w:rsid w:val="0055617F"/>
    <w:rsid w:val="00560B4F"/>
    <w:rsid w:val="00560C67"/>
    <w:rsid w:val="005614D4"/>
    <w:rsid w:val="00561FF2"/>
    <w:rsid w:val="00562361"/>
    <w:rsid w:val="00563B8E"/>
    <w:rsid w:val="00564237"/>
    <w:rsid w:val="00564F80"/>
    <w:rsid w:val="0057052B"/>
    <w:rsid w:val="00582BD8"/>
    <w:rsid w:val="00583D45"/>
    <w:rsid w:val="00587376"/>
    <w:rsid w:val="00592077"/>
    <w:rsid w:val="005938AC"/>
    <w:rsid w:val="005A043A"/>
    <w:rsid w:val="005A2D7F"/>
    <w:rsid w:val="005A2FB7"/>
    <w:rsid w:val="005A466C"/>
    <w:rsid w:val="005A47FE"/>
    <w:rsid w:val="005A4FBC"/>
    <w:rsid w:val="005A681C"/>
    <w:rsid w:val="005A78DD"/>
    <w:rsid w:val="005C4624"/>
    <w:rsid w:val="005D0141"/>
    <w:rsid w:val="005D139A"/>
    <w:rsid w:val="005D27BD"/>
    <w:rsid w:val="005E4358"/>
    <w:rsid w:val="005E6EA7"/>
    <w:rsid w:val="005F3FCA"/>
    <w:rsid w:val="005F4ADE"/>
    <w:rsid w:val="006126D9"/>
    <w:rsid w:val="00613C97"/>
    <w:rsid w:val="00614FBF"/>
    <w:rsid w:val="006172DA"/>
    <w:rsid w:val="00622311"/>
    <w:rsid w:val="00625E39"/>
    <w:rsid w:val="00635838"/>
    <w:rsid w:val="00635EEF"/>
    <w:rsid w:val="0063648C"/>
    <w:rsid w:val="006411B6"/>
    <w:rsid w:val="0064430B"/>
    <w:rsid w:val="00645493"/>
    <w:rsid w:val="006507B6"/>
    <w:rsid w:val="00650C27"/>
    <w:rsid w:val="00661025"/>
    <w:rsid w:val="00664AEA"/>
    <w:rsid w:val="00666098"/>
    <w:rsid w:val="00667259"/>
    <w:rsid w:val="00670BE1"/>
    <w:rsid w:val="00675994"/>
    <w:rsid w:val="006769F4"/>
    <w:rsid w:val="006777C5"/>
    <w:rsid w:val="00677C44"/>
    <w:rsid w:val="00681613"/>
    <w:rsid w:val="00681D22"/>
    <w:rsid w:val="0068297B"/>
    <w:rsid w:val="006870F4"/>
    <w:rsid w:val="006910AD"/>
    <w:rsid w:val="006929E8"/>
    <w:rsid w:val="006976B2"/>
    <w:rsid w:val="006A1720"/>
    <w:rsid w:val="006A29B1"/>
    <w:rsid w:val="006A585B"/>
    <w:rsid w:val="006A70D0"/>
    <w:rsid w:val="006B060A"/>
    <w:rsid w:val="006B5E4B"/>
    <w:rsid w:val="006B6044"/>
    <w:rsid w:val="006C0415"/>
    <w:rsid w:val="006C11C8"/>
    <w:rsid w:val="006C208C"/>
    <w:rsid w:val="006C74B4"/>
    <w:rsid w:val="006D0DEC"/>
    <w:rsid w:val="006D1AC1"/>
    <w:rsid w:val="006D3818"/>
    <w:rsid w:val="006D62C9"/>
    <w:rsid w:val="006E03FB"/>
    <w:rsid w:val="006E3BD5"/>
    <w:rsid w:val="006E4ED5"/>
    <w:rsid w:val="006E63DF"/>
    <w:rsid w:val="007000E1"/>
    <w:rsid w:val="007050A3"/>
    <w:rsid w:val="007055C6"/>
    <w:rsid w:val="00710259"/>
    <w:rsid w:val="00713286"/>
    <w:rsid w:val="00713E93"/>
    <w:rsid w:val="00716D82"/>
    <w:rsid w:val="00716E4B"/>
    <w:rsid w:val="00720223"/>
    <w:rsid w:val="007227F3"/>
    <w:rsid w:val="0072579B"/>
    <w:rsid w:val="00727479"/>
    <w:rsid w:val="007314F2"/>
    <w:rsid w:val="007317DD"/>
    <w:rsid w:val="00734CF0"/>
    <w:rsid w:val="0073688D"/>
    <w:rsid w:val="00736CA3"/>
    <w:rsid w:val="007432E7"/>
    <w:rsid w:val="0074617D"/>
    <w:rsid w:val="00746A38"/>
    <w:rsid w:val="00750C28"/>
    <w:rsid w:val="007520CD"/>
    <w:rsid w:val="00753A7D"/>
    <w:rsid w:val="007604C2"/>
    <w:rsid w:val="007740AA"/>
    <w:rsid w:val="007811C0"/>
    <w:rsid w:val="0079295E"/>
    <w:rsid w:val="00792DA5"/>
    <w:rsid w:val="00793B5F"/>
    <w:rsid w:val="007955AC"/>
    <w:rsid w:val="007A0F22"/>
    <w:rsid w:val="007A2A6D"/>
    <w:rsid w:val="007A546B"/>
    <w:rsid w:val="007B1327"/>
    <w:rsid w:val="007B3CE5"/>
    <w:rsid w:val="007C1509"/>
    <w:rsid w:val="007D1D13"/>
    <w:rsid w:val="007D4499"/>
    <w:rsid w:val="007D7758"/>
    <w:rsid w:val="007E0E4D"/>
    <w:rsid w:val="007E2944"/>
    <w:rsid w:val="007E75DA"/>
    <w:rsid w:val="007F4031"/>
    <w:rsid w:val="007F54AB"/>
    <w:rsid w:val="007F56A9"/>
    <w:rsid w:val="007F68A8"/>
    <w:rsid w:val="008027A3"/>
    <w:rsid w:val="008037D2"/>
    <w:rsid w:val="00805351"/>
    <w:rsid w:val="008056D5"/>
    <w:rsid w:val="0081657D"/>
    <w:rsid w:val="008168AF"/>
    <w:rsid w:val="00817B22"/>
    <w:rsid w:val="00821B43"/>
    <w:rsid w:val="00821CFF"/>
    <w:rsid w:val="00824DF8"/>
    <w:rsid w:val="00826CA1"/>
    <w:rsid w:val="0082700E"/>
    <w:rsid w:val="00837692"/>
    <w:rsid w:val="00842882"/>
    <w:rsid w:val="008436D2"/>
    <w:rsid w:val="00852E20"/>
    <w:rsid w:val="00852F4E"/>
    <w:rsid w:val="00853F04"/>
    <w:rsid w:val="00855159"/>
    <w:rsid w:val="00855B9A"/>
    <w:rsid w:val="00863442"/>
    <w:rsid w:val="00863770"/>
    <w:rsid w:val="00867456"/>
    <w:rsid w:val="00867AC0"/>
    <w:rsid w:val="008710FD"/>
    <w:rsid w:val="00873E7A"/>
    <w:rsid w:val="008834E8"/>
    <w:rsid w:val="00890D12"/>
    <w:rsid w:val="0089399A"/>
    <w:rsid w:val="0089718A"/>
    <w:rsid w:val="00897F7C"/>
    <w:rsid w:val="008A0699"/>
    <w:rsid w:val="008A17E6"/>
    <w:rsid w:val="008B264D"/>
    <w:rsid w:val="008B3D81"/>
    <w:rsid w:val="008C1F9C"/>
    <w:rsid w:val="008C4039"/>
    <w:rsid w:val="008C41C2"/>
    <w:rsid w:val="008C5204"/>
    <w:rsid w:val="008D288D"/>
    <w:rsid w:val="008D2FD0"/>
    <w:rsid w:val="008D3034"/>
    <w:rsid w:val="008D4126"/>
    <w:rsid w:val="008D53EB"/>
    <w:rsid w:val="008D606E"/>
    <w:rsid w:val="008D66DE"/>
    <w:rsid w:val="008E1FB6"/>
    <w:rsid w:val="008E6454"/>
    <w:rsid w:val="008F596B"/>
    <w:rsid w:val="008F6D2B"/>
    <w:rsid w:val="008F7220"/>
    <w:rsid w:val="009018E1"/>
    <w:rsid w:val="0090663F"/>
    <w:rsid w:val="0091060B"/>
    <w:rsid w:val="0091436A"/>
    <w:rsid w:val="009204FF"/>
    <w:rsid w:val="00927AF2"/>
    <w:rsid w:val="0093167F"/>
    <w:rsid w:val="009320C5"/>
    <w:rsid w:val="00934CBF"/>
    <w:rsid w:val="00936524"/>
    <w:rsid w:val="00936FB9"/>
    <w:rsid w:val="009416BA"/>
    <w:rsid w:val="0094519E"/>
    <w:rsid w:val="00947E16"/>
    <w:rsid w:val="00952D59"/>
    <w:rsid w:val="0095372D"/>
    <w:rsid w:val="009546E6"/>
    <w:rsid w:val="00954AAC"/>
    <w:rsid w:val="00965B48"/>
    <w:rsid w:val="00966590"/>
    <w:rsid w:val="00975638"/>
    <w:rsid w:val="00975D84"/>
    <w:rsid w:val="00992272"/>
    <w:rsid w:val="00995DBF"/>
    <w:rsid w:val="00996689"/>
    <w:rsid w:val="009A044A"/>
    <w:rsid w:val="009A796B"/>
    <w:rsid w:val="009B1C89"/>
    <w:rsid w:val="009B27B4"/>
    <w:rsid w:val="009B36AD"/>
    <w:rsid w:val="009C2415"/>
    <w:rsid w:val="009C7146"/>
    <w:rsid w:val="009D2DD2"/>
    <w:rsid w:val="009D571A"/>
    <w:rsid w:val="009E0599"/>
    <w:rsid w:val="009E0CC7"/>
    <w:rsid w:val="009E19D2"/>
    <w:rsid w:val="009F0373"/>
    <w:rsid w:val="009F134C"/>
    <w:rsid w:val="009F2027"/>
    <w:rsid w:val="009F3597"/>
    <w:rsid w:val="009F5537"/>
    <w:rsid w:val="009F6B98"/>
    <w:rsid w:val="00A00840"/>
    <w:rsid w:val="00A00BB9"/>
    <w:rsid w:val="00A00FBC"/>
    <w:rsid w:val="00A06DC4"/>
    <w:rsid w:val="00A12975"/>
    <w:rsid w:val="00A13DE1"/>
    <w:rsid w:val="00A16C1D"/>
    <w:rsid w:val="00A170D9"/>
    <w:rsid w:val="00A20B9B"/>
    <w:rsid w:val="00A22B80"/>
    <w:rsid w:val="00A252B9"/>
    <w:rsid w:val="00A264D1"/>
    <w:rsid w:val="00A27E2C"/>
    <w:rsid w:val="00A30F61"/>
    <w:rsid w:val="00A344CE"/>
    <w:rsid w:val="00A42025"/>
    <w:rsid w:val="00A45AF8"/>
    <w:rsid w:val="00A4686A"/>
    <w:rsid w:val="00A50704"/>
    <w:rsid w:val="00A5119F"/>
    <w:rsid w:val="00A52F97"/>
    <w:rsid w:val="00A55842"/>
    <w:rsid w:val="00A55C31"/>
    <w:rsid w:val="00A56CB0"/>
    <w:rsid w:val="00A57E99"/>
    <w:rsid w:val="00A627C2"/>
    <w:rsid w:val="00A62A83"/>
    <w:rsid w:val="00A62BD5"/>
    <w:rsid w:val="00A70657"/>
    <w:rsid w:val="00A74BEA"/>
    <w:rsid w:val="00A74E83"/>
    <w:rsid w:val="00A83F45"/>
    <w:rsid w:val="00A918F2"/>
    <w:rsid w:val="00A95EE1"/>
    <w:rsid w:val="00AA0069"/>
    <w:rsid w:val="00AC0804"/>
    <w:rsid w:val="00AC1689"/>
    <w:rsid w:val="00AC278B"/>
    <w:rsid w:val="00AC6E88"/>
    <w:rsid w:val="00AD2ACA"/>
    <w:rsid w:val="00AD4466"/>
    <w:rsid w:val="00AD700A"/>
    <w:rsid w:val="00AD76B0"/>
    <w:rsid w:val="00AE070A"/>
    <w:rsid w:val="00AE0E92"/>
    <w:rsid w:val="00AE1411"/>
    <w:rsid w:val="00AE1DC0"/>
    <w:rsid w:val="00B0412B"/>
    <w:rsid w:val="00B0539C"/>
    <w:rsid w:val="00B076E8"/>
    <w:rsid w:val="00B120B1"/>
    <w:rsid w:val="00B15EE4"/>
    <w:rsid w:val="00B25B52"/>
    <w:rsid w:val="00B25D3E"/>
    <w:rsid w:val="00B270D8"/>
    <w:rsid w:val="00B30491"/>
    <w:rsid w:val="00B306A1"/>
    <w:rsid w:val="00B32959"/>
    <w:rsid w:val="00B413F9"/>
    <w:rsid w:val="00B41DD9"/>
    <w:rsid w:val="00B45575"/>
    <w:rsid w:val="00B50A7B"/>
    <w:rsid w:val="00B5104C"/>
    <w:rsid w:val="00B51945"/>
    <w:rsid w:val="00B52FF4"/>
    <w:rsid w:val="00B568FB"/>
    <w:rsid w:val="00B613EF"/>
    <w:rsid w:val="00B65B91"/>
    <w:rsid w:val="00B67943"/>
    <w:rsid w:val="00B736A3"/>
    <w:rsid w:val="00B74317"/>
    <w:rsid w:val="00B757E1"/>
    <w:rsid w:val="00B77D51"/>
    <w:rsid w:val="00B826EB"/>
    <w:rsid w:val="00B84C3B"/>
    <w:rsid w:val="00B866DD"/>
    <w:rsid w:val="00B8725D"/>
    <w:rsid w:val="00B91466"/>
    <w:rsid w:val="00B93C47"/>
    <w:rsid w:val="00B95912"/>
    <w:rsid w:val="00B97E51"/>
    <w:rsid w:val="00BA4F7A"/>
    <w:rsid w:val="00BA56E2"/>
    <w:rsid w:val="00BA611B"/>
    <w:rsid w:val="00BA77F6"/>
    <w:rsid w:val="00BB4193"/>
    <w:rsid w:val="00BB5E0A"/>
    <w:rsid w:val="00BB6C05"/>
    <w:rsid w:val="00BC15EA"/>
    <w:rsid w:val="00BC4D59"/>
    <w:rsid w:val="00BE168A"/>
    <w:rsid w:val="00BE3C6D"/>
    <w:rsid w:val="00BE48F3"/>
    <w:rsid w:val="00BE4E8A"/>
    <w:rsid w:val="00BE5255"/>
    <w:rsid w:val="00BE5C93"/>
    <w:rsid w:val="00BF5AEB"/>
    <w:rsid w:val="00BF7ACC"/>
    <w:rsid w:val="00BF7E89"/>
    <w:rsid w:val="00C038D9"/>
    <w:rsid w:val="00C0768F"/>
    <w:rsid w:val="00C12087"/>
    <w:rsid w:val="00C156F1"/>
    <w:rsid w:val="00C17664"/>
    <w:rsid w:val="00C17EAB"/>
    <w:rsid w:val="00C21CFA"/>
    <w:rsid w:val="00C242D3"/>
    <w:rsid w:val="00C25005"/>
    <w:rsid w:val="00C25E14"/>
    <w:rsid w:val="00C27686"/>
    <w:rsid w:val="00C3440D"/>
    <w:rsid w:val="00C43B29"/>
    <w:rsid w:val="00C560B5"/>
    <w:rsid w:val="00C56F67"/>
    <w:rsid w:val="00C65ECE"/>
    <w:rsid w:val="00C70C1A"/>
    <w:rsid w:val="00C75278"/>
    <w:rsid w:val="00C76FDE"/>
    <w:rsid w:val="00C77170"/>
    <w:rsid w:val="00C775C1"/>
    <w:rsid w:val="00C77BF7"/>
    <w:rsid w:val="00C813D6"/>
    <w:rsid w:val="00C841AA"/>
    <w:rsid w:val="00C841E0"/>
    <w:rsid w:val="00C8665C"/>
    <w:rsid w:val="00C87107"/>
    <w:rsid w:val="00C87410"/>
    <w:rsid w:val="00C87525"/>
    <w:rsid w:val="00C9044B"/>
    <w:rsid w:val="00C922CA"/>
    <w:rsid w:val="00CA1638"/>
    <w:rsid w:val="00CA25A1"/>
    <w:rsid w:val="00CB52C3"/>
    <w:rsid w:val="00CB5D5B"/>
    <w:rsid w:val="00CB6700"/>
    <w:rsid w:val="00CC04F8"/>
    <w:rsid w:val="00CC4B28"/>
    <w:rsid w:val="00CD0028"/>
    <w:rsid w:val="00CE0500"/>
    <w:rsid w:val="00CE4471"/>
    <w:rsid w:val="00CE51E8"/>
    <w:rsid w:val="00CE62DC"/>
    <w:rsid w:val="00CE795B"/>
    <w:rsid w:val="00CF0787"/>
    <w:rsid w:val="00CF1930"/>
    <w:rsid w:val="00CF33CE"/>
    <w:rsid w:val="00CF6899"/>
    <w:rsid w:val="00D0352D"/>
    <w:rsid w:val="00D1008F"/>
    <w:rsid w:val="00D11789"/>
    <w:rsid w:val="00D13B4D"/>
    <w:rsid w:val="00D15C3A"/>
    <w:rsid w:val="00D21534"/>
    <w:rsid w:val="00D21E93"/>
    <w:rsid w:val="00D255A3"/>
    <w:rsid w:val="00D25BF9"/>
    <w:rsid w:val="00D31A66"/>
    <w:rsid w:val="00D32FDF"/>
    <w:rsid w:val="00D364F3"/>
    <w:rsid w:val="00D37EA2"/>
    <w:rsid w:val="00D4298A"/>
    <w:rsid w:val="00D4452E"/>
    <w:rsid w:val="00D454E8"/>
    <w:rsid w:val="00D45A03"/>
    <w:rsid w:val="00D51FEB"/>
    <w:rsid w:val="00D550E6"/>
    <w:rsid w:val="00D5610F"/>
    <w:rsid w:val="00D56279"/>
    <w:rsid w:val="00D61AB5"/>
    <w:rsid w:val="00D61F0E"/>
    <w:rsid w:val="00D62308"/>
    <w:rsid w:val="00D623C4"/>
    <w:rsid w:val="00D7324E"/>
    <w:rsid w:val="00D757F5"/>
    <w:rsid w:val="00D80ABA"/>
    <w:rsid w:val="00D83226"/>
    <w:rsid w:val="00D8334A"/>
    <w:rsid w:val="00D8453D"/>
    <w:rsid w:val="00DA0749"/>
    <w:rsid w:val="00DB1244"/>
    <w:rsid w:val="00DB1992"/>
    <w:rsid w:val="00DB1B92"/>
    <w:rsid w:val="00DB6192"/>
    <w:rsid w:val="00DB75F6"/>
    <w:rsid w:val="00DC174F"/>
    <w:rsid w:val="00DC461E"/>
    <w:rsid w:val="00DC7B29"/>
    <w:rsid w:val="00DD0BA0"/>
    <w:rsid w:val="00DD32A0"/>
    <w:rsid w:val="00DD4C1C"/>
    <w:rsid w:val="00DD75C3"/>
    <w:rsid w:val="00DE394A"/>
    <w:rsid w:val="00DF033B"/>
    <w:rsid w:val="00DF181B"/>
    <w:rsid w:val="00DF2B76"/>
    <w:rsid w:val="00DF5F7D"/>
    <w:rsid w:val="00DF6116"/>
    <w:rsid w:val="00DF77B6"/>
    <w:rsid w:val="00DF7C9C"/>
    <w:rsid w:val="00E031D1"/>
    <w:rsid w:val="00E03667"/>
    <w:rsid w:val="00E07AFE"/>
    <w:rsid w:val="00E109CC"/>
    <w:rsid w:val="00E11EA0"/>
    <w:rsid w:val="00E13456"/>
    <w:rsid w:val="00E17BF6"/>
    <w:rsid w:val="00E23FA2"/>
    <w:rsid w:val="00E26E0A"/>
    <w:rsid w:val="00E3271B"/>
    <w:rsid w:val="00E328B8"/>
    <w:rsid w:val="00E37BA1"/>
    <w:rsid w:val="00E41F07"/>
    <w:rsid w:val="00E4473B"/>
    <w:rsid w:val="00E52517"/>
    <w:rsid w:val="00E54851"/>
    <w:rsid w:val="00E54BEA"/>
    <w:rsid w:val="00E573CE"/>
    <w:rsid w:val="00E65987"/>
    <w:rsid w:val="00E6721D"/>
    <w:rsid w:val="00E714E8"/>
    <w:rsid w:val="00E72CFB"/>
    <w:rsid w:val="00E73DA7"/>
    <w:rsid w:val="00E76186"/>
    <w:rsid w:val="00E775E3"/>
    <w:rsid w:val="00E86C0B"/>
    <w:rsid w:val="00E91092"/>
    <w:rsid w:val="00E92819"/>
    <w:rsid w:val="00EA070B"/>
    <w:rsid w:val="00EA19C7"/>
    <w:rsid w:val="00EA2139"/>
    <w:rsid w:val="00EA668B"/>
    <w:rsid w:val="00EB1DB6"/>
    <w:rsid w:val="00EB4629"/>
    <w:rsid w:val="00EB7069"/>
    <w:rsid w:val="00EC2C56"/>
    <w:rsid w:val="00EC3FCF"/>
    <w:rsid w:val="00EC45AE"/>
    <w:rsid w:val="00EC5176"/>
    <w:rsid w:val="00EC701D"/>
    <w:rsid w:val="00ED0043"/>
    <w:rsid w:val="00ED0EA2"/>
    <w:rsid w:val="00ED7C36"/>
    <w:rsid w:val="00EE483F"/>
    <w:rsid w:val="00EE6D2A"/>
    <w:rsid w:val="00EF474E"/>
    <w:rsid w:val="00F00862"/>
    <w:rsid w:val="00F054EE"/>
    <w:rsid w:val="00F07A5E"/>
    <w:rsid w:val="00F1187D"/>
    <w:rsid w:val="00F13129"/>
    <w:rsid w:val="00F20F23"/>
    <w:rsid w:val="00F211F9"/>
    <w:rsid w:val="00F24EC4"/>
    <w:rsid w:val="00F27A04"/>
    <w:rsid w:val="00F32897"/>
    <w:rsid w:val="00F32F61"/>
    <w:rsid w:val="00F37A14"/>
    <w:rsid w:val="00F41458"/>
    <w:rsid w:val="00F43350"/>
    <w:rsid w:val="00F4683A"/>
    <w:rsid w:val="00F5252D"/>
    <w:rsid w:val="00F53A81"/>
    <w:rsid w:val="00F60C4C"/>
    <w:rsid w:val="00F60C7F"/>
    <w:rsid w:val="00F6338A"/>
    <w:rsid w:val="00F6578D"/>
    <w:rsid w:val="00F67488"/>
    <w:rsid w:val="00F67644"/>
    <w:rsid w:val="00F72EE5"/>
    <w:rsid w:val="00F74168"/>
    <w:rsid w:val="00F75ED7"/>
    <w:rsid w:val="00F766EA"/>
    <w:rsid w:val="00F86883"/>
    <w:rsid w:val="00F9205B"/>
    <w:rsid w:val="00F92CBA"/>
    <w:rsid w:val="00F9480D"/>
    <w:rsid w:val="00FA2350"/>
    <w:rsid w:val="00FA3118"/>
    <w:rsid w:val="00FA4070"/>
    <w:rsid w:val="00FA5A38"/>
    <w:rsid w:val="00FA7285"/>
    <w:rsid w:val="00FB1AE5"/>
    <w:rsid w:val="00FB228F"/>
    <w:rsid w:val="00FB34E8"/>
    <w:rsid w:val="00FB5900"/>
    <w:rsid w:val="00FC2C72"/>
    <w:rsid w:val="00FC64EB"/>
    <w:rsid w:val="00FC7D85"/>
    <w:rsid w:val="00FD051B"/>
    <w:rsid w:val="00FD0A20"/>
    <w:rsid w:val="00FD4FB6"/>
    <w:rsid w:val="00FE1310"/>
    <w:rsid w:val="00FE140E"/>
    <w:rsid w:val="00FE2689"/>
    <w:rsid w:val="00FE324C"/>
    <w:rsid w:val="00FE63AF"/>
    <w:rsid w:val="00FE6D50"/>
    <w:rsid w:val="00FF52A5"/>
    <w:rsid w:val="00FF5F13"/>
    <w:rsid w:val="00FF63D1"/>
    <w:rsid w:val="00FF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61DEB4"/>
  <w15:docId w15:val="{4EB490EE-536C-4F88-8BC2-E682D08AB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pl-PL" w:eastAsia="pl-PL" w:bidi="pl-PL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3FDD"/>
  </w:style>
  <w:style w:type="paragraph" w:styleId="Nagwek1">
    <w:name w:val="heading 1"/>
    <w:basedOn w:val="Normalny"/>
    <w:next w:val="Normalny"/>
    <w:link w:val="Nagwek1Znak"/>
    <w:uiPriority w:val="9"/>
    <w:qFormat/>
    <w:rsid w:val="004C0A1F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C0A1F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C0A1F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0A1F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0A1F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0A1F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0A1F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0A1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0A1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10">
    <w:name w:val="Nagłówek #1_"/>
    <w:basedOn w:val="Domylnaczcionkaakapitu"/>
    <w:link w:val="Nagwek11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opka1">
    <w:name w:val="Stopka1"/>
    <w:basedOn w:val="Normalny"/>
    <w:link w:val="Stopka"/>
    <w:pPr>
      <w:widowControl w:val="0"/>
      <w:spacing w:line="226" w:lineRule="auto"/>
    </w:pPr>
    <w:rPr>
      <w:rFonts w:ascii="Arial" w:eastAsia="Arial" w:hAnsi="Arial" w:cs="Arial"/>
      <w:sz w:val="16"/>
      <w:szCs w:val="16"/>
    </w:rPr>
  </w:style>
  <w:style w:type="paragraph" w:customStyle="1" w:styleId="Teksttreci0">
    <w:name w:val="Tekst treści"/>
    <w:basedOn w:val="Normalny"/>
    <w:link w:val="Teksttreci"/>
    <w:pPr>
      <w:widowControl w:val="0"/>
      <w:spacing w:after="120"/>
    </w:pPr>
    <w:rPr>
      <w:rFonts w:ascii="Trebuchet MS" w:eastAsia="Trebuchet MS" w:hAnsi="Trebuchet MS" w:cs="Trebuchet MS"/>
      <w:sz w:val="24"/>
      <w:szCs w:val="24"/>
    </w:rPr>
  </w:style>
  <w:style w:type="paragraph" w:customStyle="1" w:styleId="Nagwek11">
    <w:name w:val="Nagłówek #1"/>
    <w:basedOn w:val="Normalny"/>
    <w:link w:val="Nagwek10"/>
    <w:pPr>
      <w:widowControl w:val="0"/>
      <w:spacing w:after="120"/>
      <w:jc w:val="center"/>
      <w:outlineLvl w:val="0"/>
    </w:pPr>
    <w:rPr>
      <w:rFonts w:ascii="Trebuchet MS" w:eastAsia="Trebuchet MS" w:hAnsi="Trebuchet MS" w:cs="Trebuchet MS"/>
      <w:b/>
      <w:bCs/>
      <w:sz w:val="24"/>
      <w:szCs w:val="24"/>
    </w:rPr>
  </w:style>
  <w:style w:type="paragraph" w:customStyle="1" w:styleId="Nagweklubstopka20">
    <w:name w:val="Nagłówek lub stopka (2)"/>
    <w:basedOn w:val="Normalny"/>
    <w:link w:val="Nagweklubstopka2"/>
    <w:pPr>
      <w:widowControl w:val="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widowControl w:val="0"/>
      <w:spacing w:after="2260"/>
      <w:ind w:left="3500"/>
    </w:pPr>
    <w:rPr>
      <w:rFonts w:ascii="Arial" w:eastAsia="Arial" w:hAnsi="Arial" w:cs="Arial"/>
    </w:rPr>
  </w:style>
  <w:style w:type="paragraph" w:customStyle="1" w:styleId="Spistreci0">
    <w:name w:val="Spis treści"/>
    <w:basedOn w:val="Normalny"/>
    <w:link w:val="Spistreci"/>
    <w:pPr>
      <w:widowControl w:val="0"/>
      <w:spacing w:after="100"/>
    </w:pPr>
    <w:rPr>
      <w:rFonts w:ascii="Trebuchet MS" w:eastAsia="Trebuchet MS" w:hAnsi="Trebuchet MS" w:cs="Trebuchet MS"/>
      <w:b/>
      <w:bCs/>
      <w:sz w:val="24"/>
      <w:szCs w:val="24"/>
    </w:rPr>
  </w:style>
  <w:style w:type="paragraph" w:customStyle="1" w:styleId="Teksttreci20">
    <w:name w:val="Tekst treści (2)"/>
    <w:basedOn w:val="Normalny"/>
    <w:link w:val="Teksttreci2"/>
    <w:pPr>
      <w:widowControl w:val="0"/>
      <w:spacing w:after="120"/>
    </w:pPr>
    <w:rPr>
      <w:rFonts w:ascii="Trebuchet MS" w:eastAsia="Trebuchet MS" w:hAnsi="Trebuchet MS" w:cs="Trebuchet MS"/>
    </w:rPr>
  </w:style>
  <w:style w:type="character" w:styleId="Hipercze">
    <w:name w:val="Hyperlink"/>
    <w:basedOn w:val="Domylnaczcionkaakapitu"/>
    <w:uiPriority w:val="99"/>
    <w:unhideWhenUsed/>
    <w:rsid w:val="00B613E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613E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A77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A7721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4A77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4A7721"/>
    <w:rPr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4C0A1F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4C0A1F"/>
    <w:rPr>
      <w:caps/>
      <w:spacing w:val="15"/>
      <w:shd w:val="clear" w:color="auto" w:fill="D9E2F3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rsid w:val="004C0A1F"/>
    <w:rPr>
      <w:caps/>
      <w:color w:val="1F3763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0A1F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0A1F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4C0A1F"/>
    <w:rPr>
      <w:b/>
      <w:bCs/>
      <w:color w:val="2F5496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4C0A1F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C0A1F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qFormat/>
    <w:rsid w:val="004C0A1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4C0A1F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4C0A1F"/>
    <w:rPr>
      <w:b/>
      <w:bCs/>
    </w:rPr>
  </w:style>
  <w:style w:type="character" w:styleId="Uwydatnienie">
    <w:name w:val="Emphasis"/>
    <w:uiPriority w:val="20"/>
    <w:qFormat/>
    <w:rsid w:val="004C0A1F"/>
    <w:rPr>
      <w:caps/>
      <w:color w:val="1F3763" w:themeColor="accent1" w:themeShade="7F"/>
      <w:spacing w:val="5"/>
    </w:rPr>
  </w:style>
  <w:style w:type="paragraph" w:styleId="Bezodstpw">
    <w:name w:val="No Spacing"/>
    <w:link w:val="BezodstpwZnak"/>
    <w:uiPriority w:val="1"/>
    <w:qFormat/>
    <w:rsid w:val="004C0A1F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4C0A1F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4C0A1F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0A1F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0A1F"/>
    <w:rPr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4C0A1F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4C0A1F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4C0A1F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4C0A1F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4C0A1F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C0A1F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5143CC"/>
    <w:pPr>
      <w:spacing w:after="100"/>
    </w:pPr>
  </w:style>
  <w:style w:type="character" w:customStyle="1" w:styleId="BezodstpwZnak">
    <w:name w:val="Bez odstępów Znak"/>
    <w:basedOn w:val="Domylnaczcionkaakapitu"/>
    <w:link w:val="Bezodstpw"/>
    <w:uiPriority w:val="1"/>
    <w:rsid w:val="002714ED"/>
  </w:style>
  <w:style w:type="paragraph" w:styleId="Spistreci2">
    <w:name w:val="toc 2"/>
    <w:basedOn w:val="Normalny"/>
    <w:next w:val="Normalny"/>
    <w:autoRedefine/>
    <w:uiPriority w:val="39"/>
    <w:unhideWhenUsed/>
    <w:rsid w:val="0091060B"/>
    <w:pPr>
      <w:spacing w:before="0" w:after="100" w:line="259" w:lineRule="auto"/>
      <w:ind w:left="220"/>
    </w:pPr>
    <w:rPr>
      <w:rFonts w:cs="Times New Roman"/>
      <w:sz w:val="22"/>
      <w:szCs w:val="22"/>
      <w:lang w:bidi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91060B"/>
    <w:pPr>
      <w:spacing w:before="0" w:after="100" w:line="259" w:lineRule="auto"/>
      <w:ind w:left="440"/>
    </w:pPr>
    <w:rPr>
      <w:rFonts w:cs="Times New Roman"/>
      <w:sz w:val="22"/>
      <w:szCs w:val="22"/>
      <w:lang w:bidi="ar-SA"/>
    </w:rPr>
  </w:style>
  <w:style w:type="character" w:customStyle="1" w:styleId="highlight">
    <w:name w:val="highlight"/>
    <w:rsid w:val="00C77170"/>
    <w:rPr>
      <w:lang w:val="de-DE"/>
    </w:rPr>
  </w:style>
  <w:style w:type="table" w:customStyle="1" w:styleId="TableNormal">
    <w:name w:val="Table Normal"/>
    <w:rsid w:val="00027F33"/>
    <w:pPr>
      <w:pBdr>
        <w:top w:val="nil"/>
        <w:left w:val="nil"/>
        <w:bottom w:val="nil"/>
        <w:right w:val="nil"/>
        <w:between w:val="nil"/>
        <w:bar w:val="nil"/>
      </w:pBdr>
      <w:spacing w:before="0" w:after="0" w:line="240" w:lineRule="auto"/>
    </w:pPr>
    <w:rPr>
      <w:rFonts w:ascii="Times New Roman" w:eastAsia="Arial Unicode MS" w:hAnsi="Times New Roman" w:cs="Times New Roman"/>
      <w:bdr w:val="nil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aliases w:val="Numerowanie,Akapit z listą BS,List Paragraph,CW_Lista,Preambuła,L1,Wypunktowanie,BulletC,Wyliczanie,Obiekt,normalny tekst,Akapit z listą31,Bullets,List Paragraph1,T_SZ_List Paragraph,Eko punkty,Akapit z listą3,maz_wyliczenie,2 heading,lp1"/>
    <w:link w:val="AkapitzlistZnak"/>
    <w:uiPriority w:val="34"/>
    <w:qFormat/>
    <w:rsid w:val="00027F33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numbering" w:customStyle="1" w:styleId="Zaimportowanystyl50">
    <w:name w:val="Zaimportowany styl 5.0"/>
    <w:rsid w:val="00027F33"/>
    <w:pPr>
      <w:numPr>
        <w:numId w:val="13"/>
      </w:numPr>
    </w:pPr>
  </w:style>
  <w:style w:type="character" w:customStyle="1" w:styleId="AkapitzlistZnak">
    <w:name w:val="Akapit z listą Znak"/>
    <w:aliases w:val="Numerowanie Znak,Akapit z listą BS Znak,List Paragraph Znak,CW_Lista Znak,Preambuła Znak,L1 Znak,Wypunktowanie Znak,BulletC Znak,Wyliczanie Znak,Obiekt Znak,normalny tekst Znak,Akapit z listą31 Znak,Bullets Znak,List Paragraph1 Znak"/>
    <w:link w:val="Akapitzlist"/>
    <w:uiPriority w:val="34"/>
    <w:qFormat/>
    <w:rsid w:val="00027F33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Zwykytekst">
    <w:name w:val="Plain Text"/>
    <w:aliases w:val=" Znak Znak, Znak Znak Znak"/>
    <w:link w:val="ZwykytekstZnak"/>
    <w:uiPriority w:val="99"/>
    <w:rsid w:val="0048545B"/>
    <w:pPr>
      <w:pBdr>
        <w:top w:val="nil"/>
        <w:left w:val="nil"/>
        <w:bottom w:val="nil"/>
        <w:right w:val="nil"/>
        <w:between w:val="nil"/>
        <w:bar w:val="nil"/>
      </w:pBdr>
      <w:spacing w:before="0" w:after="0" w:line="240" w:lineRule="auto"/>
    </w:pPr>
    <w:rPr>
      <w:rFonts w:ascii="Courier New" w:eastAsia="Arial Unicode MS" w:hAnsi="Courier New" w:cs="Arial Unicode MS"/>
      <w:color w:val="000000"/>
      <w:u w:color="000000"/>
      <w:bdr w:val="nil"/>
      <w:lang w:bidi="ar-SA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48545B"/>
    <w:rPr>
      <w:rFonts w:ascii="Courier New" w:eastAsia="Arial Unicode MS" w:hAnsi="Courier New" w:cs="Arial Unicode MS"/>
      <w:color w:val="000000"/>
      <w:u w:color="000000"/>
      <w:bdr w:val="nil"/>
      <w:lang w:bidi="ar-SA"/>
    </w:rPr>
  </w:style>
  <w:style w:type="paragraph" w:customStyle="1" w:styleId="Tekstpodstawowy31">
    <w:name w:val="Tekst podstawowy 31"/>
    <w:rsid w:val="0048545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bidi="ar-SA"/>
    </w:rPr>
  </w:style>
  <w:style w:type="paragraph" w:styleId="Tekstpodstawowy">
    <w:name w:val="Body Text"/>
    <w:link w:val="TekstpodstawowyZnak"/>
    <w:rsid w:val="0048545B"/>
    <w:pPr>
      <w:pBdr>
        <w:top w:val="nil"/>
        <w:left w:val="nil"/>
        <w:bottom w:val="nil"/>
        <w:right w:val="nil"/>
        <w:between w:val="nil"/>
        <w:bar w:val="nil"/>
      </w:pBdr>
      <w:spacing w:before="0" w:after="120" w:line="240" w:lineRule="auto"/>
    </w:pPr>
    <w:rPr>
      <w:rFonts w:ascii="Times New Roman" w:eastAsia="Arial Unicode MS" w:hAnsi="Times New Roman" w:cs="Arial Unicode MS"/>
      <w:color w:val="000000"/>
      <w:u w:color="000000"/>
      <w:bdr w:val="nil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48545B"/>
    <w:rPr>
      <w:rFonts w:ascii="Times New Roman" w:eastAsia="Arial Unicode MS" w:hAnsi="Times New Roman" w:cs="Arial Unicode MS"/>
      <w:color w:val="000000"/>
      <w:u w:color="000000"/>
      <w:bdr w:val="nil"/>
      <w:lang w:bidi="ar-SA"/>
    </w:rPr>
  </w:style>
  <w:style w:type="numbering" w:customStyle="1" w:styleId="Zaimportowanystyl24">
    <w:name w:val="Zaimportowany styl 24"/>
    <w:rsid w:val="0048545B"/>
    <w:pPr>
      <w:numPr>
        <w:numId w:val="14"/>
      </w:numPr>
    </w:pPr>
  </w:style>
  <w:style w:type="numbering" w:customStyle="1" w:styleId="Zaimportowanystyl25">
    <w:name w:val="Zaimportowany styl 25"/>
    <w:rsid w:val="0048545B"/>
    <w:pPr>
      <w:numPr>
        <w:numId w:val="15"/>
      </w:numPr>
    </w:pPr>
  </w:style>
  <w:style w:type="numbering" w:customStyle="1" w:styleId="Zaimportowanystyl30">
    <w:name w:val="Zaimportowany styl 30"/>
    <w:rsid w:val="0048545B"/>
    <w:pPr>
      <w:numPr>
        <w:numId w:val="16"/>
      </w:numPr>
    </w:pPr>
  </w:style>
  <w:style w:type="paragraph" w:customStyle="1" w:styleId="Tekstpodstawowy21">
    <w:name w:val="Tekst podstawowy 21"/>
    <w:rsid w:val="0048545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bidi="ar-SA"/>
    </w:rPr>
  </w:style>
  <w:style w:type="numbering" w:customStyle="1" w:styleId="Zaimportowanystyl18">
    <w:name w:val="Zaimportowany styl 18"/>
    <w:rsid w:val="00E72CFB"/>
    <w:pPr>
      <w:numPr>
        <w:numId w:val="18"/>
      </w:numPr>
    </w:pPr>
  </w:style>
  <w:style w:type="numbering" w:customStyle="1" w:styleId="Zaimportowanystyl36">
    <w:name w:val="Zaimportowany styl 36"/>
    <w:rsid w:val="00E72CFB"/>
    <w:pPr>
      <w:numPr>
        <w:numId w:val="19"/>
      </w:numPr>
    </w:pPr>
  </w:style>
  <w:style w:type="numbering" w:customStyle="1" w:styleId="Zaimportowanystyl38">
    <w:name w:val="Zaimportowany styl 38"/>
    <w:rsid w:val="00E72CFB"/>
    <w:pPr>
      <w:numPr>
        <w:numId w:val="20"/>
      </w:numPr>
    </w:pPr>
  </w:style>
  <w:style w:type="numbering" w:customStyle="1" w:styleId="Zaimportowanystyl39">
    <w:name w:val="Zaimportowany styl 39"/>
    <w:rsid w:val="00E72CFB"/>
    <w:pPr>
      <w:numPr>
        <w:numId w:val="21"/>
      </w:numPr>
    </w:pPr>
  </w:style>
  <w:style w:type="numbering" w:customStyle="1" w:styleId="Zaimportowanystyl40">
    <w:name w:val="Zaimportowany styl 40"/>
    <w:rsid w:val="00E72CFB"/>
    <w:pPr>
      <w:numPr>
        <w:numId w:val="22"/>
      </w:numPr>
    </w:pPr>
  </w:style>
  <w:style w:type="numbering" w:customStyle="1" w:styleId="Zaimportowanystyl41">
    <w:name w:val="Zaimportowany styl 41"/>
    <w:rsid w:val="00E72CFB"/>
    <w:pPr>
      <w:numPr>
        <w:numId w:val="23"/>
      </w:numPr>
    </w:pPr>
  </w:style>
  <w:style w:type="numbering" w:customStyle="1" w:styleId="Zaimportowanystyl43">
    <w:name w:val="Zaimportowany styl 43"/>
    <w:rsid w:val="00E72CFB"/>
    <w:pPr>
      <w:numPr>
        <w:numId w:val="24"/>
      </w:numPr>
    </w:pPr>
  </w:style>
  <w:style w:type="numbering" w:customStyle="1" w:styleId="Zaimportowanystyl44">
    <w:name w:val="Zaimportowany styl 44"/>
    <w:rsid w:val="00E72CFB"/>
    <w:pPr>
      <w:numPr>
        <w:numId w:val="25"/>
      </w:numPr>
    </w:pPr>
  </w:style>
  <w:style w:type="numbering" w:customStyle="1" w:styleId="Zaimportowanystyl45">
    <w:name w:val="Zaimportowany styl 45"/>
    <w:rsid w:val="00E72CFB"/>
    <w:pPr>
      <w:numPr>
        <w:numId w:val="26"/>
      </w:numPr>
    </w:pPr>
  </w:style>
  <w:style w:type="numbering" w:customStyle="1" w:styleId="Zaimportowanystyl46">
    <w:name w:val="Zaimportowany styl 46"/>
    <w:rsid w:val="00E72CFB"/>
    <w:pPr>
      <w:numPr>
        <w:numId w:val="27"/>
      </w:numPr>
    </w:pPr>
  </w:style>
  <w:style w:type="character" w:customStyle="1" w:styleId="TeksttreciKursywa">
    <w:name w:val="Tekst treści + Kursywa"/>
    <w:rsid w:val="00E72CFB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character" w:customStyle="1" w:styleId="Nagwek70">
    <w:name w:val="Nagłówek #7_"/>
    <w:link w:val="Nagwek71"/>
    <w:rsid w:val="00E72CFB"/>
    <w:rPr>
      <w:rFonts w:ascii="Segoe UI" w:eastAsia="Segoe UI" w:hAnsi="Segoe UI" w:cs="Segoe UI"/>
      <w:sz w:val="22"/>
      <w:szCs w:val="22"/>
      <w:shd w:val="clear" w:color="auto" w:fill="FFFFFF"/>
    </w:rPr>
  </w:style>
  <w:style w:type="paragraph" w:customStyle="1" w:styleId="Nagwek71">
    <w:name w:val="Nagłówek #7"/>
    <w:basedOn w:val="Normalny"/>
    <w:link w:val="Nagwek70"/>
    <w:rsid w:val="00E72CFB"/>
    <w:pPr>
      <w:widowControl w:val="0"/>
      <w:shd w:val="clear" w:color="auto" w:fill="FFFFFF"/>
      <w:spacing w:before="60" w:after="480" w:line="0" w:lineRule="atLeast"/>
      <w:ind w:hanging="1100"/>
      <w:jc w:val="center"/>
      <w:outlineLvl w:val="6"/>
    </w:pPr>
    <w:rPr>
      <w:rFonts w:ascii="Segoe UI" w:eastAsia="Segoe UI" w:hAnsi="Segoe UI" w:cs="Segoe UI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055FBF"/>
    <w:rPr>
      <w:color w:val="954F72" w:themeColor="followedHyperlink"/>
      <w:u w:val="single"/>
    </w:rPr>
  </w:style>
  <w:style w:type="paragraph" w:customStyle="1" w:styleId="Kolorowalistaakcent11">
    <w:name w:val="Kolorowa lista — akcent 11"/>
    <w:rsid w:val="003F1837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16D8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16D81"/>
  </w:style>
  <w:style w:type="numbering" w:customStyle="1" w:styleId="Zaimportowanystyl3">
    <w:name w:val="Zaimportowany styl 3"/>
    <w:rsid w:val="00416D81"/>
    <w:pPr>
      <w:numPr>
        <w:numId w:val="32"/>
      </w:numPr>
    </w:pPr>
  </w:style>
  <w:style w:type="character" w:styleId="Odwoanieprzypisukocowego">
    <w:name w:val="endnote reference"/>
    <w:semiHidden/>
    <w:rsid w:val="001D589B"/>
    <w:rPr>
      <w:vertAlign w:val="superscript"/>
    </w:rPr>
  </w:style>
  <w:style w:type="paragraph" w:customStyle="1" w:styleId="Default">
    <w:name w:val="Default"/>
    <w:rsid w:val="002F601E"/>
    <w:pPr>
      <w:autoSpaceDE w:val="0"/>
      <w:autoSpaceDN w:val="0"/>
      <w:adjustRightInd w:val="0"/>
      <w:spacing w:before="0" w:after="0" w:line="240" w:lineRule="auto"/>
    </w:pPr>
    <w:rPr>
      <w:rFonts w:ascii="Open Sans" w:hAnsi="Open Sans" w:cs="Open Sans"/>
      <w:color w:val="000000"/>
      <w:sz w:val="24"/>
      <w:szCs w:val="24"/>
      <w:lang w:bidi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A0F2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A0F22"/>
  </w:style>
  <w:style w:type="numbering" w:customStyle="1" w:styleId="Zaimportowanystyl19">
    <w:name w:val="Zaimportowany styl 19"/>
    <w:rsid w:val="007740AA"/>
    <w:pPr>
      <w:numPr>
        <w:numId w:val="33"/>
      </w:numPr>
    </w:pPr>
  </w:style>
  <w:style w:type="numbering" w:customStyle="1" w:styleId="Zaimportowanystyl29">
    <w:name w:val="Zaimportowany styl 29"/>
    <w:rsid w:val="007740AA"/>
    <w:pPr>
      <w:numPr>
        <w:numId w:val="34"/>
      </w:numPr>
    </w:pPr>
  </w:style>
  <w:style w:type="character" w:styleId="Numerstrony">
    <w:name w:val="page number"/>
    <w:rsid w:val="002F41AF"/>
  </w:style>
  <w:style w:type="numbering" w:customStyle="1" w:styleId="Zaimportowanystyl2">
    <w:name w:val="Zaimportowany styl 2"/>
    <w:rsid w:val="002F41AF"/>
    <w:pPr>
      <w:numPr>
        <w:numId w:val="35"/>
      </w:numPr>
    </w:pPr>
  </w:style>
  <w:style w:type="paragraph" w:customStyle="1" w:styleId="Tekstdokumentu">
    <w:name w:val="Tekst dokumentu"/>
    <w:rsid w:val="002F41AF"/>
    <w:pPr>
      <w:pBdr>
        <w:top w:val="nil"/>
        <w:left w:val="nil"/>
        <w:bottom w:val="nil"/>
        <w:right w:val="nil"/>
        <w:between w:val="nil"/>
        <w:bar w:val="nil"/>
      </w:pBdr>
      <w:spacing w:before="60" w:after="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E2689"/>
    <w:pPr>
      <w:pBdr>
        <w:top w:val="nil"/>
        <w:left w:val="nil"/>
        <w:bottom w:val="nil"/>
        <w:right w:val="nil"/>
        <w:between w:val="nil"/>
        <w:bar w:val="nil"/>
      </w:pBdr>
      <w:spacing w:before="0" w:after="120" w:line="240" w:lineRule="auto"/>
    </w:pPr>
    <w:rPr>
      <w:rFonts w:ascii="Times New Roman" w:eastAsia="Arial Unicode MS" w:hAnsi="Times New Roman" w:cs="Arial Unicode MS"/>
      <w:color w:val="000000"/>
      <w:sz w:val="16"/>
      <w:szCs w:val="16"/>
      <w:u w:color="000000"/>
      <w:bdr w:val="nil"/>
      <w:lang w:bidi="ar-SA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E2689"/>
    <w:rPr>
      <w:rFonts w:ascii="Times New Roman" w:eastAsia="Arial Unicode MS" w:hAnsi="Times New Roman" w:cs="Arial Unicode MS"/>
      <w:color w:val="000000"/>
      <w:sz w:val="16"/>
      <w:szCs w:val="16"/>
      <w:u w:color="000000"/>
      <w:bdr w:val="nil"/>
      <w:lang w:bidi="ar-SA"/>
    </w:rPr>
  </w:style>
  <w:style w:type="paragraph" w:customStyle="1" w:styleId="E-1">
    <w:name w:val="E-1"/>
    <w:basedOn w:val="Normalny"/>
    <w:rsid w:val="00FE2689"/>
    <w:pPr>
      <w:widowControl w:val="0"/>
      <w:overflowPunct w:val="0"/>
      <w:autoSpaceDE w:val="0"/>
      <w:autoSpaceDN w:val="0"/>
      <w:adjustRightInd w:val="0"/>
      <w:spacing w:before="0" w:after="0" w:line="240" w:lineRule="auto"/>
      <w:textAlignment w:val="baseline"/>
    </w:pPr>
    <w:rPr>
      <w:rFonts w:ascii="Times New Roman" w:eastAsia="Times New Roman" w:hAnsi="Times New Roman" w:cs="Times New Roman"/>
      <w:u w:color="000000"/>
      <w:lang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Edward">
    <w:name w:val="Edward"/>
    <w:basedOn w:val="Normalny"/>
    <w:rsid w:val="00FE2689"/>
    <w:pPr>
      <w:spacing w:before="0" w:after="0" w:line="240" w:lineRule="auto"/>
    </w:pPr>
    <w:rPr>
      <w:rFonts w:ascii="Tms Rmn" w:eastAsia="Times New Roman" w:hAnsi="Tms Rmn" w:cs="Times New Roman"/>
      <w:noProof/>
      <w:u w:color="000000"/>
      <w:lang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Nagwek110">
    <w:name w:val="Nagłówek 11"/>
    <w:basedOn w:val="Normalny"/>
    <w:rsid w:val="00FE2689"/>
    <w:pPr>
      <w:spacing w:before="240" w:after="240" w:line="240" w:lineRule="auto"/>
      <w:jc w:val="both"/>
    </w:pPr>
    <w:rPr>
      <w:rFonts w:ascii="Arial" w:eastAsia="Times New Roman" w:hAnsi="Arial" w:cs="Arial"/>
      <w:b/>
      <w:bCs/>
      <w:szCs w:val="24"/>
      <w:u w:color="000000"/>
      <w:lang w:bidi="ar-SA"/>
    </w:rPr>
  </w:style>
  <w:style w:type="paragraph" w:styleId="Tekstprzypisudolnego">
    <w:name w:val="footnote text"/>
    <w:basedOn w:val="Normalny"/>
    <w:link w:val="TekstprzypisudolnegoZnak"/>
    <w:rsid w:val="00FE2689"/>
    <w:pPr>
      <w:spacing w:before="0" w:after="0" w:line="240" w:lineRule="auto"/>
    </w:pPr>
    <w:rPr>
      <w:rFonts w:ascii="Times New Roman" w:eastAsia="Times New Roman" w:hAnsi="Times New Roman" w:cs="Times New Roman"/>
      <w:u w:color="000000"/>
      <w:lang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FE2689"/>
    <w:rPr>
      <w:rFonts w:ascii="Times New Roman" w:eastAsia="Times New Roman" w:hAnsi="Times New Roman" w:cs="Times New Roman"/>
      <w:u w:color="000000"/>
      <w:lang w:bidi="ar-SA"/>
    </w:rPr>
  </w:style>
  <w:style w:type="character" w:styleId="Odwoanieprzypisudolnego">
    <w:name w:val="footnote reference"/>
    <w:rsid w:val="00FE2689"/>
    <w:rPr>
      <w:vertAlign w:val="superscript"/>
    </w:rPr>
  </w:style>
  <w:style w:type="character" w:customStyle="1" w:styleId="biggertext">
    <w:name w:val="biggertext"/>
    <w:basedOn w:val="Domylnaczcionkaakapitu"/>
    <w:rsid w:val="00FE2689"/>
  </w:style>
  <w:style w:type="character" w:customStyle="1" w:styleId="citation-line">
    <w:name w:val="citation-line"/>
    <w:basedOn w:val="Domylnaczcionkaakapitu"/>
    <w:rsid w:val="00E52517"/>
  </w:style>
  <w:style w:type="paragraph" w:styleId="NormalnyWeb">
    <w:name w:val="Normal (Web)"/>
    <w:basedOn w:val="Normalny"/>
    <w:uiPriority w:val="99"/>
    <w:unhideWhenUsed/>
    <w:qFormat/>
    <w:rsid w:val="003938C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Normalny1">
    <w:name w:val="Normalny1"/>
    <w:basedOn w:val="Domylnaczcionkaakapitu"/>
    <w:rsid w:val="007050A3"/>
  </w:style>
  <w:style w:type="paragraph" w:styleId="Tekstdymka">
    <w:name w:val="Balloon Text"/>
    <w:basedOn w:val="Normalny"/>
    <w:link w:val="TekstdymkaZnak"/>
    <w:uiPriority w:val="99"/>
    <w:semiHidden/>
    <w:unhideWhenUsed/>
    <w:rsid w:val="000B002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029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553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6A70D0"/>
    <w:pPr>
      <w:spacing w:before="0" w:after="0" w:line="240" w:lineRule="auto"/>
    </w:pPr>
    <w:rPr>
      <w:rFonts w:eastAsiaTheme="minorHAns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355F66"/>
    <w:pPr>
      <w:widowControl w:val="0"/>
      <w:autoSpaceDE w:val="0"/>
      <w:autoSpaceDN w:val="0"/>
      <w:spacing w:before="0" w:after="0" w:line="240" w:lineRule="auto"/>
    </w:pPr>
    <w:rPr>
      <w:rFonts w:ascii="Verdana" w:eastAsia="Verdana" w:hAnsi="Verdana" w:cs="Verdana"/>
      <w:sz w:val="22"/>
      <w:szCs w:val="22"/>
      <w:lang w:eastAsia="en-US" w:bidi="ar-SA"/>
    </w:rPr>
  </w:style>
  <w:style w:type="paragraph" w:customStyle="1" w:styleId="Teksttreci1">
    <w:name w:val="Tekst treści1"/>
    <w:basedOn w:val="Normalny"/>
    <w:rsid w:val="0055617F"/>
    <w:pPr>
      <w:widowControl w:val="0"/>
      <w:shd w:val="clear" w:color="auto" w:fill="FFFFFF"/>
      <w:spacing w:before="240" w:after="360" w:line="216" w:lineRule="exact"/>
      <w:ind w:hanging="800"/>
    </w:pPr>
    <w:rPr>
      <w:rFonts w:ascii="Verdana" w:eastAsia="Verdana" w:hAnsi="Verdana" w:cs="Verdana"/>
      <w:color w:val="000000"/>
      <w:sz w:val="18"/>
      <w:szCs w:val="18"/>
      <w:lang w:bidi="ar-SA"/>
    </w:rPr>
  </w:style>
  <w:style w:type="character" w:customStyle="1" w:styleId="Teksttreci11pt">
    <w:name w:val="Tekst treści + 11 pt"/>
    <w:basedOn w:val="Teksttreci"/>
    <w:rsid w:val="003A1B65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/>
    </w:rPr>
  </w:style>
  <w:style w:type="character" w:customStyle="1" w:styleId="Normalny2">
    <w:name w:val="Normalny2"/>
    <w:basedOn w:val="Domylnaczcionkaakapitu"/>
    <w:rsid w:val="002774A4"/>
  </w:style>
  <w:style w:type="character" w:customStyle="1" w:styleId="alb">
    <w:name w:val="a_lb"/>
    <w:rsid w:val="00DF7C9C"/>
  </w:style>
  <w:style w:type="character" w:customStyle="1" w:styleId="Normalny3">
    <w:name w:val="Normalny3"/>
    <w:basedOn w:val="Domylnaczcionkaakapitu"/>
    <w:rsid w:val="0040474B"/>
  </w:style>
  <w:style w:type="character" w:customStyle="1" w:styleId="Normalny4">
    <w:name w:val="Normalny4"/>
    <w:basedOn w:val="Domylnaczcionkaakapitu"/>
    <w:rsid w:val="00B65B91"/>
  </w:style>
  <w:style w:type="character" w:customStyle="1" w:styleId="Inne">
    <w:name w:val="Inne_"/>
    <w:basedOn w:val="Domylnaczcionkaakapitu"/>
    <w:link w:val="Inne0"/>
    <w:rsid w:val="00FE324C"/>
    <w:rPr>
      <w:rFonts w:ascii="Century Gothic" w:eastAsia="Century Gothic" w:hAnsi="Century Gothic" w:cs="Century Gothic"/>
    </w:rPr>
  </w:style>
  <w:style w:type="paragraph" w:customStyle="1" w:styleId="Inne0">
    <w:name w:val="Inne"/>
    <w:basedOn w:val="Normalny"/>
    <w:link w:val="Inne"/>
    <w:rsid w:val="00FE324C"/>
    <w:pPr>
      <w:widowControl w:val="0"/>
      <w:spacing w:before="0" w:after="0" w:line="240" w:lineRule="auto"/>
    </w:pPr>
    <w:rPr>
      <w:rFonts w:ascii="Century Gothic" w:eastAsia="Century Gothic" w:hAnsi="Century Gothic" w:cs="Century Gothic"/>
    </w:rPr>
  </w:style>
  <w:style w:type="character" w:customStyle="1" w:styleId="TeksttreciExact">
    <w:name w:val="Tekst treści Exact"/>
    <w:basedOn w:val="Domylnaczcionkaakapitu"/>
    <w:rsid w:val="007F403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character" w:customStyle="1" w:styleId="Stopka2">
    <w:name w:val="Stopka (2)_"/>
    <w:basedOn w:val="Domylnaczcionkaakapitu"/>
    <w:link w:val="Stopka20"/>
    <w:rsid w:val="003A1943"/>
    <w:rPr>
      <w:rFonts w:ascii="Segoe UI" w:eastAsia="Segoe UI" w:hAnsi="Segoe UI" w:cs="Segoe UI"/>
      <w:sz w:val="16"/>
      <w:szCs w:val="16"/>
      <w:shd w:val="clear" w:color="auto" w:fill="FFFFFF"/>
    </w:rPr>
  </w:style>
  <w:style w:type="character" w:customStyle="1" w:styleId="Stopka2Kursywa">
    <w:name w:val="Stopka (2) + Kursywa"/>
    <w:basedOn w:val="Stopka2"/>
    <w:rsid w:val="003A1943"/>
    <w:rPr>
      <w:rFonts w:ascii="Segoe UI" w:eastAsia="Segoe UI" w:hAnsi="Segoe UI" w:cs="Segoe UI"/>
      <w:i/>
      <w:iCs/>
      <w:color w:val="000000"/>
      <w:spacing w:val="0"/>
      <w:w w:val="100"/>
      <w:position w:val="0"/>
      <w:sz w:val="16"/>
      <w:szCs w:val="16"/>
      <w:shd w:val="clear" w:color="auto" w:fill="FFFFFF"/>
      <w:lang w:val="pl-PL"/>
    </w:rPr>
  </w:style>
  <w:style w:type="character" w:customStyle="1" w:styleId="StopkaBezkursywy">
    <w:name w:val="Stopka + Bez kursywy"/>
    <w:basedOn w:val="Stopka"/>
    <w:rsid w:val="003A1943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/>
    </w:rPr>
  </w:style>
  <w:style w:type="character" w:customStyle="1" w:styleId="PogrubienieStopkaCenturyGothic75pt">
    <w:name w:val="Pogrubienie;Stopka + Century Gothic;7;5 pt"/>
    <w:basedOn w:val="Stopka"/>
    <w:rsid w:val="003A1943"/>
    <w:rPr>
      <w:rFonts w:ascii="Century Gothic" w:eastAsia="Century Gothic" w:hAnsi="Century Gothic" w:cs="Century Gothic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/>
    </w:rPr>
  </w:style>
  <w:style w:type="character" w:customStyle="1" w:styleId="Stopka3">
    <w:name w:val="Stopka (3)_"/>
    <w:basedOn w:val="Domylnaczcionkaakapitu"/>
    <w:link w:val="Stopka30"/>
    <w:rsid w:val="003A1943"/>
    <w:rPr>
      <w:rFonts w:ascii="Segoe UI" w:eastAsia="Segoe UI" w:hAnsi="Segoe UI" w:cs="Segoe UI"/>
      <w:sz w:val="22"/>
      <w:szCs w:val="22"/>
      <w:shd w:val="clear" w:color="auto" w:fill="FFFFFF"/>
    </w:rPr>
  </w:style>
  <w:style w:type="character" w:customStyle="1" w:styleId="Nagwek50">
    <w:name w:val="Nagłówek #5_"/>
    <w:basedOn w:val="Domylnaczcionkaakapitu"/>
    <w:link w:val="Nagwek51"/>
    <w:rsid w:val="003A1943"/>
    <w:rPr>
      <w:rFonts w:ascii="Segoe UI" w:eastAsia="Segoe UI" w:hAnsi="Segoe UI" w:cs="Segoe UI"/>
      <w:b/>
      <w:bCs/>
      <w:sz w:val="27"/>
      <w:szCs w:val="27"/>
      <w:shd w:val="clear" w:color="auto" w:fill="FFFFFF"/>
    </w:rPr>
  </w:style>
  <w:style w:type="character" w:customStyle="1" w:styleId="Nagwek40">
    <w:name w:val="Nagłówek #4_"/>
    <w:basedOn w:val="Domylnaczcionkaakapitu"/>
    <w:rsid w:val="003A1943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30"/>
      <w:sz w:val="27"/>
      <w:szCs w:val="27"/>
      <w:u w:val="none"/>
    </w:rPr>
  </w:style>
  <w:style w:type="character" w:customStyle="1" w:styleId="Nagwek41">
    <w:name w:val="Nagłówek #4"/>
    <w:basedOn w:val="Nagwek40"/>
    <w:rsid w:val="003A1943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7"/>
      <w:szCs w:val="27"/>
      <w:u w:val="none"/>
      <w:lang w:val="pl-PL"/>
    </w:rPr>
  </w:style>
  <w:style w:type="character" w:customStyle="1" w:styleId="Nagwek60">
    <w:name w:val="Nagłówek #6_"/>
    <w:basedOn w:val="Domylnaczcionkaakapitu"/>
    <w:rsid w:val="003A1943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61">
    <w:name w:val="Nagłówek #6"/>
    <w:basedOn w:val="Nagwek60"/>
    <w:rsid w:val="003A1943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/>
    </w:rPr>
  </w:style>
  <w:style w:type="character" w:customStyle="1" w:styleId="PogrubienieTeksttreci105pt">
    <w:name w:val="Pogrubienie;Tekst treści + 10;5 pt"/>
    <w:basedOn w:val="Teksttreci"/>
    <w:rsid w:val="003A1943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TeksttreciArial115pt">
    <w:name w:val="Tekst treści + Arial;11;5 pt"/>
    <w:basedOn w:val="Teksttreci"/>
    <w:rsid w:val="003A194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PogrubienieNagwek7105pt">
    <w:name w:val="Pogrubienie;Nagłówek #7 + 10;5 pt"/>
    <w:basedOn w:val="Nagwek70"/>
    <w:rsid w:val="003A1943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character" w:customStyle="1" w:styleId="Nagwek7Arial115pt">
    <w:name w:val="Nagłówek #7 + Arial;11;5 pt"/>
    <w:basedOn w:val="Nagwek70"/>
    <w:rsid w:val="003A194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rsid w:val="003A1943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30">
    <w:name w:val="Nagłówek #3_"/>
    <w:basedOn w:val="Domylnaczcionkaakapitu"/>
    <w:link w:val="Nagwek31"/>
    <w:rsid w:val="003A1943"/>
    <w:rPr>
      <w:rFonts w:ascii="Segoe UI" w:eastAsia="Segoe UI" w:hAnsi="Segoe UI" w:cs="Segoe UI"/>
      <w:b/>
      <w:bCs/>
      <w:sz w:val="27"/>
      <w:szCs w:val="27"/>
      <w:shd w:val="clear" w:color="auto" w:fill="FFFFFF"/>
    </w:rPr>
  </w:style>
  <w:style w:type="character" w:customStyle="1" w:styleId="Teksttreci4">
    <w:name w:val="Tekst treści (4)_"/>
    <w:basedOn w:val="Domylnaczcionkaakapitu"/>
    <w:rsid w:val="003A1943"/>
    <w:rPr>
      <w:rFonts w:ascii="Segoe UI" w:eastAsia="Segoe UI" w:hAnsi="Segoe UI" w:cs="Segoe UI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4Bezkursywy">
    <w:name w:val="Tekst treści (4) + Bez kursywy"/>
    <w:basedOn w:val="Teksttreci4"/>
    <w:rsid w:val="003A1943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character" w:customStyle="1" w:styleId="Teksttreci5">
    <w:name w:val="Tekst treści (5)_"/>
    <w:basedOn w:val="Domylnaczcionkaakapitu"/>
    <w:link w:val="Teksttreci50"/>
    <w:rsid w:val="003A1943"/>
    <w:rPr>
      <w:rFonts w:ascii="Segoe UI" w:eastAsia="Segoe UI" w:hAnsi="Segoe UI" w:cs="Segoe UI"/>
      <w:b/>
      <w:bCs/>
      <w:i/>
      <w:iCs/>
      <w:sz w:val="21"/>
      <w:szCs w:val="21"/>
      <w:shd w:val="clear" w:color="auto" w:fill="FFFFFF"/>
    </w:rPr>
  </w:style>
  <w:style w:type="character" w:customStyle="1" w:styleId="Teksttreci40">
    <w:name w:val="Tekst treści (4)"/>
    <w:basedOn w:val="Teksttreci4"/>
    <w:rsid w:val="003A1943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/>
    </w:rPr>
  </w:style>
  <w:style w:type="character" w:customStyle="1" w:styleId="PogrubienieTeksttreci4105pt">
    <w:name w:val="Pogrubienie;Tekst treści (4) + 10;5 pt"/>
    <w:basedOn w:val="Teksttreci4"/>
    <w:rsid w:val="003A1943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</w:rPr>
  </w:style>
  <w:style w:type="character" w:customStyle="1" w:styleId="Teksttreci4105ptBezkursywy">
    <w:name w:val="Tekst treści (4) + 10;5 pt;Bez kursywy"/>
    <w:basedOn w:val="Teksttreci4"/>
    <w:rsid w:val="003A1943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</w:rPr>
  </w:style>
  <w:style w:type="character" w:customStyle="1" w:styleId="Teksttreci6">
    <w:name w:val="Tekst treści (6)_"/>
    <w:basedOn w:val="Domylnaczcionkaakapitu"/>
    <w:rsid w:val="003A1943"/>
    <w:rPr>
      <w:rFonts w:ascii="Segoe UI" w:eastAsia="Segoe UI" w:hAnsi="Segoe UI" w:cs="Segoe U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60">
    <w:name w:val="Tekst treści (6)"/>
    <w:basedOn w:val="Teksttreci6"/>
    <w:rsid w:val="003A1943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pl-PL"/>
    </w:rPr>
  </w:style>
  <w:style w:type="character" w:customStyle="1" w:styleId="Teksttreci7">
    <w:name w:val="Tekst treści (7)_"/>
    <w:basedOn w:val="Domylnaczcionkaakapitu"/>
    <w:rsid w:val="003A1943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PogrubienieTeksttreci785pt">
    <w:name w:val="Pogrubienie;Tekst treści (7) + 8;5 pt"/>
    <w:basedOn w:val="Teksttreci7"/>
    <w:rsid w:val="003A1943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/>
    </w:rPr>
  </w:style>
  <w:style w:type="character" w:customStyle="1" w:styleId="Teksttreci70">
    <w:name w:val="Tekst treści (7)"/>
    <w:basedOn w:val="Teksttreci7"/>
    <w:rsid w:val="003A1943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pl-PL"/>
    </w:rPr>
  </w:style>
  <w:style w:type="character" w:customStyle="1" w:styleId="TeksttreciMaelitery">
    <w:name w:val="Tekst treści + Małe litery"/>
    <w:basedOn w:val="Teksttreci"/>
    <w:rsid w:val="003A1943"/>
    <w:rPr>
      <w:rFonts w:ascii="Segoe UI" w:eastAsia="Segoe UI" w:hAnsi="Segoe UI" w:cs="Segoe U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character" w:customStyle="1" w:styleId="Podpistabeli0">
    <w:name w:val="Podpis tabeli"/>
    <w:basedOn w:val="Podpistabeli"/>
    <w:rsid w:val="003A1943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/>
    </w:rPr>
  </w:style>
  <w:style w:type="character" w:customStyle="1" w:styleId="Teksttreci8pt">
    <w:name w:val="Tekst treści + 8 pt"/>
    <w:basedOn w:val="Teksttreci"/>
    <w:rsid w:val="003A1943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/>
    </w:rPr>
  </w:style>
  <w:style w:type="character" w:customStyle="1" w:styleId="Teksttreci7Maelitery">
    <w:name w:val="Tekst treści (7) + Małe litery"/>
    <w:basedOn w:val="Teksttreci7"/>
    <w:rsid w:val="003A1943"/>
    <w:rPr>
      <w:rFonts w:ascii="Segoe UI" w:eastAsia="Segoe UI" w:hAnsi="Segoe UI" w:cs="Segoe U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pl-PL"/>
    </w:rPr>
  </w:style>
  <w:style w:type="character" w:customStyle="1" w:styleId="Nagwek20">
    <w:name w:val="Nagłówek #2_"/>
    <w:basedOn w:val="Domylnaczcionkaakapitu"/>
    <w:link w:val="Nagwek21"/>
    <w:rsid w:val="003A1943"/>
    <w:rPr>
      <w:rFonts w:ascii="Century Gothic" w:eastAsia="Century Gothic" w:hAnsi="Century Gothic" w:cs="Century Gothic"/>
      <w:b/>
      <w:bCs/>
      <w:sz w:val="31"/>
      <w:szCs w:val="31"/>
      <w:shd w:val="clear" w:color="auto" w:fill="FFFFFF"/>
    </w:rPr>
  </w:style>
  <w:style w:type="character" w:customStyle="1" w:styleId="Teksttreci711pt">
    <w:name w:val="Tekst treści (7) + 11 pt"/>
    <w:basedOn w:val="Teksttreci7"/>
    <w:rsid w:val="003A1943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Stopka20">
    <w:name w:val="Stopka (2)"/>
    <w:basedOn w:val="Normalny"/>
    <w:link w:val="Stopka2"/>
    <w:rsid w:val="003A1943"/>
    <w:pPr>
      <w:widowControl w:val="0"/>
      <w:shd w:val="clear" w:color="auto" w:fill="FFFFFF"/>
      <w:spacing w:before="0" w:after="0" w:line="197" w:lineRule="exact"/>
      <w:jc w:val="both"/>
    </w:pPr>
    <w:rPr>
      <w:rFonts w:ascii="Segoe UI" w:eastAsia="Segoe UI" w:hAnsi="Segoe UI" w:cs="Segoe UI"/>
      <w:sz w:val="16"/>
      <w:szCs w:val="16"/>
    </w:rPr>
  </w:style>
  <w:style w:type="paragraph" w:customStyle="1" w:styleId="Stopka30">
    <w:name w:val="Stopka (3)"/>
    <w:basedOn w:val="Normalny"/>
    <w:link w:val="Stopka3"/>
    <w:rsid w:val="003A1943"/>
    <w:pPr>
      <w:widowControl w:val="0"/>
      <w:shd w:val="clear" w:color="auto" w:fill="FFFFFF"/>
      <w:spacing w:before="0" w:after="0" w:line="0" w:lineRule="atLeast"/>
    </w:pPr>
    <w:rPr>
      <w:rFonts w:ascii="Segoe UI" w:eastAsia="Segoe UI" w:hAnsi="Segoe UI" w:cs="Segoe UI"/>
      <w:sz w:val="22"/>
      <w:szCs w:val="22"/>
    </w:rPr>
  </w:style>
  <w:style w:type="paragraph" w:customStyle="1" w:styleId="Nagwek51">
    <w:name w:val="Nagłówek #5"/>
    <w:basedOn w:val="Normalny"/>
    <w:link w:val="Nagwek50"/>
    <w:rsid w:val="003A1943"/>
    <w:pPr>
      <w:widowControl w:val="0"/>
      <w:shd w:val="clear" w:color="auto" w:fill="FFFFFF"/>
      <w:spacing w:before="0" w:after="60" w:line="0" w:lineRule="atLeast"/>
      <w:jc w:val="center"/>
      <w:outlineLvl w:val="4"/>
    </w:pPr>
    <w:rPr>
      <w:rFonts w:ascii="Segoe UI" w:eastAsia="Segoe UI" w:hAnsi="Segoe UI" w:cs="Segoe UI"/>
      <w:b/>
      <w:bCs/>
      <w:sz w:val="27"/>
      <w:szCs w:val="27"/>
    </w:rPr>
  </w:style>
  <w:style w:type="paragraph" w:customStyle="1" w:styleId="Nagwek31">
    <w:name w:val="Nagłówek #3"/>
    <w:basedOn w:val="Normalny"/>
    <w:link w:val="Nagwek30"/>
    <w:rsid w:val="003A1943"/>
    <w:pPr>
      <w:widowControl w:val="0"/>
      <w:shd w:val="clear" w:color="auto" w:fill="FFFFFF"/>
      <w:spacing w:before="360" w:after="240" w:line="0" w:lineRule="atLeast"/>
      <w:jc w:val="center"/>
      <w:outlineLvl w:val="2"/>
    </w:pPr>
    <w:rPr>
      <w:rFonts w:ascii="Segoe UI" w:eastAsia="Segoe UI" w:hAnsi="Segoe UI" w:cs="Segoe UI"/>
      <w:b/>
      <w:bCs/>
      <w:sz w:val="27"/>
      <w:szCs w:val="27"/>
    </w:rPr>
  </w:style>
  <w:style w:type="paragraph" w:customStyle="1" w:styleId="Teksttreci50">
    <w:name w:val="Tekst treści (5)"/>
    <w:basedOn w:val="Normalny"/>
    <w:link w:val="Teksttreci5"/>
    <w:rsid w:val="003A1943"/>
    <w:pPr>
      <w:widowControl w:val="0"/>
      <w:shd w:val="clear" w:color="auto" w:fill="FFFFFF"/>
      <w:spacing w:before="60" w:after="600" w:line="0" w:lineRule="atLeast"/>
      <w:jc w:val="center"/>
    </w:pPr>
    <w:rPr>
      <w:rFonts w:ascii="Segoe UI" w:eastAsia="Segoe UI" w:hAnsi="Segoe UI" w:cs="Segoe UI"/>
      <w:b/>
      <w:bCs/>
      <w:i/>
      <w:iCs/>
      <w:sz w:val="21"/>
      <w:szCs w:val="21"/>
    </w:rPr>
  </w:style>
  <w:style w:type="paragraph" w:customStyle="1" w:styleId="Nagwek21">
    <w:name w:val="Nagłówek #2"/>
    <w:basedOn w:val="Normalny"/>
    <w:link w:val="Nagwek20"/>
    <w:rsid w:val="003A1943"/>
    <w:pPr>
      <w:widowControl w:val="0"/>
      <w:shd w:val="clear" w:color="auto" w:fill="FFFFFF"/>
      <w:spacing w:before="0" w:after="300" w:line="0" w:lineRule="atLeast"/>
      <w:jc w:val="center"/>
      <w:outlineLvl w:val="1"/>
    </w:pPr>
    <w:rPr>
      <w:rFonts w:ascii="Century Gothic" w:eastAsia="Century Gothic" w:hAnsi="Century Gothic" w:cs="Century Gothic"/>
      <w:b/>
      <w:bCs/>
      <w:sz w:val="31"/>
      <w:szCs w:val="31"/>
    </w:rPr>
  </w:style>
  <w:style w:type="character" w:customStyle="1" w:styleId="footnote">
    <w:name w:val="footnote"/>
    <w:basedOn w:val="Domylnaczcionkaakapitu"/>
    <w:rsid w:val="003A1943"/>
  </w:style>
  <w:style w:type="paragraph" w:customStyle="1" w:styleId="mainpub">
    <w:name w:val="mainpub"/>
    <w:basedOn w:val="Normalny"/>
    <w:rsid w:val="003A1943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numbering" w:customStyle="1" w:styleId="Styl1">
    <w:name w:val="Styl1"/>
    <w:uiPriority w:val="99"/>
    <w:rsid w:val="003A1943"/>
    <w:pPr>
      <w:numPr>
        <w:numId w:val="44"/>
      </w:numPr>
    </w:pPr>
  </w:style>
  <w:style w:type="numbering" w:customStyle="1" w:styleId="Zaimportowanystyl11">
    <w:name w:val="Zaimportowany styl 11"/>
    <w:rsid w:val="003A1943"/>
    <w:pPr>
      <w:numPr>
        <w:numId w:val="45"/>
      </w:numPr>
    </w:pPr>
  </w:style>
  <w:style w:type="numbering" w:customStyle="1" w:styleId="Zaimportowanystyl141">
    <w:name w:val="Zaimportowany styl 141"/>
    <w:rsid w:val="003A1943"/>
    <w:pPr>
      <w:numPr>
        <w:numId w:val="46"/>
      </w:numPr>
    </w:pPr>
  </w:style>
  <w:style w:type="numbering" w:customStyle="1" w:styleId="Zaimportowanystyl15">
    <w:name w:val="Zaimportowany styl 15"/>
    <w:rsid w:val="003A1943"/>
    <w:pPr>
      <w:numPr>
        <w:numId w:val="47"/>
      </w:numPr>
    </w:pPr>
  </w:style>
  <w:style w:type="numbering" w:customStyle="1" w:styleId="Zaimportowanystyl161">
    <w:name w:val="Zaimportowany styl 161"/>
    <w:rsid w:val="003A1943"/>
    <w:pPr>
      <w:numPr>
        <w:numId w:val="48"/>
      </w:numPr>
    </w:pPr>
  </w:style>
  <w:style w:type="character" w:customStyle="1" w:styleId="Odwoaniedokomentarza1">
    <w:name w:val="Odwołanie do komentarza1"/>
    <w:rsid w:val="003A1943"/>
    <w:rPr>
      <w:sz w:val="16"/>
      <w:szCs w:val="16"/>
    </w:rPr>
  </w:style>
  <w:style w:type="numbering" w:customStyle="1" w:styleId="Zaimportowanystyl101">
    <w:name w:val="Zaimportowany styl 101"/>
    <w:rsid w:val="003A1943"/>
    <w:pPr>
      <w:numPr>
        <w:numId w:val="49"/>
      </w:numPr>
    </w:pPr>
  </w:style>
  <w:style w:type="numbering" w:customStyle="1" w:styleId="Zaimportowanystyl55">
    <w:name w:val="Zaimportowany styl 55"/>
    <w:rsid w:val="003A1943"/>
    <w:pPr>
      <w:numPr>
        <w:numId w:val="50"/>
      </w:numPr>
    </w:pPr>
  </w:style>
  <w:style w:type="numbering" w:customStyle="1" w:styleId="Zaimportowanystyl56">
    <w:name w:val="Zaimportowany styl 56"/>
    <w:rsid w:val="003A1943"/>
    <w:pPr>
      <w:numPr>
        <w:numId w:val="51"/>
      </w:numPr>
    </w:pPr>
  </w:style>
  <w:style w:type="character" w:customStyle="1" w:styleId="changed-paragraphchanged">
    <w:name w:val="changed-paragraph changed"/>
    <w:basedOn w:val="Domylnaczcionkaakapitu"/>
    <w:rsid w:val="003A1943"/>
  </w:style>
  <w:style w:type="character" w:customStyle="1" w:styleId="articletitle">
    <w:name w:val="articletitle"/>
    <w:basedOn w:val="Domylnaczcionkaakapitu"/>
    <w:rsid w:val="003A1943"/>
  </w:style>
  <w:style w:type="paragraph" w:customStyle="1" w:styleId="msonormal0">
    <w:name w:val="msonormal"/>
    <w:basedOn w:val="Normalny"/>
    <w:rsid w:val="00035160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xl65">
    <w:name w:val="xl65"/>
    <w:basedOn w:val="Normalny"/>
    <w:rsid w:val="000351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66">
    <w:name w:val="xl66"/>
    <w:basedOn w:val="Normalny"/>
    <w:rsid w:val="000351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67">
    <w:name w:val="xl67"/>
    <w:basedOn w:val="Normalny"/>
    <w:rsid w:val="000351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24"/>
      <w:szCs w:val="24"/>
      <w:lang w:bidi="ar-SA"/>
    </w:rPr>
  </w:style>
  <w:style w:type="paragraph" w:customStyle="1" w:styleId="xl68">
    <w:name w:val="xl68"/>
    <w:basedOn w:val="Normalny"/>
    <w:rsid w:val="000351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24"/>
      <w:szCs w:val="24"/>
      <w:lang w:bidi="ar-SA"/>
    </w:rPr>
  </w:style>
  <w:style w:type="paragraph" w:customStyle="1" w:styleId="xl69">
    <w:name w:val="xl69"/>
    <w:basedOn w:val="Normalny"/>
    <w:rsid w:val="000351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70">
    <w:name w:val="xl70"/>
    <w:basedOn w:val="Normalny"/>
    <w:rsid w:val="000351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71">
    <w:name w:val="xl71"/>
    <w:basedOn w:val="Normalny"/>
    <w:rsid w:val="000351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72">
    <w:name w:val="xl72"/>
    <w:basedOn w:val="Normalny"/>
    <w:rsid w:val="000351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73">
    <w:name w:val="xl73"/>
    <w:basedOn w:val="Normalny"/>
    <w:rsid w:val="000351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paragraph" w:customStyle="1" w:styleId="xl74">
    <w:name w:val="xl74"/>
    <w:basedOn w:val="Normalny"/>
    <w:rsid w:val="000351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Autospacing="1" w:after="100" w:afterAutospacing="1" w:line="240" w:lineRule="auto"/>
      <w:jc w:val="right"/>
      <w:textAlignment w:val="center"/>
    </w:pPr>
    <w:rPr>
      <w:rFonts w:ascii="Century Gothic" w:eastAsia="Times New Roman" w:hAnsi="Century Gothic" w:cs="Times New Roman"/>
      <w:b/>
      <w:bCs/>
      <w:sz w:val="24"/>
      <w:szCs w:val="24"/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64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6479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647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64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64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6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6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1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3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14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06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4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1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6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73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79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54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303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9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172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26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04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8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2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322AC-835B-4ED8-9768-47CF63DEF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1711</Words>
  <Characters>10271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WZÓR</vt:lpstr>
    </vt:vector>
  </TitlesOfParts>
  <Company/>
  <LinksUpToDate>false</LinksUpToDate>
  <CharactersWithSpaces>11959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WZÓR</dc:title>
  <dc:creator>szewczuk.agata</dc:creator>
  <cp:keywords>DAD1HX61Be8,BAB1yDv8zho</cp:keywords>
  <cp:lastModifiedBy>Teresa Sieradzka</cp:lastModifiedBy>
  <cp:revision>4</cp:revision>
  <cp:lastPrinted>2022-10-12T12:56:00Z</cp:lastPrinted>
  <dcterms:created xsi:type="dcterms:W3CDTF">2025-08-19T12:02:00Z</dcterms:created>
  <dcterms:modified xsi:type="dcterms:W3CDTF">2025-08-19T12:02:00Z</dcterms:modified>
</cp:coreProperties>
</file>