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8935E9" w14:textId="77777777" w:rsidR="00666FC1" w:rsidRPr="0032734C" w:rsidRDefault="00666FC1" w:rsidP="00E67DA9">
      <w:pPr>
        <w:spacing w:after="0" w:line="240" w:lineRule="auto"/>
        <w:jc w:val="right"/>
        <w:rPr>
          <w:rFonts w:ascii="Century Gothic" w:hAnsi="Century Gothic"/>
          <w:b/>
          <w:sz w:val="20"/>
          <w:szCs w:val="20"/>
          <w:lang w:eastAsia="pl-PL"/>
        </w:rPr>
      </w:pPr>
      <w:r w:rsidRPr="0032734C">
        <w:rPr>
          <w:rFonts w:ascii="Century Gothic" w:hAnsi="Century Gothic"/>
          <w:b/>
          <w:sz w:val="20"/>
          <w:szCs w:val="20"/>
          <w:lang w:eastAsia="pl-PL"/>
        </w:rPr>
        <w:t>Załącznik nr 1 Formularz ofertowy</w:t>
      </w:r>
    </w:p>
    <w:p w14:paraId="49E5F3A6" w14:textId="77777777" w:rsidR="00666FC1" w:rsidRPr="0032734C" w:rsidRDefault="00666FC1" w:rsidP="00E67DA9">
      <w:pPr>
        <w:tabs>
          <w:tab w:val="left" w:pos="6855"/>
        </w:tabs>
        <w:spacing w:after="0" w:line="240" w:lineRule="auto"/>
        <w:jc w:val="right"/>
        <w:rPr>
          <w:rFonts w:ascii="Century Gothic" w:hAnsi="Century Gothic"/>
          <w:sz w:val="20"/>
          <w:szCs w:val="20"/>
          <w:lang w:eastAsia="pl-PL"/>
        </w:rPr>
      </w:pPr>
    </w:p>
    <w:p w14:paraId="15C11680" w14:textId="77777777" w:rsidR="00666FC1" w:rsidRPr="0032734C" w:rsidRDefault="00666FC1" w:rsidP="00E67DA9">
      <w:pPr>
        <w:suppressAutoHyphens/>
        <w:spacing w:after="0" w:line="240" w:lineRule="auto"/>
        <w:rPr>
          <w:rFonts w:ascii="Century Gothic" w:hAnsi="Century Gothic" w:cs="Century Gothic"/>
          <w:b/>
          <w:bCs/>
          <w:color w:val="000000"/>
          <w:sz w:val="20"/>
          <w:szCs w:val="20"/>
          <w:u w:color="000000"/>
          <w:lang w:eastAsia="pl-PL"/>
        </w:rPr>
      </w:pPr>
    </w:p>
    <w:p w14:paraId="2B88F542" w14:textId="77777777" w:rsidR="00666FC1" w:rsidRPr="0032734C" w:rsidRDefault="00666FC1" w:rsidP="00E67DA9">
      <w:pPr>
        <w:spacing w:after="0"/>
        <w:ind w:left="4956" w:firstLine="708"/>
        <w:jc w:val="both"/>
        <w:rPr>
          <w:rFonts w:ascii="Century Gothic" w:hAnsi="Century Gothic"/>
          <w:b/>
          <w:sz w:val="20"/>
          <w:szCs w:val="20"/>
          <w:u w:color="000000"/>
        </w:rPr>
      </w:pPr>
      <w:r w:rsidRPr="0032734C">
        <w:rPr>
          <w:rFonts w:ascii="Century Gothic" w:hAnsi="Century Gothic"/>
          <w:b/>
          <w:sz w:val="20"/>
          <w:szCs w:val="20"/>
          <w:u w:color="000000"/>
        </w:rPr>
        <w:t xml:space="preserve">Sprzedający: </w:t>
      </w:r>
    </w:p>
    <w:p w14:paraId="4035A6C4" w14:textId="77777777" w:rsidR="00666FC1" w:rsidRPr="0032734C" w:rsidRDefault="00666FC1" w:rsidP="00E67DA9">
      <w:pPr>
        <w:spacing w:after="0"/>
        <w:ind w:left="4956" w:firstLine="708"/>
        <w:jc w:val="both"/>
        <w:rPr>
          <w:rFonts w:ascii="Century Gothic" w:hAnsi="Century Gothic"/>
          <w:sz w:val="20"/>
          <w:szCs w:val="20"/>
          <w:u w:color="000000"/>
        </w:rPr>
      </w:pPr>
      <w:r w:rsidRPr="0032734C">
        <w:rPr>
          <w:rFonts w:ascii="Century Gothic" w:hAnsi="Century Gothic"/>
          <w:sz w:val="20"/>
          <w:szCs w:val="20"/>
          <w:u w:color="000000"/>
        </w:rPr>
        <w:t xml:space="preserve">Centralny Ośrodek Sportu - </w:t>
      </w:r>
    </w:p>
    <w:p w14:paraId="654B731C" w14:textId="77777777" w:rsidR="00666FC1" w:rsidRPr="0032734C" w:rsidRDefault="00666FC1" w:rsidP="00E67DA9">
      <w:pPr>
        <w:spacing w:after="0"/>
        <w:ind w:left="5664"/>
        <w:rPr>
          <w:rFonts w:ascii="Century Gothic" w:hAnsi="Century Gothic"/>
          <w:sz w:val="20"/>
          <w:szCs w:val="20"/>
          <w:u w:color="000000"/>
        </w:rPr>
      </w:pPr>
      <w:r w:rsidRPr="0032734C">
        <w:rPr>
          <w:rFonts w:ascii="Century Gothic" w:hAnsi="Century Gothic"/>
          <w:sz w:val="20"/>
          <w:szCs w:val="20"/>
          <w:u w:color="000000"/>
        </w:rPr>
        <w:t xml:space="preserve">Ośrodek Przygotowań Olimpijskich w Giżycku </w:t>
      </w:r>
    </w:p>
    <w:p w14:paraId="1A8BE512" w14:textId="77777777" w:rsidR="00666FC1" w:rsidRPr="0032734C" w:rsidRDefault="00666FC1" w:rsidP="00E67DA9">
      <w:pPr>
        <w:spacing w:after="0"/>
        <w:ind w:left="4956" w:firstLine="708"/>
        <w:jc w:val="both"/>
        <w:rPr>
          <w:rFonts w:ascii="Century Gothic" w:hAnsi="Century Gothic"/>
          <w:sz w:val="20"/>
          <w:szCs w:val="20"/>
          <w:u w:color="000000"/>
        </w:rPr>
      </w:pPr>
      <w:r w:rsidRPr="0032734C">
        <w:rPr>
          <w:rFonts w:ascii="Century Gothic" w:hAnsi="Century Gothic"/>
          <w:sz w:val="20"/>
          <w:szCs w:val="20"/>
          <w:u w:color="000000"/>
        </w:rPr>
        <w:t>ul. Moniuszki 22,</w:t>
      </w:r>
    </w:p>
    <w:p w14:paraId="03DFAC99" w14:textId="77777777" w:rsidR="00666FC1" w:rsidRDefault="00666FC1" w:rsidP="00881FEE">
      <w:pPr>
        <w:spacing w:after="0"/>
        <w:ind w:left="4956" w:firstLine="708"/>
        <w:jc w:val="both"/>
        <w:rPr>
          <w:rFonts w:ascii="Century Gothic" w:hAnsi="Century Gothic"/>
          <w:b/>
          <w:sz w:val="20"/>
          <w:szCs w:val="20"/>
          <w:u w:color="000000"/>
        </w:rPr>
      </w:pPr>
      <w:r w:rsidRPr="0032734C">
        <w:rPr>
          <w:rFonts w:ascii="Century Gothic" w:hAnsi="Century Gothic"/>
          <w:sz w:val="20"/>
          <w:szCs w:val="20"/>
          <w:u w:color="000000"/>
        </w:rPr>
        <w:t>11-500 Giżycko</w:t>
      </w:r>
    </w:p>
    <w:p w14:paraId="36ED20E1" w14:textId="77777777" w:rsidR="00666FC1" w:rsidRDefault="00666FC1" w:rsidP="00E67DA9">
      <w:pPr>
        <w:jc w:val="center"/>
        <w:rPr>
          <w:rFonts w:ascii="Century Gothic" w:hAnsi="Century Gothic"/>
          <w:b/>
          <w:sz w:val="20"/>
          <w:szCs w:val="20"/>
          <w:u w:color="000000"/>
        </w:rPr>
      </w:pPr>
      <w:r w:rsidRPr="0032734C">
        <w:rPr>
          <w:rFonts w:ascii="Century Gothic" w:hAnsi="Century Gothic"/>
          <w:b/>
          <w:sz w:val="20"/>
          <w:szCs w:val="20"/>
          <w:u w:color="000000"/>
        </w:rPr>
        <w:t>OFERTA</w:t>
      </w:r>
    </w:p>
    <w:p w14:paraId="42133387" w14:textId="5C88A85D" w:rsidR="00666FC1" w:rsidRPr="000B63C2" w:rsidRDefault="00666FC1" w:rsidP="00E67DA9">
      <w:pPr>
        <w:jc w:val="center"/>
        <w:rPr>
          <w:rFonts w:ascii="Century Gothic" w:hAnsi="Century Gothic"/>
          <w:b/>
          <w:sz w:val="20"/>
          <w:szCs w:val="20"/>
          <w:u w:color="000000"/>
        </w:rPr>
      </w:pPr>
      <w:r w:rsidRPr="000B63C2">
        <w:rPr>
          <w:rFonts w:ascii="Century Gothic" w:hAnsi="Century Gothic"/>
          <w:b/>
          <w:sz w:val="20"/>
          <w:szCs w:val="20"/>
          <w:u w:color="000000"/>
        </w:rPr>
        <w:t xml:space="preserve">na zakup </w:t>
      </w:r>
      <w:r w:rsidR="00CF34ED">
        <w:rPr>
          <w:rFonts w:ascii="Century Gothic" w:hAnsi="Century Gothic" w:cs="Arial"/>
          <w:b/>
          <w:sz w:val="20"/>
          <w:szCs w:val="20"/>
        </w:rPr>
        <w:t xml:space="preserve">sprzętu </w:t>
      </w:r>
      <w:r w:rsidR="00B46BDD">
        <w:rPr>
          <w:rFonts w:ascii="Century Gothic" w:hAnsi="Century Gothic" w:cs="Arial"/>
          <w:b/>
          <w:sz w:val="20"/>
          <w:szCs w:val="20"/>
        </w:rPr>
        <w:t>medycznego</w:t>
      </w:r>
    </w:p>
    <w:p w14:paraId="75AC8912" w14:textId="77777777" w:rsidR="00666FC1" w:rsidRPr="0032734C" w:rsidRDefault="00666FC1" w:rsidP="0032734C">
      <w:pPr>
        <w:pStyle w:val="Akapitzlist"/>
        <w:widowControl/>
        <w:numPr>
          <w:ilvl w:val="0"/>
          <w:numId w:val="9"/>
        </w:numPr>
        <w:suppressAutoHyphens w:val="0"/>
        <w:ind w:left="284" w:hanging="284"/>
        <w:jc w:val="both"/>
        <w:rPr>
          <w:rFonts w:ascii="Century Gothic" w:hAnsi="Century Gothic"/>
          <w:b/>
          <w:sz w:val="20"/>
          <w:szCs w:val="20"/>
        </w:rPr>
      </w:pPr>
      <w:r w:rsidRPr="0032734C">
        <w:rPr>
          <w:rFonts w:ascii="Century Gothic" w:hAnsi="Century Gothic"/>
          <w:b/>
          <w:sz w:val="20"/>
          <w:szCs w:val="20"/>
        </w:rPr>
        <w:t>Dane dotyczące Kupującego:</w:t>
      </w:r>
    </w:p>
    <w:p w14:paraId="77137F3B" w14:textId="77777777" w:rsidR="00666FC1" w:rsidRPr="0032734C" w:rsidRDefault="00666FC1" w:rsidP="0032734C">
      <w:pPr>
        <w:pStyle w:val="Akapitzlist"/>
        <w:ind w:left="284"/>
        <w:jc w:val="both"/>
        <w:rPr>
          <w:rFonts w:ascii="Century Gothic" w:hAnsi="Century Gothic"/>
          <w:sz w:val="20"/>
          <w:szCs w:val="20"/>
        </w:rPr>
      </w:pPr>
    </w:p>
    <w:p w14:paraId="4204F8D6" w14:textId="713EA330" w:rsidR="00666FC1" w:rsidRPr="00CB0B8F" w:rsidRDefault="00666FC1" w:rsidP="00CB0B8F">
      <w:pPr>
        <w:jc w:val="both"/>
        <w:rPr>
          <w:rFonts w:ascii="Century Gothic" w:hAnsi="Century Gothic"/>
          <w:sz w:val="20"/>
          <w:szCs w:val="20"/>
        </w:rPr>
      </w:pPr>
      <w:r w:rsidRPr="00CB0B8F">
        <w:rPr>
          <w:rFonts w:ascii="Century Gothic" w:hAnsi="Century Gothic"/>
          <w:sz w:val="20"/>
          <w:szCs w:val="20"/>
        </w:rPr>
        <w:t>Pełna nazwa Kupującego (lub imię i nazwisko</w:t>
      </w:r>
      <w:r w:rsidR="008A630A">
        <w:rPr>
          <w:rFonts w:ascii="Century Gothic" w:hAnsi="Century Gothic"/>
          <w:sz w:val="20"/>
          <w:szCs w:val="20"/>
        </w:rPr>
        <w:t xml:space="preserve"> lub nazwa firmy</w:t>
      </w:r>
      <w:r w:rsidRPr="00CB0B8F">
        <w:rPr>
          <w:rFonts w:ascii="Century Gothic" w:hAnsi="Century Gothic"/>
          <w:sz w:val="20"/>
          <w:szCs w:val="20"/>
        </w:rPr>
        <w:t>):</w:t>
      </w:r>
    </w:p>
    <w:p w14:paraId="53CB1411" w14:textId="77777777" w:rsidR="00666FC1" w:rsidRPr="0032734C" w:rsidRDefault="00666FC1" w:rsidP="0032734C">
      <w:pPr>
        <w:pStyle w:val="Akapitzlist"/>
        <w:ind w:left="284"/>
        <w:jc w:val="both"/>
        <w:rPr>
          <w:rFonts w:ascii="Century Gothic" w:hAnsi="Century Gothic"/>
          <w:sz w:val="20"/>
          <w:szCs w:val="20"/>
        </w:rPr>
      </w:pPr>
    </w:p>
    <w:p w14:paraId="30CDA05A" w14:textId="6360F3DA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…………………………………………………………………………………………</w:t>
      </w:r>
      <w:r w:rsidR="00CB0B8F">
        <w:rPr>
          <w:rFonts w:ascii="Century Gothic" w:hAnsi="Century Gothic"/>
          <w:sz w:val="20"/>
          <w:szCs w:val="20"/>
        </w:rPr>
        <w:t>........................</w:t>
      </w:r>
      <w:r w:rsidRPr="0032734C">
        <w:rPr>
          <w:rFonts w:ascii="Century Gothic" w:hAnsi="Century Gothic"/>
          <w:sz w:val="20"/>
          <w:szCs w:val="20"/>
        </w:rPr>
        <w:t>………..</w:t>
      </w:r>
    </w:p>
    <w:p w14:paraId="5B8D5DCF" w14:textId="77777777" w:rsidR="00666FC1" w:rsidRPr="0032734C" w:rsidRDefault="00666FC1" w:rsidP="0032734C">
      <w:pPr>
        <w:pStyle w:val="Akapitzlist"/>
        <w:ind w:left="284"/>
        <w:jc w:val="both"/>
        <w:rPr>
          <w:rFonts w:ascii="Century Gothic" w:hAnsi="Century Gothic"/>
          <w:sz w:val="20"/>
          <w:szCs w:val="20"/>
        </w:rPr>
      </w:pPr>
    </w:p>
    <w:p w14:paraId="1EDC4386" w14:textId="2778350D" w:rsidR="00666FC1" w:rsidRPr="00CB0B8F" w:rsidRDefault="00666FC1" w:rsidP="00CB0B8F">
      <w:pPr>
        <w:jc w:val="both"/>
        <w:rPr>
          <w:rFonts w:ascii="Century Gothic" w:hAnsi="Century Gothic"/>
          <w:sz w:val="20"/>
          <w:szCs w:val="20"/>
        </w:rPr>
      </w:pPr>
      <w:r w:rsidRPr="00CB0B8F">
        <w:rPr>
          <w:rFonts w:ascii="Century Gothic" w:hAnsi="Century Gothic"/>
          <w:sz w:val="20"/>
          <w:szCs w:val="20"/>
        </w:rPr>
        <w:t>Adres siedziby (lub adres zamieszkania):</w:t>
      </w:r>
    </w:p>
    <w:p w14:paraId="0317315E" w14:textId="77777777" w:rsidR="00666FC1" w:rsidRPr="00CB0B8F" w:rsidRDefault="00666FC1" w:rsidP="0032734C">
      <w:pPr>
        <w:pStyle w:val="Akapitzlist"/>
        <w:spacing w:line="360" w:lineRule="auto"/>
        <w:ind w:left="0"/>
        <w:jc w:val="both"/>
        <w:rPr>
          <w:rFonts w:ascii="Century Gothic" w:hAnsi="Century Gothic"/>
          <w:sz w:val="20"/>
          <w:szCs w:val="20"/>
          <w:lang w:val="en-US"/>
        </w:rPr>
      </w:pPr>
      <w:r w:rsidRPr="00CB0B8F">
        <w:rPr>
          <w:rFonts w:ascii="Century Gothic" w:hAnsi="Century Gothic"/>
          <w:sz w:val="20"/>
          <w:szCs w:val="20"/>
          <w:lang w:val="en-US"/>
        </w:rPr>
        <w:t>………………………………………………………………………………………………………………………</w:t>
      </w:r>
    </w:p>
    <w:p w14:paraId="2BCD93C7" w14:textId="2E90E96A" w:rsidR="00666FC1" w:rsidRPr="00CB0B8F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  <w:lang w:val="en-US"/>
        </w:rPr>
      </w:pPr>
      <w:r w:rsidRPr="00CB0B8F">
        <w:rPr>
          <w:rFonts w:ascii="Century Gothic" w:hAnsi="Century Gothic"/>
          <w:sz w:val="20"/>
          <w:szCs w:val="20"/>
          <w:lang w:val="en-US"/>
        </w:rPr>
        <w:t>NIP: ………………………</w:t>
      </w:r>
      <w:r w:rsidR="00CB0B8F">
        <w:rPr>
          <w:rFonts w:ascii="Century Gothic" w:hAnsi="Century Gothic"/>
          <w:sz w:val="20"/>
          <w:szCs w:val="20"/>
          <w:lang w:val="en-US"/>
        </w:rPr>
        <w:t xml:space="preserve"> </w:t>
      </w:r>
      <w:r w:rsidRPr="00CB0B8F">
        <w:rPr>
          <w:rFonts w:ascii="Century Gothic" w:hAnsi="Century Gothic"/>
          <w:sz w:val="20"/>
          <w:szCs w:val="20"/>
          <w:lang w:val="en-US"/>
        </w:rPr>
        <w:t>REGON: …………………………</w:t>
      </w:r>
      <w:r w:rsidR="00CB0B8F" w:rsidRPr="008A630A">
        <w:rPr>
          <w:rFonts w:ascii="Century Gothic" w:hAnsi="Century Gothic"/>
          <w:b/>
          <w:bCs/>
          <w:sz w:val="20"/>
          <w:szCs w:val="20"/>
          <w:lang w:val="en-US"/>
        </w:rPr>
        <w:t xml:space="preserve"> LUB</w:t>
      </w:r>
      <w:r w:rsidR="00CB0B8F">
        <w:rPr>
          <w:rFonts w:ascii="Century Gothic" w:hAnsi="Century Gothic"/>
          <w:sz w:val="20"/>
          <w:szCs w:val="20"/>
          <w:lang w:val="en-US"/>
        </w:rPr>
        <w:t xml:space="preserve"> </w:t>
      </w:r>
      <w:r w:rsidR="00CB0B8F" w:rsidRPr="00CB0B8F">
        <w:rPr>
          <w:rFonts w:ascii="Century Gothic" w:hAnsi="Century Gothic"/>
          <w:sz w:val="20"/>
          <w:szCs w:val="20"/>
          <w:lang w:val="en-US"/>
        </w:rPr>
        <w:t>PESEL</w:t>
      </w:r>
      <w:r w:rsidR="00CB0B8F">
        <w:rPr>
          <w:rFonts w:ascii="Century Gothic" w:hAnsi="Century Gothic"/>
          <w:sz w:val="20"/>
          <w:szCs w:val="20"/>
          <w:lang w:val="en-US"/>
        </w:rPr>
        <w:t>: …………………………………</w:t>
      </w:r>
    </w:p>
    <w:p w14:paraId="08AB0EB8" w14:textId="77777777" w:rsidR="00666FC1" w:rsidRPr="00CB0B8F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  <w:lang w:val="en-US"/>
        </w:rPr>
      </w:pPr>
    </w:p>
    <w:p w14:paraId="25604FA9" w14:textId="43903808" w:rsidR="00666FC1" w:rsidRPr="00CB0B8F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  <w:lang w:val="en-US"/>
        </w:rPr>
      </w:pPr>
      <w:r w:rsidRPr="00CB0B8F">
        <w:rPr>
          <w:rFonts w:ascii="Century Gothic" w:hAnsi="Century Gothic"/>
          <w:sz w:val="20"/>
          <w:szCs w:val="20"/>
          <w:lang w:val="en-US"/>
        </w:rPr>
        <w:t xml:space="preserve">Tel.: ………………………………                         </w:t>
      </w:r>
    </w:p>
    <w:p w14:paraId="7ADCBD50" w14:textId="77777777" w:rsidR="00666FC1" w:rsidRPr="00CB0B8F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  <w:lang w:val="en-US"/>
        </w:rPr>
      </w:pPr>
    </w:p>
    <w:p w14:paraId="0157ABBD" w14:textId="77777777" w:rsidR="00666FC1" w:rsidRPr="00CB0B8F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  <w:lang w:val="en-US"/>
        </w:rPr>
      </w:pPr>
      <w:proofErr w:type="spellStart"/>
      <w:r w:rsidRPr="00CB0B8F">
        <w:rPr>
          <w:rFonts w:ascii="Century Gothic" w:hAnsi="Century Gothic"/>
          <w:sz w:val="20"/>
          <w:szCs w:val="20"/>
          <w:lang w:val="en-US"/>
        </w:rPr>
        <w:t>adres</w:t>
      </w:r>
      <w:proofErr w:type="spellEnd"/>
      <w:r w:rsidRPr="00CB0B8F">
        <w:rPr>
          <w:rFonts w:ascii="Century Gothic" w:hAnsi="Century Gothic"/>
          <w:sz w:val="20"/>
          <w:szCs w:val="20"/>
          <w:lang w:val="en-US"/>
        </w:rPr>
        <w:t xml:space="preserve"> e-mail: .................................................................................................................................</w:t>
      </w:r>
    </w:p>
    <w:p w14:paraId="1B6426F0" w14:textId="77777777" w:rsidR="00666FC1" w:rsidRPr="00CB0B8F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  <w:lang w:val="en-US"/>
        </w:rPr>
      </w:pPr>
      <w:r w:rsidRPr="00CB0B8F">
        <w:rPr>
          <w:rFonts w:ascii="Century Gothic" w:hAnsi="Century Gothic"/>
          <w:sz w:val="20"/>
          <w:szCs w:val="20"/>
          <w:lang w:val="en-US"/>
        </w:rPr>
        <w:t xml:space="preserve">                   </w:t>
      </w:r>
    </w:p>
    <w:p w14:paraId="6C367E48" w14:textId="042F3B86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Oświadczam, że zapoznałem/</w:t>
      </w:r>
      <w:proofErr w:type="spellStart"/>
      <w:r w:rsidRPr="0032734C">
        <w:rPr>
          <w:rFonts w:ascii="Century Gothic" w:hAnsi="Century Gothic"/>
          <w:sz w:val="20"/>
          <w:szCs w:val="20"/>
        </w:rPr>
        <w:t>am</w:t>
      </w:r>
      <w:proofErr w:type="spellEnd"/>
      <w:r w:rsidRPr="0032734C">
        <w:rPr>
          <w:rFonts w:ascii="Century Gothic" w:hAnsi="Century Gothic"/>
          <w:sz w:val="20"/>
          <w:szCs w:val="20"/>
        </w:rPr>
        <w:t xml:space="preserve"> się z warunkami określonymi w ogłoszeniu </w:t>
      </w:r>
      <w:r>
        <w:rPr>
          <w:rFonts w:ascii="Century Gothic" w:hAnsi="Century Gothic"/>
          <w:sz w:val="20"/>
          <w:szCs w:val="20"/>
        </w:rPr>
        <w:t>o przetargu na sprzedaż</w:t>
      </w:r>
      <w:r w:rsidRPr="0032734C">
        <w:rPr>
          <w:rFonts w:ascii="Century Gothic" w:hAnsi="Century Gothic"/>
          <w:sz w:val="20"/>
          <w:szCs w:val="20"/>
        </w:rPr>
        <w:t xml:space="preserve"> </w:t>
      </w:r>
      <w:r w:rsidR="00A12942">
        <w:rPr>
          <w:rFonts w:ascii="Century Gothic" w:hAnsi="Century Gothic"/>
          <w:sz w:val="20"/>
          <w:szCs w:val="20"/>
        </w:rPr>
        <w:t xml:space="preserve">sprzętów </w:t>
      </w:r>
      <w:r w:rsidR="008A630A">
        <w:rPr>
          <w:rFonts w:ascii="Century Gothic" w:hAnsi="Century Gothic"/>
          <w:sz w:val="20"/>
          <w:szCs w:val="20"/>
        </w:rPr>
        <w:t>medycznych</w:t>
      </w:r>
      <w:r w:rsidR="00A12942">
        <w:rPr>
          <w:rFonts w:ascii="Century Gothic" w:hAnsi="Century Gothic"/>
          <w:sz w:val="20"/>
          <w:szCs w:val="20"/>
        </w:rPr>
        <w:t>:</w:t>
      </w:r>
    </w:p>
    <w:p w14:paraId="0197853C" w14:textId="77777777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2CDF0E6A" w14:textId="77777777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b/>
          <w:sz w:val="20"/>
          <w:szCs w:val="20"/>
        </w:rPr>
      </w:pPr>
      <w:r w:rsidRPr="0032734C">
        <w:rPr>
          <w:rFonts w:ascii="Century Gothic" w:hAnsi="Century Gothic"/>
          <w:b/>
          <w:sz w:val="20"/>
          <w:szCs w:val="20"/>
        </w:rPr>
        <w:t>3. Cena oferty</w:t>
      </w:r>
    </w:p>
    <w:tbl>
      <w:tblPr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4111"/>
        <w:gridCol w:w="2126"/>
        <w:gridCol w:w="2126"/>
      </w:tblGrid>
      <w:tr w:rsidR="00CB0B8F" w:rsidRPr="00CB0B8F" w14:paraId="1F778997" w14:textId="5F2BAFCD" w:rsidTr="001C4203">
        <w:trPr>
          <w:cantSplit/>
          <w:trHeight w:val="1134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937B4F" w14:textId="24269354" w:rsidR="00CB0B8F" w:rsidRPr="008A630A" w:rsidRDefault="008A630A" w:rsidP="001C4203">
            <w:pPr>
              <w:spacing w:after="0" w:line="240" w:lineRule="auto"/>
              <w:ind w:left="-109" w:right="31" w:hanging="33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eastAsia="pl-PL"/>
              </w:rPr>
            </w:pPr>
            <w:r>
              <w:rPr>
                <w:rFonts w:ascii="Century Gothic" w:eastAsia="Times New Roman" w:hAnsi="Century Gothic" w:cs="Arial"/>
                <w:sz w:val="18"/>
                <w:szCs w:val="18"/>
                <w:lang w:eastAsia="pl-PL"/>
              </w:rPr>
              <w:t>Część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EE4490" w14:textId="77777777" w:rsidR="00CB0B8F" w:rsidRPr="008A630A" w:rsidRDefault="00CB0B8F" w:rsidP="00CB0B8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b/>
                <w:sz w:val="20"/>
                <w:szCs w:val="20"/>
                <w:lang w:eastAsia="pl-PL"/>
              </w:rPr>
              <w:t xml:space="preserve">Asortyment do sprzedaży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C9315C" w14:textId="77777777" w:rsidR="00CB0B8F" w:rsidRPr="008A630A" w:rsidRDefault="00CB0B8F" w:rsidP="00CB0B8F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b/>
                <w:sz w:val="20"/>
                <w:szCs w:val="20"/>
                <w:lang w:eastAsia="pl-PL"/>
              </w:rPr>
              <w:t xml:space="preserve">Cena wywoławcza sprzedaży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8BB25" w14:textId="77777777" w:rsidR="00CB0B8F" w:rsidRPr="008A630A" w:rsidRDefault="00CB0B8F" w:rsidP="00CB0B8F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  <w:lang w:eastAsia="pl-PL"/>
              </w:rPr>
            </w:pPr>
          </w:p>
          <w:p w14:paraId="354ECE15" w14:textId="2C56DF2F" w:rsidR="00CB0B8F" w:rsidRPr="008A630A" w:rsidRDefault="00CB0B8F" w:rsidP="00CB0B8F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b/>
                <w:sz w:val="20"/>
                <w:szCs w:val="20"/>
                <w:lang w:eastAsia="pl-PL"/>
              </w:rPr>
              <w:t xml:space="preserve">CENA </w:t>
            </w:r>
          </w:p>
          <w:p w14:paraId="2A043E7D" w14:textId="2478472A" w:rsidR="00CB0B8F" w:rsidRPr="008A630A" w:rsidRDefault="00CB0B8F" w:rsidP="00CB0B8F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b/>
                <w:sz w:val="20"/>
                <w:szCs w:val="20"/>
                <w:lang w:eastAsia="pl-PL"/>
              </w:rPr>
              <w:t>OFEROWANA</w:t>
            </w:r>
          </w:p>
        </w:tc>
      </w:tr>
      <w:tr w:rsidR="00D12252" w:rsidRPr="00CB0B8F" w14:paraId="148A9553" w14:textId="7FDE1447" w:rsidTr="001C4203">
        <w:trPr>
          <w:trHeight w:val="38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E62060" w14:textId="77777777" w:rsidR="00D12252" w:rsidRPr="008A630A" w:rsidRDefault="00D12252" w:rsidP="001C4203">
            <w:pPr>
              <w:spacing w:after="0" w:line="240" w:lineRule="auto"/>
              <w:ind w:right="317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74D764" w14:textId="22FF65D9" w:rsidR="00D12252" w:rsidRPr="008A630A" w:rsidRDefault="00D12252" w:rsidP="00D12252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Aparat do terapii ultradźwiękowej BTL 5710 Sono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781356" w14:textId="6095F3CF" w:rsidR="00D12252" w:rsidRPr="00D12252" w:rsidRDefault="00D12252" w:rsidP="00D12252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highlight w:val="yellow"/>
                <w:lang w:eastAsia="pl-PL"/>
              </w:rPr>
            </w:pPr>
            <w:r w:rsidRPr="00D12252">
              <w:rPr>
                <w:rFonts w:ascii="Century Gothic" w:hAnsi="Century Gothic"/>
              </w:rPr>
              <w:t>3 255 zł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CE3F4" w14:textId="77777777" w:rsidR="00D12252" w:rsidRPr="008A630A" w:rsidRDefault="00D12252" w:rsidP="00D12252">
            <w:pPr>
              <w:spacing w:after="0" w:line="240" w:lineRule="auto"/>
              <w:ind w:right="-108"/>
              <w:jc w:val="center"/>
              <w:rPr>
                <w:rFonts w:ascii="Century Gothic" w:hAnsi="Century Gothic" w:cs="Arial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D12252" w:rsidRPr="00CB0B8F" w14:paraId="18E2FB27" w14:textId="3A81BA5E" w:rsidTr="001C4203">
        <w:trPr>
          <w:trHeight w:val="429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8F44C8" w14:textId="77777777" w:rsidR="00D12252" w:rsidRPr="008A630A" w:rsidRDefault="00D12252" w:rsidP="001C4203">
            <w:pPr>
              <w:spacing w:after="0" w:line="240" w:lineRule="auto"/>
              <w:ind w:right="317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4E65E7" w14:textId="16B34D6E" w:rsidR="00D12252" w:rsidRPr="008A630A" w:rsidRDefault="00D12252" w:rsidP="00D12252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 xml:space="preserve">Aparat do krioterapii Metrum </w:t>
            </w:r>
            <w:proofErr w:type="spellStart"/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CryoFlex</w:t>
            </w:r>
            <w:proofErr w:type="spellEnd"/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Cryo</w:t>
            </w:r>
            <w:proofErr w:type="spellEnd"/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-T ELEPHANT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A82011" w14:textId="5535340D" w:rsidR="00D12252" w:rsidRPr="00D12252" w:rsidRDefault="00D12252" w:rsidP="00D12252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highlight w:val="yellow"/>
                <w:lang w:eastAsia="pl-PL"/>
              </w:rPr>
            </w:pPr>
            <w:r w:rsidRPr="00D12252">
              <w:rPr>
                <w:rFonts w:ascii="Century Gothic" w:hAnsi="Century Gothic"/>
              </w:rPr>
              <w:t>5 975 zł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780DE" w14:textId="77777777" w:rsidR="00D12252" w:rsidRPr="008A630A" w:rsidRDefault="00D12252" w:rsidP="00D12252">
            <w:pPr>
              <w:spacing w:after="0" w:line="240" w:lineRule="auto"/>
              <w:ind w:right="-108"/>
              <w:jc w:val="center"/>
              <w:rPr>
                <w:rFonts w:ascii="Century Gothic" w:hAnsi="Century Gothic" w:cs="Arial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D12252" w:rsidRPr="00CB0B8F" w14:paraId="2A7DD776" w14:textId="6F777A85" w:rsidTr="001C4203">
        <w:trPr>
          <w:trHeight w:val="429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C9CBE0" w14:textId="77777777" w:rsidR="00D12252" w:rsidRPr="008A630A" w:rsidRDefault="00D12252" w:rsidP="001C4203">
            <w:pPr>
              <w:spacing w:after="0" w:line="240" w:lineRule="auto"/>
              <w:ind w:right="317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9F3FDF" w14:textId="71EFE439" w:rsidR="00D12252" w:rsidRPr="008A630A" w:rsidRDefault="00D12252" w:rsidP="00D12252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Katedra biczy szkockich TECHNOMEX CORDOBA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620C46" w14:textId="482629EF" w:rsidR="00D12252" w:rsidRPr="00D12252" w:rsidRDefault="00D12252" w:rsidP="00D12252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highlight w:val="yellow"/>
                <w:lang w:eastAsia="pl-PL"/>
              </w:rPr>
            </w:pPr>
            <w:r w:rsidRPr="00D12252">
              <w:rPr>
                <w:rFonts w:ascii="Century Gothic" w:hAnsi="Century Gothic"/>
              </w:rPr>
              <w:t>3 861 zł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43128" w14:textId="77777777" w:rsidR="00D12252" w:rsidRPr="008A630A" w:rsidRDefault="00D12252" w:rsidP="00D12252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</w:p>
        </w:tc>
      </w:tr>
      <w:tr w:rsidR="00D12252" w:rsidRPr="00CB0B8F" w14:paraId="6F4364A8" w14:textId="16FEBAA7" w:rsidTr="001C4203">
        <w:trPr>
          <w:trHeight w:val="429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F916D" w14:textId="77777777" w:rsidR="00D12252" w:rsidRPr="008A630A" w:rsidRDefault="00D12252" w:rsidP="001C4203">
            <w:pPr>
              <w:spacing w:after="0" w:line="240" w:lineRule="auto"/>
              <w:ind w:right="317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3AC7FC" w14:textId="50F364FA" w:rsidR="00D12252" w:rsidRPr="008A630A" w:rsidRDefault="00D12252" w:rsidP="00D12252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 xml:space="preserve">Stanowisko do zasilania wodą aparatu do masażu wodnego </w:t>
            </w:r>
            <w:proofErr w:type="spellStart"/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Aquavibron</w:t>
            </w:r>
            <w:proofErr w:type="spellEnd"/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 xml:space="preserve"> MEDEN-INMED REF I z aparatem i wężami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16C9AA" w14:textId="7B239F52" w:rsidR="00D12252" w:rsidRPr="00D12252" w:rsidRDefault="00D12252" w:rsidP="00D12252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highlight w:val="yellow"/>
                <w:lang w:eastAsia="pl-PL"/>
              </w:rPr>
            </w:pPr>
            <w:r w:rsidRPr="00D12252">
              <w:rPr>
                <w:rFonts w:ascii="Century Gothic" w:hAnsi="Century Gothic"/>
              </w:rPr>
              <w:t>3 514 zł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B5A74" w14:textId="77777777" w:rsidR="00D12252" w:rsidRPr="008A630A" w:rsidRDefault="00D12252" w:rsidP="00D12252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</w:p>
        </w:tc>
      </w:tr>
      <w:tr w:rsidR="00D12252" w:rsidRPr="00CB0B8F" w14:paraId="60030EE8" w14:textId="76DA0069" w:rsidTr="001C4203">
        <w:trPr>
          <w:trHeight w:val="429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798270" w14:textId="77777777" w:rsidR="00D12252" w:rsidRPr="008A630A" w:rsidRDefault="00D12252" w:rsidP="001C4203">
            <w:pPr>
              <w:spacing w:after="0" w:line="240" w:lineRule="auto"/>
              <w:ind w:right="317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8DAA79" w14:textId="520F43FC" w:rsidR="00D12252" w:rsidRPr="008A630A" w:rsidRDefault="00D12252" w:rsidP="00D12252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Uniwersalny gabinet usprawniania leczniczego UGUL z osprzętem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D1CF1A" w14:textId="466D6972" w:rsidR="00D12252" w:rsidRPr="00D12252" w:rsidRDefault="00D12252" w:rsidP="00D12252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highlight w:val="yellow"/>
                <w:lang w:eastAsia="pl-PL"/>
              </w:rPr>
            </w:pPr>
            <w:r w:rsidRPr="00D12252">
              <w:rPr>
                <w:rFonts w:ascii="Century Gothic" w:hAnsi="Century Gothic"/>
              </w:rPr>
              <w:t>1 882 zł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EA80B" w14:textId="77777777" w:rsidR="00D12252" w:rsidRPr="008A630A" w:rsidRDefault="00D12252" w:rsidP="00D12252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</w:p>
        </w:tc>
      </w:tr>
      <w:tr w:rsidR="00D12252" w:rsidRPr="00CB0B8F" w14:paraId="5BDBBA1F" w14:textId="7891770C" w:rsidTr="001C4203">
        <w:trPr>
          <w:trHeight w:val="429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5FBAC9" w14:textId="77777777" w:rsidR="00D12252" w:rsidRPr="008A630A" w:rsidRDefault="00D12252" w:rsidP="001C4203">
            <w:pPr>
              <w:spacing w:after="0" w:line="240" w:lineRule="auto"/>
              <w:ind w:right="317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8DAF6D" w14:textId="31FF8BF4" w:rsidR="00D12252" w:rsidRPr="008A630A" w:rsidRDefault="00D12252" w:rsidP="00D12252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 xml:space="preserve">Lampa Sollux do terapii promieniowaniem podczerwonym ASTAR </w:t>
            </w:r>
            <w:proofErr w:type="spellStart"/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Lumina</w:t>
            </w:r>
            <w:proofErr w:type="spellEnd"/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 xml:space="preserve"> 3.4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8FAC90" w14:textId="4D89CE0E" w:rsidR="00D12252" w:rsidRPr="00D12252" w:rsidRDefault="00D12252" w:rsidP="00D12252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highlight w:val="yellow"/>
                <w:lang w:eastAsia="pl-PL"/>
              </w:rPr>
            </w:pPr>
            <w:r w:rsidRPr="00D12252">
              <w:rPr>
                <w:rFonts w:ascii="Century Gothic" w:hAnsi="Century Gothic"/>
              </w:rPr>
              <w:t>1 022 zł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10B61" w14:textId="77777777" w:rsidR="00D12252" w:rsidRPr="008A630A" w:rsidRDefault="00D12252" w:rsidP="00D12252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</w:p>
        </w:tc>
      </w:tr>
      <w:tr w:rsidR="00D12252" w:rsidRPr="00CB0B8F" w14:paraId="01B8E604" w14:textId="7A6E8A89" w:rsidTr="001C4203">
        <w:trPr>
          <w:trHeight w:val="429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01EBE" w14:textId="77777777" w:rsidR="00D12252" w:rsidRPr="008A630A" w:rsidRDefault="00D12252" w:rsidP="001C4203">
            <w:pPr>
              <w:spacing w:after="0" w:line="240" w:lineRule="auto"/>
              <w:ind w:right="317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280C95" w14:textId="702C1B35" w:rsidR="00D12252" w:rsidRPr="008A630A" w:rsidRDefault="00D12252" w:rsidP="00D12252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 xml:space="preserve">Aparat do laseroterapii BTL 5110 Laser z wyposażeniem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777465" w14:textId="79206EC4" w:rsidR="00D12252" w:rsidRPr="00D12252" w:rsidRDefault="00D12252" w:rsidP="00D12252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highlight w:val="yellow"/>
                <w:lang w:eastAsia="pl-PL"/>
              </w:rPr>
            </w:pPr>
            <w:r w:rsidRPr="00D12252">
              <w:rPr>
                <w:rFonts w:ascii="Century Gothic" w:hAnsi="Century Gothic"/>
              </w:rPr>
              <w:t>8 332 zł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5A52C" w14:textId="77777777" w:rsidR="00D12252" w:rsidRPr="008A630A" w:rsidRDefault="00D12252" w:rsidP="00D12252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</w:p>
        </w:tc>
      </w:tr>
      <w:tr w:rsidR="00D12252" w:rsidRPr="00CB0B8F" w14:paraId="7CA3906C" w14:textId="225E8F7C" w:rsidTr="001C4203">
        <w:trPr>
          <w:trHeight w:val="429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5CD816" w14:textId="77777777" w:rsidR="00D12252" w:rsidRPr="008A630A" w:rsidRDefault="00D12252" w:rsidP="001C4203">
            <w:pPr>
              <w:spacing w:after="0" w:line="240" w:lineRule="auto"/>
              <w:ind w:right="317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DA7E8B" w14:textId="55E1F0BC" w:rsidR="00D12252" w:rsidRPr="008A630A" w:rsidRDefault="00D12252" w:rsidP="00D12252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Wanna do masażu wirowego kończyn dolnych i kręgosłupa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35950B" w14:textId="5E8FA7D3" w:rsidR="00D12252" w:rsidRPr="00D12252" w:rsidRDefault="00D12252" w:rsidP="00D12252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highlight w:val="yellow"/>
                <w:lang w:eastAsia="pl-PL"/>
              </w:rPr>
            </w:pPr>
            <w:r w:rsidRPr="00D12252">
              <w:rPr>
                <w:rFonts w:ascii="Century Gothic" w:hAnsi="Century Gothic"/>
              </w:rPr>
              <w:t>3 671 zł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33D53" w14:textId="77777777" w:rsidR="00D12252" w:rsidRPr="008A630A" w:rsidRDefault="00D12252" w:rsidP="00D12252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</w:p>
        </w:tc>
      </w:tr>
      <w:tr w:rsidR="00D12252" w:rsidRPr="00CB0B8F" w14:paraId="100EE37E" w14:textId="17445240" w:rsidTr="001C4203">
        <w:trPr>
          <w:trHeight w:val="429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E87FBD" w14:textId="77777777" w:rsidR="00D12252" w:rsidRPr="008A630A" w:rsidRDefault="00D12252" w:rsidP="001C4203">
            <w:pPr>
              <w:spacing w:after="0" w:line="240" w:lineRule="auto"/>
              <w:ind w:right="317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lastRenderedPageBreak/>
              <w:t>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793CEA" w14:textId="5D4A44B0" w:rsidR="00D12252" w:rsidRPr="008A630A" w:rsidRDefault="00D12252" w:rsidP="00D12252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 xml:space="preserve">Wanna do masażu wirowego kończyn górnych TECHNOMEX CASTILLO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22D33E" w14:textId="072F4793" w:rsidR="00D12252" w:rsidRPr="00D12252" w:rsidRDefault="00D12252" w:rsidP="00D12252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highlight w:val="yellow"/>
                <w:lang w:eastAsia="pl-PL"/>
              </w:rPr>
            </w:pPr>
            <w:r w:rsidRPr="00D12252">
              <w:rPr>
                <w:rFonts w:ascii="Century Gothic" w:hAnsi="Century Gothic"/>
              </w:rPr>
              <w:t>2 773 zł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42476" w14:textId="77777777" w:rsidR="00D12252" w:rsidRPr="008A630A" w:rsidRDefault="00D12252" w:rsidP="00D12252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</w:p>
        </w:tc>
      </w:tr>
      <w:tr w:rsidR="00D12252" w:rsidRPr="00CB0B8F" w14:paraId="58A9A570" w14:textId="26C79A16" w:rsidTr="001C4203">
        <w:trPr>
          <w:trHeight w:val="429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A16D1" w14:textId="77777777" w:rsidR="00D12252" w:rsidRPr="008A630A" w:rsidRDefault="00D12252" w:rsidP="001C4203">
            <w:pPr>
              <w:spacing w:after="0" w:line="240" w:lineRule="auto"/>
              <w:ind w:left="-251" w:right="-246" w:hanging="134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8A12B0" w14:textId="19FF217E" w:rsidR="00D12252" w:rsidRPr="008A630A" w:rsidRDefault="00D12252" w:rsidP="00D12252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Wanna do masażu wirowego kończyn dolnych TECHNOMEX PIZARRO B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FBBDB5" w14:textId="22034525" w:rsidR="00D12252" w:rsidRPr="00D12252" w:rsidRDefault="00D12252" w:rsidP="00D12252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highlight w:val="yellow"/>
                <w:lang w:eastAsia="pl-PL"/>
              </w:rPr>
            </w:pPr>
            <w:r w:rsidRPr="00D12252">
              <w:rPr>
                <w:rFonts w:ascii="Century Gothic" w:hAnsi="Century Gothic"/>
              </w:rPr>
              <w:t>3 122 zł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F01F4" w14:textId="77777777" w:rsidR="00D12252" w:rsidRPr="008A630A" w:rsidRDefault="00D12252" w:rsidP="00D12252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</w:p>
        </w:tc>
      </w:tr>
      <w:tr w:rsidR="00D12252" w:rsidRPr="00CB0B8F" w14:paraId="1E200CB0" w14:textId="07AABDD1" w:rsidTr="001C4203">
        <w:trPr>
          <w:trHeight w:val="429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3CADF9" w14:textId="77777777" w:rsidR="00D12252" w:rsidRPr="008A630A" w:rsidRDefault="00D12252" w:rsidP="001C4203">
            <w:pPr>
              <w:spacing w:after="0" w:line="240" w:lineRule="auto"/>
              <w:ind w:left="-251" w:right="-246" w:hanging="134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EB2610" w14:textId="0DA86165" w:rsidR="00D12252" w:rsidRPr="008A630A" w:rsidRDefault="00D12252" w:rsidP="00D12252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 xml:space="preserve">Urządzenie do chłodzenia wody w basenach dmuchanych jedno/dwu osobowych (bez basenu i pompki obiegowej) </w:t>
            </w:r>
            <w:proofErr w:type="spellStart"/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iCoolSport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20105A" w14:textId="20424ED7" w:rsidR="00D12252" w:rsidRPr="00D12252" w:rsidRDefault="00D12252" w:rsidP="00D12252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highlight w:val="yellow"/>
                <w:lang w:eastAsia="pl-PL"/>
              </w:rPr>
            </w:pPr>
            <w:r w:rsidRPr="00D12252">
              <w:rPr>
                <w:rFonts w:ascii="Century Gothic" w:hAnsi="Century Gothic"/>
              </w:rPr>
              <w:t>14 118 zł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0BC0A" w14:textId="77777777" w:rsidR="00D12252" w:rsidRPr="008A630A" w:rsidRDefault="00D12252" w:rsidP="00D12252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</w:p>
        </w:tc>
      </w:tr>
    </w:tbl>
    <w:p w14:paraId="18C84B16" w14:textId="77777777" w:rsidR="00CB0B8F" w:rsidRDefault="00CB0B8F" w:rsidP="004C0DA7">
      <w:pPr>
        <w:pStyle w:val="Akapitzlist"/>
        <w:spacing w:line="360" w:lineRule="auto"/>
        <w:ind w:left="0"/>
        <w:rPr>
          <w:rFonts w:ascii="Century Gothic" w:hAnsi="Century Gothic"/>
          <w:sz w:val="20"/>
          <w:szCs w:val="20"/>
        </w:rPr>
      </w:pPr>
    </w:p>
    <w:p w14:paraId="726B55B5" w14:textId="77777777" w:rsidR="00666FC1" w:rsidRPr="00881FEE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881FEE">
        <w:rPr>
          <w:rFonts w:ascii="Century Gothic" w:hAnsi="Century Gothic"/>
          <w:sz w:val="20"/>
          <w:szCs w:val="20"/>
        </w:rPr>
        <w:t>4. Oświadczam, iż wszystkie wymagane w niniejszym postępowaniu oświadczenia złożyłem/</w:t>
      </w:r>
      <w:proofErr w:type="spellStart"/>
      <w:r w:rsidRPr="00881FEE">
        <w:rPr>
          <w:rFonts w:ascii="Century Gothic" w:hAnsi="Century Gothic"/>
          <w:sz w:val="20"/>
          <w:szCs w:val="20"/>
        </w:rPr>
        <w:t>am</w:t>
      </w:r>
      <w:proofErr w:type="spellEnd"/>
      <w:r w:rsidRPr="00881FEE">
        <w:rPr>
          <w:rFonts w:ascii="Century Gothic" w:hAnsi="Century Gothic"/>
          <w:sz w:val="20"/>
          <w:szCs w:val="20"/>
        </w:rPr>
        <w:t xml:space="preserve"> ze świadomością odpowiedzialności karnej za składanie fałszywych oświadczeń.</w:t>
      </w:r>
    </w:p>
    <w:p w14:paraId="1AC406F4" w14:textId="77777777" w:rsidR="00666FC1" w:rsidRPr="00881FEE" w:rsidRDefault="00666FC1" w:rsidP="00881FEE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881FEE">
        <w:rPr>
          <w:rFonts w:ascii="Century Gothic" w:hAnsi="Century Gothic"/>
          <w:sz w:val="20"/>
          <w:szCs w:val="20"/>
        </w:rPr>
        <w:t>5. Akceptuję warunki udziału w przedmiotowym postępowaniu oraz zapoznałem/łam się ze stanem technicznym przedmiotu sprzedaży.</w:t>
      </w:r>
    </w:p>
    <w:p w14:paraId="6D4B7E67" w14:textId="77777777" w:rsidR="00666FC1" w:rsidRDefault="00666FC1" w:rsidP="00881FEE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881FEE">
        <w:rPr>
          <w:rFonts w:ascii="Century Gothic" w:hAnsi="Century Gothic"/>
          <w:sz w:val="20"/>
          <w:szCs w:val="20"/>
        </w:rPr>
        <w:t>6. Nabywam przedmiot sprzedaży w takim stanie technicznym, w j</w:t>
      </w:r>
      <w:r>
        <w:rPr>
          <w:rFonts w:ascii="Century Gothic" w:hAnsi="Century Gothic"/>
          <w:sz w:val="20"/>
          <w:szCs w:val="20"/>
        </w:rPr>
        <w:t xml:space="preserve">akim aktualnie się on znajduje </w:t>
      </w:r>
      <w:r w:rsidRPr="00881FEE">
        <w:rPr>
          <w:rFonts w:ascii="Century Gothic" w:hAnsi="Century Gothic"/>
          <w:sz w:val="20"/>
          <w:szCs w:val="20"/>
        </w:rPr>
        <w:t>i w jakim będzie sprzedawany;</w:t>
      </w:r>
    </w:p>
    <w:p w14:paraId="44CC3A35" w14:textId="3EC90F02" w:rsidR="008A630A" w:rsidRPr="00881FEE" w:rsidRDefault="008A630A" w:rsidP="00881FEE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7. Zobowiązuje się do podpisania umowy kupna/sprzedaży na wzorze załączonym do niniejszego ogłoszenia o sprzedaży, w przypadku wyboru mojej oferty jako najkorzystniejszej. </w:t>
      </w:r>
    </w:p>
    <w:p w14:paraId="043D255D" w14:textId="696D5229" w:rsidR="00666FC1" w:rsidRPr="008A630A" w:rsidRDefault="00666FC1" w:rsidP="00881FEE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881FEE">
        <w:rPr>
          <w:rFonts w:ascii="Century Gothic" w:hAnsi="Century Gothic"/>
          <w:sz w:val="20"/>
          <w:szCs w:val="20"/>
        </w:rPr>
        <w:t xml:space="preserve">7. </w:t>
      </w:r>
      <w:r w:rsidRPr="008A630A">
        <w:rPr>
          <w:rFonts w:ascii="Century Gothic" w:hAnsi="Century Gothic"/>
          <w:b/>
          <w:bCs/>
          <w:sz w:val="20"/>
          <w:szCs w:val="20"/>
        </w:rPr>
        <w:t xml:space="preserve">Zobowiązuję się do odbioru przedmiotu sprzedaży </w:t>
      </w:r>
      <w:r w:rsidRPr="008A630A">
        <w:rPr>
          <w:rFonts w:ascii="Century Gothic" w:hAnsi="Century Gothic"/>
          <w:sz w:val="20"/>
          <w:szCs w:val="20"/>
        </w:rPr>
        <w:t>w terminie nie późniejszym niż</w:t>
      </w:r>
      <w:r w:rsidRPr="008A630A">
        <w:rPr>
          <w:rFonts w:ascii="Century Gothic" w:hAnsi="Century Gothic"/>
          <w:b/>
          <w:bCs/>
          <w:sz w:val="20"/>
          <w:szCs w:val="20"/>
        </w:rPr>
        <w:t xml:space="preserve"> </w:t>
      </w:r>
      <w:r w:rsidR="00CB0B8F" w:rsidRPr="008A630A">
        <w:rPr>
          <w:rFonts w:ascii="Century Gothic" w:hAnsi="Century Gothic"/>
          <w:b/>
          <w:bCs/>
          <w:sz w:val="20"/>
          <w:szCs w:val="20"/>
        </w:rPr>
        <w:t>10</w:t>
      </w:r>
      <w:r w:rsidRPr="008A630A">
        <w:rPr>
          <w:rFonts w:ascii="Century Gothic" w:hAnsi="Century Gothic"/>
          <w:b/>
          <w:bCs/>
          <w:sz w:val="20"/>
          <w:szCs w:val="20"/>
        </w:rPr>
        <w:t xml:space="preserve"> dni roboczych</w:t>
      </w:r>
      <w:r w:rsidRPr="008A630A">
        <w:rPr>
          <w:rFonts w:ascii="Century Gothic" w:hAnsi="Century Gothic"/>
          <w:sz w:val="20"/>
          <w:szCs w:val="20"/>
        </w:rPr>
        <w:t xml:space="preserve"> od daty wpływu należności na rachunek bankowy Sprzedającego.</w:t>
      </w:r>
    </w:p>
    <w:p w14:paraId="38CF22A6" w14:textId="77777777" w:rsidR="00666FC1" w:rsidRPr="00881FEE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0B7862D5" w14:textId="77777777" w:rsidR="00666FC1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293F08DE" w14:textId="77777777" w:rsidR="00CB0B8F" w:rsidRDefault="00CB0B8F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1D74D58F" w14:textId="77777777" w:rsidR="008A630A" w:rsidRDefault="008A630A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57B55B1E" w14:textId="77777777" w:rsidR="008A630A" w:rsidRPr="0032734C" w:rsidRDefault="008A630A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24744A8A" w14:textId="77777777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1C5C5CB6" w14:textId="77777777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1E5D7E06" w14:textId="77777777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   ................................ , dn. ......................                      </w:t>
      </w:r>
      <w:r w:rsidRPr="0032734C">
        <w:rPr>
          <w:rFonts w:ascii="Century Gothic" w:hAnsi="Century Gothic"/>
          <w:sz w:val="20"/>
          <w:szCs w:val="20"/>
        </w:rPr>
        <w:t>……………………………………..</w:t>
      </w:r>
    </w:p>
    <w:p w14:paraId="03B85FBC" w14:textId="77777777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   (miejscowość)                  (data) </w:t>
      </w:r>
      <w:r w:rsidRPr="0032734C">
        <w:rPr>
          <w:rFonts w:ascii="Century Gothic" w:hAnsi="Century Gothic"/>
          <w:sz w:val="20"/>
          <w:szCs w:val="20"/>
        </w:rPr>
        <w:t xml:space="preserve">              </w:t>
      </w:r>
      <w:r>
        <w:rPr>
          <w:rFonts w:ascii="Century Gothic" w:hAnsi="Century Gothic"/>
          <w:sz w:val="20"/>
          <w:szCs w:val="20"/>
        </w:rPr>
        <w:t xml:space="preserve">                         </w:t>
      </w:r>
      <w:r w:rsidRPr="0032734C">
        <w:rPr>
          <w:rFonts w:ascii="Century Gothic" w:hAnsi="Century Gothic"/>
          <w:sz w:val="20"/>
          <w:szCs w:val="20"/>
        </w:rPr>
        <w:t>(podpis kupującego)</w:t>
      </w:r>
    </w:p>
    <w:p w14:paraId="533D6193" w14:textId="77777777" w:rsidR="00666FC1" w:rsidRPr="0032734C" w:rsidRDefault="00666FC1">
      <w:pPr>
        <w:rPr>
          <w:rFonts w:ascii="Century Gothic" w:hAnsi="Century Gothic"/>
          <w:sz w:val="20"/>
          <w:szCs w:val="20"/>
        </w:rPr>
      </w:pPr>
    </w:p>
    <w:sectPr w:rsidR="00666FC1" w:rsidRPr="0032734C" w:rsidSect="00E67DA9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3009B2" w14:textId="77777777" w:rsidR="00666FC1" w:rsidRDefault="00666FC1" w:rsidP="00E67DA9">
      <w:pPr>
        <w:spacing w:after="0" w:line="240" w:lineRule="auto"/>
      </w:pPr>
      <w:r>
        <w:separator/>
      </w:r>
    </w:p>
  </w:endnote>
  <w:endnote w:type="continuationSeparator" w:id="0">
    <w:p w14:paraId="0E1A6A40" w14:textId="77777777" w:rsidR="00666FC1" w:rsidRDefault="00666FC1" w:rsidP="00E67D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D519AB" w14:textId="77777777" w:rsidR="00666FC1" w:rsidRDefault="00666FC1" w:rsidP="00E67DA9">
      <w:pPr>
        <w:spacing w:after="0" w:line="240" w:lineRule="auto"/>
      </w:pPr>
      <w:r>
        <w:separator/>
      </w:r>
    </w:p>
  </w:footnote>
  <w:footnote w:type="continuationSeparator" w:id="0">
    <w:p w14:paraId="67F7D64C" w14:textId="77777777" w:rsidR="00666FC1" w:rsidRDefault="00666FC1" w:rsidP="00E67D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F47B91"/>
    <w:multiLevelType w:val="hybridMultilevel"/>
    <w:tmpl w:val="4DF28F20"/>
    <w:lvl w:ilvl="0" w:tplc="C4DA75D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6CE4096"/>
    <w:multiLevelType w:val="hybridMultilevel"/>
    <w:tmpl w:val="E80487EA"/>
    <w:lvl w:ilvl="0" w:tplc="DCDEE8A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7EC1B0B"/>
    <w:multiLevelType w:val="hybridMultilevel"/>
    <w:tmpl w:val="942A92F6"/>
    <w:numStyleLink w:val="Zaimportowanystyl50"/>
  </w:abstractNum>
  <w:abstractNum w:abstractNumId="3" w15:restartNumberingAfterBreak="0">
    <w:nsid w:val="3EA620AB"/>
    <w:multiLevelType w:val="hybridMultilevel"/>
    <w:tmpl w:val="E80487EA"/>
    <w:lvl w:ilvl="0" w:tplc="DCDEE8A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181066C"/>
    <w:multiLevelType w:val="hybridMultilevel"/>
    <w:tmpl w:val="3AF06AAA"/>
    <w:lvl w:ilvl="0" w:tplc="69E012F8">
      <w:start w:val="1"/>
      <w:numFmt w:val="decimal"/>
      <w:lvlText w:val="%1."/>
      <w:lvlJc w:val="left"/>
      <w:pPr>
        <w:ind w:left="862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5" w15:restartNumberingAfterBreak="0">
    <w:nsid w:val="60794066"/>
    <w:multiLevelType w:val="hybridMultilevel"/>
    <w:tmpl w:val="942A92F6"/>
    <w:styleLink w:val="Zaimportowanystyl50"/>
    <w:lvl w:ilvl="0" w:tplc="8FD2F612">
      <w:start w:val="1"/>
      <w:numFmt w:val="bullet"/>
      <w:lvlText w:val="•"/>
      <w:lvlJc w:val="left"/>
      <w:pPr>
        <w:ind w:left="108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D1D45E86">
      <w:start w:val="1"/>
      <w:numFmt w:val="bullet"/>
      <w:lvlText w:val="•"/>
      <w:lvlJc w:val="left"/>
      <w:pPr>
        <w:ind w:left="108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B3488846">
      <w:start w:val="1"/>
      <w:numFmt w:val="bullet"/>
      <w:lvlText w:val="•"/>
      <w:lvlJc w:val="left"/>
      <w:pPr>
        <w:ind w:left="180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87F64B80">
      <w:start w:val="1"/>
      <w:numFmt w:val="bullet"/>
      <w:lvlText w:val="•"/>
      <w:lvlJc w:val="left"/>
      <w:pPr>
        <w:ind w:left="252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D460F38E">
      <w:start w:val="1"/>
      <w:numFmt w:val="bullet"/>
      <w:lvlText w:val="•"/>
      <w:lvlJc w:val="left"/>
      <w:pPr>
        <w:ind w:left="324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1D06B072">
      <w:start w:val="1"/>
      <w:numFmt w:val="bullet"/>
      <w:lvlText w:val="•"/>
      <w:lvlJc w:val="left"/>
      <w:pPr>
        <w:ind w:left="396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945E4366">
      <w:start w:val="1"/>
      <w:numFmt w:val="bullet"/>
      <w:lvlText w:val="•"/>
      <w:lvlJc w:val="left"/>
      <w:pPr>
        <w:ind w:left="468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16CA91D8">
      <w:start w:val="1"/>
      <w:numFmt w:val="bullet"/>
      <w:lvlText w:val="•"/>
      <w:lvlJc w:val="left"/>
      <w:pPr>
        <w:ind w:left="540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7D743038">
      <w:start w:val="1"/>
      <w:numFmt w:val="bullet"/>
      <w:lvlText w:val="•"/>
      <w:lvlJc w:val="left"/>
      <w:pPr>
        <w:ind w:left="612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6" w15:restartNumberingAfterBreak="0">
    <w:nsid w:val="734858DB"/>
    <w:multiLevelType w:val="hybridMultilevel"/>
    <w:tmpl w:val="C7AE1436"/>
    <w:lvl w:ilvl="0" w:tplc="435A5114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7" w15:restartNumberingAfterBreak="0">
    <w:nsid w:val="783963C9"/>
    <w:multiLevelType w:val="hybridMultilevel"/>
    <w:tmpl w:val="D0362E62"/>
    <w:lvl w:ilvl="0" w:tplc="34D2C25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A282788"/>
    <w:multiLevelType w:val="hybridMultilevel"/>
    <w:tmpl w:val="355A10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2"/>
  </w:num>
  <w:num w:numId="3">
    <w:abstractNumId w:val="8"/>
  </w:num>
  <w:num w:numId="4">
    <w:abstractNumId w:val="1"/>
  </w:num>
  <w:num w:numId="5">
    <w:abstractNumId w:val="3"/>
  </w:num>
  <w:num w:numId="6">
    <w:abstractNumId w:val="0"/>
  </w:num>
  <w:num w:numId="7">
    <w:abstractNumId w:val="4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691"/>
    <w:rsid w:val="000832D6"/>
    <w:rsid w:val="000B63C2"/>
    <w:rsid w:val="00155272"/>
    <w:rsid w:val="00171933"/>
    <w:rsid w:val="00187712"/>
    <w:rsid w:val="001A0890"/>
    <w:rsid w:val="001B14DA"/>
    <w:rsid w:val="001C4203"/>
    <w:rsid w:val="001C651A"/>
    <w:rsid w:val="001F41FC"/>
    <w:rsid w:val="00203C69"/>
    <w:rsid w:val="00217DEA"/>
    <w:rsid w:val="00280708"/>
    <w:rsid w:val="00282FE4"/>
    <w:rsid w:val="00322EB1"/>
    <w:rsid w:val="0032734C"/>
    <w:rsid w:val="003B177F"/>
    <w:rsid w:val="00425461"/>
    <w:rsid w:val="00425AD1"/>
    <w:rsid w:val="004B3643"/>
    <w:rsid w:val="004C0DA7"/>
    <w:rsid w:val="004C7B4C"/>
    <w:rsid w:val="004F1FAC"/>
    <w:rsid w:val="00507766"/>
    <w:rsid w:val="00516550"/>
    <w:rsid w:val="00566DD6"/>
    <w:rsid w:val="00587A58"/>
    <w:rsid w:val="00593CED"/>
    <w:rsid w:val="005A2107"/>
    <w:rsid w:val="00666FC1"/>
    <w:rsid w:val="00705815"/>
    <w:rsid w:val="0079411A"/>
    <w:rsid w:val="007A5573"/>
    <w:rsid w:val="00804023"/>
    <w:rsid w:val="008410FC"/>
    <w:rsid w:val="0087443B"/>
    <w:rsid w:val="008753FD"/>
    <w:rsid w:val="0088131F"/>
    <w:rsid w:val="00881FEE"/>
    <w:rsid w:val="008A4691"/>
    <w:rsid w:val="008A630A"/>
    <w:rsid w:val="008C4436"/>
    <w:rsid w:val="00921AEE"/>
    <w:rsid w:val="009270EF"/>
    <w:rsid w:val="00A0019D"/>
    <w:rsid w:val="00A12942"/>
    <w:rsid w:val="00A17EFC"/>
    <w:rsid w:val="00A40E60"/>
    <w:rsid w:val="00A801B5"/>
    <w:rsid w:val="00B33660"/>
    <w:rsid w:val="00B46BDD"/>
    <w:rsid w:val="00CB0B8F"/>
    <w:rsid w:val="00CF34ED"/>
    <w:rsid w:val="00CF7D80"/>
    <w:rsid w:val="00D12252"/>
    <w:rsid w:val="00D2261C"/>
    <w:rsid w:val="00D60552"/>
    <w:rsid w:val="00D6790E"/>
    <w:rsid w:val="00D76574"/>
    <w:rsid w:val="00DA336C"/>
    <w:rsid w:val="00DD0EA8"/>
    <w:rsid w:val="00DE5E2C"/>
    <w:rsid w:val="00E02E12"/>
    <w:rsid w:val="00E171D1"/>
    <w:rsid w:val="00E3106C"/>
    <w:rsid w:val="00E341F8"/>
    <w:rsid w:val="00E46B1B"/>
    <w:rsid w:val="00E67DA9"/>
    <w:rsid w:val="00EC096D"/>
    <w:rsid w:val="00F21A53"/>
    <w:rsid w:val="00F22EEF"/>
    <w:rsid w:val="00F52D2A"/>
    <w:rsid w:val="00FA54DC"/>
    <w:rsid w:val="00FF0FFD"/>
    <w:rsid w:val="00FF3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B23CD8"/>
  <w15:docId w15:val="{E44FBCCB-E1E3-46A6-BE47-169C4BC45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0EF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basedOn w:val="Domylnaczcionkaakapitu"/>
    <w:uiPriority w:val="99"/>
    <w:rsid w:val="00E67DA9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E67DA9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E67DA9"/>
    <w:rPr>
      <w:rFonts w:ascii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E67D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67DA9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E67D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67DA9"/>
    <w:rPr>
      <w:rFonts w:cs="Times New Roman"/>
    </w:rPr>
  </w:style>
  <w:style w:type="paragraph" w:styleId="Zwykytekst">
    <w:name w:val="Plain Text"/>
    <w:basedOn w:val="Normalny"/>
    <w:link w:val="ZwykytekstZnak"/>
    <w:uiPriority w:val="99"/>
    <w:rsid w:val="008C4436"/>
    <w:pPr>
      <w:spacing w:after="0" w:line="240" w:lineRule="auto"/>
    </w:pPr>
    <w:rPr>
      <w:rFonts w:ascii="Consolas" w:hAnsi="Consolas"/>
      <w:sz w:val="21"/>
      <w:szCs w:val="20"/>
    </w:rPr>
  </w:style>
  <w:style w:type="character" w:customStyle="1" w:styleId="PlainTextChar">
    <w:name w:val="Plain Text Char"/>
    <w:basedOn w:val="Domylnaczcionkaakapitu"/>
    <w:uiPriority w:val="99"/>
    <w:semiHidden/>
    <w:locked/>
    <w:rsid w:val="0079411A"/>
    <w:rPr>
      <w:rFonts w:ascii="Courier New" w:hAnsi="Courier New" w:cs="Courier New"/>
      <w:sz w:val="20"/>
      <w:szCs w:val="20"/>
      <w:lang w:eastAsia="en-US"/>
    </w:rPr>
  </w:style>
  <w:style w:type="character" w:customStyle="1" w:styleId="ZwykytekstZnak">
    <w:name w:val="Zwykły tekst Znak"/>
    <w:link w:val="Zwykytekst"/>
    <w:uiPriority w:val="99"/>
    <w:semiHidden/>
    <w:locked/>
    <w:rsid w:val="008C4436"/>
    <w:rPr>
      <w:rFonts w:ascii="Consolas" w:hAnsi="Consolas"/>
      <w:sz w:val="21"/>
      <w:lang w:eastAsia="en-US"/>
    </w:rPr>
  </w:style>
  <w:style w:type="paragraph" w:styleId="Akapitzlist">
    <w:name w:val="List Paragraph"/>
    <w:basedOn w:val="Normalny"/>
    <w:uiPriority w:val="99"/>
    <w:qFormat/>
    <w:rsid w:val="008C443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table" w:styleId="Tabela-Siatka">
    <w:name w:val="Table Grid"/>
    <w:basedOn w:val="Standardowy"/>
    <w:uiPriority w:val="99"/>
    <w:locked/>
    <w:rsid w:val="00EC096D"/>
    <w:pPr>
      <w:spacing w:after="200" w:line="276" w:lineRule="auto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Zaimportowanystyl50">
    <w:name w:val="Zaimportowany styl 50"/>
    <w:rsid w:val="00B0622E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8872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2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334</Words>
  <Characters>2407</Characters>
  <Application>Microsoft Office Word</Application>
  <DocSecurity>0</DocSecurity>
  <Lines>20</Lines>
  <Paragraphs>5</Paragraphs>
  <ScaleCrop>false</ScaleCrop>
  <Company/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Lenovo2</dc:creator>
  <cp:keywords/>
  <dc:description/>
  <cp:lastModifiedBy>Magdalena Olszewska</cp:lastModifiedBy>
  <cp:revision>10</cp:revision>
  <dcterms:created xsi:type="dcterms:W3CDTF">2024-07-30T08:37:00Z</dcterms:created>
  <dcterms:modified xsi:type="dcterms:W3CDTF">2025-09-04T08:31:00Z</dcterms:modified>
</cp:coreProperties>
</file>