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9FA3F" w14:textId="485EE2B6" w:rsidR="009638FA" w:rsidRDefault="008417E9" w:rsidP="00D233F9">
      <w:pPr>
        <w:jc w:val="center"/>
      </w:pPr>
      <w:r w:rsidRPr="008417E9">
        <w:rPr>
          <w:noProof/>
        </w:rPr>
        <w:drawing>
          <wp:inline distT="0" distB="0" distL="0" distR="0" wp14:anchorId="5E06BE26" wp14:editId="43B9A008">
            <wp:extent cx="1367943" cy="1180816"/>
            <wp:effectExtent l="0" t="0" r="3810" b="63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18065" cy="1224082"/>
                    </a:xfrm>
                    <a:prstGeom prst="rect">
                      <a:avLst/>
                    </a:prstGeom>
                  </pic:spPr>
                </pic:pic>
              </a:graphicData>
            </a:graphic>
          </wp:inline>
        </w:drawing>
      </w:r>
    </w:p>
    <w:p w14:paraId="18DAC084" w14:textId="1D1F25CD" w:rsidR="00152DD0" w:rsidRDefault="00152DD0" w:rsidP="00152DD0">
      <w:pPr>
        <w:jc w:val="center"/>
      </w:pPr>
      <w:r>
        <w:rPr>
          <w:noProof/>
          <w:lang w:eastAsia="pl-PL"/>
        </w:rPr>
        <mc:AlternateContent>
          <mc:Choice Requires="wps">
            <w:drawing>
              <wp:anchor distT="0" distB="0" distL="114300" distR="114300" simplePos="0" relativeHeight="251659264" behindDoc="0" locked="0" layoutInCell="1" allowOverlap="1" wp14:anchorId="433D1FC8" wp14:editId="1AF9236F">
                <wp:simplePos x="0" y="0"/>
                <wp:positionH relativeFrom="margin">
                  <wp:align>left</wp:align>
                </wp:positionH>
                <wp:positionV relativeFrom="paragraph">
                  <wp:posOffset>86976</wp:posOffset>
                </wp:positionV>
                <wp:extent cx="5750061" cy="0"/>
                <wp:effectExtent l="0" t="0" r="22225" b="19050"/>
                <wp:wrapNone/>
                <wp:docPr id="1" name="Łącznik prosty 1"/>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86E0C0" id="Łącznik prosty 1" o:spid="_x0000_s1026" style="position:absolute;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85pt" to="452.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" strokecolor="red" strokeweight="1.5pt">
                <v:stroke joinstyle="miter"/>
                <w10:wrap anchorx="margin"/>
              </v:line>
            </w:pict>
          </mc:Fallback>
        </mc:AlternateContent>
      </w:r>
    </w:p>
    <w:p w14:paraId="30D12385"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bookmarkStart w:id="0" w:name="_Hlk128551664"/>
    </w:p>
    <w:p w14:paraId="29FF26FE" w14:textId="77777777" w:rsidR="009638FA" w:rsidRDefault="009638FA" w:rsidP="009638FA">
      <w:pPr>
        <w:spacing w:beforeAutospacing="1" w:after="0" w:afterAutospacing="1" w:line="240" w:lineRule="auto"/>
        <w:jc w:val="center"/>
        <w:rPr>
          <w:rFonts w:ascii="Open Sans" w:eastAsia="Times New Roman" w:hAnsi="Open Sans" w:cs="Open Sans"/>
          <w:b/>
          <w:bCs/>
          <w:color w:val="000000"/>
          <w:sz w:val="50"/>
          <w:szCs w:val="50"/>
          <w:lang w:eastAsia="pl-PL"/>
        </w:rPr>
      </w:pPr>
    </w:p>
    <w:p w14:paraId="6885E34C" w14:textId="624C73B1"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SPECYFIKACJA</w:t>
      </w:r>
    </w:p>
    <w:p w14:paraId="736DC0A9" w14:textId="77777777" w:rsidR="009638FA" w:rsidRPr="009638FA" w:rsidRDefault="009638FA" w:rsidP="009638FA">
      <w:pPr>
        <w:spacing w:beforeAutospacing="1" w:after="0" w:afterAutospacing="1" w:line="240" w:lineRule="auto"/>
        <w:jc w:val="center"/>
        <w:rPr>
          <w:rFonts w:ascii="Open Sans" w:eastAsia="Times New Roman" w:hAnsi="Open Sans" w:cs="Open Sans"/>
          <w:sz w:val="50"/>
          <w:szCs w:val="50"/>
          <w:lang w:eastAsia="pl-PL"/>
        </w:rPr>
      </w:pPr>
      <w:r w:rsidRPr="009638FA">
        <w:rPr>
          <w:rFonts w:ascii="Open Sans" w:eastAsia="Times New Roman" w:hAnsi="Open Sans" w:cs="Open Sans"/>
          <w:b/>
          <w:bCs/>
          <w:color w:val="000000"/>
          <w:sz w:val="50"/>
          <w:szCs w:val="50"/>
          <w:lang w:eastAsia="pl-PL"/>
        </w:rPr>
        <w:t>WARUNKÓW ZAMÓWIENIA</w:t>
      </w:r>
    </w:p>
    <w:p w14:paraId="5484FC5E" w14:textId="02DC40FC" w:rsidR="009638FA" w:rsidRPr="009638FA" w:rsidRDefault="009638FA" w:rsidP="009638FA">
      <w:pPr>
        <w:tabs>
          <w:tab w:val="left" w:pos="2250"/>
          <w:tab w:val="center" w:pos="4819"/>
        </w:tabs>
        <w:spacing w:after="0" w:line="240" w:lineRule="auto"/>
        <w:rPr>
          <w:rFonts w:ascii="Century Gothic" w:eastAsia="Times New Roman" w:hAnsi="Century Gothic" w:cs="Times New Roman"/>
          <w:b/>
          <w:bCs/>
          <w:color w:val="FF0000"/>
          <w:sz w:val="28"/>
          <w:lang w:eastAsia="pl-PL"/>
        </w:rPr>
      </w:pPr>
      <w:r w:rsidRPr="009638FA">
        <w:rPr>
          <w:rFonts w:ascii="Times New Roman" w:eastAsia="Times New Roman" w:hAnsi="Times New Roman" w:cs="Times New Roman"/>
          <w:b/>
          <w:bCs/>
          <w:noProof/>
          <w:color w:val="FF0000"/>
          <w:sz w:val="28"/>
          <w:szCs w:val="24"/>
          <w:lang w:eastAsia="pl-PL"/>
        </w:rPr>
        <mc:AlternateContent>
          <mc:Choice Requires="wps">
            <w:drawing>
              <wp:anchor distT="0" distB="0" distL="114300" distR="114300" simplePos="0" relativeHeight="251661312" behindDoc="0" locked="0" layoutInCell="1" allowOverlap="1" wp14:anchorId="581F21EB" wp14:editId="5744BB8F">
                <wp:simplePos x="0" y="0"/>
                <wp:positionH relativeFrom="column">
                  <wp:posOffset>1099820</wp:posOffset>
                </wp:positionH>
                <wp:positionV relativeFrom="paragraph">
                  <wp:posOffset>1215390</wp:posOffset>
                </wp:positionV>
                <wp:extent cx="0" cy="0"/>
                <wp:effectExtent l="10160" t="12065" r="8890" b="6985"/>
                <wp:wrapNone/>
                <wp:docPr id="3" name="Łącznik prost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24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1C1ED" id="Łącznik prosty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6pt,95.7pt" to="86.6pt,9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" strokecolor="red" strokeweight=".09mm"/>
            </w:pict>
          </mc:Fallback>
        </mc:AlternateContent>
      </w:r>
    </w:p>
    <w:p w14:paraId="701F8A0A" w14:textId="77777777" w:rsidR="00FE62F1" w:rsidRDefault="009638FA" w:rsidP="009638FA">
      <w:pPr>
        <w:spacing w:before="120" w:after="120" w:line="288" w:lineRule="auto"/>
        <w:jc w:val="center"/>
        <w:rPr>
          <w:rFonts w:ascii="Century Gothic" w:hAnsi="Century Gothic"/>
        </w:rPr>
      </w:pPr>
      <w:r w:rsidRPr="009638FA">
        <w:rPr>
          <w:rFonts w:ascii="Century Gothic" w:eastAsia="Times New Roman" w:hAnsi="Century Gothic" w:cs="Open Sans"/>
          <w:lang w:eastAsia="pl-PL"/>
        </w:rPr>
        <w:t xml:space="preserve">w postępowaniu prowadzonym </w:t>
      </w:r>
      <w:r w:rsidRPr="009638FA">
        <w:rPr>
          <w:rFonts w:ascii="Century Gothic" w:eastAsia="Times New Roman" w:hAnsi="Century Gothic" w:cs="Open Sans"/>
          <w:lang w:eastAsia="pl-PL"/>
        </w:rPr>
        <w:br/>
        <w:t>w trybie podstawowym pn.:</w:t>
      </w:r>
      <w:bookmarkStart w:id="1" w:name="_Hlk85532872"/>
      <w:bookmarkStart w:id="2" w:name="_Hlk85008722"/>
      <w:r w:rsidR="00FE62F1" w:rsidRPr="00FE62F1">
        <w:rPr>
          <w:rFonts w:ascii="Century Gothic" w:hAnsi="Century Gothic"/>
        </w:rPr>
        <w:t xml:space="preserve"> </w:t>
      </w:r>
    </w:p>
    <w:p w14:paraId="582667CF" w14:textId="32E18C6F" w:rsidR="00FC2203" w:rsidRDefault="00FC2203" w:rsidP="009638FA">
      <w:pPr>
        <w:spacing w:before="120" w:after="120" w:line="288" w:lineRule="auto"/>
        <w:jc w:val="center"/>
        <w:rPr>
          <w:rFonts w:ascii="Century Gothic" w:hAnsi="Century Gothic"/>
        </w:rPr>
      </w:pPr>
      <w:r w:rsidRPr="00FC2203">
        <w:rPr>
          <w:rFonts w:ascii="Century Gothic" w:hAnsi="Century Gothic"/>
          <w:b/>
          <w:bCs/>
        </w:rPr>
        <w:t>Świadczenie usług ratownictwa narciarskiego</w:t>
      </w:r>
    </w:p>
    <w:bookmarkEnd w:id="1"/>
    <w:bookmarkEnd w:id="2"/>
    <w:p w14:paraId="370E709F" w14:textId="4706DFB5" w:rsidR="000A7974" w:rsidRDefault="009638FA" w:rsidP="009638FA">
      <w:pPr>
        <w:spacing w:before="120" w:after="120" w:line="288"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DZP/</w:t>
      </w:r>
      <w:proofErr w:type="spellStart"/>
      <w:r w:rsidRPr="009638FA">
        <w:rPr>
          <w:rFonts w:ascii="Century Gothic" w:eastAsia="Times New Roman" w:hAnsi="Century Gothic" w:cs="Open Sans"/>
          <w:lang w:eastAsia="pl-PL"/>
        </w:rPr>
        <w:t>Sz</w:t>
      </w:r>
      <w:proofErr w:type="spellEnd"/>
      <w:r w:rsidRPr="009638FA">
        <w:rPr>
          <w:rFonts w:ascii="Century Gothic" w:eastAsia="Times New Roman" w:hAnsi="Century Gothic" w:cs="Open Sans"/>
          <w:lang w:eastAsia="pl-PL"/>
        </w:rPr>
        <w:t>/</w:t>
      </w:r>
      <w:r w:rsidR="000B6A16">
        <w:rPr>
          <w:rFonts w:ascii="Century Gothic" w:eastAsia="Times New Roman" w:hAnsi="Century Gothic" w:cs="Open Sans"/>
          <w:lang w:eastAsia="pl-PL"/>
        </w:rPr>
        <w:t>2</w:t>
      </w:r>
      <w:r w:rsidR="00216943">
        <w:rPr>
          <w:rFonts w:ascii="Century Gothic" w:eastAsia="Times New Roman" w:hAnsi="Century Gothic" w:cs="Open Sans"/>
          <w:lang w:eastAsia="pl-PL"/>
        </w:rPr>
        <w:t>9</w:t>
      </w:r>
      <w:r w:rsidRPr="009638FA">
        <w:rPr>
          <w:rFonts w:ascii="Century Gothic" w:eastAsia="Times New Roman" w:hAnsi="Century Gothic" w:cs="Open Sans"/>
          <w:lang w:eastAsia="pl-PL"/>
        </w:rPr>
        <w:t>/202</w:t>
      </w:r>
      <w:r w:rsidR="00216943">
        <w:rPr>
          <w:rFonts w:ascii="Century Gothic" w:eastAsia="Times New Roman" w:hAnsi="Century Gothic" w:cs="Open Sans"/>
          <w:lang w:eastAsia="pl-PL"/>
        </w:rPr>
        <w:t>5</w:t>
      </w:r>
    </w:p>
    <w:p w14:paraId="5CBD4805" w14:textId="19519BF1" w:rsidR="009638FA" w:rsidRPr="000A7974" w:rsidRDefault="009638FA" w:rsidP="000A7974">
      <w:pPr>
        <w:rPr>
          <w:rFonts w:ascii="Century Gothic" w:eastAsia="Times New Roman" w:hAnsi="Century Gothic" w:cs="Open Sans"/>
          <w:lang w:eastAsia="pl-PL"/>
        </w:rPr>
      </w:pPr>
    </w:p>
    <w:p w14:paraId="6480D536" w14:textId="0A4803FB" w:rsidR="009638FA" w:rsidRDefault="009638FA" w:rsidP="009638FA">
      <w:pPr>
        <w:suppressAutoHyphens/>
        <w:spacing w:before="60" w:after="0" w:line="240" w:lineRule="auto"/>
        <w:jc w:val="right"/>
        <w:rPr>
          <w:rFonts w:ascii="Arial" w:eastAsia="Times New Roman" w:hAnsi="Arial" w:cs="Arial"/>
          <w:sz w:val="24"/>
          <w:szCs w:val="24"/>
          <w:lang w:eastAsia="pl-PL"/>
        </w:rPr>
      </w:pPr>
    </w:p>
    <w:p w14:paraId="07CD78D2" w14:textId="77777777" w:rsidR="000A7974" w:rsidRPr="009638FA" w:rsidRDefault="000A7974" w:rsidP="009638FA">
      <w:pPr>
        <w:suppressAutoHyphens/>
        <w:spacing w:before="60" w:after="0" w:line="240" w:lineRule="auto"/>
        <w:jc w:val="right"/>
        <w:rPr>
          <w:rFonts w:ascii="Arial" w:eastAsia="Times New Roman" w:hAnsi="Arial" w:cs="Arial"/>
          <w:sz w:val="24"/>
          <w:szCs w:val="24"/>
          <w:lang w:eastAsia="pl-PL"/>
        </w:rPr>
      </w:pPr>
    </w:p>
    <w:p w14:paraId="3D8059F3" w14:textId="21C0675D" w:rsidR="009638FA" w:rsidRPr="009638FA" w:rsidRDefault="009638FA" w:rsidP="009638FA">
      <w:pPr>
        <w:autoSpaceDE w:val="0"/>
        <w:autoSpaceDN w:val="0"/>
        <w:adjustRightInd w:val="0"/>
        <w:spacing w:before="5" w:after="0" w:line="240" w:lineRule="auto"/>
        <w:ind w:left="7272"/>
        <w:rPr>
          <w:rFonts w:ascii="Times New Roman" w:eastAsia="Times New Roman" w:hAnsi="Times New Roman" w:cs="Times New Roman"/>
          <w:sz w:val="24"/>
          <w:szCs w:val="24"/>
          <w:lang w:eastAsia="pl-PL"/>
        </w:rPr>
      </w:pPr>
      <w:r w:rsidRPr="009638FA">
        <w:rPr>
          <w:rFonts w:ascii="Century Gothic" w:eastAsia="Arial Unicode MS" w:hAnsi="Century Gothic" w:cs="Times New Roman"/>
          <w:lang w:eastAsia="pl-PL"/>
        </w:rPr>
        <w:t xml:space="preserve">   Zatwierdził:</w:t>
      </w:r>
    </w:p>
    <w:p w14:paraId="0007973F" w14:textId="6D4A2663"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Dyrektor COS-OPO</w:t>
      </w:r>
    </w:p>
    <w:p w14:paraId="3E4208CE" w14:textId="77777777" w:rsidR="009638FA" w:rsidRPr="009638FA" w:rsidRDefault="009638FA" w:rsidP="009638FA">
      <w:pPr>
        <w:autoSpaceDE w:val="0"/>
        <w:autoSpaceDN w:val="0"/>
        <w:adjustRightInd w:val="0"/>
        <w:spacing w:before="101" w:after="0" w:line="240" w:lineRule="auto"/>
        <w:ind w:left="6845"/>
        <w:jc w:val="center"/>
        <w:rPr>
          <w:rFonts w:ascii="Century Gothic" w:eastAsia="Arial Unicode MS" w:hAnsi="Century Gothic" w:cs="Times New Roman"/>
          <w:lang w:eastAsia="pl-PL"/>
        </w:rPr>
      </w:pPr>
      <w:r w:rsidRPr="009638FA">
        <w:rPr>
          <w:rFonts w:ascii="Century Gothic" w:eastAsia="Arial Unicode MS" w:hAnsi="Century Gothic" w:cs="Times New Roman"/>
          <w:lang w:eastAsia="pl-PL"/>
        </w:rPr>
        <w:t>W Szczyrku</w:t>
      </w:r>
    </w:p>
    <w:p w14:paraId="0658942B" w14:textId="77777777" w:rsidR="009638FA" w:rsidRPr="009638FA" w:rsidRDefault="009638FA" w:rsidP="009638FA">
      <w:pPr>
        <w:suppressAutoHyphens/>
        <w:spacing w:before="60" w:after="0" w:line="240" w:lineRule="auto"/>
        <w:rPr>
          <w:rFonts w:ascii="Arial" w:eastAsia="Times New Roman" w:hAnsi="Arial" w:cs="Arial"/>
          <w:sz w:val="24"/>
          <w:szCs w:val="24"/>
          <w:lang w:eastAsia="pl-PL"/>
        </w:rPr>
      </w:pPr>
    </w:p>
    <w:p w14:paraId="2C62DD84" w14:textId="6AD8305C" w:rsidR="009638FA" w:rsidRDefault="009638FA" w:rsidP="009638FA">
      <w:pPr>
        <w:suppressAutoHyphens/>
        <w:spacing w:before="60" w:after="0" w:line="240" w:lineRule="auto"/>
        <w:rPr>
          <w:rFonts w:ascii="Arial" w:eastAsia="Times New Roman" w:hAnsi="Arial" w:cs="Arial"/>
          <w:sz w:val="24"/>
          <w:szCs w:val="24"/>
          <w:lang w:eastAsia="pl-PL"/>
        </w:rPr>
      </w:pPr>
    </w:p>
    <w:p w14:paraId="02C42207" w14:textId="395A0989" w:rsidR="000A7974" w:rsidRDefault="000A7974" w:rsidP="009638FA">
      <w:pPr>
        <w:suppressAutoHyphens/>
        <w:spacing w:before="60" w:after="0" w:line="240" w:lineRule="auto"/>
        <w:rPr>
          <w:rFonts w:ascii="Arial" w:eastAsia="Times New Roman" w:hAnsi="Arial" w:cs="Arial"/>
          <w:sz w:val="24"/>
          <w:szCs w:val="24"/>
          <w:lang w:eastAsia="pl-PL"/>
        </w:rPr>
      </w:pPr>
    </w:p>
    <w:p w14:paraId="4E2C9FF1" w14:textId="7AB37708" w:rsidR="000A7974" w:rsidRDefault="000A7974" w:rsidP="009638FA">
      <w:pPr>
        <w:suppressAutoHyphens/>
        <w:spacing w:before="60" w:after="0" w:line="240" w:lineRule="auto"/>
        <w:rPr>
          <w:rFonts w:ascii="Arial" w:eastAsia="Times New Roman" w:hAnsi="Arial" w:cs="Arial"/>
          <w:sz w:val="24"/>
          <w:szCs w:val="24"/>
          <w:lang w:eastAsia="pl-PL"/>
        </w:rPr>
      </w:pPr>
    </w:p>
    <w:p w14:paraId="51EA6677" w14:textId="44B9B75B" w:rsidR="000A7974" w:rsidRDefault="000A7974" w:rsidP="009638FA">
      <w:pPr>
        <w:suppressAutoHyphens/>
        <w:spacing w:before="60" w:after="0" w:line="240" w:lineRule="auto"/>
        <w:rPr>
          <w:rFonts w:ascii="Arial" w:eastAsia="Times New Roman" w:hAnsi="Arial" w:cs="Arial"/>
          <w:sz w:val="24"/>
          <w:szCs w:val="24"/>
          <w:lang w:eastAsia="pl-PL"/>
        </w:rPr>
      </w:pPr>
    </w:p>
    <w:p w14:paraId="23BBF833" w14:textId="77777777" w:rsidR="000A7974" w:rsidRPr="009638FA" w:rsidRDefault="000A7974" w:rsidP="009638FA">
      <w:pPr>
        <w:suppressAutoHyphens/>
        <w:spacing w:before="60" w:after="0" w:line="240" w:lineRule="auto"/>
        <w:rPr>
          <w:rFonts w:ascii="Arial" w:eastAsia="Times New Roman" w:hAnsi="Arial" w:cs="Arial"/>
          <w:sz w:val="24"/>
          <w:szCs w:val="24"/>
          <w:lang w:eastAsia="pl-PL"/>
        </w:rPr>
      </w:pPr>
    </w:p>
    <w:p w14:paraId="67D8C909" w14:textId="77777777" w:rsidR="009638FA" w:rsidRPr="009638FA" w:rsidRDefault="009638FA" w:rsidP="009638FA">
      <w:pPr>
        <w:autoSpaceDE w:val="0"/>
        <w:autoSpaceDN w:val="0"/>
        <w:adjustRightInd w:val="0"/>
        <w:spacing w:before="178" w:after="0" w:line="288" w:lineRule="auto"/>
        <w:jc w:val="center"/>
        <w:rPr>
          <w:rFonts w:ascii="Arial" w:eastAsia="Times New Roman" w:hAnsi="Arial" w:cs="Arial"/>
          <w:b/>
          <w:sz w:val="24"/>
          <w:szCs w:val="24"/>
          <w:lang w:eastAsia="pl-PL"/>
        </w:rPr>
      </w:pPr>
      <w:bookmarkStart w:id="3" w:name="_Toc136762073"/>
      <w:bookmarkStart w:id="4" w:name="_Toc534368246"/>
      <w:r w:rsidRPr="009638FA">
        <w:rPr>
          <w:rFonts w:ascii="Arial" w:eastAsia="Times New Roman" w:hAnsi="Arial" w:cs="Arial"/>
          <w:b/>
          <w:sz w:val="24"/>
          <w:szCs w:val="24"/>
          <w:lang w:eastAsia="pl-PL"/>
        </w:rPr>
        <w:t>Rozdział I.</w:t>
      </w:r>
      <w:bookmarkStart w:id="5" w:name="_Toc525046018"/>
      <w:bookmarkStart w:id="6" w:name="_Toc525046190"/>
      <w:bookmarkEnd w:id="3"/>
      <w:r w:rsidRPr="009638FA">
        <w:rPr>
          <w:rFonts w:ascii="Arial" w:eastAsia="Times New Roman" w:hAnsi="Arial" w:cs="Arial"/>
          <w:b/>
          <w:sz w:val="24"/>
          <w:szCs w:val="24"/>
          <w:lang w:eastAsia="pl-PL"/>
        </w:rPr>
        <w:br/>
        <w:t>DANE ZAMAWIAJĄCEGO</w:t>
      </w:r>
      <w:bookmarkEnd w:id="4"/>
      <w:bookmarkEnd w:id="5"/>
      <w:bookmarkEnd w:id="6"/>
    </w:p>
    <w:p w14:paraId="02A549AF" w14:textId="77777777" w:rsidR="009638FA" w:rsidRPr="009638FA" w:rsidRDefault="009638FA" w:rsidP="009638FA">
      <w:pPr>
        <w:autoSpaceDE w:val="0"/>
        <w:autoSpaceDN w:val="0"/>
        <w:adjustRightInd w:val="0"/>
        <w:spacing w:before="178" w:after="0" w:line="288" w:lineRule="auto"/>
        <w:rPr>
          <w:rFonts w:ascii="Century Gothic" w:eastAsia="Times New Roman" w:hAnsi="Century Gothic" w:cs="Times New Roman"/>
          <w:i/>
          <w:iCs/>
          <w:lang w:eastAsia="pl-PL"/>
        </w:rPr>
      </w:pPr>
      <w:r w:rsidRPr="009638FA">
        <w:rPr>
          <w:rFonts w:ascii="Century Gothic" w:eastAsia="Times New Roman" w:hAnsi="Century Gothic" w:cs="Times New Roman"/>
          <w:b/>
          <w:bCs/>
          <w:u w:val="single"/>
          <w:lang w:eastAsia="pl-PL"/>
        </w:rPr>
        <w:t>1.Nazwa i adres Zamawiającego:</w:t>
      </w:r>
    </w:p>
    <w:p w14:paraId="1A086D7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Zamawiającym jest:</w:t>
      </w:r>
    </w:p>
    <w:p w14:paraId="505CD64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Centralny Ośrodek Sportu - Ośrodek Przygotowań Olimpijskich w Szczyrku</w:t>
      </w:r>
    </w:p>
    <w:p w14:paraId="14958DC2"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ul. Plażowa 8</w:t>
      </w:r>
    </w:p>
    <w:p w14:paraId="486BF9C8"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43-370 Szczyrk</w:t>
      </w:r>
    </w:p>
    <w:p w14:paraId="715A513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Tel. 033 817 84 41, </w:t>
      </w:r>
    </w:p>
    <w:p w14:paraId="30EB53FF"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Strona internetowa: www.szczyrk.cos.pl</w:t>
      </w:r>
    </w:p>
    <w:p w14:paraId="4F023860"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Biuletyn Informacji Publicznej:  </w:t>
      </w:r>
      <w:hyperlink r:id="rId9" w:history="1">
        <w:r w:rsidRPr="009638FA">
          <w:rPr>
            <w:rFonts w:ascii="Century Gothic" w:eastAsia="Times New Roman" w:hAnsi="Century Gothic" w:cs="Times New Roman"/>
            <w:color w:val="0000FF"/>
            <w:u w:val="single"/>
            <w:lang w:eastAsia="pl-PL"/>
          </w:rPr>
          <w:t>www.bip.cos.pl</w:t>
        </w:r>
      </w:hyperlink>
    </w:p>
    <w:p w14:paraId="23399371"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u w:val="single"/>
          <w:lang w:val="en-US" w:eastAsia="pl-PL"/>
        </w:rPr>
      </w:pPr>
      <w:r w:rsidRPr="009638FA">
        <w:rPr>
          <w:rFonts w:ascii="Century Gothic" w:eastAsia="Times New Roman" w:hAnsi="Century Gothic" w:cs="Times New Roman"/>
          <w:u w:val="single"/>
          <w:lang w:val="en-US" w:eastAsia="pl-PL"/>
        </w:rPr>
        <w:t xml:space="preserve">e-mail: </w:t>
      </w:r>
      <w:hyperlink r:id="rId10" w:history="1">
        <w:r w:rsidRPr="009638FA">
          <w:rPr>
            <w:rFonts w:ascii="Century Gothic" w:eastAsia="Times New Roman" w:hAnsi="Century Gothic" w:cs="Times New Roman"/>
            <w:color w:val="0000FF"/>
            <w:u w:val="single"/>
            <w:lang w:val="en-US" w:eastAsia="pl-PL"/>
          </w:rPr>
          <w:t>przetargi.szczyrk@cos.pl</w:t>
        </w:r>
      </w:hyperlink>
    </w:p>
    <w:p w14:paraId="72DA2459"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35B1636B"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lang w:val="en-US" w:eastAsia="pl-PL"/>
        </w:rPr>
      </w:pPr>
    </w:p>
    <w:p w14:paraId="713FC7BA" w14:textId="77777777" w:rsidR="009638FA" w:rsidRPr="009638FA" w:rsidRDefault="009638FA" w:rsidP="009638FA">
      <w:pPr>
        <w:autoSpaceDE w:val="0"/>
        <w:autoSpaceDN w:val="0"/>
        <w:adjustRightInd w:val="0"/>
        <w:spacing w:after="0" w:line="288" w:lineRule="auto"/>
        <w:jc w:val="center"/>
        <w:rPr>
          <w:rFonts w:ascii="Arial" w:eastAsia="Times New Roman" w:hAnsi="Arial" w:cs="Arial"/>
          <w:b/>
          <w:sz w:val="24"/>
          <w:szCs w:val="24"/>
          <w:lang w:eastAsia="pl-PL"/>
        </w:rPr>
      </w:pPr>
      <w:bookmarkStart w:id="7" w:name="_Hlk65480669"/>
      <w:bookmarkStart w:id="8" w:name="_Toc525046021"/>
      <w:bookmarkStart w:id="9" w:name="_Toc525046193"/>
      <w:r w:rsidRPr="009638FA">
        <w:rPr>
          <w:rFonts w:ascii="Arial" w:eastAsia="Times New Roman" w:hAnsi="Arial" w:cs="Arial"/>
          <w:b/>
          <w:sz w:val="24"/>
          <w:szCs w:val="24"/>
          <w:lang w:eastAsia="pl-PL"/>
        </w:rPr>
        <w:t>Rozdział II.</w:t>
      </w:r>
      <w:r w:rsidRPr="009638FA">
        <w:rPr>
          <w:rFonts w:ascii="Arial" w:eastAsia="Times New Roman" w:hAnsi="Arial" w:cs="Arial"/>
          <w:b/>
          <w:sz w:val="24"/>
          <w:szCs w:val="24"/>
          <w:lang w:eastAsia="pl-PL"/>
        </w:rPr>
        <w:br/>
      </w:r>
      <w:bookmarkStart w:id="10" w:name="_Toc534368248"/>
      <w:bookmarkEnd w:id="7"/>
      <w:r w:rsidRPr="009638FA">
        <w:rPr>
          <w:rFonts w:ascii="Arial" w:eastAsia="Times New Roman" w:hAnsi="Arial" w:cs="Arial"/>
          <w:b/>
          <w:sz w:val="24"/>
          <w:szCs w:val="24"/>
          <w:lang w:eastAsia="pl-PL"/>
        </w:rPr>
        <w:t>INFORMACJA O PRZETWARZANIU DANYCH OSOBOWYCH</w:t>
      </w:r>
      <w:bookmarkEnd w:id="8"/>
      <w:bookmarkEnd w:id="9"/>
      <w:bookmarkEnd w:id="10"/>
    </w:p>
    <w:p w14:paraId="36DE0BD4"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1. Zgodnie z art. 13 ust. 1 i ust. 2 ogólnego Rozporządzenia o ochronie danych osobowych z dnia 27 kwietnia 2016 r. (RODO) informuję, iż Administratorem danych osobowych jest Centralny Ośrodek Sportu, ul. Łazienkowska 6a, 00-449 Warszawa. Dane kontaktowe do Inspektora Ochrony Danych: </w:t>
      </w:r>
      <w:hyperlink r:id="rId11" w:history="1">
        <w:r w:rsidRPr="009638FA">
          <w:rPr>
            <w:rFonts w:ascii="Century Gothic" w:eastAsia="Times New Roman" w:hAnsi="Century Gothic" w:cs="Arial"/>
            <w:bCs/>
            <w:color w:val="0000FF"/>
            <w:u w:val="single"/>
            <w:lang w:eastAsia="ar-SA"/>
          </w:rPr>
          <w:t>iod@cos.pl</w:t>
        </w:r>
      </w:hyperlink>
      <w:r w:rsidRPr="009638FA">
        <w:rPr>
          <w:rFonts w:ascii="Century Gothic" w:eastAsia="Times New Roman" w:hAnsi="Century Gothic" w:cs="Arial"/>
          <w:bCs/>
          <w:lang w:eastAsia="ar-SA"/>
        </w:rPr>
        <w:t>.</w:t>
      </w:r>
    </w:p>
    <w:p w14:paraId="7F78952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2. Dane osobowe Wykonawcy i jego przedstawicieli będą przetwarzane w oparciu o art. 6 ust. 1 lit. C RODO tj. obowiązek prawny w celu prowadzenia postępowania o zamówienie publiczne. Dane osobowe mogą zostać również wykorzystane w celu </w:t>
      </w:r>
      <w:r w:rsidRPr="009638FA">
        <w:rPr>
          <w:rFonts w:ascii="Century Gothic" w:eastAsia="Times New Roman" w:hAnsi="Century Gothic" w:cs="Arial"/>
          <w:bCs/>
          <w:lang w:eastAsia="ar-SA"/>
        </w:rPr>
        <w:lastRenderedPageBreak/>
        <w:t>potwierdzenia kwalifikacji i uprawnień wymaganych przepisami prawa, które powinni posiadać przedstawiciele Wykonawcy w ramach współpracy z Administratorem.</w:t>
      </w:r>
    </w:p>
    <w:p w14:paraId="4FFF3B3B"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3. Dane osobowe będą przetwarzane przez okres 4 lat od dnia zakończenia postępowania o zamówienie publiczne lub jeżeli umowa została zawarta na okres dłuższy - przez cały czas trwania umowy. Dane osobowe Wykonawcy i jego przedstawicieli mogą zostać udostępnione dostawcom systemów informatycznych i kancelariom prawnym, z którymi współpracuje Administrator. Dane osobowe Wykonawcy mogą zostać upublicznione zgodnie z wymaganiami prawnymi w obszarze zamówień publicznych. </w:t>
      </w:r>
    </w:p>
    <w:p w14:paraId="0D9031A9"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4. Wykonawca/Oferent lub jego przedstawiciele posiadają prawo dostępu do treści swoich danych oraz prawo ich sprostowania, ograniczenia przetwarzania.</w:t>
      </w:r>
    </w:p>
    <w:p w14:paraId="6FCDD11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5. Skorzystanie z uprawnienia do sprostowania lub uzupełnienia danych nie skutkuje zmianą wyniku postępowania o udzielenie zamówienia publicznego ani zmianą postanowień umowy w sprawie zamówienia publicznego w zakresie niezgodnym z ustawą.</w:t>
      </w:r>
    </w:p>
    <w:p w14:paraId="45DB8878"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6. W postępowaniu o udzielenie zamówienia zgłoszenie żądania ograniczenia przetwarzania nie ogranicza przetwarzania danych osobowych do czasu zakończenia tego postępowania.</w:t>
      </w:r>
    </w:p>
    <w:p w14:paraId="120F3C16"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7. Wykonawca/Oferent lub jego przedstawiciele mają prawo wniesienia skargi do właściwego organu nadzorczego w zakresie ochrony danych osobowych, gdy uznają, iż przetwarzanie danych osobowych ich dotyczących narusza przepisy ogólnego Rozporządzenia o ochronie danych osobowych z dnia 27 kwietnia 2016 r. Podanie przez Wykonawcę/Oferenta danych osobowych jest warunkiem zawarcia umowy i współpracy z Administratorem.</w:t>
      </w:r>
    </w:p>
    <w:p w14:paraId="6D80DF52"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8. Dane osobowe nie będą podlegać zautomatyzowanemu podejmowaniu decyzji w tym profilowaniu.</w:t>
      </w:r>
    </w:p>
    <w:p w14:paraId="04044A00" w14:textId="77777777" w:rsidR="009638FA" w:rsidRPr="009638FA" w:rsidRDefault="009638FA" w:rsidP="009638FA">
      <w:pPr>
        <w:tabs>
          <w:tab w:val="left" w:pos="284"/>
        </w:tabs>
        <w:autoSpaceDE w:val="0"/>
        <w:autoSpaceDN w:val="0"/>
        <w:spacing w:after="0" w:line="288" w:lineRule="auto"/>
        <w:jc w:val="both"/>
        <w:rPr>
          <w:rFonts w:ascii="Century Gothic" w:eastAsia="Times New Roman" w:hAnsi="Century Gothic" w:cs="Arial"/>
          <w:bCs/>
          <w:lang w:eastAsia="ar-SA"/>
        </w:rPr>
      </w:pPr>
      <w:r w:rsidRPr="009638FA">
        <w:rPr>
          <w:rFonts w:ascii="Century Gothic" w:eastAsia="Times New Roman" w:hAnsi="Century Gothic" w:cs="Arial"/>
          <w:bCs/>
          <w:lang w:eastAsia="ar-SA"/>
        </w:rPr>
        <w:t>9. Wykonawca/Oferent jest zobowiązany do przekazania niniejszej informacji swoim przedstawicielom, których dane zostaną przekazane Administratorowi w ramach realizacji umowy.</w:t>
      </w:r>
    </w:p>
    <w:p w14:paraId="33978332" w14:textId="77777777" w:rsidR="009638FA" w:rsidRPr="009638FA" w:rsidRDefault="009638FA" w:rsidP="009638FA">
      <w:pPr>
        <w:autoSpaceDE w:val="0"/>
        <w:autoSpaceDN w:val="0"/>
        <w:adjustRightInd w:val="0"/>
        <w:spacing w:after="0" w:line="288" w:lineRule="auto"/>
        <w:rPr>
          <w:rFonts w:ascii="Arial" w:eastAsia="Times New Roman" w:hAnsi="Arial" w:cs="Arial"/>
          <w:b/>
          <w:sz w:val="24"/>
          <w:szCs w:val="24"/>
          <w:lang w:eastAsia="pl-PL"/>
        </w:rPr>
      </w:pPr>
    </w:p>
    <w:p w14:paraId="5690DA8C" w14:textId="77777777" w:rsidR="009638FA" w:rsidRPr="009638FA" w:rsidRDefault="009638FA" w:rsidP="009638FA">
      <w:pPr>
        <w:autoSpaceDE w:val="0"/>
        <w:autoSpaceDN w:val="0"/>
        <w:spacing w:before="120" w:after="120" w:line="288" w:lineRule="auto"/>
        <w:jc w:val="center"/>
        <w:rPr>
          <w:rFonts w:ascii="Arial" w:eastAsia="Times New Roman" w:hAnsi="Arial" w:cs="Arial"/>
          <w:b/>
          <w:bCs/>
          <w:sz w:val="24"/>
          <w:szCs w:val="24"/>
          <w:lang w:eastAsia="ar-SA"/>
        </w:rPr>
      </w:pPr>
      <w:bookmarkStart w:id="11" w:name="_Hlk65485343"/>
      <w:r w:rsidRPr="009638FA">
        <w:rPr>
          <w:rFonts w:ascii="Arial" w:eastAsia="Times New Roman" w:hAnsi="Arial" w:cs="Arial"/>
          <w:b/>
          <w:bCs/>
          <w:sz w:val="24"/>
          <w:szCs w:val="24"/>
          <w:lang w:eastAsia="ar-SA"/>
        </w:rPr>
        <w:t>Rozdział III.</w:t>
      </w:r>
      <w:bookmarkEnd w:id="11"/>
      <w:r w:rsidRPr="009638FA">
        <w:rPr>
          <w:rFonts w:ascii="Arial" w:eastAsia="Times New Roman" w:hAnsi="Arial" w:cs="Arial"/>
          <w:b/>
          <w:bCs/>
          <w:sz w:val="24"/>
          <w:szCs w:val="24"/>
          <w:lang w:eastAsia="ar-SA"/>
        </w:rPr>
        <w:br/>
      </w:r>
      <w:bookmarkStart w:id="12" w:name="_Toc534368249"/>
      <w:r w:rsidRPr="009638FA">
        <w:rPr>
          <w:rFonts w:ascii="Arial" w:eastAsia="Times New Roman" w:hAnsi="Arial" w:cs="Arial"/>
          <w:b/>
          <w:bCs/>
          <w:sz w:val="24"/>
          <w:szCs w:val="24"/>
          <w:lang w:eastAsia="ar-SA"/>
        </w:rPr>
        <w:t>SPOSÓB KOMUNIKACJI</w:t>
      </w:r>
      <w:bookmarkEnd w:id="12"/>
    </w:p>
    <w:p w14:paraId="0E1D0E58" w14:textId="77777777" w:rsidR="009638FA" w:rsidRPr="009638FA" w:rsidRDefault="009638FA" w:rsidP="009C5F64">
      <w:pPr>
        <w:numPr>
          <w:ilvl w:val="0"/>
          <w:numId w:val="33"/>
        </w:numPr>
        <w:tabs>
          <w:tab w:val="left" w:pos="426"/>
        </w:tabs>
        <w:autoSpaceDE w:val="0"/>
        <w:autoSpaceDN w:val="0"/>
        <w:adjustRightInd w:val="0"/>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Osobą uprawnioną do kontaktu z Wykonawcami jest: </w:t>
      </w:r>
    </w:p>
    <w:p w14:paraId="38DEC3EF" w14:textId="78241C93" w:rsidR="00633F70" w:rsidRDefault="009638FA"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 xml:space="preserve">      </w:t>
      </w:r>
      <w:r w:rsidR="00633F70">
        <w:rPr>
          <w:rFonts w:ascii="Century Gothic" w:eastAsia="Times New Roman" w:hAnsi="Century Gothic" w:cs="Times New Roman"/>
          <w:lang w:eastAsia="pl-PL"/>
        </w:rPr>
        <w:t xml:space="preserve"> </w:t>
      </w:r>
      <w:r w:rsidRPr="009638FA">
        <w:rPr>
          <w:rFonts w:ascii="Century Gothic" w:eastAsia="Times New Roman" w:hAnsi="Century Gothic" w:cs="Times New Roman"/>
          <w:lang w:eastAsia="pl-PL"/>
        </w:rPr>
        <w:t>Magdalena Szczyrk</w:t>
      </w:r>
    </w:p>
    <w:p w14:paraId="472C2744" w14:textId="724FBD75" w:rsidR="009638FA" w:rsidRPr="00633F70" w:rsidRDefault="00633F70" w:rsidP="00633F70">
      <w:pPr>
        <w:tabs>
          <w:tab w:val="left" w:pos="0"/>
          <w:tab w:val="left" w:pos="426"/>
        </w:tabs>
        <w:autoSpaceDE w:val="0"/>
        <w:autoSpaceDN w:val="0"/>
        <w:adjustRightInd w:val="0"/>
        <w:spacing w:after="0" w:line="288" w:lineRule="auto"/>
        <w:ind w:hanging="426"/>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       </w:t>
      </w:r>
      <w:r w:rsidR="009638FA" w:rsidRPr="000B6A16">
        <w:rPr>
          <w:rFonts w:ascii="Century Gothic" w:eastAsia="Times New Roman" w:hAnsi="Century Gothic" w:cs="Times New Roman"/>
          <w:lang w:eastAsia="pl-PL"/>
        </w:rPr>
        <w:t xml:space="preserve">adres e-mail: </w:t>
      </w:r>
      <w:hyperlink r:id="rId12" w:history="1">
        <w:r w:rsidR="009638FA" w:rsidRPr="000B6A16">
          <w:rPr>
            <w:rFonts w:ascii="Century Gothic" w:eastAsia="Times New Roman" w:hAnsi="Century Gothic" w:cs="Times New Roman"/>
            <w:color w:val="0000FF"/>
            <w:u w:val="single"/>
            <w:lang w:eastAsia="pl-PL"/>
          </w:rPr>
          <w:t>przetargi.szczyrk@cos.pl</w:t>
        </w:r>
      </w:hyperlink>
      <w:r w:rsidR="009638FA" w:rsidRPr="000B6A16">
        <w:rPr>
          <w:rFonts w:ascii="Century Gothic" w:eastAsia="Times New Roman" w:hAnsi="Century Gothic" w:cs="Times New Roman"/>
          <w:lang w:eastAsia="pl-PL"/>
        </w:rPr>
        <w:t xml:space="preserve"> </w:t>
      </w:r>
    </w:p>
    <w:p w14:paraId="03EB29C8" w14:textId="77777777" w:rsidR="009638FA" w:rsidRPr="009638FA" w:rsidRDefault="009638FA" w:rsidP="009C5F64">
      <w:pPr>
        <w:numPr>
          <w:ilvl w:val="0"/>
          <w:numId w:val="33"/>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Times New Roman"/>
          <w:lang w:val="en-US" w:eastAsia="pl-PL"/>
        </w:rPr>
      </w:pPr>
      <w:r w:rsidRPr="009638FA">
        <w:rPr>
          <w:rFonts w:ascii="Century Gothic" w:eastAsia="Times New Roman" w:hAnsi="Century Gothic" w:cs="Arial"/>
          <w:lang w:eastAsia="pl-PL"/>
        </w:rPr>
        <w:t xml:space="preserve">W postępowaniu o udzielenie zamówienia publicznego komunikacja między Zamawiającym a wykonawcami odbywa się przy użyciu Platformy e-Zamówienia, która jest dostępna pod adresem </w:t>
      </w:r>
      <w:hyperlink r:id="rId13" w:history="1">
        <w:r w:rsidRPr="009638FA">
          <w:rPr>
            <w:rFonts w:ascii="Century Gothic" w:eastAsia="Times New Roman" w:hAnsi="Century Gothic" w:cs="Times New Roman"/>
            <w:color w:val="0000FF"/>
            <w:u w:val="single"/>
            <w:lang w:eastAsia="pl-PL"/>
          </w:rPr>
          <w:t>https://ezamowienia.gov.pl</w:t>
        </w:r>
      </w:hyperlink>
      <w:r w:rsidRPr="009638FA">
        <w:rPr>
          <w:rFonts w:ascii="Century Gothic" w:eastAsia="Times New Roman" w:hAnsi="Century Gothic" w:cs="Arial"/>
          <w:lang w:eastAsia="pl-PL"/>
        </w:rPr>
        <w:t>. Zamawiający dopuszcza również komunikację przy użyciu poczty elektronicznej.</w:t>
      </w:r>
    </w:p>
    <w:p w14:paraId="6FAE9B78" w14:textId="77777777" w:rsidR="009638FA" w:rsidRPr="009638FA" w:rsidRDefault="009638FA" w:rsidP="009C5F64">
      <w:pPr>
        <w:keepNext/>
        <w:numPr>
          <w:ilvl w:val="0"/>
          <w:numId w:val="33"/>
        </w:numPr>
        <w:tabs>
          <w:tab w:val="left" w:pos="284"/>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Korzystanie z Platformy e-Zamówienia jest bezpłatne.</w:t>
      </w:r>
    </w:p>
    <w:p w14:paraId="188F452E" w14:textId="77777777" w:rsidR="009638FA" w:rsidRPr="009638FA" w:rsidRDefault="009638FA" w:rsidP="009C5F64">
      <w:pPr>
        <w:keepNext/>
        <w:numPr>
          <w:ilvl w:val="0"/>
          <w:numId w:val="33"/>
        </w:numPr>
        <w:tabs>
          <w:tab w:val="left" w:pos="284"/>
          <w:tab w:val="left" w:pos="426"/>
        </w:tabs>
        <w:spacing w:after="0" w:line="288" w:lineRule="auto"/>
        <w:ind w:left="0" w:firstLine="0"/>
        <w:outlineLvl w:val="0"/>
        <w:rPr>
          <w:rFonts w:ascii="Century Gothic" w:eastAsia="Times New Roman" w:hAnsi="Century Gothic" w:cs="Arial"/>
          <w:lang w:eastAsia="pl-PL"/>
        </w:rPr>
      </w:pPr>
      <w:r w:rsidRPr="009638FA">
        <w:rPr>
          <w:rFonts w:ascii="Century Gothic" w:eastAsia="Times New Roman" w:hAnsi="Century Gothic" w:cs="Arial"/>
          <w:lang w:eastAsia="pl-PL"/>
        </w:rPr>
        <w:t>Postępowanie można wyszukać ze strony głównej Platformy e-Zamówienia (przycisk „Przeglądaj postępowania/konkursy”).</w:t>
      </w:r>
    </w:p>
    <w:p w14:paraId="4B5DAF7B"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4"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oraz informacje zamieszczone w zakładce „Centrum Pomocy”. </w:t>
      </w:r>
    </w:p>
    <w:p w14:paraId="6421DD3E"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Przeglądanie i pobieranie publicznej treści dokumentacji postępowania nie wymaga posiadania konta na Platformie e-Zamówienia ani logowania.</w:t>
      </w:r>
    </w:p>
    <w:p w14:paraId="02319262"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Sposób sporządzenia dokumentów elektronicznych lub dokumentów elektronicznych będących kopią elektroniczną treści zapisanej w postaci papierowej (cyfrowe odwzorowania) musi być zgodny z wymaganiami określonymi w rozporządzeniu Prezesa Rady Ministrów w sprawie wymagań dla dokumentów elektronicznych. W przypadku formatów, o których mowa w art. 66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ww. regulacje nie będą miały bezpośredniego zastosowania. </w:t>
      </w:r>
    </w:p>
    <w:p w14:paraId="42C95A92"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Dokumenty elektroniczne, o których mowa w § 2 ust. 1 rozporządzenia Prezesa Rady Ministrów w sprawie wymagań dla dokumentów elektronicznych, sporządza się w </w:t>
      </w:r>
      <w:r w:rsidRPr="009638FA">
        <w:rPr>
          <w:rFonts w:ascii="Century Gothic" w:eastAsia="Times New Roman" w:hAnsi="Century Gothic" w:cs="Arial"/>
          <w:lang w:eastAsia="pl-PL"/>
        </w:rPr>
        <w:lastRenderedPageBreak/>
        <w:t>postaci elektronicznej, w formatach danych określonych w przepisach rozporządzenia Rady Ministrów w sprawie Krajowych Ram Interoperacyjności, z uwzględnieniem rodzaju przekazywanych danych i przekazuje się jako załączniki. Wykaz poszczególnych dokumentów i oświadczeń składanych w postępowaniu oraz ich forma, sposób sporządzania i przekazywania zostały określone przez Zamawiającego w rozdziale VIII SWZ.</w:t>
      </w:r>
    </w:p>
    <w:p w14:paraId="41A469E2"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Informacje, oświadczenia lub dokumenty, inne niż wymienione w § 2 ust. 1 rozporządzenia Prezesa Rady Ministrów w sprawie wymagań dla dokumentów elektronicznych, przekazywane w postępowaniu sporządza się w postaci elektronicznej:</w:t>
      </w:r>
    </w:p>
    <w:p w14:paraId="5B7EE196" w14:textId="361F8CB8" w:rsidR="009638FA" w:rsidRPr="009638FA" w:rsidRDefault="009638FA" w:rsidP="009638FA">
      <w:pPr>
        <w:tabs>
          <w:tab w:val="num" w:pos="-2353"/>
          <w:tab w:val="left" w:pos="426"/>
          <w:tab w:val="right" w:leader="dot" w:pos="9639"/>
        </w:tabs>
        <w:autoSpaceDE w:val="0"/>
        <w:autoSpaceDN w:val="0"/>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w formatach danych określonych w przepisach rozporządzenia Rady Ministrów w sprawie Krajowych Ram Interoperacyjności (i przekazuje się jako załącznik), lub  jako tekst wpisany bezpośrednio do wiadomości przekazywanej przy użyciu środków komunikacji elektronicznej (np. w treści wiadomości e-mail lub w treści „Formularza do komunikacji”).</w:t>
      </w:r>
    </w:p>
    <w:p w14:paraId="2DA11335"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Jeżeli dokumenty elektroniczne, przekazywane przy użyciu środków komunikacji elektronicznej, zawierają informacje stanowiące tajemnicę przedsiębiorstwa w rozumieniu przepisów ustawy z dnia 16 kwietnia 1993 r. o zwalczaniu nieuczciwej konkurencji (Dz. U. z 2022 r. poz. 1233) Wykonawca, w celu utrzymania w poufności tych informacji, przekazuje je w wydzielonym i odpowiednio oznaczonym pliku, wraz z jednoczesnym zaznaczeniem w nazwie pliku „Dokument stanowiący tajemnicę przedsiębiorstwa”.</w:t>
      </w:r>
    </w:p>
    <w:p w14:paraId="176A9852" w14:textId="77777777" w:rsidR="009638FA" w:rsidRPr="009638FA" w:rsidRDefault="009638FA" w:rsidP="009C5F64">
      <w:pPr>
        <w:numPr>
          <w:ilvl w:val="0"/>
          <w:numId w:val="33"/>
        </w:numPr>
        <w:tabs>
          <w:tab w:val="left" w:pos="284"/>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Komunikacja w postępowaniu, </w:t>
      </w:r>
      <w:r w:rsidRPr="009638FA">
        <w:rPr>
          <w:rFonts w:ascii="Century Gothic" w:eastAsia="Times New Roman" w:hAnsi="Century Gothic" w:cs="Arial"/>
          <w:b/>
          <w:u w:val="single"/>
          <w:lang w:eastAsia="pl-PL"/>
        </w:rPr>
        <w:t>z wyłączeniem składania ofert</w:t>
      </w:r>
      <w:r w:rsidRPr="009638FA">
        <w:rPr>
          <w:rFonts w:ascii="Century Gothic" w:eastAsia="Times New Roman" w:hAnsi="Century Gothic" w:cs="Arial"/>
          <w:lang w:eastAsia="pl-PL"/>
        </w:rPr>
        <w:t xml:space="preserve">, odbywa się drogą elektroniczną za pośrednictwem formularzy do komunikacji dostępnych w zakładce „Formularze” („Formularze do komunikacji”). Za 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W przypadku załączników, które są zgodnie z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lub rozporządzeniem Prezesa Rady Ministrów w sprawie wymagań dla dokumentów </w:t>
      </w:r>
      <w:r w:rsidRPr="009638FA">
        <w:rPr>
          <w:rFonts w:ascii="Century Gothic" w:eastAsia="Times New Roman" w:hAnsi="Century Gothic" w:cs="Arial"/>
          <w:lang w:eastAsia="pl-PL"/>
        </w:rPr>
        <w:lastRenderedPageBreak/>
        <w:t xml:space="preserve">elektronicznych opatrzone kwalifikowanym podpisem elektronicznym, </w:t>
      </w:r>
      <w:r w:rsidRPr="009638FA">
        <w:rPr>
          <w:rFonts w:ascii="Century Gothic" w:eastAsia="Times New Roman" w:hAnsi="Century Gothic" w:cs="Arial"/>
          <w:bCs/>
          <w:lang w:eastAsia="pl-PL"/>
        </w:rPr>
        <w:t>profilem zaufanym lub podpisem osobistym</w:t>
      </w:r>
      <w:r w:rsidRPr="009638FA">
        <w:rPr>
          <w:rFonts w:ascii="Century Gothic" w:eastAsia="Times New Roman" w:hAnsi="Century Gothic" w:cs="Arial"/>
          <w:lang w:eastAsia="pl-PL"/>
        </w:rPr>
        <w:t xml:space="preserve">, mogą być opatrzone, zgodnie z wyborem wykonawcy/wykonawcy wspólnie ubiegającego się o udzielenie zamówienia/podmiotu udostępniającego zasoby, </w:t>
      </w:r>
      <w:r w:rsidRPr="009638FA">
        <w:rPr>
          <w:rFonts w:ascii="Century Gothic" w:eastAsia="Times New Roman" w:hAnsi="Century Gothic" w:cs="Arial"/>
          <w:b/>
          <w:u w:val="single"/>
          <w:lang w:eastAsia="pl-PL"/>
        </w:rPr>
        <w:t>podpisem typu zewnętrznego</w:t>
      </w:r>
      <w:r w:rsidRPr="009638FA">
        <w:rPr>
          <w:rFonts w:ascii="Century Gothic" w:eastAsia="Times New Roman" w:hAnsi="Century Gothic" w:cs="Arial"/>
          <w:lang w:eastAsia="pl-PL"/>
        </w:rPr>
        <w:t xml:space="preserve"> lub </w:t>
      </w:r>
      <w:r w:rsidRPr="009638FA">
        <w:rPr>
          <w:rFonts w:ascii="Century Gothic" w:eastAsia="Times New Roman" w:hAnsi="Century Gothic" w:cs="Arial"/>
          <w:b/>
          <w:u w:val="single"/>
          <w:lang w:eastAsia="pl-PL"/>
        </w:rPr>
        <w:t>wewnętrznego</w:t>
      </w:r>
      <w:r w:rsidRPr="009638FA">
        <w:rPr>
          <w:rFonts w:ascii="Century Gothic" w:eastAsia="Times New Roman" w:hAnsi="Century Gothic" w:cs="Arial"/>
          <w:lang w:eastAsia="pl-PL"/>
        </w:rPr>
        <w:t xml:space="preserve">. W zależności od rodzaju podpisu i jego typu (zewnętrzny, wewnętrzny) dodaje się uprzednio podpisane dokumenty wraz z wygenerowanym plikiem podpisu (typ zewnętrzny) lub dokument z wszytym podpisem (typ wewnętrzny). Zamawiający dopuszcza komunikację przy użyciu poczty elektronicznej (pytania, uzupełnienia, wezwania) z wyłączeniem składania ofert. </w:t>
      </w:r>
    </w:p>
    <w:p w14:paraId="6F6240E0"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dokumentów zamówienia wystarczające jest posiadanie tzw. konta uproszczonego na Platformie e-Zamówienia.</w:t>
      </w:r>
    </w:p>
    <w:p w14:paraId="275FCF55"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Wszystkie wysłane i odebrane w postępowaniu przez Wykonawcę wiadomości widoczne są po zalogowaniu w podglądzie postępowania w zakładce „Komunikacja”.</w:t>
      </w:r>
    </w:p>
    <w:p w14:paraId="21A1B065"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Maksymalny rozmiar plików przesyłanych za pośrednictwem „Formularzy do komunikacji” wynosi 150 MB (wielkość ta dotyczy plików przesyłanych jako załączniki do jednego formularza).</w:t>
      </w:r>
    </w:p>
    <w:p w14:paraId="52F8D53A"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Minimalne wymagania techniczne dotyczące sprzętu używanego w celu korzystania z usług Platformy e-Zamówienia oraz informacje dotyczące specyfikacji połączenia określa Regulamin Platformy e-Zamówienia.</w:t>
      </w:r>
    </w:p>
    <w:p w14:paraId="2F18F74D" w14:textId="43BD351C"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 przypadku problemów technicznych i awarii związanych z funkcjonowaniem Platformy e-Zamówienia użytkownicy mogą skorzystać ze wsparcia technicznego dostępnego pod numerem telefonu </w:t>
      </w:r>
      <w:r w:rsidR="000A6CCB" w:rsidRPr="000A6CCB">
        <w:rPr>
          <w:rFonts w:ascii="Century Gothic" w:eastAsia="Times New Roman" w:hAnsi="Century Gothic" w:cs="Arial"/>
          <w:lang w:eastAsia="pl-PL"/>
        </w:rPr>
        <w:t>22 458 77 99</w:t>
      </w:r>
      <w:r w:rsidRPr="009638FA">
        <w:rPr>
          <w:rFonts w:ascii="Century Gothic" w:eastAsia="Times New Roman" w:hAnsi="Century Gothic" w:cs="Arial"/>
          <w:lang w:eastAsia="pl-PL"/>
        </w:rPr>
        <w:t xml:space="preserve"> lub drogą elektroniczną poprzez formularz udostępniony na stronie internetowej https://ezamowienia.gov.pl w zakładce „Zgłoś problem”.</w:t>
      </w:r>
    </w:p>
    <w:p w14:paraId="6BD407A8" w14:textId="0F4E28EF"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lastRenderedPageBreak/>
        <w:t xml:space="preserve">Oferta powinna być sporządzona w języku polskim, </w:t>
      </w:r>
      <w:r w:rsidR="00CF1E74" w:rsidRPr="00CF1E74">
        <w:rPr>
          <w:rFonts w:ascii="Century Gothic" w:eastAsia="Times New Roman" w:hAnsi="Century Gothic" w:cs="Arial"/>
          <w:lang w:eastAsia="pl-PL"/>
        </w:rPr>
        <w:t>w formie elektronicznej lub w postaci elektronicznej opatrzonej podpisem zaufanym lub podpisem osobistym</w:t>
      </w:r>
      <w:r w:rsidRPr="009638FA">
        <w:rPr>
          <w:rFonts w:ascii="Century Gothic" w:eastAsia="Times New Roman" w:hAnsi="Century Gothic" w:cs="Arial"/>
          <w:lang w:eastAsia="pl-PL"/>
        </w:rPr>
        <w:t xml:space="preserve">. </w:t>
      </w:r>
    </w:p>
    <w:p w14:paraId="4036AB32"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Ofertę należy złożyć w oryginale.</w:t>
      </w:r>
    </w:p>
    <w:p w14:paraId="0C527E0D"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Wykonawca może zwrócić się do Zamawiającego na podstawie art. 284 ust. 1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 wyjaśnienie treści SWZ.</w:t>
      </w:r>
    </w:p>
    <w:p w14:paraId="53BA66E1" w14:textId="77777777" w:rsidR="009638FA" w:rsidRPr="009638FA" w:rsidRDefault="009638FA" w:rsidP="009C5F64">
      <w:pPr>
        <w:numPr>
          <w:ilvl w:val="0"/>
          <w:numId w:val="33"/>
        </w:numPr>
        <w:tabs>
          <w:tab w:val="left" w:pos="426"/>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 zamierza zwoływać zebrania wszystkich Wykonawców w celu wyjaśnienia wątpliwości dotyczących treści specyfikacji warunków zamówienia.</w:t>
      </w:r>
    </w:p>
    <w:p w14:paraId="589AC9A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13" w:name="_Toc534368250"/>
    </w:p>
    <w:p w14:paraId="4537F233"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IV.</w:t>
      </w:r>
    </w:p>
    <w:p w14:paraId="0E536E2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TRYB POSTĘPOWANIA</w:t>
      </w:r>
      <w:bookmarkEnd w:id="13"/>
    </w:p>
    <w:p w14:paraId="31B505DD" w14:textId="36819073" w:rsidR="009638FA" w:rsidRPr="009638FA" w:rsidRDefault="009638FA" w:rsidP="009638FA">
      <w:pPr>
        <w:spacing w:before="120" w:after="120" w:line="288" w:lineRule="auto"/>
        <w:jc w:val="both"/>
        <w:rPr>
          <w:rFonts w:ascii="Century Gothic" w:eastAsia="Times New Roman" w:hAnsi="Century Gothic" w:cs="Open Sans"/>
          <w:b/>
          <w:lang w:eastAsia="pl-PL"/>
        </w:rPr>
      </w:pPr>
      <w:r w:rsidRPr="009638FA">
        <w:rPr>
          <w:rFonts w:ascii="Century Gothic" w:eastAsia="Times New Roman" w:hAnsi="Century Gothic" w:cs="Arial"/>
          <w:lang w:eastAsia="pl-PL"/>
        </w:rPr>
        <w:t>Postępowanie o udzielenie zamówienia publicznego pn.</w:t>
      </w:r>
      <w:r w:rsidR="00FE62F1" w:rsidRPr="00FE62F1">
        <w:rPr>
          <w:rFonts w:ascii="Century Gothic" w:hAnsi="Century Gothic"/>
        </w:rPr>
        <w:t xml:space="preserve"> </w:t>
      </w:r>
      <w:r w:rsidR="00FC2203" w:rsidRPr="00FC2203">
        <w:rPr>
          <w:rFonts w:ascii="Century Gothic" w:hAnsi="Century Gothic"/>
          <w:b/>
          <w:bCs/>
        </w:rPr>
        <w:t xml:space="preserve">Świadczenie usług ratownictwa narciarskiego </w:t>
      </w:r>
      <w:r w:rsidRPr="009638FA">
        <w:rPr>
          <w:rFonts w:ascii="Century Gothic" w:eastAsia="Times New Roman" w:hAnsi="Century Gothic" w:cs="Arial"/>
          <w:lang w:eastAsia="pl-PL"/>
        </w:rPr>
        <w:t>(nr postępowania DZP/</w:t>
      </w:r>
      <w:proofErr w:type="spellStart"/>
      <w:r w:rsidRPr="009638FA">
        <w:rPr>
          <w:rFonts w:ascii="Century Gothic" w:eastAsia="Times New Roman" w:hAnsi="Century Gothic" w:cs="Arial"/>
          <w:lang w:eastAsia="pl-PL"/>
        </w:rPr>
        <w:t>Sz</w:t>
      </w:r>
      <w:proofErr w:type="spellEnd"/>
      <w:r w:rsidRPr="009638FA">
        <w:rPr>
          <w:rFonts w:ascii="Century Gothic" w:eastAsia="Times New Roman" w:hAnsi="Century Gothic" w:cs="Arial"/>
          <w:lang w:eastAsia="pl-PL"/>
        </w:rPr>
        <w:t>/</w:t>
      </w:r>
      <w:r w:rsidR="000B6A16">
        <w:rPr>
          <w:rFonts w:ascii="Century Gothic" w:eastAsia="Times New Roman" w:hAnsi="Century Gothic" w:cs="Arial"/>
          <w:lang w:eastAsia="pl-PL"/>
        </w:rPr>
        <w:t>2</w:t>
      </w:r>
      <w:r w:rsidR="00216943">
        <w:rPr>
          <w:rFonts w:ascii="Century Gothic" w:eastAsia="Times New Roman" w:hAnsi="Century Gothic" w:cs="Arial"/>
          <w:lang w:eastAsia="pl-PL"/>
        </w:rPr>
        <w:t>9</w:t>
      </w:r>
      <w:r w:rsidRPr="009638FA">
        <w:rPr>
          <w:rFonts w:ascii="Century Gothic" w:eastAsia="Times New Roman" w:hAnsi="Century Gothic" w:cs="Arial"/>
          <w:lang w:eastAsia="pl-PL"/>
        </w:rPr>
        <w:t>/202</w:t>
      </w:r>
      <w:r w:rsidR="00216943">
        <w:rPr>
          <w:rFonts w:ascii="Century Gothic" w:eastAsia="Times New Roman" w:hAnsi="Century Gothic" w:cs="Arial"/>
          <w:lang w:eastAsia="pl-PL"/>
        </w:rPr>
        <w:t>5</w:t>
      </w:r>
      <w:r w:rsidRPr="009638FA">
        <w:rPr>
          <w:rFonts w:ascii="Century Gothic" w:eastAsia="Times New Roman" w:hAnsi="Century Gothic" w:cs="Arial"/>
          <w:lang w:eastAsia="pl-PL"/>
        </w:rPr>
        <w:t>), prowadzone jest w trybie podstawowym, zgodnie z przepisami ustawy z dnia 11 września 2019 r. Prawo zamówień publicznych (</w:t>
      </w:r>
      <w:r w:rsidR="000B6A16" w:rsidRPr="000B6A16">
        <w:rPr>
          <w:rFonts w:ascii="Century Gothic" w:eastAsia="Times New Roman" w:hAnsi="Century Gothic" w:cs="Arial"/>
          <w:lang w:eastAsia="pl-PL"/>
        </w:rPr>
        <w:t xml:space="preserve">Dz.U.2024.1320 </w:t>
      </w:r>
      <w:proofErr w:type="spellStart"/>
      <w:r w:rsidR="000B6A16" w:rsidRPr="000B6A16">
        <w:rPr>
          <w:rFonts w:ascii="Century Gothic" w:eastAsia="Times New Roman" w:hAnsi="Century Gothic" w:cs="Arial"/>
          <w:lang w:eastAsia="pl-PL"/>
        </w:rPr>
        <w:t>t.j</w:t>
      </w:r>
      <w:proofErr w:type="spellEnd"/>
      <w:r w:rsidR="000B6A16" w:rsidRPr="000B6A16">
        <w:rPr>
          <w:rFonts w:ascii="Century Gothic" w:eastAsia="Times New Roman" w:hAnsi="Century Gothic" w:cs="Arial"/>
          <w:lang w:eastAsia="pl-PL"/>
        </w:rPr>
        <w:t>.</w:t>
      </w:r>
      <w:r w:rsidRPr="009638FA">
        <w:rPr>
          <w:rFonts w:ascii="Century Gothic" w:eastAsia="Times New Roman" w:hAnsi="Century Gothic" w:cs="Arial"/>
          <w:lang w:eastAsia="pl-PL"/>
        </w:rPr>
        <w:t xml:space="preserve">) - zwanej dalej „ustawą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oraz wydanych na jej podstawie aktów wykonawczych.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nie przewiduje wyboru najkorzystniejszej oferty z mo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liwo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ci</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 xml:space="preserve"> prowadzenia negocjacji.</w:t>
      </w:r>
    </w:p>
    <w:p w14:paraId="08AEBE43" w14:textId="3C87A202" w:rsid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bookmarkStart w:id="14" w:name="_Toc136762082"/>
      <w:bookmarkStart w:id="15" w:name="_Toc213040530"/>
      <w:bookmarkStart w:id="16" w:name="_Toc483473973"/>
      <w:bookmarkStart w:id="17" w:name="_Toc136762083"/>
    </w:p>
    <w:p w14:paraId="3A5F085C" w14:textId="77777777" w:rsidR="009638FA" w:rsidRPr="009638FA" w:rsidRDefault="009638FA" w:rsidP="009638FA">
      <w:pPr>
        <w:autoSpaceDE w:val="0"/>
        <w:autoSpaceDN w:val="0"/>
        <w:adjustRightInd w:val="0"/>
        <w:spacing w:after="0" w:line="288" w:lineRule="auto"/>
        <w:rPr>
          <w:rFonts w:ascii="Century Gothic" w:eastAsia="Times New Roman" w:hAnsi="Century Gothic" w:cs="Times New Roman"/>
          <w:b/>
          <w:bCs/>
          <w:lang w:eastAsia="pl-PL"/>
        </w:rPr>
      </w:pPr>
    </w:p>
    <w:p w14:paraId="32C5D50D"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Rozdział V.</w:t>
      </w:r>
    </w:p>
    <w:p w14:paraId="6A8B1CDA" w14:textId="77777777" w:rsidR="009638FA" w:rsidRDefault="009638FA" w:rsidP="009638FA">
      <w:pPr>
        <w:autoSpaceDE w:val="0"/>
        <w:autoSpaceDN w:val="0"/>
        <w:adjustRightInd w:val="0"/>
        <w:spacing w:after="0" w:line="288" w:lineRule="auto"/>
        <w:jc w:val="center"/>
        <w:rPr>
          <w:rFonts w:ascii="Century Gothic" w:eastAsia="Times New Roman" w:hAnsi="Century Gothic" w:cs="Times New Roman"/>
          <w:b/>
          <w:lang w:eastAsia="pl-PL"/>
        </w:rPr>
      </w:pPr>
      <w:bookmarkStart w:id="18" w:name="_Toc534368252"/>
      <w:r w:rsidRPr="009638FA">
        <w:rPr>
          <w:rFonts w:ascii="Century Gothic" w:eastAsia="Times New Roman" w:hAnsi="Century Gothic" w:cs="Times New Roman"/>
          <w:b/>
          <w:lang w:eastAsia="pl-PL"/>
        </w:rPr>
        <w:t>OPIS PRZEDMIOTU ZAMÓWIENIA I TERMIN WYKONANIA</w:t>
      </w:r>
      <w:bookmarkEnd w:id="14"/>
      <w:bookmarkEnd w:id="15"/>
      <w:bookmarkEnd w:id="16"/>
      <w:bookmarkEnd w:id="18"/>
    </w:p>
    <w:p w14:paraId="2E12772D" w14:textId="77777777" w:rsidR="00C80BCE" w:rsidRDefault="00C80BCE" w:rsidP="009638FA">
      <w:pPr>
        <w:autoSpaceDE w:val="0"/>
        <w:autoSpaceDN w:val="0"/>
        <w:adjustRightInd w:val="0"/>
        <w:spacing w:after="0" w:line="288" w:lineRule="auto"/>
        <w:jc w:val="center"/>
        <w:rPr>
          <w:rFonts w:ascii="Century Gothic" w:eastAsia="Times New Roman" w:hAnsi="Century Gothic" w:cs="Times New Roman"/>
          <w:b/>
          <w:lang w:eastAsia="pl-PL"/>
        </w:rPr>
      </w:pPr>
    </w:p>
    <w:p w14:paraId="117E8B03" w14:textId="77777777" w:rsidR="00C80BCE" w:rsidRPr="00727CDF" w:rsidRDefault="00C80BCE" w:rsidP="00C80BCE">
      <w:pPr>
        <w:spacing w:line="288" w:lineRule="auto"/>
        <w:jc w:val="both"/>
        <w:rPr>
          <w:rFonts w:ascii="Century Gothic" w:hAnsi="Century Gothic" w:cs="Calibri"/>
        </w:rPr>
      </w:pPr>
      <w:bookmarkStart w:id="19" w:name="bookmark1"/>
      <w:r w:rsidRPr="00727CDF">
        <w:rPr>
          <w:rFonts w:ascii="Century Gothic" w:hAnsi="Century Gothic" w:cs="Calibri"/>
        </w:rPr>
        <w:t xml:space="preserve">Przedmiotem zamówienia jest świadczenie </w:t>
      </w:r>
      <w:r>
        <w:rPr>
          <w:rFonts w:ascii="Century Gothic" w:hAnsi="Century Gothic" w:cs="Calibri"/>
        </w:rPr>
        <w:t xml:space="preserve">usług </w:t>
      </w:r>
      <w:r w:rsidRPr="00727CDF">
        <w:rPr>
          <w:rFonts w:ascii="Century Gothic" w:hAnsi="Century Gothic" w:cs="Calibri"/>
        </w:rPr>
        <w:t>ratownictwa narciarskiego</w:t>
      </w:r>
      <w:r w:rsidRPr="00E87817">
        <w:rPr>
          <w:rFonts w:ascii="Century Gothic" w:eastAsia="Calibri" w:hAnsi="Century Gothic" w:cs="Calibri"/>
          <w:color w:val="000000"/>
          <w:lang w:bidi="pl-PL"/>
        </w:rPr>
        <w:t xml:space="preserve"> </w:t>
      </w:r>
      <w:r w:rsidRPr="00E87817">
        <w:rPr>
          <w:rFonts w:ascii="Century Gothic" w:hAnsi="Century Gothic" w:cs="Calibri"/>
          <w:lang w:bidi="pl-PL"/>
        </w:rPr>
        <w:t>w ośrodku narciarskim Skrzyczne należącym do Centralnego Ośrodka Sportu Ośrodka Przygotowań Olimpijskich w Szczyrku</w:t>
      </w:r>
      <w:r w:rsidRPr="00E87817">
        <w:rPr>
          <w:rFonts w:ascii="Century Gothic" w:hAnsi="Century Gothic" w:cs="Calibri"/>
        </w:rPr>
        <w:t xml:space="preserve"> </w:t>
      </w:r>
      <w:r w:rsidRPr="00727CDF">
        <w:rPr>
          <w:rFonts w:ascii="Century Gothic" w:hAnsi="Century Gothic" w:cs="Calibri"/>
        </w:rPr>
        <w:t>zgodnie ustawą</w:t>
      </w:r>
      <w:bookmarkEnd w:id="19"/>
      <w:r>
        <w:rPr>
          <w:rFonts w:ascii="Century Gothic" w:hAnsi="Century Gothic" w:cs="Calibri"/>
        </w:rPr>
        <w:t xml:space="preserve"> </w:t>
      </w:r>
      <w:r w:rsidRPr="00727CDF">
        <w:rPr>
          <w:rFonts w:ascii="Century Gothic" w:hAnsi="Century Gothic" w:cs="Calibri"/>
        </w:rPr>
        <w:t>o bezpieczeństwie i ratownictwie w górach i na</w:t>
      </w:r>
      <w:r>
        <w:rPr>
          <w:rFonts w:ascii="Century Gothic" w:hAnsi="Century Gothic" w:cs="Calibri"/>
        </w:rPr>
        <w:t xml:space="preserve"> </w:t>
      </w:r>
      <w:r w:rsidRPr="00727CDF">
        <w:rPr>
          <w:rFonts w:ascii="Century Gothic" w:hAnsi="Century Gothic" w:cs="Calibri"/>
        </w:rPr>
        <w:t>zorganizowanych terenach narciarskich</w:t>
      </w:r>
      <w:r>
        <w:rPr>
          <w:rFonts w:ascii="Century Gothic" w:hAnsi="Century Gothic" w:cs="Calibri"/>
        </w:rPr>
        <w:t>.</w:t>
      </w:r>
      <w:r w:rsidRPr="00727CDF">
        <w:rPr>
          <w:rFonts w:ascii="Century Gothic" w:hAnsi="Century Gothic" w:cs="Calibri"/>
        </w:rPr>
        <w:t xml:space="preserve"> </w:t>
      </w:r>
    </w:p>
    <w:p w14:paraId="3EA7BBE5" w14:textId="77777777" w:rsidR="00C80BCE" w:rsidRDefault="00C80BCE" w:rsidP="0053294E">
      <w:pPr>
        <w:spacing w:after="0" w:line="288" w:lineRule="auto"/>
        <w:jc w:val="both"/>
        <w:rPr>
          <w:rFonts w:ascii="Century Gothic" w:hAnsi="Century Gothic" w:cs="Calibri"/>
        </w:rPr>
      </w:pPr>
      <w:r w:rsidRPr="00727CDF">
        <w:rPr>
          <w:rFonts w:ascii="Century Gothic" w:hAnsi="Century Gothic" w:cs="Calibri"/>
        </w:rPr>
        <w:t>Oznaczenie przedmiotu zamówienia wg Wspólnego Słownika Zamówień (CPV):</w:t>
      </w:r>
      <w:r w:rsidRPr="00727CDF">
        <w:rPr>
          <w:rFonts w:ascii="Open Sans" w:hAnsi="Open Sans" w:cs="Open Sans"/>
          <w:color w:val="2D2D2D"/>
          <w:sz w:val="21"/>
          <w:szCs w:val="21"/>
        </w:rPr>
        <w:t xml:space="preserve"> </w:t>
      </w:r>
      <w:hyperlink r:id="rId15" w:history="1">
        <w:r w:rsidRPr="00C80BCE">
          <w:rPr>
            <w:rStyle w:val="Hipercze"/>
            <w:rFonts w:ascii="Century Gothic" w:hAnsi="Century Gothic" w:cs="Calibri"/>
            <w:b/>
            <w:bCs/>
            <w:color w:val="auto"/>
          </w:rPr>
          <w:br/>
          <w:t>75252000-7</w:t>
        </w:r>
      </w:hyperlink>
      <w:r w:rsidRPr="00C80BCE">
        <w:rPr>
          <w:rFonts w:ascii="Century Gothic" w:hAnsi="Century Gothic" w:cs="Calibri"/>
          <w:b/>
          <w:bCs/>
        </w:rPr>
        <w:t xml:space="preserve"> </w:t>
      </w:r>
      <w:r>
        <w:rPr>
          <w:rFonts w:ascii="Century Gothic" w:hAnsi="Century Gothic" w:cs="Calibri"/>
        </w:rPr>
        <w:t>-</w:t>
      </w:r>
      <w:r w:rsidRPr="00727CDF">
        <w:rPr>
          <w:rFonts w:ascii="Century Gothic" w:hAnsi="Century Gothic" w:cs="Calibri"/>
        </w:rPr>
        <w:t>Służby ratownicze</w:t>
      </w:r>
    </w:p>
    <w:p w14:paraId="0401C4D1" w14:textId="77777777" w:rsidR="00992154" w:rsidRDefault="00992154" w:rsidP="0053294E">
      <w:pPr>
        <w:spacing w:after="0" w:line="288" w:lineRule="auto"/>
        <w:jc w:val="both"/>
        <w:rPr>
          <w:rFonts w:ascii="Century Gothic" w:hAnsi="Century Gothic" w:cs="Calibri"/>
          <w:b/>
          <w:bCs/>
        </w:rPr>
      </w:pPr>
      <w:r w:rsidRPr="00992154">
        <w:rPr>
          <w:rFonts w:ascii="Century Gothic" w:hAnsi="Century Gothic" w:cs="Calibri"/>
          <w:b/>
          <w:bCs/>
        </w:rPr>
        <w:lastRenderedPageBreak/>
        <w:t>Wymagania dotyczące świadczenia ratownictwa narciarskiego – liczba ratowników i czas pracy:</w:t>
      </w:r>
    </w:p>
    <w:p w14:paraId="022EC283" w14:textId="78BCBC22" w:rsidR="0053294E" w:rsidRPr="00992154" w:rsidRDefault="0053294E" w:rsidP="0053294E">
      <w:pPr>
        <w:spacing w:after="0" w:line="288" w:lineRule="auto"/>
        <w:jc w:val="both"/>
        <w:rPr>
          <w:rFonts w:ascii="Century Gothic" w:hAnsi="Century Gothic" w:cs="Calibri"/>
        </w:rPr>
      </w:pPr>
      <w:r w:rsidRPr="0053294E">
        <w:rPr>
          <w:rFonts w:ascii="Century Gothic" w:hAnsi="Century Gothic" w:cs="Calibri"/>
        </w:rPr>
        <w:t>Wykonawca będzie realizował przedmiot umowy poprzez pełnienie stałych dyżurów ratowniczych przez czterech ratowników górskich i narciarskich (dalej: „ratownicy”) każdego dnia, w godzinach od 7:30 do 16:30, przez okres nie dłuższy niż 120 dni od dnia zawarcia umowy.</w:t>
      </w:r>
    </w:p>
    <w:p w14:paraId="1B87CC63" w14:textId="77777777" w:rsidR="00C80BCE" w:rsidRPr="003F67DF" w:rsidRDefault="00C80BCE" w:rsidP="009C5F64">
      <w:pPr>
        <w:widowControl w:val="0"/>
        <w:numPr>
          <w:ilvl w:val="0"/>
          <w:numId w:val="40"/>
        </w:numPr>
        <w:tabs>
          <w:tab w:val="left" w:pos="284"/>
        </w:tabs>
        <w:spacing w:after="0" w:line="288" w:lineRule="auto"/>
        <w:ind w:left="0" w:firstLine="0"/>
        <w:jc w:val="both"/>
        <w:rPr>
          <w:rFonts w:ascii="Century Gothic" w:eastAsia="Courier New" w:hAnsi="Century Gothic"/>
          <w:b/>
          <w:bCs/>
        </w:rPr>
      </w:pPr>
      <w:r w:rsidRPr="003F67DF">
        <w:rPr>
          <w:rFonts w:ascii="Century Gothic" w:hAnsi="Century Gothic" w:cs="Calibri"/>
          <w:b/>
          <w:bCs/>
        </w:rPr>
        <w:t>W ramach ratownictwa narciarskiego, działania podejmowane przez ratowników dyżurujących polegać będą na:</w:t>
      </w:r>
    </w:p>
    <w:p w14:paraId="43B8BC5E" w14:textId="77777777" w:rsidR="00C80BCE" w:rsidRPr="003F67DF" w:rsidRDefault="00C80BCE" w:rsidP="009C5F64">
      <w:pPr>
        <w:widowControl w:val="0"/>
        <w:numPr>
          <w:ilvl w:val="0"/>
          <w:numId w:val="41"/>
        </w:numPr>
        <w:tabs>
          <w:tab w:val="left" w:pos="421"/>
        </w:tabs>
        <w:spacing w:after="0" w:line="288" w:lineRule="auto"/>
        <w:jc w:val="both"/>
        <w:rPr>
          <w:rFonts w:ascii="Century Gothic" w:hAnsi="Century Gothic" w:cs="Calibri"/>
        </w:rPr>
      </w:pPr>
      <w:r w:rsidRPr="003F67DF">
        <w:rPr>
          <w:rFonts w:ascii="Century Gothic" w:hAnsi="Century Gothic" w:cs="Calibri"/>
        </w:rPr>
        <w:t xml:space="preserve"> przyjęciu zgłoszenia o wypadku</w:t>
      </w:r>
    </w:p>
    <w:p w14:paraId="211F4A27" w14:textId="77777777" w:rsidR="00C80BCE" w:rsidRPr="003F67DF" w:rsidRDefault="00C80BCE" w:rsidP="009C5F64">
      <w:pPr>
        <w:widowControl w:val="0"/>
        <w:numPr>
          <w:ilvl w:val="0"/>
          <w:numId w:val="41"/>
        </w:numPr>
        <w:tabs>
          <w:tab w:val="left" w:pos="421"/>
        </w:tabs>
        <w:spacing w:after="0" w:line="288" w:lineRule="auto"/>
        <w:ind w:left="480" w:hanging="480"/>
        <w:jc w:val="both"/>
        <w:rPr>
          <w:rFonts w:ascii="Century Gothic" w:hAnsi="Century Gothic" w:cs="Calibri"/>
        </w:rPr>
      </w:pPr>
      <w:r w:rsidRPr="003F67DF">
        <w:rPr>
          <w:rFonts w:ascii="Century Gothic" w:hAnsi="Century Gothic" w:cs="Calibri"/>
        </w:rPr>
        <w:t xml:space="preserve"> dotarciu na miejsce wypadku z wyposażeniem ratowniczym</w:t>
      </w:r>
    </w:p>
    <w:p w14:paraId="486C7224" w14:textId="77777777" w:rsidR="00C80BCE" w:rsidRPr="003F67DF" w:rsidRDefault="00C80BCE" w:rsidP="009C5F64">
      <w:pPr>
        <w:widowControl w:val="0"/>
        <w:numPr>
          <w:ilvl w:val="0"/>
          <w:numId w:val="41"/>
        </w:numPr>
        <w:tabs>
          <w:tab w:val="left" w:pos="421"/>
        </w:tabs>
        <w:spacing w:after="0" w:line="288" w:lineRule="auto"/>
        <w:ind w:left="480"/>
        <w:jc w:val="both"/>
        <w:rPr>
          <w:rFonts w:ascii="Century Gothic" w:hAnsi="Century Gothic" w:cs="Calibri"/>
        </w:rPr>
      </w:pPr>
      <w:r w:rsidRPr="003F67DF">
        <w:rPr>
          <w:rFonts w:ascii="Century Gothic" w:hAnsi="Century Gothic" w:cs="Calibri"/>
        </w:rPr>
        <w:t xml:space="preserve"> udzieleniu kwalifikowanej pomocy medycznej</w:t>
      </w:r>
    </w:p>
    <w:p w14:paraId="03639CDC" w14:textId="77777777" w:rsidR="00C80BCE" w:rsidRPr="003F67DF" w:rsidRDefault="00C80BCE" w:rsidP="009C5F64">
      <w:pPr>
        <w:widowControl w:val="0"/>
        <w:numPr>
          <w:ilvl w:val="0"/>
          <w:numId w:val="41"/>
        </w:numPr>
        <w:tabs>
          <w:tab w:val="left" w:pos="421"/>
        </w:tabs>
        <w:spacing w:after="0" w:line="288" w:lineRule="auto"/>
        <w:ind w:left="480" w:hanging="480"/>
        <w:jc w:val="both"/>
        <w:rPr>
          <w:rFonts w:ascii="Century Gothic" w:hAnsi="Century Gothic" w:cs="Calibri"/>
        </w:rPr>
      </w:pPr>
      <w:r w:rsidRPr="003F67DF">
        <w:rPr>
          <w:rFonts w:ascii="Century Gothic" w:hAnsi="Century Gothic" w:cs="Calibri"/>
        </w:rPr>
        <w:t xml:space="preserve"> zabezpieczeniu miejsca wypadku</w:t>
      </w:r>
    </w:p>
    <w:p w14:paraId="1F8545DE" w14:textId="77777777" w:rsidR="00C80BCE" w:rsidRPr="003F67DF" w:rsidRDefault="00C80BCE" w:rsidP="009C5F64">
      <w:pPr>
        <w:widowControl w:val="0"/>
        <w:numPr>
          <w:ilvl w:val="0"/>
          <w:numId w:val="41"/>
        </w:numPr>
        <w:tabs>
          <w:tab w:val="left" w:pos="421"/>
        </w:tabs>
        <w:spacing w:after="0" w:line="288" w:lineRule="auto"/>
        <w:ind w:left="567" w:hanging="567"/>
        <w:jc w:val="both"/>
        <w:rPr>
          <w:rFonts w:ascii="Century Gothic" w:hAnsi="Century Gothic" w:cs="Calibri"/>
        </w:rPr>
      </w:pPr>
      <w:r w:rsidRPr="003F67DF">
        <w:rPr>
          <w:rFonts w:ascii="Century Gothic" w:hAnsi="Century Gothic" w:cs="Calibri"/>
        </w:rPr>
        <w:t xml:space="preserve"> ewakuacji osób z terenów stanowiących zagrożenie dla życia lub zdrowia</w:t>
      </w:r>
    </w:p>
    <w:p w14:paraId="56D613FD" w14:textId="77777777" w:rsidR="00C80BCE" w:rsidRPr="003F67DF" w:rsidRDefault="00C80BCE" w:rsidP="009C5F64">
      <w:pPr>
        <w:widowControl w:val="0"/>
        <w:numPr>
          <w:ilvl w:val="0"/>
          <w:numId w:val="41"/>
        </w:numPr>
        <w:spacing w:after="0" w:line="288" w:lineRule="auto"/>
        <w:ind w:left="480" w:hanging="480"/>
        <w:jc w:val="both"/>
        <w:rPr>
          <w:rFonts w:ascii="Century Gothic" w:hAnsi="Century Gothic" w:cs="Calibri"/>
        </w:rPr>
      </w:pPr>
      <w:r w:rsidRPr="003F67DF">
        <w:rPr>
          <w:rFonts w:ascii="Century Gothic" w:hAnsi="Century Gothic" w:cs="Calibri"/>
        </w:rPr>
        <w:t>transporcie osób, które uległy wypadkowi lub narażone są na niebezpieczeństwo utraty życia lub zdrowia, do miejsca, gdzie jest możliwe podjęcie medycznych czynności ratunkowych przez jednostki systemu Państwowego Ratownictwa Medycznego, o którym mowa w art. 32.1 ustawy o państwowym Ratownictwie medycznym, po uprzednim uzgodnieniu miejsca przekazania z dyspozytorem jednostki systemu Państwowego Ratownictwa Medycznego.</w:t>
      </w:r>
    </w:p>
    <w:p w14:paraId="6DC9AF8B" w14:textId="77777777" w:rsidR="00C80BCE" w:rsidRPr="003F67DF" w:rsidRDefault="00C80BCE" w:rsidP="009C5F64">
      <w:pPr>
        <w:widowControl w:val="0"/>
        <w:numPr>
          <w:ilvl w:val="0"/>
          <w:numId w:val="40"/>
        </w:numPr>
        <w:tabs>
          <w:tab w:val="left" w:pos="421"/>
        </w:tabs>
        <w:spacing w:after="0" w:line="288" w:lineRule="auto"/>
        <w:ind w:left="426" w:hanging="437"/>
        <w:jc w:val="both"/>
        <w:rPr>
          <w:rFonts w:ascii="Century Gothic" w:hAnsi="Century Gothic" w:cs="Calibri"/>
          <w:b/>
          <w:bCs/>
        </w:rPr>
      </w:pPr>
      <w:r w:rsidRPr="003F67DF">
        <w:rPr>
          <w:rFonts w:ascii="Century Gothic" w:hAnsi="Century Gothic" w:cs="Calibri"/>
          <w:b/>
          <w:bCs/>
        </w:rPr>
        <w:t>W ramach umowy, do obowiązków ratowników dyżurujących będzie należało ponadto:</w:t>
      </w:r>
    </w:p>
    <w:p w14:paraId="6D605124" w14:textId="77777777" w:rsidR="00C80BCE" w:rsidRPr="003F67DF" w:rsidRDefault="00C80BCE" w:rsidP="009C5F64">
      <w:pPr>
        <w:widowControl w:val="0"/>
        <w:numPr>
          <w:ilvl w:val="0"/>
          <w:numId w:val="42"/>
        </w:numPr>
        <w:tabs>
          <w:tab w:val="left" w:pos="421"/>
        </w:tabs>
        <w:spacing w:after="0" w:line="288" w:lineRule="auto"/>
        <w:ind w:left="426" w:hanging="426"/>
        <w:jc w:val="both"/>
        <w:rPr>
          <w:rFonts w:ascii="Century Gothic" w:hAnsi="Century Gothic" w:cs="Calibri"/>
        </w:rPr>
      </w:pPr>
      <w:r w:rsidRPr="003F67DF">
        <w:rPr>
          <w:rFonts w:ascii="Century Gothic" w:hAnsi="Century Gothic" w:cs="Calibri"/>
        </w:rPr>
        <w:t>patrolowanie tras narciarskich w okresie pracy stacji narciarskiej w zależności od potrzeby,</w:t>
      </w:r>
    </w:p>
    <w:p w14:paraId="17DD5E25" w14:textId="77777777" w:rsidR="00C80BCE" w:rsidRPr="003F67DF" w:rsidRDefault="00C80BCE" w:rsidP="009C5F64">
      <w:pPr>
        <w:widowControl w:val="0"/>
        <w:numPr>
          <w:ilvl w:val="0"/>
          <w:numId w:val="42"/>
        </w:numPr>
        <w:tabs>
          <w:tab w:val="left" w:pos="421"/>
        </w:tabs>
        <w:spacing w:after="0" w:line="288" w:lineRule="auto"/>
        <w:ind w:left="426" w:hanging="426"/>
        <w:jc w:val="both"/>
        <w:rPr>
          <w:rFonts w:ascii="Century Gothic" w:hAnsi="Century Gothic" w:cs="Calibri"/>
        </w:rPr>
      </w:pPr>
      <w:r w:rsidRPr="003F67DF">
        <w:rPr>
          <w:rFonts w:ascii="Century Gothic" w:hAnsi="Century Gothic" w:cs="Calibri"/>
        </w:rPr>
        <w:t>ocena warunków narciarskich oraz informowanie o nich stacji centralnej Grupy Beskidzkiej GOPR,</w:t>
      </w:r>
    </w:p>
    <w:p w14:paraId="227180B8" w14:textId="5F92EEC3" w:rsidR="00C80BCE" w:rsidRPr="003F67DF" w:rsidRDefault="00C80BCE" w:rsidP="009C5F64">
      <w:pPr>
        <w:widowControl w:val="0"/>
        <w:numPr>
          <w:ilvl w:val="0"/>
          <w:numId w:val="42"/>
        </w:numPr>
        <w:tabs>
          <w:tab w:val="left" w:pos="421"/>
        </w:tabs>
        <w:spacing w:after="0" w:line="288" w:lineRule="auto"/>
        <w:ind w:left="480" w:hanging="480"/>
        <w:jc w:val="both"/>
        <w:rPr>
          <w:rFonts w:ascii="Century Gothic" w:hAnsi="Century Gothic" w:cs="Calibri"/>
        </w:rPr>
      </w:pPr>
      <w:r w:rsidRPr="003F67DF">
        <w:rPr>
          <w:rFonts w:ascii="Century Gothic" w:hAnsi="Century Gothic" w:cs="Calibri"/>
        </w:rPr>
        <w:t>dokonywania ostatniego patrolu po zakończeniu pracy wyciągów w każdym dniu</w:t>
      </w:r>
      <w:r w:rsidR="00410987" w:rsidRPr="003F67DF">
        <w:rPr>
          <w:rFonts w:ascii="Century Gothic" w:hAnsi="Century Gothic" w:cs="Calibri"/>
        </w:rPr>
        <w:t xml:space="preserve"> </w:t>
      </w:r>
      <w:r w:rsidRPr="003F67DF">
        <w:rPr>
          <w:rFonts w:ascii="Century Gothic" w:hAnsi="Century Gothic" w:cs="Calibri"/>
        </w:rPr>
        <w:t>obowiązywania Umowy.</w:t>
      </w:r>
    </w:p>
    <w:p w14:paraId="4ABEBDD2" w14:textId="77777777" w:rsidR="00C80BCE" w:rsidRPr="003F67DF" w:rsidRDefault="00C80BCE" w:rsidP="009C5F64">
      <w:pPr>
        <w:pStyle w:val="Nagwek1"/>
        <w:keepNext w:val="0"/>
        <w:numPr>
          <w:ilvl w:val="0"/>
          <w:numId w:val="40"/>
        </w:numPr>
        <w:spacing w:line="288" w:lineRule="auto"/>
        <w:ind w:left="425" w:hanging="425"/>
        <w:jc w:val="both"/>
        <w:rPr>
          <w:rFonts w:ascii="Century Gothic" w:hAnsi="Century Gothic" w:cs="Calibri"/>
          <w:sz w:val="22"/>
          <w:szCs w:val="22"/>
        </w:rPr>
      </w:pPr>
      <w:r w:rsidRPr="003F67DF">
        <w:rPr>
          <w:rFonts w:ascii="Century Gothic" w:hAnsi="Century Gothic" w:cs="Calibri"/>
          <w:sz w:val="22"/>
          <w:szCs w:val="22"/>
        </w:rPr>
        <w:t xml:space="preserve">W ramach realizacji przedmiotu zamówienia Zamawiający zleca Wykonawcy prowadzenie rejestru wypadków na terenie objętym umową, o którym mówi art. 37 </w:t>
      </w:r>
      <w:r w:rsidRPr="003F67DF">
        <w:rPr>
          <w:rFonts w:ascii="Century Gothic" w:hAnsi="Century Gothic" w:cs="Calibri"/>
          <w:sz w:val="22"/>
          <w:szCs w:val="22"/>
        </w:rPr>
        <w:lastRenderedPageBreak/>
        <w:t xml:space="preserve">ustawy o bezpieczeństwie i </w:t>
      </w:r>
      <w:bookmarkStart w:id="20" w:name="highlightHit_5"/>
      <w:bookmarkEnd w:id="20"/>
      <w:r w:rsidRPr="003F67DF">
        <w:rPr>
          <w:rFonts w:ascii="Century Gothic" w:hAnsi="Century Gothic" w:cs="Calibri"/>
          <w:sz w:val="22"/>
          <w:szCs w:val="22"/>
        </w:rPr>
        <w:t xml:space="preserve">ratownictwie </w:t>
      </w:r>
      <w:bookmarkStart w:id="21" w:name="highlightHit_6"/>
      <w:bookmarkEnd w:id="21"/>
      <w:r w:rsidRPr="003F67DF">
        <w:rPr>
          <w:rFonts w:ascii="Century Gothic" w:hAnsi="Century Gothic" w:cs="Calibri"/>
          <w:sz w:val="22"/>
          <w:szCs w:val="22"/>
        </w:rPr>
        <w:t xml:space="preserve">w </w:t>
      </w:r>
      <w:bookmarkStart w:id="22" w:name="highlightHit_7"/>
      <w:bookmarkEnd w:id="22"/>
      <w:r w:rsidRPr="003F67DF">
        <w:rPr>
          <w:rFonts w:ascii="Century Gothic" w:hAnsi="Century Gothic" w:cs="Calibri"/>
          <w:sz w:val="22"/>
          <w:szCs w:val="22"/>
        </w:rPr>
        <w:t>górach i na zorganizowanych terenach narciarskich  będzie on zawierał:</w:t>
      </w:r>
    </w:p>
    <w:p w14:paraId="1285076B" w14:textId="77777777" w:rsidR="00C80BCE" w:rsidRPr="002B4274" w:rsidRDefault="00C80BCE" w:rsidP="009C5F64">
      <w:pPr>
        <w:widowControl w:val="0"/>
        <w:numPr>
          <w:ilvl w:val="0"/>
          <w:numId w:val="43"/>
        </w:numPr>
        <w:spacing w:after="0" w:line="288" w:lineRule="auto"/>
        <w:ind w:left="426" w:hanging="426"/>
        <w:jc w:val="both"/>
        <w:rPr>
          <w:rFonts w:ascii="Century Gothic" w:hAnsi="Century Gothic" w:cs="Calibri"/>
        </w:rPr>
      </w:pPr>
      <w:r w:rsidRPr="002B4274">
        <w:rPr>
          <w:rFonts w:ascii="Century Gothic" w:hAnsi="Century Gothic" w:cs="Calibri"/>
        </w:rPr>
        <w:t xml:space="preserve">imię nazwisko, datę i miejsce urodzenia oraz adres zamieszkania osoby, której </w:t>
      </w:r>
      <w:r>
        <w:rPr>
          <w:rFonts w:ascii="Century Gothic" w:hAnsi="Century Gothic" w:cs="Calibri"/>
        </w:rPr>
        <w:t xml:space="preserve"> </w:t>
      </w:r>
      <w:r w:rsidRPr="002B4274">
        <w:rPr>
          <w:rFonts w:ascii="Century Gothic" w:hAnsi="Century Gothic" w:cs="Calibri"/>
        </w:rPr>
        <w:t>udzielono pomocy w ramach działań ratowniczych</w:t>
      </w:r>
    </w:p>
    <w:p w14:paraId="147A5D74" w14:textId="77777777" w:rsidR="00C80BCE" w:rsidRPr="002B4274" w:rsidRDefault="00C80BCE" w:rsidP="009C5F64">
      <w:pPr>
        <w:widowControl w:val="0"/>
        <w:numPr>
          <w:ilvl w:val="0"/>
          <w:numId w:val="43"/>
        </w:numPr>
        <w:tabs>
          <w:tab w:val="left" w:pos="426"/>
        </w:tabs>
        <w:spacing w:after="0" w:line="288" w:lineRule="auto"/>
        <w:ind w:left="425" w:hanging="425"/>
        <w:jc w:val="both"/>
        <w:rPr>
          <w:rFonts w:ascii="Century Gothic" w:hAnsi="Century Gothic" w:cs="Calibri"/>
        </w:rPr>
      </w:pPr>
      <w:r>
        <w:rPr>
          <w:rFonts w:ascii="Century Gothic" w:hAnsi="Century Gothic" w:cs="Calibri"/>
        </w:rPr>
        <w:t xml:space="preserve"> </w:t>
      </w:r>
      <w:r w:rsidRPr="002B4274">
        <w:rPr>
          <w:rFonts w:ascii="Century Gothic" w:hAnsi="Century Gothic" w:cs="Calibri"/>
        </w:rPr>
        <w:t>rodzaj doznanego urazu lub zachorowania</w:t>
      </w:r>
    </w:p>
    <w:p w14:paraId="355FECDB" w14:textId="77777777" w:rsidR="00C80BCE" w:rsidRPr="002B4274" w:rsidRDefault="00C80BCE" w:rsidP="009C5F64">
      <w:pPr>
        <w:widowControl w:val="0"/>
        <w:numPr>
          <w:ilvl w:val="0"/>
          <w:numId w:val="43"/>
        </w:numPr>
        <w:tabs>
          <w:tab w:val="left" w:pos="426"/>
        </w:tabs>
        <w:spacing w:after="0" w:line="288" w:lineRule="auto"/>
        <w:ind w:left="425" w:hanging="425"/>
        <w:jc w:val="both"/>
        <w:rPr>
          <w:rFonts w:ascii="Century Gothic" w:hAnsi="Century Gothic" w:cs="Calibri"/>
        </w:rPr>
      </w:pPr>
      <w:r>
        <w:rPr>
          <w:rFonts w:ascii="Century Gothic" w:hAnsi="Century Gothic" w:cs="Calibri"/>
        </w:rPr>
        <w:t xml:space="preserve"> </w:t>
      </w:r>
      <w:r w:rsidRPr="002B4274">
        <w:rPr>
          <w:rFonts w:ascii="Century Gothic" w:hAnsi="Century Gothic" w:cs="Calibri"/>
        </w:rPr>
        <w:t>rodzaj udzielonej pomocy</w:t>
      </w:r>
    </w:p>
    <w:p w14:paraId="3C0E4C80" w14:textId="77777777" w:rsidR="00C80BCE" w:rsidRPr="002B4274" w:rsidRDefault="00C80BCE" w:rsidP="009C5F64">
      <w:pPr>
        <w:widowControl w:val="0"/>
        <w:numPr>
          <w:ilvl w:val="0"/>
          <w:numId w:val="43"/>
        </w:numPr>
        <w:tabs>
          <w:tab w:val="left" w:pos="426"/>
          <w:tab w:val="left" w:pos="500"/>
        </w:tabs>
        <w:spacing w:after="0" w:line="288" w:lineRule="auto"/>
        <w:ind w:left="425" w:hanging="425"/>
        <w:jc w:val="both"/>
        <w:rPr>
          <w:rFonts w:ascii="Century Gothic" w:hAnsi="Century Gothic" w:cs="Calibri"/>
        </w:rPr>
      </w:pPr>
      <w:r w:rsidRPr="002B4274">
        <w:rPr>
          <w:rFonts w:ascii="Century Gothic" w:hAnsi="Century Gothic" w:cs="Calibri"/>
        </w:rPr>
        <w:t>miejsce wypadku</w:t>
      </w:r>
    </w:p>
    <w:p w14:paraId="0B999428" w14:textId="77777777" w:rsidR="00C80BCE" w:rsidRPr="002B4274" w:rsidRDefault="00C80BCE" w:rsidP="009C5F64">
      <w:pPr>
        <w:widowControl w:val="0"/>
        <w:numPr>
          <w:ilvl w:val="0"/>
          <w:numId w:val="43"/>
        </w:numPr>
        <w:tabs>
          <w:tab w:val="left" w:pos="426"/>
          <w:tab w:val="left" w:pos="500"/>
        </w:tabs>
        <w:spacing w:after="0" w:line="288" w:lineRule="auto"/>
        <w:ind w:left="425" w:hanging="425"/>
        <w:jc w:val="both"/>
        <w:rPr>
          <w:rFonts w:ascii="Century Gothic" w:hAnsi="Century Gothic" w:cs="Calibri"/>
        </w:rPr>
      </w:pPr>
      <w:r w:rsidRPr="002B4274">
        <w:rPr>
          <w:rFonts w:ascii="Century Gothic" w:hAnsi="Century Gothic" w:cs="Calibri"/>
        </w:rPr>
        <w:t>imiona i nazwiska ratowników udzielających pomocy</w:t>
      </w:r>
    </w:p>
    <w:p w14:paraId="1DD58B37" w14:textId="77777777" w:rsidR="00C80BCE" w:rsidRPr="002B4274" w:rsidRDefault="00C80BCE" w:rsidP="009C5F64">
      <w:pPr>
        <w:widowControl w:val="0"/>
        <w:numPr>
          <w:ilvl w:val="0"/>
          <w:numId w:val="43"/>
        </w:numPr>
        <w:tabs>
          <w:tab w:val="left" w:pos="426"/>
          <w:tab w:val="left" w:pos="500"/>
        </w:tabs>
        <w:spacing w:after="0" w:line="288" w:lineRule="auto"/>
        <w:ind w:left="425" w:hanging="425"/>
        <w:jc w:val="both"/>
        <w:rPr>
          <w:rFonts w:ascii="Century Gothic" w:hAnsi="Century Gothic" w:cs="Calibri"/>
        </w:rPr>
      </w:pPr>
      <w:r w:rsidRPr="002B4274">
        <w:rPr>
          <w:rFonts w:ascii="Century Gothic" w:hAnsi="Century Gothic" w:cs="Calibri"/>
        </w:rPr>
        <w:t>datę i czas prowadzenia działań ratowniczych</w:t>
      </w:r>
    </w:p>
    <w:p w14:paraId="244A77CD" w14:textId="77777777" w:rsidR="00C80BCE" w:rsidRPr="00A553B3" w:rsidRDefault="00C80BCE" w:rsidP="009C5F64">
      <w:pPr>
        <w:widowControl w:val="0"/>
        <w:numPr>
          <w:ilvl w:val="0"/>
          <w:numId w:val="43"/>
        </w:numPr>
        <w:tabs>
          <w:tab w:val="left" w:pos="426"/>
        </w:tabs>
        <w:spacing w:after="0" w:line="288" w:lineRule="auto"/>
        <w:ind w:left="425" w:hanging="425"/>
        <w:rPr>
          <w:rFonts w:ascii="Century Gothic" w:hAnsi="Century Gothic" w:cs="Calibri"/>
        </w:rPr>
      </w:pPr>
      <w:r w:rsidRPr="002B4274">
        <w:rPr>
          <w:rFonts w:ascii="Century Gothic" w:hAnsi="Century Gothic" w:cs="Calibri"/>
        </w:rPr>
        <w:t xml:space="preserve">czas i miejsce przekazania osoby jednostkom systemu państwowe Ratownictwo </w:t>
      </w:r>
      <w:r>
        <w:rPr>
          <w:rFonts w:ascii="Century Gothic" w:hAnsi="Century Gothic" w:cs="Calibri"/>
        </w:rPr>
        <w:t xml:space="preserve">  </w:t>
      </w:r>
      <w:r w:rsidRPr="00A553B3">
        <w:rPr>
          <w:rFonts w:ascii="Century Gothic" w:hAnsi="Century Gothic" w:cs="Calibri"/>
        </w:rPr>
        <w:t>Medyczne lub innym służbom.</w:t>
      </w:r>
    </w:p>
    <w:p w14:paraId="342E7A1E" w14:textId="08EA208C" w:rsidR="006549AC" w:rsidRPr="00410987" w:rsidRDefault="00F84355" w:rsidP="006549AC">
      <w:pPr>
        <w:autoSpaceDE w:val="0"/>
        <w:autoSpaceDN w:val="0"/>
        <w:adjustRightInd w:val="0"/>
        <w:spacing w:line="288" w:lineRule="auto"/>
        <w:jc w:val="both"/>
        <w:rPr>
          <w:rFonts w:ascii="Century Gothic" w:eastAsia="Arial Unicode MS" w:hAnsi="Century Gothic" w:cs="Arial Unicode MS"/>
        </w:rPr>
      </w:pPr>
      <w:r>
        <w:rPr>
          <w:rFonts w:ascii="Century Gothic" w:eastAsia="Arial Unicode MS" w:hAnsi="Century Gothic" w:cs="Arial Unicode MS"/>
        </w:rPr>
        <w:t xml:space="preserve">4. </w:t>
      </w:r>
      <w:r w:rsidR="006549AC" w:rsidRPr="00410987">
        <w:rPr>
          <w:rFonts w:ascii="Century Gothic" w:eastAsia="Arial Unicode MS" w:hAnsi="Century Gothic" w:cs="Arial Unicode MS"/>
        </w:rPr>
        <w:t>W przypadku odwołania pracy wyciągów lub przerw  w pracy wyciągów Zamawiający powiadomi o tym wykonawcę mailowo na adres  wskazany w umowie  z minimum 24 godzinnym wyprzedzeniem.</w:t>
      </w:r>
    </w:p>
    <w:p w14:paraId="4423886E" w14:textId="77777777" w:rsidR="009C5F64" w:rsidRPr="009C5F64" w:rsidRDefault="00F84355" w:rsidP="009C5F64">
      <w:pPr>
        <w:autoSpaceDE w:val="0"/>
        <w:autoSpaceDN w:val="0"/>
        <w:adjustRightInd w:val="0"/>
        <w:spacing w:after="0" w:line="288" w:lineRule="auto"/>
        <w:jc w:val="both"/>
        <w:rPr>
          <w:rFonts w:ascii="Century Gothic" w:eastAsia="Arial Unicode MS" w:hAnsi="Century Gothic" w:cs="Arial Unicode MS"/>
        </w:rPr>
      </w:pPr>
      <w:r>
        <w:rPr>
          <w:rFonts w:ascii="Century Gothic" w:eastAsia="Arial Unicode MS" w:hAnsi="Century Gothic" w:cs="Arial Unicode MS"/>
        </w:rPr>
        <w:t xml:space="preserve">5. </w:t>
      </w:r>
      <w:r w:rsidR="009C5F64" w:rsidRPr="009C5F64">
        <w:rPr>
          <w:rFonts w:ascii="Century Gothic" w:eastAsia="Arial Unicode MS" w:hAnsi="Century Gothic" w:cs="Arial Unicode MS"/>
        </w:rPr>
        <w:t>Ze wzgl</w:t>
      </w:r>
      <w:r w:rsidR="009C5F64" w:rsidRPr="009C5F64">
        <w:rPr>
          <w:rFonts w:ascii="Century Gothic" w:eastAsia="Arial Unicode MS" w:hAnsi="Century Gothic" w:cs="Arial Unicode MS" w:hint="eastAsia"/>
        </w:rPr>
        <w:t>ę</w:t>
      </w:r>
      <w:r w:rsidR="009C5F64" w:rsidRPr="009C5F64">
        <w:rPr>
          <w:rFonts w:ascii="Century Gothic" w:eastAsia="Arial Unicode MS" w:hAnsi="Century Gothic" w:cs="Arial Unicode MS"/>
        </w:rPr>
        <w:t xml:space="preserve">du na rodzaj </w:t>
      </w:r>
      <w:r w:rsidR="009C5F64" w:rsidRPr="009C5F64">
        <w:rPr>
          <w:rFonts w:ascii="Century Gothic" w:eastAsia="Arial Unicode MS" w:hAnsi="Century Gothic" w:cs="Arial Unicode MS" w:hint="eastAsia"/>
        </w:rPr>
        <w:t>ś</w:t>
      </w:r>
      <w:r w:rsidR="009C5F64" w:rsidRPr="009C5F64">
        <w:rPr>
          <w:rFonts w:ascii="Century Gothic" w:eastAsia="Arial Unicode MS" w:hAnsi="Century Gothic" w:cs="Arial Unicode MS"/>
        </w:rPr>
        <w:t>wiadczonej us</w:t>
      </w:r>
      <w:r w:rsidR="009C5F64" w:rsidRPr="009C5F64">
        <w:rPr>
          <w:rFonts w:ascii="Century Gothic" w:eastAsia="Arial Unicode MS" w:hAnsi="Century Gothic" w:cs="Arial Unicode MS" w:hint="eastAsia"/>
        </w:rPr>
        <w:t>ł</w:t>
      </w:r>
      <w:r w:rsidR="009C5F64" w:rsidRPr="009C5F64">
        <w:rPr>
          <w:rFonts w:ascii="Century Gothic" w:eastAsia="Arial Unicode MS" w:hAnsi="Century Gothic" w:cs="Arial Unicode MS"/>
        </w:rPr>
        <w:t>ugi Zamawiaj</w:t>
      </w:r>
      <w:r w:rsidR="009C5F64" w:rsidRPr="009C5F64">
        <w:rPr>
          <w:rFonts w:ascii="Century Gothic" w:eastAsia="Arial Unicode MS" w:hAnsi="Century Gothic" w:cs="Arial Unicode MS" w:hint="eastAsia"/>
        </w:rPr>
        <w:t>ą</w:t>
      </w:r>
      <w:r w:rsidR="009C5F64" w:rsidRPr="009C5F64">
        <w:rPr>
          <w:rFonts w:ascii="Century Gothic" w:eastAsia="Arial Unicode MS" w:hAnsi="Century Gothic" w:cs="Arial Unicode MS"/>
        </w:rPr>
        <w:t>cy nie stawia wymaga</w:t>
      </w:r>
      <w:r w:rsidR="009C5F64" w:rsidRPr="009C5F64">
        <w:rPr>
          <w:rFonts w:ascii="Century Gothic" w:eastAsia="Arial Unicode MS" w:hAnsi="Century Gothic" w:cs="Arial Unicode MS" w:hint="eastAsia"/>
        </w:rPr>
        <w:t>ń</w:t>
      </w:r>
      <w:r w:rsidR="009C5F64" w:rsidRPr="009C5F64">
        <w:rPr>
          <w:rFonts w:ascii="Century Gothic" w:eastAsia="Arial Unicode MS" w:hAnsi="Century Gothic" w:cs="Arial Unicode MS"/>
        </w:rPr>
        <w:t>, o kt</w:t>
      </w:r>
      <w:r w:rsidR="009C5F64" w:rsidRPr="009C5F64">
        <w:rPr>
          <w:rFonts w:ascii="Century Gothic" w:eastAsia="Arial Unicode MS" w:hAnsi="Century Gothic" w:cs="Arial Unicode MS" w:hint="eastAsia"/>
        </w:rPr>
        <w:t>ó</w:t>
      </w:r>
      <w:r w:rsidR="009C5F64" w:rsidRPr="009C5F64">
        <w:rPr>
          <w:rFonts w:ascii="Century Gothic" w:eastAsia="Arial Unicode MS" w:hAnsi="Century Gothic" w:cs="Arial Unicode MS"/>
        </w:rPr>
        <w:t>rych</w:t>
      </w:r>
    </w:p>
    <w:p w14:paraId="4480CBA7" w14:textId="753F628B" w:rsidR="009C5F64" w:rsidRPr="009C5F64" w:rsidRDefault="009C5F64" w:rsidP="009C5F64">
      <w:pPr>
        <w:autoSpaceDE w:val="0"/>
        <w:autoSpaceDN w:val="0"/>
        <w:adjustRightInd w:val="0"/>
        <w:spacing w:after="0" w:line="288" w:lineRule="auto"/>
        <w:jc w:val="both"/>
        <w:rPr>
          <w:rFonts w:ascii="Century Gothic" w:eastAsia="Arial Unicode MS" w:hAnsi="Century Gothic" w:cs="Arial Unicode MS"/>
        </w:rPr>
      </w:pPr>
      <w:r w:rsidRPr="009C5F64">
        <w:rPr>
          <w:rFonts w:ascii="Century Gothic" w:eastAsia="Arial Unicode MS" w:hAnsi="Century Gothic" w:cs="Arial Unicode MS"/>
        </w:rPr>
        <w:t xml:space="preserve">mowa w art. 95 ust. 1 ustawy </w:t>
      </w:r>
      <w:proofErr w:type="spellStart"/>
      <w:r w:rsidRPr="009C5F64">
        <w:rPr>
          <w:rFonts w:ascii="Century Gothic" w:eastAsia="Arial Unicode MS" w:hAnsi="Century Gothic" w:cs="Arial Unicode MS"/>
        </w:rPr>
        <w:t>Pzp</w:t>
      </w:r>
      <w:proofErr w:type="spellEnd"/>
      <w:r>
        <w:rPr>
          <w:rFonts w:ascii="Century Gothic" w:eastAsia="Arial Unicode MS" w:hAnsi="Century Gothic" w:cs="Arial Unicode MS"/>
        </w:rPr>
        <w:t xml:space="preserve">. </w:t>
      </w:r>
      <w:r w:rsidRPr="009C5F64">
        <w:rPr>
          <w:rFonts w:ascii="Century Gothic" w:eastAsia="Arial Unicode MS" w:hAnsi="Century Gothic" w:cs="Arial Unicode MS"/>
        </w:rPr>
        <w:t>Usługa ma charakter sezonowy i nieciągły.</w:t>
      </w:r>
      <w:r>
        <w:rPr>
          <w:rFonts w:ascii="Century Gothic" w:eastAsia="Arial Unicode MS" w:hAnsi="Century Gothic" w:cs="Arial Unicode MS"/>
        </w:rPr>
        <w:t xml:space="preserve"> </w:t>
      </w:r>
      <w:r w:rsidRPr="009C5F64">
        <w:rPr>
          <w:rFonts w:ascii="Century Gothic" w:eastAsia="Arial Unicode MS" w:hAnsi="Century Gothic" w:cs="Arial Unicode MS"/>
        </w:rPr>
        <w:t>Zabezpieczenie ratownicze stoku narciarskiego</w:t>
      </w:r>
      <w:r>
        <w:rPr>
          <w:rFonts w:ascii="Century Gothic" w:eastAsia="Arial Unicode MS" w:hAnsi="Century Gothic" w:cs="Arial Unicode MS"/>
        </w:rPr>
        <w:t xml:space="preserve"> </w:t>
      </w:r>
      <w:r w:rsidRPr="009C5F64">
        <w:rPr>
          <w:rFonts w:ascii="Century Gothic" w:eastAsia="Arial Unicode MS" w:hAnsi="Century Gothic" w:cs="Arial Unicode MS"/>
        </w:rPr>
        <w:t>zależy od warunków pogodowych i może być przerywane, może być realizowane w różnych dniach i godzinach w zależności od sytuacji, nie tworzy stałego zapotrzebowania na pracę</w:t>
      </w:r>
      <w:r>
        <w:rPr>
          <w:rFonts w:ascii="Century Gothic" w:eastAsia="Arial Unicode MS" w:hAnsi="Century Gothic" w:cs="Arial Unicode MS"/>
        </w:rPr>
        <w:t xml:space="preserve">, </w:t>
      </w:r>
      <w:r w:rsidRPr="009C5F64">
        <w:rPr>
          <w:rFonts w:ascii="Century Gothic" w:eastAsia="Arial Unicode MS" w:hAnsi="Century Gothic" w:cs="Arial Unicode MS"/>
        </w:rPr>
        <w:t xml:space="preserve">brak </w:t>
      </w:r>
      <w:r>
        <w:rPr>
          <w:rFonts w:ascii="Century Gothic" w:eastAsia="Arial Unicode MS" w:hAnsi="Century Gothic" w:cs="Arial Unicode MS"/>
        </w:rPr>
        <w:t xml:space="preserve">tu </w:t>
      </w:r>
      <w:r w:rsidRPr="009C5F64">
        <w:rPr>
          <w:rFonts w:ascii="Century Gothic" w:eastAsia="Arial Unicode MS" w:hAnsi="Century Gothic" w:cs="Arial Unicode MS"/>
        </w:rPr>
        <w:t>możliwości wskazania dokładnej daty rozpoczęcia i zakończenia sezonu narciarskiego</w:t>
      </w:r>
      <w:r>
        <w:rPr>
          <w:rFonts w:ascii="Century Gothic" w:eastAsia="Arial Unicode MS" w:hAnsi="Century Gothic" w:cs="Arial Unicode MS"/>
        </w:rPr>
        <w:t>. R</w:t>
      </w:r>
      <w:r w:rsidRPr="009C5F64">
        <w:rPr>
          <w:rFonts w:ascii="Century Gothic" w:eastAsia="Arial Unicode MS" w:hAnsi="Century Gothic" w:cs="Arial Unicode MS"/>
        </w:rPr>
        <w:t xml:space="preserve">atownik podejmuje samodzielne decyzje na podstawie swojej wiedzy i kompetencji (brak ścisłego kierownictwa i podporządkowania), charakter pracy ma elementy samodzielności i doraźności, interwencje są incydentalne, a brak ciągłości i zmienność obciążenia wskazują na możliwość świadczenia usług, a nie klasycznej pracy, </w:t>
      </w:r>
    </w:p>
    <w:p w14:paraId="230C5140" w14:textId="77777777" w:rsidR="00F84355" w:rsidRPr="00F84355" w:rsidRDefault="00F84355" w:rsidP="00F84355">
      <w:pPr>
        <w:autoSpaceDE w:val="0"/>
        <w:autoSpaceDN w:val="0"/>
        <w:adjustRightInd w:val="0"/>
        <w:spacing w:after="0" w:line="288" w:lineRule="auto"/>
        <w:jc w:val="both"/>
        <w:rPr>
          <w:rFonts w:ascii="Century Gothic" w:eastAsia="Arial Unicode MS" w:hAnsi="Century Gothic" w:cs="Arial Unicode MS"/>
        </w:rPr>
      </w:pPr>
    </w:p>
    <w:p w14:paraId="7C879A26" w14:textId="77777777" w:rsidR="00C80BCE" w:rsidRDefault="00C80BCE" w:rsidP="001D2F42">
      <w:pPr>
        <w:spacing w:after="0"/>
        <w:rPr>
          <w:rFonts w:ascii="Century Gothic" w:hAnsi="Century Gothic"/>
          <w:b/>
          <w:bCs/>
          <w:u w:val="single"/>
        </w:rPr>
      </w:pPr>
      <w:r>
        <w:rPr>
          <w:rFonts w:ascii="Century Gothic" w:hAnsi="Century Gothic"/>
          <w:b/>
          <w:bCs/>
          <w:u w:val="single"/>
        </w:rPr>
        <w:t xml:space="preserve">2. </w:t>
      </w:r>
      <w:r w:rsidRPr="00BD724D">
        <w:rPr>
          <w:rFonts w:ascii="Century Gothic" w:hAnsi="Century Gothic"/>
          <w:b/>
          <w:bCs/>
          <w:u w:val="single"/>
        </w:rPr>
        <w:t>TERMIN WYKONANIA ZAMÓWIENIA</w:t>
      </w:r>
    </w:p>
    <w:p w14:paraId="0F1E7064" w14:textId="2B404E22" w:rsidR="00BE0534" w:rsidRPr="00281229" w:rsidRDefault="00C80BCE" w:rsidP="001D2F42">
      <w:pPr>
        <w:autoSpaceDE w:val="0"/>
        <w:autoSpaceDN w:val="0"/>
        <w:adjustRightInd w:val="0"/>
        <w:spacing w:after="0"/>
        <w:jc w:val="both"/>
        <w:rPr>
          <w:rFonts w:ascii="Century Gothic" w:hAnsi="Century Gothic" w:cs="CenturyGothic"/>
        </w:rPr>
      </w:pPr>
      <w:bookmarkStart w:id="23" w:name="_Hlk67045362"/>
      <w:r w:rsidRPr="001F761C">
        <w:rPr>
          <w:rFonts w:ascii="Century Gothic" w:hAnsi="Century Gothic" w:cs="CenturyGothic"/>
        </w:rPr>
        <w:lastRenderedPageBreak/>
        <w:t xml:space="preserve">Zamawiający wymaga, aby zamówienie było zrealizowane w okresie </w:t>
      </w:r>
      <w:r>
        <w:rPr>
          <w:rFonts w:ascii="Century Gothic" w:hAnsi="Century Gothic" w:cs="CenturyGothic"/>
        </w:rPr>
        <w:t>1</w:t>
      </w:r>
      <w:r w:rsidR="00410987">
        <w:rPr>
          <w:rFonts w:ascii="Century Gothic" w:hAnsi="Century Gothic" w:cs="CenturyGothic"/>
        </w:rPr>
        <w:t>20</w:t>
      </w:r>
      <w:r>
        <w:rPr>
          <w:rFonts w:ascii="Century Gothic" w:hAnsi="Century Gothic" w:cs="CenturyGothic"/>
        </w:rPr>
        <w:t xml:space="preserve"> dni</w:t>
      </w:r>
      <w:r w:rsidRPr="001F761C">
        <w:rPr>
          <w:rFonts w:ascii="Century Gothic" w:hAnsi="Century Gothic" w:cs="CenturyGothic"/>
        </w:rPr>
        <w:t xml:space="preserve"> od dnia</w:t>
      </w:r>
      <w:r>
        <w:rPr>
          <w:rFonts w:ascii="Century Gothic" w:hAnsi="Century Gothic" w:cs="CenturyGothic"/>
        </w:rPr>
        <w:t xml:space="preserve"> zawarcia umowy.</w:t>
      </w:r>
      <w:bookmarkStart w:id="24" w:name="_Hlk55302899"/>
      <w:bookmarkStart w:id="25" w:name="_Hlk65486437"/>
      <w:bookmarkStart w:id="26" w:name="_Hlk24115277"/>
      <w:bookmarkEnd w:id="23"/>
      <w:bookmarkEnd w:id="17"/>
    </w:p>
    <w:p w14:paraId="2C4ABADA" w14:textId="77777777" w:rsidR="009638FA" w:rsidRPr="009638FA" w:rsidRDefault="009638FA" w:rsidP="009638FA">
      <w:pPr>
        <w:widowControl w:val="0"/>
        <w:shd w:val="clear" w:color="auto" w:fill="FFFFFF"/>
        <w:tabs>
          <w:tab w:val="left" w:pos="426"/>
        </w:tabs>
        <w:autoSpaceDE w:val="0"/>
        <w:autoSpaceDN w:val="0"/>
        <w:adjustRightInd w:val="0"/>
        <w:spacing w:after="0" w:line="324" w:lineRule="exact"/>
        <w:ind w:right="518"/>
        <w:jc w:val="center"/>
        <w:rPr>
          <w:rFonts w:ascii="Century Gothic" w:eastAsia="Times New Roman" w:hAnsi="Century Gothic" w:cs="Times New Roman"/>
          <w:b/>
          <w:bCs/>
          <w:szCs w:val="24"/>
          <w:lang w:eastAsia="pl-PL"/>
        </w:rPr>
      </w:pPr>
      <w:r w:rsidRPr="009638FA">
        <w:rPr>
          <w:rFonts w:ascii="Century Gothic" w:eastAsia="Times New Roman" w:hAnsi="Century Gothic" w:cs="Times New Roman"/>
          <w:b/>
          <w:bCs/>
          <w:szCs w:val="24"/>
          <w:lang w:eastAsia="pl-PL"/>
        </w:rPr>
        <w:t>Rozdział VI.</w:t>
      </w:r>
    </w:p>
    <w:p w14:paraId="49EF0474" w14:textId="77777777" w:rsidR="009638FA" w:rsidRPr="009638FA" w:rsidRDefault="009638FA" w:rsidP="009638FA">
      <w:pPr>
        <w:suppressAutoHyphens/>
        <w:autoSpaceDE w:val="0"/>
        <w:autoSpaceDN w:val="0"/>
        <w:adjustRightInd w:val="0"/>
        <w:spacing w:after="0" w:line="288" w:lineRule="auto"/>
        <w:jc w:val="center"/>
        <w:rPr>
          <w:rFonts w:ascii="Century Gothic" w:eastAsia="Calibri" w:hAnsi="Century Gothic" w:cs="Tahoma"/>
          <w:b/>
          <w:color w:val="000000"/>
          <w:lang w:eastAsia="pl-PL"/>
        </w:rPr>
      </w:pPr>
      <w:bookmarkStart w:id="27" w:name="_Toc534368255"/>
      <w:bookmarkEnd w:id="24"/>
      <w:bookmarkEnd w:id="25"/>
      <w:r w:rsidRPr="009638FA">
        <w:rPr>
          <w:rFonts w:ascii="Century Gothic" w:eastAsia="Calibri" w:hAnsi="Century Gothic" w:cs="Tahoma"/>
          <w:b/>
          <w:color w:val="000000"/>
          <w:lang w:eastAsia="pl-PL"/>
        </w:rPr>
        <w:t>WYSOKOŚĆ I ZASADY WNIESIENIA WADIUM</w:t>
      </w:r>
      <w:bookmarkEnd w:id="27"/>
    </w:p>
    <w:p w14:paraId="718AA603" w14:textId="77777777" w:rsidR="009638FA" w:rsidRPr="009638FA" w:rsidRDefault="009638FA" w:rsidP="009638FA">
      <w:pPr>
        <w:overflowPunct w:val="0"/>
        <w:autoSpaceDE w:val="0"/>
        <w:autoSpaceDN w:val="0"/>
        <w:adjustRightInd w:val="0"/>
        <w:spacing w:before="120" w:after="120" w:line="288" w:lineRule="auto"/>
        <w:jc w:val="both"/>
        <w:rPr>
          <w:rFonts w:ascii="Century Gothic" w:eastAsia="Times New Roman" w:hAnsi="Century Gothic" w:cs="Arial"/>
          <w:lang w:eastAsia="pl-PL"/>
        </w:rPr>
      </w:pPr>
      <w:bookmarkStart w:id="28" w:name="_Toc483473976"/>
      <w:bookmarkStart w:id="29" w:name="_Toc136762092"/>
      <w:bookmarkStart w:id="30" w:name="_Hlk65670345"/>
      <w:bookmarkStart w:id="31" w:name="_Toc461746548"/>
      <w:bookmarkStart w:id="32" w:name="_Toc461747064"/>
      <w:bookmarkStart w:id="33" w:name="_Toc483473978"/>
      <w:bookmarkStart w:id="34" w:name="_Toc136762093"/>
      <w:bookmarkEnd w:id="26"/>
      <w:bookmarkEnd w:id="28"/>
      <w:r w:rsidRPr="009638FA">
        <w:rPr>
          <w:rFonts w:ascii="Century Gothic" w:eastAsia="Times New Roman" w:hAnsi="Century Gothic" w:cs="Arial"/>
          <w:lang w:eastAsia="pl-PL"/>
        </w:rPr>
        <w:t>Zamawiający nie wymaga wniesienia wadium.</w:t>
      </w:r>
      <w:bookmarkEnd w:id="29"/>
    </w:p>
    <w:p w14:paraId="6F0FB30E"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p>
    <w:p w14:paraId="48550491"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VII.</w:t>
      </w:r>
      <w:r w:rsidRPr="009638FA">
        <w:rPr>
          <w:rFonts w:ascii="Century Gothic" w:eastAsia="Times New Roman" w:hAnsi="Century Gothic" w:cs="Arial"/>
          <w:b/>
          <w:bCs/>
          <w:lang w:eastAsia="pl-PL"/>
        </w:rPr>
        <w:br/>
      </w:r>
      <w:bookmarkStart w:id="35" w:name="_Toc534368256"/>
      <w:bookmarkEnd w:id="30"/>
      <w:r w:rsidRPr="009638FA">
        <w:rPr>
          <w:rFonts w:ascii="Century Gothic" w:eastAsia="Times New Roman" w:hAnsi="Century Gothic" w:cs="Arial"/>
          <w:b/>
          <w:bCs/>
          <w:lang w:eastAsia="pl-PL"/>
        </w:rPr>
        <w:t xml:space="preserve">WARUNKI UDZIAŁU W POSTĘPOWANIU ORAZ </w:t>
      </w:r>
      <w:bookmarkEnd w:id="31"/>
      <w:bookmarkEnd w:id="32"/>
      <w:r w:rsidRPr="009638FA">
        <w:rPr>
          <w:rFonts w:ascii="Century Gothic" w:eastAsia="Times New Roman" w:hAnsi="Century Gothic" w:cs="Arial"/>
          <w:b/>
          <w:bCs/>
          <w:lang w:eastAsia="pl-PL"/>
        </w:rPr>
        <w:t>PODSTAWY WYKLUCZENIA</w:t>
      </w:r>
      <w:bookmarkEnd w:id="33"/>
      <w:bookmarkEnd w:id="35"/>
    </w:p>
    <w:p w14:paraId="009CF87C"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O udzielenie zamówienia mogą ubiegać się Wykonawcy, którzy nie podlegają wykluczeniu na zasadach określonych w niniejszym rozdziale SWZ, oraz spełniają określone przez Zamawiającego warunki udziału w postępowaniu.</w:t>
      </w:r>
    </w:p>
    <w:p w14:paraId="20F55D4E" w14:textId="77777777" w:rsidR="009638FA" w:rsidRPr="009638FA" w:rsidRDefault="009638FA" w:rsidP="009638FA">
      <w:pPr>
        <w:spacing w:after="0" w:line="240" w:lineRule="auto"/>
        <w:jc w:val="both"/>
        <w:rPr>
          <w:rFonts w:ascii="Century Gothic" w:eastAsia="Times New Roman" w:hAnsi="Century Gothic" w:cs="Times New Roman"/>
          <w:b/>
          <w:bCs/>
          <w:lang w:eastAsia="pl-PL"/>
        </w:rPr>
      </w:pPr>
    </w:p>
    <w:p w14:paraId="00092BEB"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lang w:eastAsia="pl-PL"/>
        </w:rPr>
        <w:t>1. Z postepowania o udzielenie zamówienia wyklucza się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 , z zastrzeżeniem art. 110 ust. 2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Wykonawcę</w:t>
      </w:r>
      <w:r w:rsidRPr="009638FA">
        <w:rPr>
          <w:rFonts w:ascii="Arial" w:eastAsia="Times New Roman" w:hAnsi="Arial" w:cs="Arial"/>
          <w:lang w:eastAsia="pl-PL"/>
        </w:rPr>
        <w:t>̨</w:t>
      </w:r>
      <w:r w:rsidRPr="009638FA">
        <w:rPr>
          <w:rFonts w:ascii="Century Gothic" w:eastAsia="Times New Roman" w:hAnsi="Century Gothic" w:cs="Times New Roman"/>
          <w:lang w:eastAsia="pl-PL"/>
        </w:rPr>
        <w:t xml:space="preserve">/ów w stosunku do których zachodzi którakolwiek z okoliczności wskazanych w art. 108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w:t>
      </w:r>
      <w:r w:rsidRPr="009638FA">
        <w:rPr>
          <w:rFonts w:ascii="Century Gothic" w:eastAsia="Times New Roman" w:hAnsi="Century Gothic" w:cs="Times New Roman"/>
          <w:bCs/>
          <w:lang w:eastAsia="pl-PL" w:bidi="pl-PL"/>
        </w:rPr>
        <w:t xml:space="preserve">oraz na podstawie art. 7 ust. 1 ustawy z dnia 13 kwietnia 2022 r. o szczególnych rozwiązaniach w zakresie przeciwdziałania wspieraniu agresji na Ukrainę oraz służących ochronie bezpieczeństwa narodowego tj. Zamawiający z postępowania o udzielenie zamówienia wykluczy wykonawcę: </w:t>
      </w:r>
    </w:p>
    <w:p w14:paraId="7AE68649"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1) będącego osobą fizyczną, którego prawomocnie skazano za przestępstwo: </w:t>
      </w:r>
    </w:p>
    <w:p w14:paraId="78BA91A5"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a) udziału w zorganizowanej grupie przestępczej albo związku mającym na celu popełnienie przestępstwa lub przestępstwa skarbowego, o którym mowa w art. 258 Kodeksu karnego, </w:t>
      </w:r>
    </w:p>
    <w:p w14:paraId="28726533"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b) handlu ludźmi, o którym mowa w art. 189a Kodeksu karnego, </w:t>
      </w:r>
    </w:p>
    <w:p w14:paraId="47A10B8D"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c) o którym mowa w art. 228–230a, art. 250a Kodeksu karnego lub w art. 46 lub art. 48 ustawy z dnia 25 czerwca 2010 r. o sporcie, </w:t>
      </w:r>
    </w:p>
    <w:p w14:paraId="0844F8A4"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9036BF1"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lastRenderedPageBreak/>
        <w:t xml:space="preserve">e) o charakterze terrorystycznym, o którym mowa w art. 115 § 20 Kodeksu karnego, lub mające na celu popełnienie tego przestępstwa, </w:t>
      </w:r>
    </w:p>
    <w:p w14:paraId="7350D783"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f) pracy małoletnich cudzoziemców, o którym mowa w art. 9 ust. 2 ustawy z dnia 15 czerwca 2012 r. o skutkach powierzania wykonywania pracy cudzoziemcom przebywającym wbrew przepisom na terytorium Rzeczypospolitej Polskiej (Dz. U. poz. 769), g) 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7F68AA0E"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6D50E9D2"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54271E8A"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7BCB7AB5"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4) wobec którego prawomocnie orzeczono zakaz ubiegania się o zamówienia publiczne; </w:t>
      </w:r>
    </w:p>
    <w:p w14:paraId="482F6525"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5) jeżeli zamawiający może stwierdzić, na podstawie wiarygodnych przesłanek, że wykonawca zawarł z innymi wykonawcami porozumienie mające na celu zakłócenie konkurencji, w szczególności jeżeli należąc do tej samej grupy kapitałowej w </w:t>
      </w:r>
      <w:r w:rsidRPr="009638FA">
        <w:rPr>
          <w:rFonts w:ascii="Century Gothic" w:eastAsia="Times New Roman" w:hAnsi="Century Gothic" w:cs="Times New Roman"/>
          <w:bCs/>
          <w:lang w:eastAsia="pl-PL" w:bidi="pl-PL"/>
        </w:rPr>
        <w:lastRenderedPageBreak/>
        <w:t xml:space="preserve">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5D480BCA"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 xml:space="preserve">6) 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2FF92BEF"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7)</w:t>
      </w:r>
      <w:r w:rsidRPr="009638FA">
        <w:rPr>
          <w:rFonts w:ascii="Century Gothic" w:eastAsia="Times New Roman" w:hAnsi="Century Gothic" w:cs="Times New Roman"/>
          <w:lang w:eastAsia="pl-PL"/>
        </w:rPr>
        <w:t xml:space="preserve"> </w:t>
      </w:r>
      <w:r w:rsidRPr="009638FA">
        <w:rPr>
          <w:rFonts w:ascii="Century Gothic" w:eastAsia="Times New Roman" w:hAnsi="Century Gothic" w:cs="Times New Roman"/>
          <w:bCs/>
          <w:lang w:eastAsia="pl-PL" w:bidi="pl-PL"/>
        </w:rPr>
        <w:t>wykonawcę oraz uczestnika konkursu wymienionego w wykazach określonych w rozporządzeniu 765/2006 i rozporządzeniu 269/2014 albo wpisanego na listę na podstawie decyzji w sprawie wpisu na listę rozstrzygającej o zastosowaniu środka, o którym mowa w art.1 pkt 3;</w:t>
      </w:r>
    </w:p>
    <w:p w14:paraId="05174AB7"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8)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699A0E9E" w14:textId="77777777" w:rsidR="009638FA" w:rsidRPr="009638FA" w:rsidRDefault="009638FA" w:rsidP="009638FA">
      <w:pPr>
        <w:spacing w:after="0" w:line="288" w:lineRule="auto"/>
        <w:jc w:val="both"/>
        <w:rPr>
          <w:rFonts w:ascii="Century Gothic" w:eastAsia="Times New Roman" w:hAnsi="Century Gothic" w:cs="Times New Roman"/>
          <w:bCs/>
          <w:lang w:eastAsia="pl-PL" w:bidi="pl-PL"/>
        </w:rPr>
      </w:pPr>
      <w:r w:rsidRPr="009638FA">
        <w:rPr>
          <w:rFonts w:ascii="Century Gothic" w:eastAsia="Times New Roman" w:hAnsi="Century Gothic" w:cs="Times New Roman"/>
          <w:bCs/>
          <w:lang w:eastAsia="pl-PL" w:bidi="pl-PL"/>
        </w:rPr>
        <w:t>9)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w:t>
      </w:r>
      <w:r w:rsidRPr="009638FA">
        <w:rPr>
          <w:rFonts w:ascii="Century Gothic" w:eastAsia="Times New Roman" w:hAnsi="Century Gothic" w:cs="Times New Roman"/>
          <w:bCs/>
          <w:lang w:eastAsia="pl-PL" w:bidi="pl-PL"/>
        </w:rPr>
        <w:br/>
        <w:t>dominującą od dnia 24 lutego 2022 r., o ile został wpisany na listę na podstawie decyzji w sprawie wpisu na listę rozstrzygającej o zastosowaniu środka, o którym mowa w art. 1 pkt 3.</w:t>
      </w:r>
    </w:p>
    <w:p w14:paraId="562FAFD2" w14:textId="77777777" w:rsidR="009638FA" w:rsidRPr="009638FA" w:rsidRDefault="009638FA" w:rsidP="009638FA">
      <w:pPr>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b/>
          <w:bCs/>
          <w:lang w:eastAsia="pl-PL"/>
        </w:rPr>
        <w:lastRenderedPageBreak/>
        <w:t xml:space="preserve">Na potwierdzenie spełniania braku podstaw do wykluczenia Zamawiający żąda </w:t>
      </w:r>
      <w:r w:rsidRPr="009638FA">
        <w:rPr>
          <w:rFonts w:ascii="Century Gothic" w:eastAsia="Times New Roman" w:hAnsi="Century Gothic" w:cs="Times New Roman"/>
          <w:lang w:eastAsia="pl-PL"/>
        </w:rPr>
        <w:t xml:space="preserve">na podstawie art. 125 ust. 1 ustawy </w:t>
      </w:r>
      <w:proofErr w:type="spellStart"/>
      <w:r w:rsidRPr="009638FA">
        <w:rPr>
          <w:rFonts w:ascii="Century Gothic" w:eastAsia="Times New Roman" w:hAnsi="Century Gothic" w:cs="Times New Roman"/>
          <w:lang w:eastAsia="pl-PL"/>
        </w:rPr>
        <w:t>Pzp</w:t>
      </w:r>
      <w:proofErr w:type="spellEnd"/>
      <w:r w:rsidRPr="009638FA">
        <w:rPr>
          <w:rFonts w:ascii="Century Gothic" w:eastAsia="Times New Roman" w:hAnsi="Century Gothic" w:cs="Times New Roman"/>
          <w:lang w:eastAsia="pl-PL"/>
        </w:rPr>
        <w:t xml:space="preserve"> - dołączenia do oferty oświadczenia o braku podstaw do wykluczenia - zgodnie ze wzorem stanowiącym załącznik nr 2 do SWZ;</w:t>
      </w:r>
    </w:p>
    <w:p w14:paraId="7E78DEC1" w14:textId="77777777" w:rsidR="009638FA" w:rsidRPr="009638FA" w:rsidRDefault="009638FA" w:rsidP="009C5F64">
      <w:pPr>
        <w:numPr>
          <w:ilvl w:val="0"/>
          <w:numId w:val="22"/>
        </w:numPr>
        <w:tabs>
          <w:tab w:val="left" w:pos="0"/>
          <w:tab w:val="left" w:pos="284"/>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O udzielenie zamówienia mogą ubiegać się Wykonawcy, którzy spełniają warunki  udziału w postępowaniu dotyczące:</w:t>
      </w:r>
      <w:bookmarkEnd w:id="34"/>
    </w:p>
    <w:p w14:paraId="7E069FA6" w14:textId="77777777" w:rsidR="009638FA" w:rsidRPr="009638FA" w:rsidRDefault="009638FA" w:rsidP="009C5F64">
      <w:pPr>
        <w:numPr>
          <w:ilvl w:val="1"/>
          <w:numId w:val="22"/>
        </w:numPr>
        <w:tabs>
          <w:tab w:val="left" w:pos="0"/>
          <w:tab w:val="left" w:pos="284"/>
          <w:tab w:val="left" w:pos="426"/>
        </w:tabs>
        <w:spacing w:after="0" w:line="288" w:lineRule="auto"/>
        <w:ind w:left="0" w:firstLine="0"/>
        <w:jc w:val="both"/>
        <w:rPr>
          <w:rFonts w:ascii="Century Gothic" w:eastAsia="Times New Roman" w:hAnsi="Century Gothic" w:cs="Times New Roman"/>
          <w:lang w:eastAsia="pl-PL"/>
        </w:rPr>
      </w:pPr>
      <w:r w:rsidRPr="009638FA">
        <w:rPr>
          <w:rFonts w:ascii="Century Gothic" w:eastAsia="Times New Roman" w:hAnsi="Century Gothic" w:cs="Arial"/>
          <w:b/>
          <w:lang w:eastAsia="pl-PL"/>
        </w:rPr>
        <w:t>posiadania zdolności do występowania w obrocie gospodarczym:</w:t>
      </w:r>
    </w:p>
    <w:p w14:paraId="5F27A827" w14:textId="77777777" w:rsidR="009638FA" w:rsidRPr="009638FA" w:rsidRDefault="009638FA" w:rsidP="009638FA">
      <w:pPr>
        <w:tabs>
          <w:tab w:val="left" w:pos="0"/>
          <w:tab w:val="left" w:pos="284"/>
          <w:tab w:val="left" w:pos="426"/>
        </w:tabs>
        <w:spacing w:after="0" w:line="288" w:lineRule="auto"/>
        <w:rPr>
          <w:rFonts w:ascii="Century Gothic" w:eastAsia="Times New Roman" w:hAnsi="Century Gothic" w:cs="Arial"/>
          <w:lang w:eastAsia="pl-PL"/>
        </w:rPr>
      </w:pPr>
      <w:bookmarkStart w:id="36" w:name="_Hlk71700503"/>
      <w:r w:rsidRPr="009638FA">
        <w:rPr>
          <w:rFonts w:ascii="Century Gothic" w:eastAsia="Times New Roman" w:hAnsi="Century Gothic" w:cs="Arial"/>
          <w:lang w:eastAsia="pl-PL"/>
        </w:rPr>
        <w:t xml:space="preserve">Zamawiający nie wyznacza szczegółowego warunku w tym zakresie. </w:t>
      </w:r>
    </w:p>
    <w:bookmarkEnd w:id="36"/>
    <w:p w14:paraId="0F6ABBF5" w14:textId="77777777" w:rsidR="009638FA" w:rsidRDefault="009638FA" w:rsidP="009C5F64">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Posiadania uprawnień do prowadzenia określonej działalności gospodarczej lub zawodowej,  o ile wynika to z odrębnych przepisów:</w:t>
      </w:r>
    </w:p>
    <w:p w14:paraId="70CCAF63" w14:textId="34A1C6A9" w:rsidR="00281229" w:rsidRPr="00281229" w:rsidRDefault="00281229" w:rsidP="00281229">
      <w:pPr>
        <w:tabs>
          <w:tab w:val="left" w:pos="426"/>
        </w:tabs>
        <w:autoSpaceDE w:val="0"/>
        <w:autoSpaceDN w:val="0"/>
        <w:adjustRightInd w:val="0"/>
        <w:spacing w:after="0" w:line="288" w:lineRule="auto"/>
        <w:jc w:val="both"/>
        <w:rPr>
          <w:rFonts w:ascii="Century Gothic" w:hAnsi="Century Gothic"/>
          <w:shd w:val="clear" w:color="auto" w:fill="FFFFFF"/>
        </w:rPr>
      </w:pPr>
      <w:r w:rsidRPr="00281229">
        <w:rPr>
          <w:rFonts w:ascii="Century Gothic" w:hAnsi="Century Gothic" w:cs="Arial"/>
          <w:bCs/>
        </w:rPr>
        <w:t>Zamawiający uzna spełnienie warunku, jeżeli Wykonawca wykaże, że posiada ważną</w:t>
      </w:r>
      <w:r w:rsidRPr="00281229">
        <w:rPr>
          <w:rFonts w:ascii="Century Gothic" w:hAnsi="Century Gothic"/>
          <w:shd w:val="clear" w:color="auto" w:fill="FFFFFF"/>
        </w:rPr>
        <w:t xml:space="preserve"> zgodę - decyzje ministra spraw wewnętrznych na wykonywanie ratownictwa górskiego o której mowa w  ustawie z dnia 18 sierpnia 2011 r. o bezpieczeństwie i ratownictwie w górach i na zorganizowanych terenach narciarskich</w:t>
      </w:r>
      <w:r>
        <w:rPr>
          <w:rFonts w:ascii="Century Gothic" w:hAnsi="Century Gothic"/>
          <w:shd w:val="clear" w:color="auto" w:fill="FFFFFF"/>
        </w:rPr>
        <w:t>.</w:t>
      </w:r>
    </w:p>
    <w:p w14:paraId="4098D39A" w14:textId="77777777" w:rsidR="009638FA" w:rsidRDefault="009638FA" w:rsidP="009C5F64">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9638FA">
        <w:rPr>
          <w:rFonts w:ascii="Century Gothic" w:eastAsia="Times New Roman" w:hAnsi="Century Gothic" w:cs="Arial"/>
          <w:b/>
          <w:lang w:eastAsia="pl-PL"/>
        </w:rPr>
        <w:t>sytuacji ekonomicznej lub finansowej:</w:t>
      </w:r>
    </w:p>
    <w:p w14:paraId="6A31D78B" w14:textId="17B772C8" w:rsidR="00BE0534" w:rsidRPr="00BE0534" w:rsidRDefault="00BE0534" w:rsidP="00BE0534">
      <w:pPr>
        <w:tabs>
          <w:tab w:val="left" w:pos="0"/>
          <w:tab w:val="left" w:pos="284"/>
          <w:tab w:val="left" w:pos="426"/>
        </w:tabs>
        <w:spacing w:after="0" w:line="288" w:lineRule="auto"/>
        <w:rPr>
          <w:rFonts w:ascii="Century Gothic" w:hAnsi="Century Gothic" w:cs="Arial"/>
        </w:rPr>
      </w:pPr>
      <w:r w:rsidRPr="00BE0534">
        <w:rPr>
          <w:rFonts w:ascii="Century Gothic" w:hAnsi="Century Gothic" w:cs="Arial"/>
        </w:rPr>
        <w:t xml:space="preserve">Zamawiający nie wyznacza szczegółowego warunku w tym zakresie. </w:t>
      </w:r>
    </w:p>
    <w:p w14:paraId="44E2D7ED" w14:textId="77777777" w:rsidR="009638FA" w:rsidRPr="00BE0534" w:rsidRDefault="009638FA" w:rsidP="009C5F64">
      <w:pPr>
        <w:numPr>
          <w:ilvl w:val="1"/>
          <w:numId w:val="22"/>
        </w:numPr>
        <w:tabs>
          <w:tab w:val="left" w:pos="0"/>
          <w:tab w:val="left" w:pos="284"/>
          <w:tab w:val="left" w:pos="426"/>
        </w:tabs>
        <w:autoSpaceDE w:val="0"/>
        <w:autoSpaceDN w:val="0"/>
        <w:adjustRightInd w:val="0"/>
        <w:spacing w:after="0" w:line="288" w:lineRule="auto"/>
        <w:ind w:left="0" w:firstLine="0"/>
        <w:jc w:val="both"/>
        <w:rPr>
          <w:rFonts w:ascii="Century Gothic" w:eastAsia="Times New Roman" w:hAnsi="Century Gothic" w:cs="Arial"/>
          <w:b/>
          <w:lang w:eastAsia="pl-PL"/>
        </w:rPr>
      </w:pPr>
      <w:r w:rsidRPr="00BE0534">
        <w:rPr>
          <w:rFonts w:ascii="Century Gothic" w:eastAsia="Times New Roman" w:hAnsi="Century Gothic" w:cs="Arial"/>
          <w:b/>
          <w:lang w:eastAsia="pl-PL"/>
        </w:rPr>
        <w:t>zdolności technicznej lub zawodowej:</w:t>
      </w:r>
    </w:p>
    <w:p w14:paraId="4D826C6C" w14:textId="77777777" w:rsidR="009638FA" w:rsidRPr="009638FA" w:rsidRDefault="009638FA" w:rsidP="009638FA">
      <w:pPr>
        <w:tabs>
          <w:tab w:val="left" w:pos="426"/>
        </w:tabs>
        <w:spacing w:after="0" w:line="288" w:lineRule="auto"/>
        <w:rPr>
          <w:rFonts w:ascii="Century Gothic" w:eastAsia="Times New Roman" w:hAnsi="Century Gothic" w:cs="Arial"/>
          <w:lang w:eastAsia="pl-PL"/>
        </w:rPr>
      </w:pPr>
      <w:r w:rsidRPr="009638FA">
        <w:rPr>
          <w:rFonts w:ascii="Century Gothic" w:eastAsia="Times New Roman" w:hAnsi="Century Gothic" w:cs="Arial"/>
          <w:lang w:eastAsia="pl-PL"/>
        </w:rPr>
        <w:t xml:space="preserve">Zamawiający nie wyznacza szczegółowego warunku w tym zakresie. </w:t>
      </w:r>
    </w:p>
    <w:p w14:paraId="1F865676"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3.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cy dokona oceny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nienia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oraz braku podstaw do wykluczenia na podstawie za</w:t>
      </w:r>
      <w:r w:rsidRPr="009638FA">
        <w:rPr>
          <w:rFonts w:ascii="Century Gothic" w:eastAsia="Times New Roman" w:hAnsi="Century Gothic" w:cs="Arial" w:hint="eastAsia"/>
          <w:lang w:eastAsia="pl-PL"/>
        </w:rPr>
        <w:t>łą</w:t>
      </w:r>
      <w:r w:rsidRPr="009638FA">
        <w:rPr>
          <w:rFonts w:ascii="Century Gothic" w:eastAsia="Times New Roman" w:hAnsi="Century Gothic" w:cs="Arial"/>
          <w:lang w:eastAsia="pl-PL"/>
        </w:rPr>
        <w:t>czonych do oferty i przed</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o</w:t>
      </w:r>
      <w:r w:rsidRPr="009638FA">
        <w:rPr>
          <w:rFonts w:ascii="Century Gothic" w:eastAsia="Times New Roman" w:hAnsi="Century Gothic" w:cs="Arial" w:hint="eastAsia"/>
          <w:lang w:eastAsia="pl-PL"/>
        </w:rPr>
        <w:t>ż</w:t>
      </w:r>
      <w:r w:rsidRPr="009638FA">
        <w:rPr>
          <w:rFonts w:ascii="Century Gothic" w:eastAsia="Times New Roman" w:hAnsi="Century Gothic" w:cs="Arial"/>
          <w:lang w:eastAsia="pl-PL"/>
        </w:rPr>
        <w:t>onych na wezwanie Zamawiaj</w:t>
      </w:r>
      <w:r w:rsidRPr="009638FA">
        <w:rPr>
          <w:rFonts w:ascii="Century Gothic" w:eastAsia="Times New Roman" w:hAnsi="Century Gothic" w:cs="Arial" w:hint="eastAsia"/>
          <w:lang w:eastAsia="pl-PL"/>
        </w:rPr>
        <w:t>ą</w:t>
      </w:r>
      <w:r w:rsidRPr="009638FA">
        <w:rPr>
          <w:rFonts w:ascii="Century Gothic" w:eastAsia="Times New Roman" w:hAnsi="Century Gothic" w:cs="Arial"/>
          <w:lang w:eastAsia="pl-PL"/>
        </w:rPr>
        <w:t>cego dokument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i o</w:t>
      </w:r>
      <w:r w:rsidRPr="009638FA">
        <w:rPr>
          <w:rFonts w:ascii="Century Gothic" w:eastAsia="Times New Roman" w:hAnsi="Century Gothic" w:cs="Arial" w:hint="eastAsia"/>
          <w:lang w:eastAsia="pl-PL"/>
        </w:rPr>
        <w:t>ś</w:t>
      </w:r>
      <w:r w:rsidRPr="009638FA">
        <w:rPr>
          <w:rFonts w:ascii="Century Gothic" w:eastAsia="Times New Roman" w:hAnsi="Century Gothic" w:cs="Arial"/>
          <w:lang w:eastAsia="pl-PL"/>
        </w:rPr>
        <w:t>wiadcze</w:t>
      </w:r>
      <w:r w:rsidRPr="009638FA">
        <w:rPr>
          <w:rFonts w:ascii="Century Gothic" w:eastAsia="Times New Roman" w:hAnsi="Century Gothic" w:cs="Arial" w:hint="eastAsia"/>
          <w:lang w:eastAsia="pl-PL"/>
        </w:rPr>
        <w:t>ń</w:t>
      </w:r>
      <w:r w:rsidRPr="009638FA">
        <w:rPr>
          <w:rFonts w:ascii="Century Gothic" w:eastAsia="Times New Roman" w:hAnsi="Century Gothic" w:cs="Arial"/>
          <w:lang w:eastAsia="pl-PL"/>
        </w:rPr>
        <w:t xml:space="preserve"> w formie </w:t>
      </w:r>
      <w:r w:rsidRPr="009638FA">
        <w:rPr>
          <w:rFonts w:ascii="Century Gothic" w:eastAsia="Times New Roman" w:hAnsi="Century Gothic" w:cs="Arial"/>
          <w:u w:val="single"/>
          <w:lang w:eastAsia="pl-PL"/>
        </w:rPr>
        <w:t>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nia/nie spe</w:t>
      </w:r>
      <w:r w:rsidRPr="009638FA">
        <w:rPr>
          <w:rFonts w:ascii="Century Gothic" w:eastAsia="Times New Roman" w:hAnsi="Century Gothic" w:cs="Arial" w:hint="eastAsia"/>
          <w:u w:val="single"/>
          <w:lang w:eastAsia="pl-PL"/>
        </w:rPr>
        <w:t>ł</w:t>
      </w:r>
      <w:r w:rsidRPr="009638FA">
        <w:rPr>
          <w:rFonts w:ascii="Century Gothic" w:eastAsia="Times New Roman" w:hAnsi="Century Gothic" w:cs="Arial"/>
          <w:u w:val="single"/>
          <w:lang w:eastAsia="pl-PL"/>
        </w:rPr>
        <w:t>nia</w:t>
      </w:r>
      <w:r w:rsidRPr="009638FA">
        <w:rPr>
          <w:rFonts w:ascii="Century Gothic" w:eastAsia="Times New Roman" w:hAnsi="Century Gothic" w:cs="Arial"/>
          <w:lang w:eastAsia="pl-PL"/>
        </w:rPr>
        <w:t>. Wykonawca,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spe</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nia warunk</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w udzia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u w post</w:t>
      </w:r>
      <w:r w:rsidRPr="009638FA">
        <w:rPr>
          <w:rFonts w:ascii="Century Gothic" w:eastAsia="Times New Roman" w:hAnsi="Century Gothic" w:cs="Arial" w:hint="eastAsia"/>
          <w:lang w:eastAsia="pl-PL"/>
        </w:rPr>
        <w:t>ę</w:t>
      </w:r>
      <w:r w:rsidRPr="009638FA">
        <w:rPr>
          <w:rFonts w:ascii="Century Gothic" w:eastAsia="Times New Roman" w:hAnsi="Century Gothic" w:cs="Arial"/>
          <w:lang w:eastAsia="pl-PL"/>
        </w:rPr>
        <w:t>powaniu lub kt</w:t>
      </w:r>
      <w:r w:rsidRPr="009638FA">
        <w:rPr>
          <w:rFonts w:ascii="Century Gothic" w:eastAsia="Times New Roman" w:hAnsi="Century Gothic" w:cs="Arial" w:hint="eastAsia"/>
          <w:lang w:eastAsia="pl-PL"/>
        </w:rPr>
        <w:t>ó</w:t>
      </w:r>
      <w:r w:rsidRPr="009638FA">
        <w:rPr>
          <w:rFonts w:ascii="Century Gothic" w:eastAsia="Times New Roman" w:hAnsi="Century Gothic" w:cs="Arial"/>
          <w:lang w:eastAsia="pl-PL"/>
        </w:rPr>
        <w:t>ry nie wykaza</w:t>
      </w:r>
      <w:r w:rsidRPr="009638FA">
        <w:rPr>
          <w:rFonts w:ascii="Century Gothic" w:eastAsia="Times New Roman" w:hAnsi="Century Gothic" w:cs="Arial" w:hint="eastAsia"/>
          <w:lang w:eastAsia="pl-PL"/>
        </w:rPr>
        <w:t>ł</w:t>
      </w:r>
      <w:r w:rsidRPr="009638FA">
        <w:rPr>
          <w:rFonts w:ascii="Century Gothic" w:eastAsia="Times New Roman" w:hAnsi="Century Gothic" w:cs="Arial"/>
          <w:lang w:eastAsia="pl-PL"/>
        </w:rPr>
        <w:t xml:space="preserve"> braku podstaw wykluczenia </w:t>
      </w:r>
      <w:r w:rsidRPr="009638FA">
        <w:rPr>
          <w:rFonts w:ascii="Century Gothic" w:eastAsia="Times New Roman" w:hAnsi="Century Gothic" w:cs="Arial" w:hint="eastAsia"/>
          <w:lang w:eastAsia="pl-PL"/>
        </w:rPr>
        <w:t>–</w:t>
      </w:r>
      <w:r w:rsidRPr="009638FA">
        <w:rPr>
          <w:rFonts w:ascii="Century Gothic" w:eastAsia="Times New Roman" w:hAnsi="Century Gothic" w:cs="Arial"/>
          <w:lang w:eastAsia="pl-PL"/>
        </w:rPr>
        <w:t xml:space="preserve"> jego oferta zostanie odrzucona zgodnie z art. 226 ust. 1 pkt 2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w:t>
      </w:r>
    </w:p>
    <w:p w14:paraId="7FAF9D91"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4. 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 o ile dotyczy. </w:t>
      </w:r>
    </w:p>
    <w:p w14:paraId="0F3CC66E"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lastRenderedPageBreak/>
        <w:t xml:space="preserve">5. 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 </w:t>
      </w:r>
    </w:p>
    <w:p w14:paraId="29951C17" w14:textId="77777777" w:rsidR="009638FA" w:rsidRPr="009638FA" w:rsidRDefault="009638FA" w:rsidP="009638FA">
      <w:pPr>
        <w:tabs>
          <w:tab w:val="left" w:pos="426"/>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6. Zobowiązanie podmiotu udostepniającego zasoby, o których mowa w ust. 5, potwierdza, że stosunek łączący wykonawcę z podmiotami udostepniającymi zasoby gwarantuje rzeczywisty dostęp do tych zasobów oraz określa w szczególności: </w:t>
      </w:r>
    </w:p>
    <w:p w14:paraId="586365B0"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dostępnych Wykonawcy zasobów innego podmiotu udostepniającego zasoby; </w:t>
      </w:r>
    </w:p>
    <w:p w14:paraId="7840E7C7"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sposób i okres udostepnienia wykonawcy i wykorzystania przez niego zasobów podmiotu udostepniającego te zasoby wykonywaniu zamówienia; </w:t>
      </w:r>
    </w:p>
    <w:p w14:paraId="6D08AB23"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zakres i okres udziału innego podmiotu przy wykonywaniu zamówienia publicznego; </w:t>
      </w:r>
    </w:p>
    <w:p w14:paraId="009A42A6"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 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38FB8131"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7. Zamawiający oceni, czy udostępniane Wykonawcy przez podmioty udostępniające zasoby zdolności techniczne lub zawodowe lub ich sytuacja finansowa lub ekonomiczna, pozwalają na wykazanie przez wykonawcę spełniają warunki udziału w postępowaniu, o których mowa w art. 112 ust. 2 pkt 3 i 4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oraz , jeżeli to dotyczy, kryteriów selekcji, a także bada, czy nie zachodzą wobec tego podmiotu podstawy wykluczenia, które zostały przewidziane względem wykonawcy. </w:t>
      </w:r>
    </w:p>
    <w:p w14:paraId="2398190F" w14:textId="77777777" w:rsidR="009638FA" w:rsidRP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8. Wykonawcy mogą wspólnie ubiegać się o udzielenie zamówienia, na zasadach określonych w art. 117 i art. 118 ustawy </w:t>
      </w:r>
      <w:proofErr w:type="spellStart"/>
      <w:r w:rsidRPr="009638FA">
        <w:rPr>
          <w:rFonts w:ascii="Century Gothic" w:eastAsia="Times New Roman" w:hAnsi="Century Gothic" w:cs="Arial"/>
          <w:lang w:eastAsia="pl-PL"/>
        </w:rPr>
        <w:t>Pzp</w:t>
      </w:r>
      <w:proofErr w:type="spellEnd"/>
      <w:r w:rsidRPr="009638FA">
        <w:rPr>
          <w:rFonts w:ascii="Century Gothic" w:eastAsia="Times New Roman" w:hAnsi="Century Gothic" w:cs="Arial"/>
          <w:lang w:eastAsia="pl-PL"/>
        </w:rPr>
        <w:t xml:space="preserve">. Wykonawcy ubiegający się wspólnie o udzielenie zamówienia są zobowiązani do ustanowienia pełnomocnika do </w:t>
      </w:r>
      <w:r w:rsidRPr="009638FA">
        <w:rPr>
          <w:rFonts w:ascii="Century Gothic" w:eastAsia="Times New Roman" w:hAnsi="Century Gothic" w:cs="Arial"/>
          <w:lang w:eastAsia="pl-PL"/>
        </w:rPr>
        <w:lastRenderedPageBreak/>
        <w:t xml:space="preserve">reprezentowania ich w postępowaniu albo reprezentowania w postępowaniu i zawarcia umowy w sprawie zamówienia publicznego. </w:t>
      </w:r>
    </w:p>
    <w:p w14:paraId="1D0614BD" w14:textId="77777777"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9. Zamawiający może, na każdym etapie postępowania, uznać, że wykonawca nie posiada wymaganych zdolności, jeżeli zaangażowanie zasobów zawodowych wykonawcy w inne przedsięwzięcia gospodarcze wykonawcy może mieć negatywny wpływ na realizację zamówienia. </w:t>
      </w:r>
    </w:p>
    <w:p w14:paraId="0D566AA8" w14:textId="4CA03515" w:rsidR="009638FA" w:rsidRPr="009638FA" w:rsidRDefault="009638FA" w:rsidP="009638FA">
      <w:pPr>
        <w:tabs>
          <w:tab w:val="left" w:pos="0"/>
          <w:tab w:val="left" w:pos="567"/>
        </w:tabs>
        <w:spacing w:after="0" w:line="288" w:lineRule="auto"/>
        <w:jc w:val="both"/>
        <w:rPr>
          <w:rFonts w:ascii="Century Gothic" w:eastAsia="Times New Roman" w:hAnsi="Century Gothic" w:cs="Arial"/>
          <w:lang w:eastAsia="pl-PL"/>
        </w:rPr>
      </w:pPr>
      <w:bookmarkStart w:id="37" w:name="_Toc525046025"/>
      <w:bookmarkStart w:id="38" w:name="_Toc525046197"/>
      <w:bookmarkStart w:id="39" w:name="_Toc534368258"/>
      <w:r w:rsidRPr="009638FA">
        <w:rPr>
          <w:rFonts w:ascii="Century Gothic" w:eastAsia="Times New Roman" w:hAnsi="Century Gothic" w:cs="Arial"/>
          <w:lang w:eastAsia="pl-PL"/>
        </w:rPr>
        <w:t xml:space="preserve">10. </w:t>
      </w:r>
      <w:r w:rsidRPr="009638FA">
        <w:rPr>
          <w:rFonts w:ascii="Century Gothic" w:eastAsia="Times New Roman" w:hAnsi="Century Gothic" w:cs="CIDFont+F3"/>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r w:rsidRPr="009638FA">
        <w:rPr>
          <w:rFonts w:ascii="Century Gothic" w:eastAsia="CIDFont+F4" w:hAnsi="Century Gothic" w:cs="CIDFont+F4"/>
          <w:lang w:eastAsia="pl-PL"/>
        </w:rPr>
        <w:t>.</w:t>
      </w:r>
    </w:p>
    <w:p w14:paraId="47467A42" w14:textId="77777777" w:rsidR="009638FA" w:rsidRPr="009638FA" w:rsidRDefault="009638FA" w:rsidP="009638FA">
      <w:pPr>
        <w:tabs>
          <w:tab w:val="left" w:pos="0"/>
        </w:tabs>
        <w:autoSpaceDE w:val="0"/>
        <w:autoSpaceDN w:val="0"/>
        <w:adjustRightInd w:val="0"/>
        <w:spacing w:after="0" w:line="264" w:lineRule="auto"/>
        <w:jc w:val="both"/>
        <w:rPr>
          <w:rFonts w:ascii="Century Gothic" w:eastAsia="CIDFont+F4" w:hAnsi="Century Gothic" w:cs="CIDFont+F4"/>
          <w:lang w:eastAsia="pl-PL"/>
        </w:rPr>
      </w:pPr>
    </w:p>
    <w:p w14:paraId="75CD1DE6" w14:textId="77777777" w:rsidR="009638FA" w:rsidRPr="009638FA" w:rsidRDefault="009638FA" w:rsidP="009638FA">
      <w:pPr>
        <w:autoSpaceDE w:val="0"/>
        <w:autoSpaceDN w:val="0"/>
        <w:adjustRightInd w:val="0"/>
        <w:spacing w:after="0" w:line="264" w:lineRule="auto"/>
        <w:ind w:left="708"/>
        <w:jc w:val="center"/>
        <w:rPr>
          <w:rFonts w:ascii="Century Gothic" w:eastAsia="CIDFont+F4" w:hAnsi="Century Gothic" w:cs="CIDFont+F4"/>
          <w:b/>
          <w:bCs/>
          <w:lang w:eastAsia="pl-PL"/>
        </w:rPr>
      </w:pPr>
      <w:bookmarkStart w:id="40" w:name="_Hlk66090847"/>
      <w:r w:rsidRPr="009638FA">
        <w:rPr>
          <w:rFonts w:ascii="Century Gothic" w:eastAsia="CIDFont+F4" w:hAnsi="Century Gothic" w:cs="CIDFont+F4"/>
          <w:b/>
          <w:bCs/>
          <w:lang w:eastAsia="pl-PL"/>
        </w:rPr>
        <w:t>Rozdział VIII.</w:t>
      </w:r>
      <w:r w:rsidRPr="009638FA">
        <w:rPr>
          <w:rFonts w:ascii="Century Gothic" w:eastAsia="CIDFont+F4" w:hAnsi="Century Gothic" w:cs="CIDFont+F4"/>
          <w:b/>
          <w:bCs/>
          <w:lang w:eastAsia="pl-PL"/>
        </w:rPr>
        <w:br/>
      </w:r>
    </w:p>
    <w:bookmarkEnd w:id="40"/>
    <w:p w14:paraId="5900FE48" w14:textId="77777777" w:rsidR="009638FA" w:rsidRPr="009638FA" w:rsidRDefault="009638FA" w:rsidP="009638FA">
      <w:pPr>
        <w:autoSpaceDE w:val="0"/>
        <w:autoSpaceDN w:val="0"/>
        <w:adjustRightInd w:val="0"/>
        <w:spacing w:after="0" w:line="240" w:lineRule="auto"/>
        <w:jc w:val="both"/>
        <w:rPr>
          <w:rFonts w:ascii="Century Gothic" w:eastAsia="Times New Roman" w:hAnsi="Century Gothic" w:cs="CIDFont+F3"/>
          <w:b/>
          <w:bCs/>
          <w:lang w:eastAsia="pl-PL"/>
        </w:rPr>
      </w:pPr>
      <w:r w:rsidRPr="009638FA">
        <w:rPr>
          <w:rFonts w:ascii="Century Gothic" w:eastAsia="Times New Roman" w:hAnsi="Century Gothic" w:cs="CIDFont+F3"/>
          <w:b/>
          <w:bCs/>
          <w:lang w:eastAsia="pl-PL"/>
        </w:rPr>
        <w:t>WYKAZ OŚWIADCZEŃ I DOKUMENTÓW, JAKIE MAJĄ DOSTARCZYĆ WYKONAWCY W CELU POTWIERDZENIA SPEŁNIANIA WARUNKÓW UDZIAŁU W POSTĘPOWANIU ORAZ BRAKU PODSTAW DO WYKLUCZENIA (PODMIOTOWE ŚRODKI DOWODOWE)</w:t>
      </w:r>
    </w:p>
    <w:p w14:paraId="16280892" w14:textId="77777777" w:rsidR="009638FA" w:rsidRPr="009638FA" w:rsidRDefault="009638FA" w:rsidP="009638FA">
      <w:pPr>
        <w:spacing w:after="0" w:line="264" w:lineRule="auto"/>
        <w:ind w:left="708" w:hanging="708"/>
        <w:jc w:val="both"/>
        <w:rPr>
          <w:rFonts w:ascii="Century Gothic" w:eastAsia="CIDFont+F4" w:hAnsi="Century Gothic" w:cs="CIDFont+F4"/>
          <w:lang w:eastAsia="pl-PL"/>
        </w:rPr>
      </w:pPr>
      <w:r w:rsidRPr="009638FA">
        <w:rPr>
          <w:rFonts w:ascii="Century Gothic" w:eastAsia="CIDFont+F4" w:hAnsi="Century Gothic" w:cs="CIDFont+F4"/>
          <w:lang w:eastAsia="pl-PL"/>
        </w:rPr>
        <w:t>A. Wykonawcy zobowiązani są załączyć do oferty następujące dokumenty:</w:t>
      </w:r>
    </w:p>
    <w:p w14:paraId="5F67E57F" w14:textId="553EC186" w:rsidR="00A76811" w:rsidRPr="00A76811" w:rsidRDefault="009638FA" w:rsidP="00A76811">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 xml:space="preserve">1. </w:t>
      </w:r>
      <w:r w:rsidR="00A76811" w:rsidRPr="00A76811">
        <w:rPr>
          <w:rFonts w:ascii="Century Gothic" w:eastAsia="CIDFont+F4" w:hAnsi="Century Gothic" w:cs="CIDFont+F4"/>
          <w:lang w:eastAsia="pl-PL"/>
        </w:rPr>
        <w:t>Formularz ofertow</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udostępnion</w:t>
      </w:r>
      <w:r w:rsidR="00A76811">
        <w:rPr>
          <w:rFonts w:ascii="Century Gothic" w:eastAsia="CIDFont+F4" w:hAnsi="Century Gothic" w:cs="CIDFont+F4"/>
          <w:lang w:eastAsia="pl-PL"/>
        </w:rPr>
        <w:t>y</w:t>
      </w:r>
      <w:r w:rsidR="00A76811" w:rsidRPr="00A76811">
        <w:rPr>
          <w:rFonts w:ascii="Century Gothic" w:eastAsia="CIDFont+F4" w:hAnsi="Century Gothic" w:cs="CIDFont+F4"/>
          <w:lang w:eastAsia="pl-PL"/>
        </w:rPr>
        <w:t xml:space="preserve"> przez Zamawiającego na Platformie e-Zamówienia</w:t>
      </w:r>
      <w:r w:rsidR="00A76811">
        <w:rPr>
          <w:rFonts w:ascii="Century Gothic" w:eastAsia="CIDFont+F4" w:hAnsi="Century Gothic" w:cs="CIDFont+F4"/>
          <w:lang w:eastAsia="pl-PL"/>
        </w:rPr>
        <w:t>,</w:t>
      </w:r>
      <w:r w:rsidR="00A76811" w:rsidRPr="00A76811">
        <w:rPr>
          <w:rFonts w:ascii="Century Gothic" w:eastAsia="CIDFont+F4" w:hAnsi="Century Gothic" w:cs="CIDFont+F4"/>
          <w:lang w:eastAsia="pl-PL"/>
        </w:rPr>
        <w:t xml:space="preserve"> </w:t>
      </w:r>
    </w:p>
    <w:p w14:paraId="03664C7C" w14:textId="2396C227" w:rsidR="009638FA" w:rsidRPr="009638FA" w:rsidRDefault="009638FA" w:rsidP="009638FA">
      <w:pPr>
        <w:spacing w:after="0" w:line="264" w:lineRule="auto"/>
        <w:jc w:val="both"/>
        <w:rPr>
          <w:rFonts w:ascii="Century Gothic" w:eastAsia="CIDFont+F4" w:hAnsi="Century Gothic" w:cs="CIDFont+F4"/>
          <w:b/>
          <w:bCs/>
          <w:lang w:eastAsia="pl-PL"/>
        </w:rPr>
      </w:pPr>
      <w:r w:rsidRPr="009638FA">
        <w:rPr>
          <w:rFonts w:ascii="Century Gothic" w:eastAsia="CIDFont+F4" w:hAnsi="Century Gothic" w:cs="CIDFont+F4"/>
          <w:lang w:eastAsia="pl-PL"/>
        </w:rPr>
        <w:t>2.</w:t>
      </w:r>
      <w:r w:rsidRPr="009638FA">
        <w:rPr>
          <w:rFonts w:ascii="Century Gothic" w:eastAsia="CIDFont+F4" w:hAnsi="Century Gothic" w:cs="CIDFont+F4"/>
          <w:b/>
          <w:bCs/>
          <w:lang w:eastAsia="pl-PL"/>
        </w:rPr>
        <w:t xml:space="preserve"> </w:t>
      </w:r>
      <w:bookmarkStart w:id="41" w:name="_Hlk129606433"/>
      <w:bookmarkStart w:id="42" w:name="_Hlk128477246"/>
      <w:r w:rsidR="004410C8">
        <w:rPr>
          <w:rFonts w:ascii="Century Gothic" w:eastAsia="CIDFont+F4" w:hAnsi="Century Gothic" w:cs="CIDFont+F4"/>
          <w:b/>
          <w:bCs/>
          <w:lang w:eastAsia="pl-PL"/>
        </w:rPr>
        <w:t xml:space="preserve">Formularz kalkulacyjny </w:t>
      </w:r>
      <w:bookmarkEnd w:id="41"/>
      <w:r w:rsidR="008265FC">
        <w:rPr>
          <w:rFonts w:ascii="Century Gothic" w:eastAsia="CIDFont+F4" w:hAnsi="Century Gothic" w:cs="CIDFont+F4"/>
          <w:b/>
          <w:bCs/>
          <w:lang w:eastAsia="pl-PL"/>
        </w:rPr>
        <w:t>-</w:t>
      </w:r>
      <w:r w:rsidR="004410C8">
        <w:rPr>
          <w:rFonts w:ascii="Century Gothic" w:eastAsia="CIDFont+F4" w:hAnsi="Century Gothic" w:cs="CIDFont+F4"/>
          <w:b/>
          <w:bCs/>
          <w:lang w:eastAsia="pl-PL"/>
        </w:rPr>
        <w:t xml:space="preserve"> załącznik nr </w:t>
      </w:r>
      <w:r w:rsidR="007B6969">
        <w:rPr>
          <w:rFonts w:ascii="Century Gothic" w:eastAsia="CIDFont+F4" w:hAnsi="Century Gothic" w:cs="CIDFont+F4"/>
          <w:b/>
          <w:bCs/>
          <w:lang w:eastAsia="pl-PL"/>
        </w:rPr>
        <w:t>6</w:t>
      </w:r>
      <w:r w:rsidR="004410C8">
        <w:rPr>
          <w:rFonts w:ascii="Century Gothic" w:eastAsia="CIDFont+F4" w:hAnsi="Century Gothic" w:cs="CIDFont+F4"/>
          <w:b/>
          <w:bCs/>
          <w:lang w:eastAsia="pl-PL"/>
        </w:rPr>
        <w:t xml:space="preserve"> do SWZ</w:t>
      </w:r>
      <w:r w:rsidRPr="009638FA">
        <w:rPr>
          <w:rFonts w:ascii="Century Gothic" w:eastAsia="CIDFont+F4" w:hAnsi="Century Gothic" w:cs="CIDFont+F4"/>
          <w:b/>
          <w:bCs/>
          <w:lang w:eastAsia="pl-PL"/>
        </w:rPr>
        <w:t> </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nie jest dokumentem, który podlega uzupełnianiu</w:t>
      </w:r>
      <w:r w:rsidR="004410C8">
        <w:rPr>
          <w:rFonts w:ascii="Century Gothic" w:eastAsia="CIDFont+F4" w:hAnsi="Century Gothic" w:cs="CIDFont+F4"/>
          <w:b/>
          <w:bCs/>
          <w:lang w:eastAsia="pl-PL"/>
        </w:rPr>
        <w:t>)</w:t>
      </w:r>
      <w:r w:rsidRPr="009638FA">
        <w:rPr>
          <w:rFonts w:ascii="Century Gothic" w:eastAsia="CIDFont+F4" w:hAnsi="Century Gothic" w:cs="CIDFont+F4"/>
          <w:b/>
          <w:bCs/>
          <w:lang w:eastAsia="pl-PL"/>
        </w:rPr>
        <w:t>.</w:t>
      </w:r>
    </w:p>
    <w:bookmarkEnd w:id="42"/>
    <w:p w14:paraId="0690D850"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3.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 xml:space="preserve">wiadczenia </w:t>
      </w:r>
      <w:bookmarkStart w:id="43" w:name="_Hlk66863992"/>
      <w:r w:rsidRPr="009638FA">
        <w:rPr>
          <w:rFonts w:ascii="Century Gothic" w:eastAsia="CIDFont+F4" w:hAnsi="Century Gothic" w:cs="CIDFont+F4"/>
          <w:lang w:eastAsia="pl-PL"/>
        </w:rPr>
        <w:t>o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nianiu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oraz braku podstaw do wykluczenia z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powania</w:t>
      </w:r>
      <w:bookmarkEnd w:id="43"/>
      <w:r w:rsidRPr="009638FA">
        <w:rPr>
          <w:rFonts w:ascii="Century Gothic" w:eastAsia="CIDFont+F4" w:hAnsi="Century Gothic" w:cs="CIDFont+F4"/>
          <w:lang w:eastAsia="pl-PL"/>
        </w:rPr>
        <w:t xml:space="preserve"> na mocy art. 125 ust. 1 ustawy </w:t>
      </w:r>
      <w:proofErr w:type="spellStart"/>
      <w:r w:rsidRPr="009638FA">
        <w:rPr>
          <w:rFonts w:ascii="Century Gothic" w:eastAsia="CIDFont+F4" w:hAnsi="Century Gothic" w:cs="CIDFont+F4"/>
          <w:lang w:eastAsia="pl-PL"/>
        </w:rPr>
        <w:t>Pzp</w:t>
      </w:r>
      <w:proofErr w:type="spellEnd"/>
      <w:r w:rsidRPr="009638FA">
        <w:rPr>
          <w:rFonts w:ascii="Century Gothic" w:eastAsia="CIDFont+F4" w:hAnsi="Century Gothic" w:cs="CIDFont+F4"/>
          <w:lang w:eastAsia="pl-PL"/>
        </w:rPr>
        <w:t>, aktualne na dzie</w:t>
      </w:r>
      <w:r w:rsidRPr="009638FA">
        <w:rPr>
          <w:rFonts w:ascii="Century Gothic" w:eastAsia="CIDFont+F4" w:hAnsi="Century Gothic" w:cs="CIDFont+F4" w:hint="eastAsia"/>
          <w:lang w:eastAsia="pl-PL"/>
        </w:rPr>
        <w:t>ń</w:t>
      </w:r>
      <w:r w:rsidRPr="009638FA">
        <w:rPr>
          <w:rFonts w:ascii="Century Gothic" w:eastAsia="CIDFont+F4" w:hAnsi="Century Gothic" w:cs="CIDFont+F4"/>
          <w:lang w:eastAsia="pl-PL"/>
        </w:rPr>
        <w:t xml:space="preserv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adania ofert, zgodnie z za</w:t>
      </w:r>
      <w:r w:rsidRPr="009638FA">
        <w:rPr>
          <w:rFonts w:ascii="Century Gothic" w:eastAsia="CIDFont+F4" w:hAnsi="Century Gothic" w:cs="CIDFont+F4" w:hint="eastAsia"/>
          <w:lang w:eastAsia="pl-PL"/>
        </w:rPr>
        <w:t>łą</w:t>
      </w:r>
      <w:r w:rsidRPr="009638FA">
        <w:rPr>
          <w:rFonts w:ascii="Century Gothic" w:eastAsia="CIDFont+F4" w:hAnsi="Century Gothic" w:cs="CIDFont+F4"/>
          <w:lang w:eastAsia="pl-PL"/>
        </w:rPr>
        <w:t>cznikiem nr 2 do SWZ. Informacje zawarte 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wiadczeniu b</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d</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stanowi</w:t>
      </w:r>
      <w:r w:rsidRPr="009638FA">
        <w:rPr>
          <w:rFonts w:ascii="Century Gothic" w:eastAsia="CIDFont+F4" w:hAnsi="Century Gothic" w:cs="CIDFont+F4" w:hint="eastAsia"/>
          <w:lang w:eastAsia="pl-PL"/>
        </w:rPr>
        <w:t>ć</w:t>
      </w:r>
      <w:r w:rsidRPr="009638FA">
        <w:rPr>
          <w:rFonts w:ascii="Century Gothic" w:eastAsia="CIDFont+F4" w:hAnsi="Century Gothic" w:cs="CIDFont+F4"/>
          <w:lang w:eastAsia="pl-PL"/>
        </w:rPr>
        <w:t xml:space="preserve"> wst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pne potwierdzenie, </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e wykonawca nie podlega wykluczeniu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 warunki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w:t>
      </w:r>
    </w:p>
    <w:p w14:paraId="7DC72F6E" w14:textId="77777777" w:rsidR="009638FA" w:rsidRPr="009638FA" w:rsidRDefault="009638FA" w:rsidP="009638FA">
      <w:pPr>
        <w:spacing w:after="0" w:line="264" w:lineRule="auto"/>
        <w:ind w:left="-142" w:firstLine="142"/>
        <w:jc w:val="both"/>
        <w:rPr>
          <w:rFonts w:ascii="Century Gothic" w:eastAsia="CIDFont+F4" w:hAnsi="Century Gothic" w:cs="CIDFont+F4"/>
          <w:lang w:eastAsia="pl-PL"/>
        </w:rPr>
      </w:pPr>
      <w:r w:rsidRPr="009638FA">
        <w:rPr>
          <w:rFonts w:ascii="Century Gothic" w:eastAsia="CIDFont+F4" w:hAnsi="Century Gothic" w:cs="CIDFont+F4"/>
          <w:lang w:eastAsia="pl-PL"/>
        </w:rPr>
        <w:t>Uwaga:</w:t>
      </w:r>
    </w:p>
    <w:p w14:paraId="5D737BE8" w14:textId="77777777" w:rsidR="009638FA" w:rsidRPr="009638FA" w:rsidRDefault="009638FA" w:rsidP="009638FA">
      <w:pPr>
        <w:spacing w:after="0" w:line="264" w:lineRule="auto"/>
        <w:jc w:val="both"/>
        <w:rPr>
          <w:rFonts w:ascii="Century Gothic" w:eastAsia="CIDFont+F4" w:hAnsi="Century Gothic" w:cs="CIDFont+F4"/>
          <w:lang w:eastAsia="pl-PL"/>
        </w:rPr>
      </w:pPr>
      <w:r w:rsidRPr="009638FA">
        <w:rPr>
          <w:rFonts w:ascii="Century Gothic" w:eastAsia="CIDFont+F4" w:hAnsi="Century Gothic" w:cs="CIDFont+F4"/>
          <w:lang w:eastAsia="pl-PL"/>
        </w:rPr>
        <w:t>1) W przypadku wsp</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lnego ubiegania si</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 o zam</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wienie przez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wiadczenie, sk</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ada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O</w:t>
      </w:r>
      <w:r w:rsidRPr="009638FA">
        <w:rPr>
          <w:rFonts w:ascii="Century Gothic" w:eastAsia="CIDFont+F4" w:hAnsi="Century Gothic" w:cs="CIDFont+F4" w:hint="eastAsia"/>
          <w:lang w:eastAsia="pl-PL"/>
        </w:rPr>
        <w:t>ś</w:t>
      </w:r>
      <w:r w:rsidRPr="009638FA">
        <w:rPr>
          <w:rFonts w:ascii="Century Gothic" w:eastAsia="CIDFont+F4" w:hAnsi="Century Gothic" w:cs="CIDFont+F4"/>
          <w:lang w:eastAsia="pl-PL"/>
        </w:rPr>
        <w:t>wiadczenia te potwierdzaj</w:t>
      </w:r>
      <w:r w:rsidRPr="009638FA">
        <w:rPr>
          <w:rFonts w:ascii="Century Gothic" w:eastAsia="CIDFont+F4" w:hAnsi="Century Gothic" w:cs="CIDFont+F4" w:hint="eastAsia"/>
          <w:lang w:eastAsia="pl-PL"/>
        </w:rPr>
        <w:t>ą</w:t>
      </w:r>
      <w:r w:rsidRPr="009638FA">
        <w:rPr>
          <w:rFonts w:ascii="Century Gothic" w:eastAsia="CIDFont+F4" w:hAnsi="Century Gothic" w:cs="CIDFont+F4"/>
          <w:lang w:eastAsia="pl-PL"/>
        </w:rPr>
        <w:t xml:space="preserve"> brak podstaw wykluczenia oraz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 xml:space="preserve">powaniu w zakresie, </w:t>
      </w:r>
      <w:r w:rsidRPr="009638FA">
        <w:rPr>
          <w:rFonts w:ascii="Century Gothic" w:eastAsia="CIDFont+F4" w:hAnsi="Century Gothic" w:cs="CIDFont+F4"/>
          <w:lang w:eastAsia="pl-PL"/>
        </w:rPr>
        <w:lastRenderedPageBreak/>
        <w:t>w jakim ka</w:t>
      </w:r>
      <w:r w:rsidRPr="009638FA">
        <w:rPr>
          <w:rFonts w:ascii="Century Gothic" w:eastAsia="CIDFont+F4" w:hAnsi="Century Gothic" w:cs="CIDFont+F4" w:hint="eastAsia"/>
          <w:lang w:eastAsia="pl-PL"/>
        </w:rPr>
        <w:t>ż</w:t>
      </w:r>
      <w:r w:rsidRPr="009638FA">
        <w:rPr>
          <w:rFonts w:ascii="Century Gothic" w:eastAsia="CIDFont+F4" w:hAnsi="Century Gothic" w:cs="CIDFont+F4"/>
          <w:lang w:eastAsia="pl-PL"/>
        </w:rPr>
        <w:t>dy z wykonawc</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wykazuje spe</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nianie warunk</w:t>
      </w:r>
      <w:r w:rsidRPr="009638FA">
        <w:rPr>
          <w:rFonts w:ascii="Century Gothic" w:eastAsia="CIDFont+F4" w:hAnsi="Century Gothic" w:cs="CIDFont+F4" w:hint="eastAsia"/>
          <w:lang w:eastAsia="pl-PL"/>
        </w:rPr>
        <w:t>ó</w:t>
      </w:r>
      <w:r w:rsidRPr="009638FA">
        <w:rPr>
          <w:rFonts w:ascii="Century Gothic" w:eastAsia="CIDFont+F4" w:hAnsi="Century Gothic" w:cs="CIDFont+F4"/>
          <w:lang w:eastAsia="pl-PL"/>
        </w:rPr>
        <w:t>w udzia</w:t>
      </w:r>
      <w:r w:rsidRPr="009638FA">
        <w:rPr>
          <w:rFonts w:ascii="Century Gothic" w:eastAsia="CIDFont+F4" w:hAnsi="Century Gothic" w:cs="CIDFont+F4" w:hint="eastAsia"/>
          <w:lang w:eastAsia="pl-PL"/>
        </w:rPr>
        <w:t>ł</w:t>
      </w:r>
      <w:r w:rsidRPr="009638FA">
        <w:rPr>
          <w:rFonts w:ascii="Century Gothic" w:eastAsia="CIDFont+F4" w:hAnsi="Century Gothic" w:cs="CIDFont+F4"/>
          <w:lang w:eastAsia="pl-PL"/>
        </w:rPr>
        <w:t>u w post</w:t>
      </w:r>
      <w:r w:rsidRPr="009638FA">
        <w:rPr>
          <w:rFonts w:ascii="Century Gothic" w:eastAsia="CIDFont+F4" w:hAnsi="Century Gothic" w:cs="CIDFont+F4" w:hint="eastAsia"/>
          <w:lang w:eastAsia="pl-PL"/>
        </w:rPr>
        <w:t>ę</w:t>
      </w:r>
      <w:r w:rsidRPr="009638FA">
        <w:rPr>
          <w:rFonts w:ascii="Century Gothic" w:eastAsia="CIDFont+F4" w:hAnsi="Century Gothic" w:cs="CIDFont+F4"/>
          <w:lang w:eastAsia="pl-PL"/>
        </w:rPr>
        <w:t>powaniu – załącznik nr 2 do SWZ.</w:t>
      </w:r>
    </w:p>
    <w:p w14:paraId="32655151" w14:textId="77777777" w:rsidR="009638FA" w:rsidRPr="009638FA" w:rsidRDefault="009638FA" w:rsidP="009638FA">
      <w:pPr>
        <w:spacing w:after="0" w:line="264"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2) Jeżeli Wykonawca polega na zdolnościach lub sytuacji innych podmiotów udostępniających zasoby, przedstawia, wraz z oświadczeniem – załącznik nr 2 do SWZ, także oświadczenie podmiotu udostępniającego zasoby, potwierdzające brak podstaw wykluczenia tego podmiotu oraz odpowiednio spełnianie warunków udziału w postępowaniu, w zakresie, w jakim wykonawca powołuje się na jego zasoby.</w:t>
      </w:r>
    </w:p>
    <w:bookmarkEnd w:id="37"/>
    <w:bookmarkEnd w:id="38"/>
    <w:bookmarkEnd w:id="39"/>
    <w:p w14:paraId="73ED68B0"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4. Zobowi</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zanie podmiotu udost</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pniaj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cego zasoby do oddania do dyspozycji Wykonawcy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dnych zasob</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potrzeby realizacji danego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 xml:space="preserve">wienia lub inny podmiotowy </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rodek dowodowy potwierdzaj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 xml:space="preserve">cy, </w:t>
      </w:r>
      <w:r w:rsidRPr="009638FA">
        <w:rPr>
          <w:rFonts w:ascii="Century Gothic" w:eastAsia="Times New Roman" w:hAnsi="Century Gothic" w:cs="Calibri Light" w:hint="eastAsia"/>
          <w:color w:val="000000"/>
          <w:lang w:eastAsia="pl-PL"/>
        </w:rPr>
        <w:t>ż</w:t>
      </w:r>
      <w:r w:rsidRPr="009638FA">
        <w:rPr>
          <w:rFonts w:ascii="Century Gothic" w:eastAsia="Times New Roman" w:hAnsi="Century Gothic" w:cs="Calibri Light"/>
          <w:color w:val="000000"/>
          <w:lang w:eastAsia="pl-PL"/>
        </w:rPr>
        <w:t>e wykonawca realizuj</w:t>
      </w:r>
      <w:r w:rsidRPr="009638FA">
        <w:rPr>
          <w:rFonts w:ascii="Century Gothic" w:eastAsia="Times New Roman" w:hAnsi="Century Gothic" w:cs="Calibri Light" w:hint="eastAsia"/>
          <w:color w:val="000000"/>
          <w:lang w:eastAsia="pl-PL"/>
        </w:rPr>
        <w:t>ą</w:t>
      </w:r>
      <w:r w:rsidRPr="009638FA">
        <w:rPr>
          <w:rFonts w:ascii="Century Gothic" w:eastAsia="Times New Roman" w:hAnsi="Century Gothic" w:cs="Calibri Light"/>
          <w:color w:val="000000"/>
          <w:lang w:eastAsia="pl-PL"/>
        </w:rPr>
        <w:t>c zam</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wienie, 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dzie dysponowa</w:t>
      </w:r>
      <w:r w:rsidRPr="009638FA">
        <w:rPr>
          <w:rFonts w:ascii="Century Gothic" w:eastAsia="Times New Roman" w:hAnsi="Century Gothic" w:cs="Calibri Light" w:hint="eastAsia"/>
          <w:color w:val="000000"/>
          <w:lang w:eastAsia="pl-PL"/>
        </w:rPr>
        <w:t>ł</w:t>
      </w:r>
      <w:r w:rsidRPr="009638FA">
        <w:rPr>
          <w:rFonts w:ascii="Century Gothic" w:eastAsia="Times New Roman" w:hAnsi="Century Gothic" w:cs="Calibri Light"/>
          <w:color w:val="000000"/>
          <w:lang w:eastAsia="pl-PL"/>
        </w:rPr>
        <w:t xml:space="preserve"> niezb</w:t>
      </w:r>
      <w:r w:rsidRPr="009638FA">
        <w:rPr>
          <w:rFonts w:ascii="Century Gothic" w:eastAsia="Times New Roman" w:hAnsi="Century Gothic" w:cs="Calibri Light" w:hint="eastAsia"/>
          <w:color w:val="000000"/>
          <w:lang w:eastAsia="pl-PL"/>
        </w:rPr>
        <w:t>ę</w:t>
      </w:r>
      <w:r w:rsidRPr="009638FA">
        <w:rPr>
          <w:rFonts w:ascii="Century Gothic" w:eastAsia="Times New Roman" w:hAnsi="Century Gothic" w:cs="Calibri Light"/>
          <w:color w:val="000000"/>
          <w:lang w:eastAsia="pl-PL"/>
        </w:rPr>
        <w:t>dnymi zasobami tych podmiot</w:t>
      </w:r>
      <w:r w:rsidRPr="009638FA">
        <w:rPr>
          <w:rFonts w:ascii="Century Gothic" w:eastAsia="Times New Roman" w:hAnsi="Century Gothic" w:cs="Calibri Light" w:hint="eastAsia"/>
          <w:color w:val="000000"/>
          <w:lang w:eastAsia="pl-PL"/>
        </w:rPr>
        <w:t>ó</w:t>
      </w:r>
      <w:r w:rsidRPr="009638FA">
        <w:rPr>
          <w:rFonts w:ascii="Century Gothic" w:eastAsia="Times New Roman" w:hAnsi="Century Gothic" w:cs="Calibri Light"/>
          <w:color w:val="000000"/>
          <w:lang w:eastAsia="pl-PL"/>
        </w:rPr>
        <w:t>w na zasadach okre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lonych w art. 118 ustawy</w:t>
      </w:r>
      <w:r w:rsidRPr="009638FA">
        <w:rPr>
          <w:rFonts w:ascii="Century Gothic" w:eastAsia="Times New Roman" w:hAnsi="Century Gothic" w:cs="Calibri Light" w:hint="eastAsia"/>
          <w:color w:val="000000"/>
          <w:lang w:eastAsia="pl-PL"/>
        </w:rPr>
        <w:t>–</w:t>
      </w:r>
      <w:r w:rsidRPr="009638FA">
        <w:rPr>
          <w:rFonts w:ascii="Century Gothic" w:eastAsia="Times New Roman" w:hAnsi="Century Gothic" w:cs="Calibri Light"/>
          <w:color w:val="000000"/>
          <w:lang w:eastAsia="pl-PL"/>
        </w:rPr>
        <w:t xml:space="preserve"> je</w:t>
      </w:r>
      <w:r w:rsidRPr="009638FA">
        <w:rPr>
          <w:rFonts w:ascii="Century Gothic" w:eastAsia="Times New Roman" w:hAnsi="Century Gothic" w:cs="Calibri Light" w:hint="eastAsia"/>
          <w:color w:val="000000"/>
          <w:lang w:eastAsia="pl-PL"/>
        </w:rPr>
        <w:t>ś</w:t>
      </w:r>
      <w:r w:rsidRPr="009638FA">
        <w:rPr>
          <w:rFonts w:ascii="Century Gothic" w:eastAsia="Times New Roman" w:hAnsi="Century Gothic" w:cs="Calibri Light"/>
          <w:color w:val="000000"/>
          <w:lang w:eastAsia="pl-PL"/>
        </w:rPr>
        <w:t>li dotyczy;</w:t>
      </w:r>
    </w:p>
    <w:p w14:paraId="75D62716"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B. Zamawiający, przed wyborem najkorzystniejszej oferty, wezwie wykonawcę, którego oferta została najwyżej oceniona, do złożenia w wyznaczonym terminie, nie krótszym niż 5 dni od dnia wezwania, podmiotowych środków dowodowych aktualnych na dzień ich złożenia:</w:t>
      </w:r>
    </w:p>
    <w:p w14:paraId="33A680A3" w14:textId="14785AD7" w:rsidR="009638FA" w:rsidRPr="002A550E" w:rsidRDefault="009638FA" w:rsidP="002A550E">
      <w:pPr>
        <w:tabs>
          <w:tab w:val="left" w:pos="142"/>
        </w:tabs>
        <w:autoSpaceDE w:val="0"/>
        <w:autoSpaceDN w:val="0"/>
        <w:adjustRightInd w:val="0"/>
        <w:jc w:val="both"/>
        <w:rPr>
          <w:rFonts w:ascii="Century Gothic" w:hAnsi="Century Gothic" w:cs="Calibri Light"/>
          <w:color w:val="000000"/>
        </w:rPr>
      </w:pPr>
      <w:r w:rsidRPr="009638FA">
        <w:rPr>
          <w:rFonts w:ascii="Century Gothic" w:eastAsia="Times New Roman" w:hAnsi="Century Gothic" w:cs="Calibri Light"/>
          <w:color w:val="000000"/>
          <w:lang w:eastAsia="pl-PL"/>
        </w:rPr>
        <w:t>1.Oświadczenie Wykonawcy, w zakresie art. 108 ust. 1 pkt. 5 ustawy, o braku przynależności do tej samej grupy kapitałowej w rozumieniu ustawy z dani 16 lutego 2007 r. o ochronie</w:t>
      </w:r>
      <w:r w:rsidR="002A550E">
        <w:rPr>
          <w:rFonts w:ascii="Century Gothic" w:eastAsia="Times New Roman" w:hAnsi="Century Gothic" w:cs="Calibri Light"/>
          <w:color w:val="000000"/>
          <w:lang w:eastAsia="pl-PL"/>
        </w:rPr>
        <w:t xml:space="preserve"> konkurencji i</w:t>
      </w:r>
      <w:r w:rsidRPr="009638FA">
        <w:rPr>
          <w:rFonts w:ascii="Century Gothic" w:eastAsia="Times New Roman" w:hAnsi="Century Gothic" w:cs="Calibri Light"/>
          <w:color w:val="000000"/>
          <w:lang w:eastAsia="pl-PL"/>
        </w:rPr>
        <w:t xml:space="preserve"> konsumentów (</w:t>
      </w:r>
      <w:r w:rsidR="002A550E" w:rsidRPr="002A550E">
        <w:rPr>
          <w:rFonts w:ascii="Century Gothic" w:hAnsi="Century Gothic" w:cs="Calibri Light"/>
          <w:color w:val="000000"/>
        </w:rPr>
        <w:t xml:space="preserve">Dz.U.2024.1616 </w:t>
      </w:r>
      <w:proofErr w:type="spellStart"/>
      <w:r w:rsidR="002A550E" w:rsidRPr="002A550E">
        <w:rPr>
          <w:rFonts w:ascii="Century Gothic" w:hAnsi="Century Gothic" w:cs="Calibri Light"/>
          <w:color w:val="000000"/>
        </w:rPr>
        <w:t>t.j</w:t>
      </w:r>
      <w:proofErr w:type="spellEnd"/>
      <w:r w:rsidR="002A550E" w:rsidRPr="002A550E">
        <w:rPr>
          <w:rFonts w:ascii="Century Gothic" w:hAnsi="Century Gothic" w:cs="Calibri Light"/>
          <w:color w:val="000000"/>
        </w:rPr>
        <w:t>.</w:t>
      </w:r>
      <w:r w:rsidRPr="009638FA">
        <w:rPr>
          <w:rFonts w:ascii="Century Gothic" w:eastAsia="Times New Roman" w:hAnsi="Century Gothic" w:cs="Calibri Light"/>
          <w:color w:val="000000"/>
          <w:lang w:eastAsia="pl-PL"/>
        </w:rPr>
        <w:t xml:space="preserve">), z innym Wykonawcą, który złożył odrębną ofertę, albo oświadczenie o przynależności do tej samej grupy kapitałowej wraz z dokumentami lub informacjami potwierdzającymi przygotowanie oferty niezależnie od innego Wykonawcy należącego do tej samej grupy kapitałowej - złożone według załącznika nr 4 do SWZ. </w:t>
      </w:r>
    </w:p>
    <w:p w14:paraId="15A1BA9E" w14:textId="77777777" w:rsidR="009638FA" w:rsidRDefault="009638FA" w:rsidP="009638FA">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2.</w:t>
      </w:r>
      <w:r w:rsidRPr="009638FA">
        <w:rPr>
          <w:rFonts w:ascii="Century Gothic" w:eastAsia="Times New Roman" w:hAnsi="Century Gothic" w:cs="Open Sans"/>
          <w:bCs/>
          <w:lang w:eastAsia="pl-PL"/>
        </w:rPr>
        <w:t xml:space="preserve"> </w:t>
      </w:r>
      <w:r w:rsidRPr="009638FA">
        <w:rPr>
          <w:rFonts w:ascii="Century Gothic" w:eastAsia="Times New Roman" w:hAnsi="Century Gothic" w:cs="Calibri Light"/>
          <w:bCs/>
          <w:color w:val="000000"/>
          <w:lang w:eastAsia="pl-PL"/>
        </w:rPr>
        <w:t>Oświadczenia wykonawcy</w:t>
      </w:r>
      <w:r w:rsidRPr="009638FA">
        <w:rPr>
          <w:rFonts w:ascii="Century Gothic" w:eastAsia="Times New Roman" w:hAnsi="Century Gothic" w:cs="Calibri Light"/>
          <w:b/>
          <w:bCs/>
          <w:color w:val="000000"/>
          <w:lang w:eastAsia="pl-PL"/>
        </w:rPr>
        <w:t xml:space="preserve"> </w:t>
      </w:r>
      <w:r w:rsidRPr="009638FA">
        <w:rPr>
          <w:rFonts w:ascii="Century Gothic" w:eastAsia="Times New Roman" w:hAnsi="Century Gothic" w:cs="Calibri Light"/>
          <w:color w:val="000000"/>
          <w:lang w:eastAsia="pl-PL"/>
        </w:rPr>
        <w:t>o aktualności informacji zawartych w oświadczeniu, o którym mowa w art. 125 ust. 1 ustawy (według załącznika nr 3 do SWZ), w zakresie podstaw wykluczenia z postępowania wskazanych przez zamawiającego.</w:t>
      </w:r>
    </w:p>
    <w:p w14:paraId="1F763FE1" w14:textId="77777777" w:rsidR="00281229" w:rsidRPr="00281229" w:rsidRDefault="00281229" w:rsidP="00281229">
      <w:pPr>
        <w:tabs>
          <w:tab w:val="left" w:pos="142"/>
        </w:tabs>
        <w:autoSpaceDE w:val="0"/>
        <w:autoSpaceDN w:val="0"/>
        <w:spacing w:after="0" w:line="288" w:lineRule="auto"/>
        <w:jc w:val="both"/>
        <w:rPr>
          <w:rFonts w:ascii="Century Gothic" w:eastAsia="Times New Roman" w:hAnsi="Century Gothic" w:cs="Calibri Light"/>
          <w:color w:val="000000"/>
          <w:lang w:eastAsia="pl-PL"/>
        </w:rPr>
      </w:pPr>
      <w:r w:rsidRPr="00281229">
        <w:rPr>
          <w:rFonts w:ascii="Century Gothic" w:eastAsia="Times New Roman" w:hAnsi="Century Gothic" w:cs="Calibri Light"/>
          <w:color w:val="000000"/>
          <w:lang w:eastAsia="pl-PL"/>
        </w:rPr>
        <w:t>3. Aktualną decyzje Ministra Spraw Wewnętrznych na wykonywanie ratownictwa górskiego o której mowa w  ustawie z dnia 18 sierpnia 2011 r. o bezpieczeństwie i ratownictwie w górach i na zorganizowanych terenach narciarskich.</w:t>
      </w:r>
    </w:p>
    <w:p w14:paraId="09988305" w14:textId="6B97E181" w:rsidR="009638FA" w:rsidRPr="009638FA" w:rsidRDefault="00281229"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lastRenderedPageBreak/>
        <w:t>4</w:t>
      </w:r>
      <w:r w:rsidR="009638FA" w:rsidRPr="009638FA">
        <w:rPr>
          <w:rFonts w:ascii="Century Gothic" w:eastAsia="Times New Roman" w:hAnsi="Century Gothic" w:cs="Calibri Light"/>
          <w:color w:val="000000"/>
          <w:lang w:eastAsia="pl-PL"/>
        </w:rPr>
        <w:t xml:space="preserve">. Jeżeli jest to niezbędne do zapewnienia odpowiedniego przebiegu postępowania o udzielenie zamówienia, zamawiający może na każdym etapie postępowania, w tym na etapie składania ofert podlegających negocjacjom lub niezwłocznie po ich złożeniu, wezwać wykonawców do złożenia wszystkich lub niektórych podmiotowych środków dowodowych, jeżeli wymagał ich złożenia w ogłoszeniu o zamówieniu lub dokumentach zamówienia, aktualnych na dzień ich złożenia. </w:t>
      </w:r>
    </w:p>
    <w:p w14:paraId="3AE70D4A" w14:textId="3B9DF55F" w:rsidR="009638FA" w:rsidRPr="009638FA" w:rsidRDefault="00281229"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5</w:t>
      </w:r>
      <w:r w:rsidR="009638FA" w:rsidRPr="009638FA">
        <w:rPr>
          <w:rFonts w:ascii="Century Gothic" w:eastAsia="Times New Roman" w:hAnsi="Century Gothic" w:cs="Calibri Light"/>
          <w:color w:val="000000"/>
          <w:lang w:eastAsia="pl-PL"/>
        </w:rPr>
        <w:t xml:space="preserve">.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4CF5ABBF" w14:textId="3312B2BC" w:rsidR="009638FA" w:rsidRPr="009638FA" w:rsidRDefault="00281229"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6</w:t>
      </w:r>
      <w:r w:rsidR="009638FA" w:rsidRPr="009638FA">
        <w:rPr>
          <w:rFonts w:ascii="Century Gothic" w:eastAsia="Times New Roman" w:hAnsi="Century Gothic" w:cs="Calibri Light"/>
          <w:color w:val="000000"/>
          <w:lang w:eastAsia="pl-PL"/>
        </w:rPr>
        <w:t>. W przypadku wskazania przez Wykonawcę dostępności oświadczeń lub dokumentów, w formie elektronicznej pod określonymi adresami internetowymi ogólnodostępnych i bezpłatnych baz danych, w szczególności rejestrów publicznych w rozumieniu ustawy z dnia 17 lutego 2005 r. o informatyzacji działalności podmiotów realizujących zadania publiczne, o ile wykonawca wskazał dane umożliwiające dostęp do tych środków, Zamawiający pobierze samodzielnie z tych baz danych wskazane przez Wykonawcę oświadczenia lub dokumenty. W przypadku, gdy pobrane przez Zamawiającego dokumenty nie są w języku polskim, Wykonawca zobowiązany jest złożyć tłumaczenie.</w:t>
      </w:r>
    </w:p>
    <w:p w14:paraId="07CA8C64" w14:textId="460BD3D8" w:rsidR="009638FA" w:rsidRPr="009638FA" w:rsidRDefault="00281229" w:rsidP="009638FA">
      <w:pPr>
        <w:tabs>
          <w:tab w:val="left" w:pos="142"/>
        </w:tabs>
        <w:autoSpaceDE w:val="0"/>
        <w:autoSpaceDN w:val="0"/>
        <w:adjustRightInd w:val="0"/>
        <w:spacing w:after="0" w:line="288" w:lineRule="auto"/>
        <w:jc w:val="both"/>
        <w:rPr>
          <w:rFonts w:ascii="Century Gothic" w:eastAsia="Times New Roman" w:hAnsi="Century Gothic" w:cs="Calibri Light"/>
          <w:color w:val="000000"/>
          <w:lang w:eastAsia="pl-PL"/>
        </w:rPr>
      </w:pPr>
      <w:r>
        <w:rPr>
          <w:rFonts w:ascii="Century Gothic" w:eastAsia="Times New Roman" w:hAnsi="Century Gothic" w:cs="Calibri Light"/>
          <w:color w:val="000000"/>
          <w:lang w:eastAsia="pl-PL"/>
        </w:rPr>
        <w:t>7</w:t>
      </w:r>
      <w:r w:rsidR="009638FA" w:rsidRPr="009638FA">
        <w:rPr>
          <w:rFonts w:ascii="Century Gothic" w:eastAsia="Times New Roman" w:hAnsi="Century Gothic" w:cs="Calibri Light"/>
          <w:color w:val="000000"/>
          <w:lang w:eastAsia="pl-PL"/>
        </w:rPr>
        <w:t>. Podmiotowe środki dowodowe oraz inne dokumenty i oświadczenia  w postępowaniu składa się, pod rygorem nieważności, w formie elektronicznej lub w postaci elektronicznej opatrzonej podpisem zaufanym lub podpisem osobistym.</w:t>
      </w:r>
    </w:p>
    <w:p w14:paraId="112A8BCF" w14:textId="1FFD414C" w:rsidR="008265FC" w:rsidRDefault="008265FC"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5B44C094" w14:textId="77777777" w:rsidR="009C5F64" w:rsidRPr="009638FA" w:rsidRDefault="009C5F64"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6AC404B2"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4" w:name="_Hlk66093311"/>
      <w:r w:rsidRPr="009638FA">
        <w:rPr>
          <w:rFonts w:ascii="Century Gothic" w:eastAsia="Times New Roman" w:hAnsi="Century Gothic" w:cs="Calibri Light"/>
          <w:b/>
          <w:bCs/>
          <w:color w:val="000000"/>
          <w:lang w:eastAsia="pl-PL"/>
        </w:rPr>
        <w:t>Rozdział IX.</w:t>
      </w:r>
    </w:p>
    <w:p w14:paraId="7CF50B3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5" w:name="_Toc534368263"/>
      <w:bookmarkEnd w:id="44"/>
      <w:r w:rsidRPr="009638FA">
        <w:rPr>
          <w:rFonts w:ascii="Century Gothic" w:eastAsia="Times New Roman" w:hAnsi="Century Gothic" w:cs="Calibri Light"/>
          <w:b/>
          <w:bCs/>
          <w:color w:val="000000"/>
          <w:lang w:eastAsia="pl-PL"/>
        </w:rPr>
        <w:t>OPIS SPOSOBU PRZYGOTOWANIA OFERTY</w:t>
      </w:r>
      <w:bookmarkEnd w:id="45"/>
    </w:p>
    <w:p w14:paraId="5FBD6BAB"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p>
    <w:p w14:paraId="00D85BA9"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przygotowuje ofertę przy pomocy interaktywnego „Formularza ofertowego” udostępnionego przez Zamawiającego na Platformie e-Zamówienia i </w:t>
      </w:r>
      <w:r w:rsidRPr="009638FA">
        <w:rPr>
          <w:rFonts w:ascii="Century Gothic" w:eastAsia="Times New Roman" w:hAnsi="Century Gothic" w:cs="Calibri Light"/>
          <w:color w:val="000000"/>
          <w:lang w:eastAsia="pl-PL"/>
        </w:rPr>
        <w:lastRenderedPageBreak/>
        <w:t>zamieszczonego w podglądzie postępowania w zakładce „Informacje podstawowe”.</w:t>
      </w:r>
    </w:p>
    <w:p w14:paraId="07412263"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Zalogowany Wykonawca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w:t>
      </w:r>
    </w:p>
    <w:p w14:paraId="68D0E816"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b/>
          <w:bCs/>
          <w:color w:val="FF0000"/>
          <w:lang w:eastAsia="pl-PL"/>
        </w:rPr>
      </w:pPr>
      <w:r w:rsidRPr="009638FA">
        <w:rPr>
          <w:rFonts w:ascii="Century Gothic" w:eastAsia="Times New Roman" w:hAnsi="Century Gothic" w:cs="Calibri Light"/>
          <w:color w:val="000000"/>
          <w:lang w:eastAsia="pl-PL"/>
        </w:rPr>
        <w:t xml:space="preserve">Następnie Wykonawca powinien pobrać „Formularz ofertowy”, zapisać go na dysku komputera użytkownika, uzupełnić pozostałymi danymi wymaganymi przez Zamawiającego i ponownie zapisać na dysku komputera użytkownika oraz podpisać odpowiednim rodzajem podpisu elektronicznego, zgodnie z pkt 7. </w:t>
      </w:r>
      <w:r w:rsidRPr="009638FA">
        <w:rPr>
          <w:rFonts w:ascii="Century Gothic" w:eastAsia="Times New Roman" w:hAnsi="Century Gothic" w:cs="Calibri Light"/>
          <w:b/>
          <w:bCs/>
          <w:color w:val="FF0000"/>
          <w:u w:val="single"/>
          <w:lang w:eastAsia="pl-PL"/>
        </w:rPr>
        <w:t xml:space="preserve">Uwaga! Nie należy zmieniać nazwy pliku nadanej przez Platformę e-Zamówienia. Zapisany „Formularz ofertowy” należy zawsze otwierać w programie Adobe </w:t>
      </w:r>
      <w:proofErr w:type="spellStart"/>
      <w:r w:rsidRPr="009638FA">
        <w:rPr>
          <w:rFonts w:ascii="Century Gothic" w:eastAsia="Times New Roman" w:hAnsi="Century Gothic" w:cs="Calibri Light"/>
          <w:b/>
          <w:bCs/>
          <w:color w:val="FF0000"/>
          <w:u w:val="single"/>
          <w:lang w:eastAsia="pl-PL"/>
        </w:rPr>
        <w:t>Acrobat</w:t>
      </w:r>
      <w:proofErr w:type="spellEnd"/>
      <w:r w:rsidRPr="009638FA">
        <w:rPr>
          <w:rFonts w:ascii="Century Gothic" w:eastAsia="Times New Roman" w:hAnsi="Century Gothic" w:cs="Calibri Light"/>
          <w:b/>
          <w:bCs/>
          <w:color w:val="FF0000"/>
          <w:u w:val="single"/>
          <w:lang w:eastAsia="pl-PL"/>
        </w:rPr>
        <w:t xml:space="preserve"> Reader DC.</w:t>
      </w:r>
    </w:p>
    <w:p w14:paraId="31647B35"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Wykonawca składa ofertę za pośrednictwem zakładki „Oferty/wnioski”, widocznej 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9638FA">
        <w:rPr>
          <w:rFonts w:ascii="Century Gothic" w:eastAsia="Times New Roman" w:hAnsi="Century Gothic" w:cs="Calibri Light"/>
          <w:color w:val="000000"/>
          <w:lang w:eastAsia="pl-PL"/>
        </w:rPr>
        <w:t>drag&amp;drop</w:t>
      </w:r>
      <w:proofErr w:type="spellEnd"/>
      <w:r w:rsidRPr="009638FA">
        <w:rPr>
          <w:rFonts w:ascii="Century Gothic" w:eastAsia="Times New Roman" w:hAnsi="Century Gothic" w:cs="Calibri Light"/>
          <w:color w:val="000000"/>
          <w:lang w:eastAsia="pl-PL"/>
        </w:rPr>
        <w:t xml:space="preserve"> („przeciągnij” i „upuść”) służące do dodawania plików.</w:t>
      </w:r>
    </w:p>
    <w:p w14:paraId="76D76EED"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 tj.:</w:t>
      </w:r>
    </w:p>
    <w:p w14:paraId="41C76FA9" w14:textId="50F82ECB" w:rsidR="009638FA" w:rsidRPr="004410C8" w:rsidRDefault="009638FA" w:rsidP="009638FA">
      <w:pPr>
        <w:tabs>
          <w:tab w:val="left" w:pos="284"/>
        </w:tabs>
        <w:autoSpaceDE w:val="0"/>
        <w:autoSpaceDN w:val="0"/>
        <w:adjustRightInd w:val="0"/>
        <w:spacing w:after="0" w:line="288" w:lineRule="auto"/>
        <w:jc w:val="both"/>
        <w:rPr>
          <w:rFonts w:ascii="Century Gothic" w:eastAsia="Times New Roman" w:hAnsi="Century Gothic" w:cs="Arial"/>
          <w:color w:val="202124"/>
          <w:sz w:val="24"/>
          <w:szCs w:val="24"/>
          <w:shd w:val="clear" w:color="auto" w:fill="FFFFFF"/>
          <w:lang w:eastAsia="pl-PL"/>
        </w:rPr>
      </w:pPr>
      <w:r w:rsidRPr="009638FA">
        <w:rPr>
          <w:rFonts w:ascii="Century Gothic" w:eastAsia="Times New Roman" w:hAnsi="Century Gothic" w:cs="Calibri Light"/>
          <w:color w:val="000000"/>
          <w:lang w:eastAsia="pl-PL"/>
        </w:rPr>
        <w:t>1)</w:t>
      </w:r>
      <w:r w:rsidR="004410C8" w:rsidRPr="004410C8">
        <w:rPr>
          <w:rFonts w:ascii="Century Gothic" w:eastAsia="CIDFont+F4" w:hAnsi="Century Gothic" w:cs="CIDFont+F4"/>
          <w:b/>
          <w:bCs/>
          <w:lang w:eastAsia="pl-PL"/>
        </w:rPr>
        <w:t xml:space="preserve"> </w:t>
      </w:r>
      <w:r w:rsidR="004410C8" w:rsidRPr="004410C8">
        <w:rPr>
          <w:rFonts w:ascii="Century Gothic" w:eastAsia="Times New Roman" w:hAnsi="Century Gothic" w:cs="Calibri Light"/>
          <w:color w:val="000000"/>
          <w:lang w:eastAsia="pl-PL"/>
        </w:rPr>
        <w:t xml:space="preserve">Formularz kalkulacyjny </w:t>
      </w:r>
      <w:r w:rsidR="009F082D">
        <w:rPr>
          <w:rFonts w:ascii="Century Gothic" w:eastAsia="Times New Roman" w:hAnsi="Century Gothic" w:cs="Calibri Light"/>
          <w:color w:val="000000"/>
          <w:lang w:eastAsia="pl-PL"/>
        </w:rPr>
        <w:t>-</w:t>
      </w:r>
      <w:r w:rsidR="004410C8" w:rsidRPr="004410C8">
        <w:rPr>
          <w:rFonts w:ascii="Century Gothic" w:eastAsia="Times New Roman" w:hAnsi="Century Gothic" w:cs="Calibri Light"/>
          <w:color w:val="000000"/>
          <w:lang w:eastAsia="pl-PL"/>
        </w:rPr>
        <w:t xml:space="preserve"> załącznik nr </w:t>
      </w:r>
      <w:r w:rsidR="007B6969">
        <w:rPr>
          <w:rFonts w:ascii="Century Gothic" w:eastAsia="Times New Roman" w:hAnsi="Century Gothic" w:cs="Calibri Light"/>
          <w:color w:val="000000"/>
          <w:lang w:eastAsia="pl-PL"/>
        </w:rPr>
        <w:t>6</w:t>
      </w:r>
      <w:r w:rsidR="004410C8" w:rsidRPr="004410C8">
        <w:rPr>
          <w:rFonts w:ascii="Century Gothic" w:eastAsia="Times New Roman" w:hAnsi="Century Gothic" w:cs="Calibri Light"/>
          <w:color w:val="000000"/>
          <w:lang w:eastAsia="pl-PL"/>
        </w:rPr>
        <w:t xml:space="preserve"> do SWZ,</w:t>
      </w:r>
    </w:p>
    <w:p w14:paraId="1B138016"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o którym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którego wzór stanowi Załącznik nr 2 do SWZ; </w:t>
      </w:r>
    </w:p>
    <w:p w14:paraId="56258FBA"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Zobowiązanie podmiotu trzeciego do dyspozycji Wykonawcy niezbędnych zasobów na potrzeby wykonania zamówienia jeśli dotyczy,</w:t>
      </w:r>
    </w:p>
    <w:p w14:paraId="7A07B433"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Pełnomocnictwa lub inne dokumenty opatrzone kwalifikowanym podpisem elektronicznym, profilem zaufanym lub podpisem osobistym, z których wynika prawo </w:t>
      </w:r>
      <w:r w:rsidRPr="009638FA">
        <w:rPr>
          <w:rFonts w:ascii="Century Gothic" w:eastAsia="Times New Roman" w:hAnsi="Century Gothic" w:cs="Calibri Light"/>
          <w:color w:val="000000"/>
          <w:lang w:eastAsia="pl-PL"/>
        </w:rPr>
        <w:lastRenderedPageBreak/>
        <w:t xml:space="preserve">do podpisania oferty oraz do podpisania innych dokumentów składanych wraz z ofertą, chyba że Zamawiający może je uzyskać w szczególności za pomocą bezpłatnych i ogólnodostępnych baz danych w szczególności rejestrów publicznych w rozumieniu ustawy z dna 17 lutego 2005 r. o informatyzacji działalności podmiotów realizujących zadania publiczne (Dz. U. z 2021 r. poz. 2070 ze zm.), a Wykonawca wskazał to wraz ze złożeniem oferty (opcjonalnie); </w:t>
      </w:r>
    </w:p>
    <w:p w14:paraId="1498FC5F"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Pełnomocnictwa do reprezentowania wszystkich Wykonawców wspólnie ubiegających się o udzielenie zamówienia, ewentualnie umowa o współdziałaniu z której będzie wynikać przedmiotowe pełnomocnictwo, podpisane kwalifikowanym podpisem elektronicznym,  profilem zaufanym lub podpisem osobistym. Pełnomocnik może być ustanowiony do reprezentowania wykonawców w postępowaniu albo do reprezentowania w postępowaniu i zawarcia umowy, stosownie do art. 58 ust. 2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4C167518"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Dowody dotyczące „samooczyszczenia” (opcjonalnie);</w:t>
      </w:r>
    </w:p>
    <w:p w14:paraId="1496F67C"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Oświadczenie wykonawców wspólnie ubiegających się o udzielenie zamówienia zgodnie  z art. 117 ust. 4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(opcjonalnie);</w:t>
      </w:r>
    </w:p>
    <w:p w14:paraId="7E7AA193" w14:textId="77777777" w:rsidR="009638FA" w:rsidRPr="009638FA" w:rsidRDefault="009638FA" w:rsidP="009C5F64">
      <w:pPr>
        <w:numPr>
          <w:ilvl w:val="0"/>
          <w:numId w:val="38"/>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Zastrzeżenie tajemnicy przedsiębiorstwa (opcjonalnie).</w:t>
      </w:r>
    </w:p>
    <w:p w14:paraId="41957CE3"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wraz z ofertą składane są dokumenty zawierające tajemnicę przedsiębiorstwa Wykonawca, w celu utrzymania w poufności tych informacji, przekazuje je w wydzielonym 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1EE4ED4E"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Formularz ofertowy podpisuje się kwalifikowanym podpisem elektronicznym w formacie </w:t>
      </w:r>
      <w:proofErr w:type="spellStart"/>
      <w:r w:rsidRPr="009638FA">
        <w:rPr>
          <w:rFonts w:ascii="Century Gothic" w:eastAsia="Times New Roman" w:hAnsi="Century Gothic" w:cs="Calibri Light"/>
          <w:color w:val="000000"/>
          <w:lang w:eastAsia="pl-PL"/>
        </w:rPr>
        <w:t>PAdES</w:t>
      </w:r>
      <w:proofErr w:type="spellEnd"/>
      <w:r w:rsidRPr="009638FA">
        <w:rPr>
          <w:rFonts w:ascii="Century Gothic" w:eastAsia="Times New Roman" w:hAnsi="Century Gothic" w:cs="Calibri Light"/>
          <w:color w:val="000000"/>
          <w:lang w:eastAsia="pl-PL"/>
        </w:rPr>
        <w:t xml:space="preserve"> typ wewnętrzny, profilem zaufanym lub podpisem osobistym. Pozostałe dokumenty wchodzące w skład oferty lub składane wraz z ofertą, które są zgodnie z ustawą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lub rozporządzeniem Prezesa Rady Ministrów w sprawie </w:t>
      </w:r>
      <w:r w:rsidRPr="009638FA">
        <w:rPr>
          <w:rFonts w:ascii="Century Gothic" w:eastAsia="Times New Roman" w:hAnsi="Century Gothic" w:cs="Calibri Light"/>
          <w:color w:val="000000"/>
          <w:lang w:eastAsia="pl-PL"/>
        </w:rPr>
        <w:lastRenderedPageBreak/>
        <w:t xml:space="preserve">wymagań dla dokumentów elektronicznych opatrzone kwalifikowanym podpisem elektronicznym, profilem zaufanym lub podpisem osobistym mogą być zgodnie z wyborem Wykonawcy/wykonawcy wspólnie ubiegającego się o udzielenie zamówienia/podmiotu udostępniającego zasoby opatrzone </w:t>
      </w:r>
      <w:r w:rsidRPr="009638FA">
        <w:rPr>
          <w:rFonts w:ascii="Century Gothic" w:eastAsia="Times New Roman" w:hAnsi="Century Gothic" w:cs="Calibri Light"/>
          <w:color w:val="000000"/>
          <w:u w:val="single"/>
          <w:lang w:eastAsia="pl-PL"/>
        </w:rPr>
        <w:t>podpisem typu zewnętrznego</w:t>
      </w:r>
      <w:r w:rsidRPr="009638FA">
        <w:rPr>
          <w:rFonts w:ascii="Century Gothic" w:eastAsia="Times New Roman" w:hAnsi="Century Gothic" w:cs="Calibri Light"/>
          <w:color w:val="000000"/>
          <w:lang w:eastAsia="pl-PL"/>
        </w:rPr>
        <w:t xml:space="preserve"> lub </w:t>
      </w:r>
      <w:r w:rsidRPr="009638FA">
        <w:rPr>
          <w:rFonts w:ascii="Century Gothic" w:eastAsia="Times New Roman" w:hAnsi="Century Gothic" w:cs="Calibri Light"/>
          <w:color w:val="000000"/>
          <w:u w:val="single"/>
          <w:lang w:eastAsia="pl-PL"/>
        </w:rPr>
        <w:t>wewnętrznego.</w:t>
      </w:r>
      <w:r w:rsidRPr="009638FA">
        <w:rPr>
          <w:rFonts w:ascii="Century Gothic" w:eastAsia="Times New Roman" w:hAnsi="Century Gothic" w:cs="Calibri Light"/>
          <w:color w:val="000000"/>
          <w:lang w:eastAsia="pl-PL"/>
        </w:rPr>
        <w:t xml:space="preserve"> W zależności od rodzaju podpisu i jego typu (zewnętrzny, wewnętrzny) w polu „Załączniki i inne dokumenty przedstawione w ofercie przez Wykonawcę” dodaje się uprzednio podpisane dokumenty wraz z wygenerowanym plikiem podpisu (typ zewnętrzny) lub dokument z wszytym podpisem (typ wewnętrzny). W przypadku przekazywania dokumentu elektronicznego w formacie poddającym dane kompresji, opatrzenie pliku zawierającego skompresowane dokumenty kwalifikowanym podpisem elektronicznym, profilem zaufanym lub podpisem osobistym jest równoznaczne z opatrzeniem wszystkich dokumentów zawartych w tym pliku odpowiednio kwalifikowanym podpisem elektronicznym, profilem zaufanym lub podpisem osobistym.</w:t>
      </w:r>
    </w:p>
    <w:p w14:paraId="4F707ED6"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29BEA5BF" w14:textId="77777777" w:rsidR="009638FA" w:rsidRPr="009638FA" w:rsidRDefault="009638FA" w:rsidP="009C5F64">
      <w:pPr>
        <w:numPr>
          <w:ilvl w:val="0"/>
          <w:numId w:val="27"/>
        </w:numPr>
        <w:tabs>
          <w:tab w:val="left" w:pos="284"/>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Oferta może być złożona tylko do upływu terminu składania ofert.</w:t>
      </w:r>
    </w:p>
    <w:p w14:paraId="11E9473D"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przed upływem terminu składania ofert wycofać ofertę. Wykonawca wycofuje ofertę w zakładce „Oferty/wnioski” używając przycisku „Wycofaj ofertę”.</w:t>
      </w:r>
    </w:p>
    <w:p w14:paraId="3D5EA123"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po upływie terminu do składania ofert nie może skutecznie dokonać zmiany ani wycofać złożonej oferty.</w:t>
      </w:r>
    </w:p>
    <w:p w14:paraId="72589B78"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Maksymalny łączny rozmiar plików stanowiących ofertę lub składanych wraz z ofertą to 250 MB.</w:t>
      </w:r>
    </w:p>
    <w:p w14:paraId="4C51500A" w14:textId="063ED7C4"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u w:val="single"/>
          <w:lang w:eastAsia="pl-PL"/>
        </w:rPr>
      </w:pPr>
      <w:r w:rsidRPr="009638FA">
        <w:rPr>
          <w:rFonts w:ascii="Century Gothic" w:eastAsia="Times New Roman" w:hAnsi="Century Gothic" w:cs="Calibri Light"/>
          <w:color w:val="000000"/>
          <w:lang w:eastAsia="pl-PL"/>
        </w:rPr>
        <w:t xml:space="preserve">Oferta powinna być sporządzona w języku polskim, </w:t>
      </w:r>
      <w:r w:rsidR="00CF1E74" w:rsidRPr="00CF1E74">
        <w:rPr>
          <w:rFonts w:ascii="Century Gothic" w:eastAsia="Times New Roman" w:hAnsi="Century Gothic" w:cs="Calibri Light"/>
          <w:color w:val="000000"/>
          <w:lang w:eastAsia="pl-PL"/>
        </w:rPr>
        <w:t>pod rygorem nieważności</w:t>
      </w:r>
      <w:r w:rsidR="00CF1E74">
        <w:rPr>
          <w:rFonts w:ascii="Century Gothic" w:eastAsia="Times New Roman" w:hAnsi="Century Gothic" w:cs="Calibri Light"/>
          <w:color w:val="000000"/>
          <w:lang w:eastAsia="pl-PL"/>
        </w:rPr>
        <w:t xml:space="preserve"> </w:t>
      </w:r>
      <w:r w:rsidRPr="009638FA">
        <w:rPr>
          <w:rFonts w:ascii="Century Gothic" w:eastAsia="Times New Roman" w:hAnsi="Century Gothic" w:cs="Calibri Light"/>
          <w:color w:val="000000"/>
          <w:lang w:eastAsia="pl-PL"/>
        </w:rPr>
        <w:t>w</w:t>
      </w:r>
      <w:r w:rsidR="00CF1E74" w:rsidRPr="00CF1E74">
        <w:rPr>
          <w:rFonts w:ascii="Century Gothic" w:eastAsia="Times New Roman" w:hAnsi="Century Gothic" w:cs="Arial"/>
          <w:lang w:eastAsia="pl-PL"/>
        </w:rPr>
        <w:t xml:space="preserve"> </w:t>
      </w:r>
      <w:r w:rsidR="00CF1E74" w:rsidRPr="00CF1E74">
        <w:rPr>
          <w:rFonts w:ascii="Century Gothic" w:eastAsia="Times New Roman" w:hAnsi="Century Gothic" w:cs="Calibri Light"/>
          <w:color w:val="000000"/>
          <w:lang w:eastAsia="pl-PL"/>
        </w:rPr>
        <w:t>formie elektronicznej lub w postaci elektronicznej opatrzonej podpisem zaufanym lub podpisem osobistym</w:t>
      </w:r>
      <w:r w:rsidR="00CF1E74">
        <w:rPr>
          <w:rFonts w:ascii="Century Gothic" w:eastAsia="Times New Roman" w:hAnsi="Century Gothic" w:cs="Calibri Light"/>
          <w:color w:val="000000"/>
          <w:lang w:eastAsia="pl-PL"/>
        </w:rPr>
        <w:t>.</w:t>
      </w:r>
    </w:p>
    <w:p w14:paraId="66787CCD"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złożyć tylko jedną ofertę w postępowaniu. Złożenie więcej niż jednej oferty spowoduje odrzucenie wszystkich ofert złożonych przez Wykonawcę.</w:t>
      </w:r>
    </w:p>
    <w:p w14:paraId="3758B743"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nie przewiduje zwrotu kosztów udziału w postępowaniu, w tym zwrotu kosztów poniesionych z tytułu nabycia kwalifikowanego podpisu elektronicznego,  profilem zaufanym lub podpisem osobistym.</w:t>
      </w:r>
    </w:p>
    <w:p w14:paraId="617B69AB"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Zgodnie z art. 18 ust. 3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w:t>
      </w:r>
    </w:p>
    <w:p w14:paraId="5691A747"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Uwaga: Wszelkie informacje stanowiące tajemnicę przedsiębiorstwa w rozumieniu ustawy z dnia 16 kwietnia 1993 r. o zwalczaniu nieuczciwej konkurencji (</w:t>
      </w:r>
      <w:proofErr w:type="spellStart"/>
      <w:r w:rsidRPr="009638FA">
        <w:rPr>
          <w:rFonts w:ascii="Century Gothic" w:eastAsia="Times New Roman" w:hAnsi="Century Gothic" w:cs="Calibri Light"/>
          <w:color w:val="000000"/>
          <w:lang w:eastAsia="pl-PL"/>
        </w:rPr>
        <w:t>t.j</w:t>
      </w:r>
      <w:proofErr w:type="spellEnd"/>
      <w:r w:rsidRPr="009638FA">
        <w:rPr>
          <w:rFonts w:ascii="Century Gothic" w:eastAsia="Times New Roman" w:hAnsi="Century Gothic" w:cs="Calibri Light"/>
          <w:color w:val="000000"/>
          <w:lang w:eastAsia="pl-PL"/>
        </w:rPr>
        <w:t xml:space="preserve">. Dz.U. z 2022 r. poz. 1233), które Wykonawca pragnie zastrzec jako tajemnicę przedsiębiorstwa, powinny zostać załączone na Platformie Zakupowej w osobnym pliku wraz z jednoczesnym zaznaczeniem polecenia „Załączniki stanowiące tajemnicę przedsiębiorstwa”. Wczytanie załącznika następuje poprzez polecenie „Zapisz”. Wykonawca nie może zastrzec informacji, o których mowa w art. 222 ust. 5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w:t>
      </w:r>
    </w:p>
    <w:p w14:paraId="2CCB26AF"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Poświadczenie za zgodność z oryginałem następuje w formie elektronicznej. </w:t>
      </w:r>
    </w:p>
    <w:p w14:paraId="0897E3E4"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Jeżeli oryginał dokumentu lub oświadczenia, o których mowa w art. 125 ust. 1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60E4CE9"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 przypadku przekazywania przez Wykonawcę elektronicznej kopii dokumentu lub oświadczenia, opatrzenie jej kwalifikowanym podpisem elektronicznym, profilem zaufanym lub podpisem osobistym przez Wykonawcę albo odpowiednio przez podmiot, na którego zdolnościach lub sytuacji polega Wykonawca na zasadach określonych w art. 118 ustawy, albo przez podwykonawcę jest równoznaczne z poświadczeniem elektronicznej kopii dokumentu lub oświadczenia za zgodność z oryginałem.</w:t>
      </w:r>
    </w:p>
    <w:p w14:paraId="2DA9717E"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Poświadczenie za zgodność z oryginałem elektronicznej kopii dokumentu lub oświadczenia następuje przy użyciu kwalifikowanego podpisu elektronicznego, profilem zaufanym lub podpisem osobistym.</w:t>
      </w:r>
    </w:p>
    <w:p w14:paraId="5873C95C"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Zamawiający może żądać przedstawienia oryginału lub notarialnie poświadczonej kopii dokumentów lub oświadczeń wyłącznie wtedy, gdy złożona kopia jest nieczytelna lub budzi wątpliwości co do jej prawdziwości.</w:t>
      </w:r>
    </w:p>
    <w:p w14:paraId="6D00BF69"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Dokumenty lub oświadczenia sporządzone w języku obcym są składane wraz z tłumaczeniem na język polski.</w:t>
      </w:r>
    </w:p>
    <w:p w14:paraId="50BC1C0D" w14:textId="77777777" w:rsidR="009638FA" w:rsidRPr="009638FA" w:rsidRDefault="009638FA" w:rsidP="009C5F64">
      <w:pPr>
        <w:numPr>
          <w:ilvl w:val="0"/>
          <w:numId w:val="27"/>
        </w:numPr>
        <w:tabs>
          <w:tab w:val="left" w:pos="284"/>
          <w:tab w:val="left" w:pos="426"/>
        </w:tabs>
        <w:autoSpaceDE w:val="0"/>
        <w:autoSpaceDN w:val="0"/>
        <w:adjustRightInd w:val="0"/>
        <w:spacing w:after="0" w:line="288" w:lineRule="auto"/>
        <w:ind w:left="0" w:firstLine="0"/>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Wykonawca może powierzyć wykonanie części zamówienia podwykonawcy. Zamawiający żąda wskazania przez Wykonawcę części zamówienia, których wykonanie zamierza powierzyć podwykonawcom, i podania przez Wykonawcę firm podwykonawców (o ile są mu już znane). Obowiązek dostarczenia wymaganych przepisami prawa informacji spoczywa na głównym Wykonawcy. Jeżeli zmiana albo rezygnacja z podwykonawcy dotyczy podmiotu, na którego zasoby wykonawca powoływał się, na zasadach określonych w art. 118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5B8CF0C5"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8FD8B6F" w14:textId="77777777" w:rsidR="009638FA" w:rsidRPr="009638FA" w:rsidRDefault="009638FA" w:rsidP="009638FA">
      <w:pPr>
        <w:autoSpaceDE w:val="0"/>
        <w:autoSpaceDN w:val="0"/>
        <w:adjustRightInd w:val="0"/>
        <w:spacing w:after="0" w:line="288" w:lineRule="auto"/>
        <w:rPr>
          <w:rFonts w:ascii="Century Gothic" w:eastAsia="Times New Roman" w:hAnsi="Century Gothic" w:cs="Calibri Light"/>
          <w:b/>
          <w:bCs/>
          <w:color w:val="000000"/>
          <w:lang w:eastAsia="pl-PL"/>
        </w:rPr>
      </w:pPr>
    </w:p>
    <w:p w14:paraId="41DB014F"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46" w:name="_Hlk66094299"/>
      <w:r w:rsidRPr="009638FA">
        <w:rPr>
          <w:rFonts w:ascii="Century Gothic" w:eastAsia="Times New Roman" w:hAnsi="Century Gothic" w:cs="Calibri Light"/>
          <w:b/>
          <w:bCs/>
          <w:color w:val="000000"/>
          <w:lang w:eastAsia="pl-PL"/>
        </w:rPr>
        <w:t>Rozdział X.</w:t>
      </w:r>
    </w:p>
    <w:p w14:paraId="09CE0154"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47" w:name="_Toc534368264"/>
      <w:bookmarkEnd w:id="46"/>
      <w:r w:rsidRPr="009638FA">
        <w:rPr>
          <w:rFonts w:ascii="Century Gothic" w:eastAsia="Times New Roman" w:hAnsi="Century Gothic" w:cs="Arial"/>
          <w:b/>
          <w:bCs/>
          <w:lang w:eastAsia="pl-PL"/>
        </w:rPr>
        <w:t>SKŁADANIE I OTWARCIE OFERT</w:t>
      </w:r>
      <w:bookmarkEnd w:id="47"/>
      <w:r w:rsidRPr="009638FA">
        <w:rPr>
          <w:rFonts w:ascii="Century Gothic" w:eastAsia="Times New Roman" w:hAnsi="Century Gothic" w:cs="Arial"/>
          <w:b/>
          <w:bCs/>
          <w:lang w:eastAsia="pl-PL"/>
        </w:rPr>
        <w:t xml:space="preserve"> </w:t>
      </w:r>
    </w:p>
    <w:p w14:paraId="3F15ADE3"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3DBCA40C" w14:textId="77777777" w:rsidR="009638FA" w:rsidRPr="009638FA" w:rsidRDefault="009638FA" w:rsidP="009638FA">
      <w:pPr>
        <w:tabs>
          <w:tab w:val="num" w:pos="-3601"/>
          <w:tab w:val="left" w:pos="284"/>
        </w:tabs>
        <w:spacing w:after="0" w:line="288" w:lineRule="auto"/>
        <w:rPr>
          <w:rFonts w:ascii="Century Gothic" w:eastAsia="Times New Roman" w:hAnsi="Century Gothic" w:cs="Times New Roman"/>
          <w:b/>
          <w:lang w:eastAsia="pl-PL"/>
        </w:rPr>
      </w:pPr>
      <w:bookmarkStart w:id="48" w:name="_Toc491935707"/>
      <w:bookmarkStart w:id="49" w:name="_Toc525046026"/>
      <w:bookmarkStart w:id="50" w:name="_Toc525046198"/>
      <w:bookmarkStart w:id="51" w:name="_Toc534368265"/>
      <w:r w:rsidRPr="009638FA">
        <w:rPr>
          <w:rFonts w:ascii="Century Gothic" w:eastAsia="Times New Roman" w:hAnsi="Century Gothic" w:cs="Times New Roman"/>
          <w:b/>
          <w:lang w:eastAsia="pl-PL"/>
        </w:rPr>
        <w:t>I. MIEJSCE I TERMIN SKŁADANIA OFERT</w:t>
      </w:r>
      <w:bookmarkEnd w:id="48"/>
      <w:bookmarkEnd w:id="49"/>
      <w:bookmarkEnd w:id="50"/>
      <w:bookmarkEnd w:id="51"/>
    </w:p>
    <w:p w14:paraId="08EE3E40" w14:textId="0873992C" w:rsidR="009638FA" w:rsidRPr="009638FA" w:rsidRDefault="009638FA" w:rsidP="009C5F64">
      <w:pPr>
        <w:numPr>
          <w:ilvl w:val="0"/>
          <w:numId w:val="28"/>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Ofertę wraz z wymaganymi dokumentami należy złożyć za pośrednictwem portalu </w:t>
      </w:r>
      <w:r w:rsidRPr="009638FA">
        <w:rPr>
          <w:rFonts w:ascii="Century Gothic" w:eastAsia="Times New Roman" w:hAnsi="Century Gothic" w:cs="Arial"/>
          <w:lang w:eastAsia="pl-PL"/>
        </w:rPr>
        <w:br/>
        <w:t xml:space="preserve">e-Zamówienia </w:t>
      </w:r>
      <w:hyperlink r:id="rId16"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do dnia </w:t>
      </w:r>
      <w:r w:rsidR="00992154">
        <w:rPr>
          <w:rFonts w:ascii="Century Gothic" w:eastAsia="Times New Roman" w:hAnsi="Century Gothic" w:cs="Arial"/>
          <w:b/>
          <w:u w:val="single"/>
          <w:lang w:eastAsia="pl-PL"/>
        </w:rPr>
        <w:t>2</w:t>
      </w:r>
      <w:r w:rsidR="009C5F64">
        <w:rPr>
          <w:rFonts w:ascii="Century Gothic" w:eastAsia="Times New Roman" w:hAnsi="Century Gothic" w:cs="Arial"/>
          <w:b/>
          <w:u w:val="single"/>
          <w:lang w:eastAsia="pl-PL"/>
        </w:rPr>
        <w:t>7</w:t>
      </w:r>
      <w:r w:rsidRPr="009638FA">
        <w:rPr>
          <w:rFonts w:ascii="Century Gothic" w:eastAsia="Times New Roman" w:hAnsi="Century Gothic" w:cs="Arial"/>
          <w:b/>
          <w:u w:val="single"/>
          <w:lang w:eastAsia="pl-PL"/>
        </w:rPr>
        <w:t>.</w:t>
      </w:r>
      <w:r w:rsidR="0081527A">
        <w:rPr>
          <w:rFonts w:ascii="Century Gothic" w:eastAsia="Times New Roman" w:hAnsi="Century Gothic" w:cs="Arial"/>
          <w:b/>
          <w:u w:val="single"/>
          <w:lang w:eastAsia="pl-PL"/>
        </w:rPr>
        <w:t>1</w:t>
      </w:r>
      <w:r w:rsidR="00992154">
        <w:rPr>
          <w:rFonts w:ascii="Century Gothic" w:eastAsia="Times New Roman" w:hAnsi="Century Gothic" w:cs="Arial"/>
          <w:b/>
          <w:u w:val="single"/>
          <w:lang w:eastAsia="pl-PL"/>
        </w:rPr>
        <w:t>1</w:t>
      </w:r>
      <w:r w:rsidRPr="009638FA">
        <w:rPr>
          <w:rFonts w:ascii="Century Gothic" w:eastAsia="Times New Roman" w:hAnsi="Century Gothic" w:cs="Arial"/>
          <w:b/>
          <w:u w:val="single"/>
          <w:lang w:eastAsia="pl-PL"/>
        </w:rPr>
        <w:t>.202</w:t>
      </w:r>
      <w:r w:rsidR="00992154">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do godz. 10:00</w:t>
      </w:r>
      <w:r w:rsidRPr="009638FA">
        <w:rPr>
          <w:rFonts w:ascii="Century Gothic" w:eastAsia="Times New Roman" w:hAnsi="Century Gothic" w:cs="Arial"/>
          <w:u w:val="single"/>
          <w:lang w:eastAsia="pl-PL"/>
        </w:rPr>
        <w:t>.</w:t>
      </w:r>
    </w:p>
    <w:p w14:paraId="36D6C137" w14:textId="77777777" w:rsidR="009638FA" w:rsidRPr="009638FA" w:rsidRDefault="009638FA" w:rsidP="009638FA">
      <w:pPr>
        <w:keepNext/>
        <w:tabs>
          <w:tab w:val="num" w:pos="-3601"/>
          <w:tab w:val="left" w:pos="0"/>
          <w:tab w:val="left" w:pos="284"/>
        </w:tabs>
        <w:autoSpaceDE w:val="0"/>
        <w:autoSpaceDN w:val="0"/>
        <w:spacing w:after="0" w:line="288" w:lineRule="auto"/>
        <w:jc w:val="both"/>
        <w:outlineLvl w:val="1"/>
        <w:rPr>
          <w:rFonts w:ascii="Century Gothic" w:eastAsia="Times New Roman" w:hAnsi="Century Gothic" w:cs="Arial"/>
          <w:b/>
          <w:caps/>
          <w:lang w:eastAsia="pl-PL"/>
        </w:rPr>
      </w:pPr>
      <w:bookmarkStart w:id="52" w:name="_Toc491935708"/>
      <w:bookmarkStart w:id="53" w:name="_Toc525046027"/>
      <w:bookmarkStart w:id="54" w:name="_Toc525046199"/>
      <w:bookmarkStart w:id="55" w:name="_Toc534368266"/>
      <w:r w:rsidRPr="009638FA">
        <w:rPr>
          <w:rFonts w:ascii="Century Gothic" w:eastAsia="Times New Roman" w:hAnsi="Century Gothic" w:cs="Arial"/>
          <w:b/>
          <w:caps/>
          <w:lang w:eastAsia="pl-PL"/>
        </w:rPr>
        <w:t>MIEJSCE I TERMIN OTWARCIA OFERT</w:t>
      </w:r>
      <w:bookmarkEnd w:id="52"/>
      <w:bookmarkEnd w:id="53"/>
      <w:bookmarkEnd w:id="54"/>
      <w:bookmarkEnd w:id="55"/>
    </w:p>
    <w:p w14:paraId="67BF3C03" w14:textId="7211887B" w:rsidR="009638FA" w:rsidRPr="009638FA" w:rsidRDefault="009638FA" w:rsidP="009C5F64">
      <w:pPr>
        <w:numPr>
          <w:ilvl w:val="1"/>
          <w:numId w:val="29"/>
        </w:numPr>
        <w:shd w:val="clear" w:color="auto" w:fill="FFFFFF"/>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Otwarcie ofert nastąpi w dniu </w:t>
      </w:r>
      <w:r w:rsidR="00992154">
        <w:rPr>
          <w:rFonts w:ascii="Century Gothic" w:eastAsia="Times New Roman" w:hAnsi="Century Gothic" w:cs="Arial"/>
          <w:b/>
          <w:u w:val="single"/>
          <w:lang w:eastAsia="pl-PL"/>
        </w:rPr>
        <w:t>2</w:t>
      </w:r>
      <w:r w:rsidR="009C5F64">
        <w:rPr>
          <w:rFonts w:ascii="Century Gothic" w:eastAsia="Times New Roman" w:hAnsi="Century Gothic" w:cs="Arial"/>
          <w:b/>
          <w:u w:val="single"/>
          <w:lang w:eastAsia="pl-PL"/>
        </w:rPr>
        <w:t>7</w:t>
      </w:r>
      <w:r w:rsidRPr="009638FA">
        <w:rPr>
          <w:rFonts w:ascii="Century Gothic" w:eastAsia="Times New Roman" w:hAnsi="Century Gothic" w:cs="Arial"/>
          <w:b/>
          <w:u w:val="single"/>
          <w:lang w:eastAsia="pl-PL"/>
        </w:rPr>
        <w:t>.</w:t>
      </w:r>
      <w:r w:rsidR="0081527A">
        <w:rPr>
          <w:rFonts w:ascii="Century Gothic" w:eastAsia="Times New Roman" w:hAnsi="Century Gothic" w:cs="Arial"/>
          <w:b/>
          <w:u w:val="single"/>
          <w:lang w:eastAsia="pl-PL"/>
        </w:rPr>
        <w:t>1</w:t>
      </w:r>
      <w:r w:rsidR="00992154">
        <w:rPr>
          <w:rFonts w:ascii="Century Gothic" w:eastAsia="Times New Roman" w:hAnsi="Century Gothic" w:cs="Arial"/>
          <w:b/>
          <w:u w:val="single"/>
          <w:lang w:eastAsia="pl-PL"/>
        </w:rPr>
        <w:t>1</w:t>
      </w:r>
      <w:r w:rsidRPr="009638FA">
        <w:rPr>
          <w:rFonts w:ascii="Century Gothic" w:eastAsia="Times New Roman" w:hAnsi="Century Gothic" w:cs="Arial"/>
          <w:b/>
          <w:u w:val="single"/>
          <w:lang w:eastAsia="pl-PL"/>
        </w:rPr>
        <w:t>.202</w:t>
      </w:r>
      <w:r w:rsidR="00992154">
        <w:rPr>
          <w:rFonts w:ascii="Century Gothic" w:eastAsia="Times New Roman" w:hAnsi="Century Gothic" w:cs="Arial"/>
          <w:b/>
          <w:u w:val="single"/>
          <w:lang w:eastAsia="pl-PL"/>
        </w:rPr>
        <w:t>5</w:t>
      </w:r>
      <w:r w:rsidRPr="009638FA">
        <w:rPr>
          <w:rFonts w:ascii="Century Gothic" w:eastAsia="Times New Roman" w:hAnsi="Century Gothic" w:cs="Arial"/>
          <w:b/>
          <w:u w:val="single"/>
          <w:lang w:eastAsia="pl-PL"/>
        </w:rPr>
        <w:t xml:space="preserve"> r., o godz. 10:30</w:t>
      </w:r>
      <w:r w:rsidRPr="009638FA">
        <w:rPr>
          <w:rFonts w:ascii="Century Gothic" w:eastAsia="Times New Roman" w:hAnsi="Century Gothic" w:cs="Arial"/>
          <w:lang w:eastAsia="pl-PL"/>
        </w:rPr>
        <w:t xml:space="preserve"> za pośrednictwem portalu </w:t>
      </w:r>
      <w:r w:rsidRPr="009638FA">
        <w:rPr>
          <w:rFonts w:ascii="Century Gothic" w:eastAsia="Times New Roman" w:hAnsi="Century Gothic" w:cs="Arial"/>
          <w:lang w:eastAsia="pl-PL"/>
        </w:rPr>
        <w:br/>
        <w:t xml:space="preserve">e-Zamówienia </w:t>
      </w:r>
      <w:hyperlink r:id="rId17" w:history="1">
        <w:r w:rsidRPr="009638FA">
          <w:rPr>
            <w:rFonts w:ascii="Century Gothic" w:eastAsia="Times New Roman" w:hAnsi="Century Gothic" w:cs="Arial"/>
            <w:color w:val="0000FF"/>
            <w:u w:val="single"/>
            <w:lang w:eastAsia="pl-PL"/>
          </w:rPr>
          <w:t>https://ezamowienia.gov.pl</w:t>
        </w:r>
      </w:hyperlink>
      <w:r w:rsidRPr="009638FA">
        <w:rPr>
          <w:rFonts w:ascii="Century Gothic" w:eastAsia="Times New Roman" w:hAnsi="Century Gothic" w:cs="Arial"/>
          <w:lang w:eastAsia="pl-PL"/>
        </w:rPr>
        <w:t xml:space="preserve"> </w:t>
      </w:r>
    </w:p>
    <w:p w14:paraId="2E6E218C" w14:textId="77777777" w:rsidR="009638FA" w:rsidRPr="009638FA" w:rsidRDefault="009638FA" w:rsidP="009C5F64">
      <w:pPr>
        <w:numPr>
          <w:ilvl w:val="0"/>
          <w:numId w:val="30"/>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niezwłocznie po otwarciu ofert, udostępnia na stronie internetowej prowadzonego postępowania informacje o:</w:t>
      </w:r>
    </w:p>
    <w:p w14:paraId="5209C542" w14:textId="77777777" w:rsidR="009638FA" w:rsidRPr="009638FA" w:rsidRDefault="009638FA" w:rsidP="009C5F64">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nazwach albo imionach i nazwiskach oraz siedzibach lub miejscach prowadzonej działalności gospodarczej albo miejscach zamieszkania wykonawców, których oferty zostały otwarte;</w:t>
      </w:r>
    </w:p>
    <w:p w14:paraId="5BE1672A" w14:textId="77777777" w:rsidR="009638FA" w:rsidRPr="009638FA" w:rsidRDefault="009638FA" w:rsidP="009C5F64">
      <w:pPr>
        <w:numPr>
          <w:ilvl w:val="0"/>
          <w:numId w:val="31"/>
        </w:numPr>
        <w:tabs>
          <w:tab w:val="left" w:pos="0"/>
          <w:tab w:val="left" w:pos="284"/>
        </w:tabs>
        <w:autoSpaceDE w:val="0"/>
        <w:autoSpaceDN w:val="0"/>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cenach lub kosztach zawartych w ofertach.</w:t>
      </w:r>
    </w:p>
    <w:p w14:paraId="713FAF90" w14:textId="77777777" w:rsidR="009638FA" w:rsidRPr="009638FA" w:rsidRDefault="009638FA" w:rsidP="009638FA">
      <w:pPr>
        <w:tabs>
          <w:tab w:val="left" w:pos="0"/>
          <w:tab w:val="left" w:pos="284"/>
        </w:tabs>
        <w:spacing w:after="0" w:line="240" w:lineRule="auto"/>
        <w:rPr>
          <w:rFonts w:ascii="Times New Roman" w:eastAsia="Times New Roman" w:hAnsi="Times New Roman" w:cs="Times New Roman"/>
          <w:sz w:val="24"/>
          <w:szCs w:val="24"/>
          <w:lang w:eastAsia="pl-PL"/>
        </w:rPr>
      </w:pPr>
    </w:p>
    <w:p w14:paraId="333F2A70"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194BDFBC"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56" w:name="_Hlk66256896"/>
      <w:r w:rsidRPr="009638FA">
        <w:rPr>
          <w:rFonts w:ascii="Century Gothic" w:eastAsia="Times New Roman" w:hAnsi="Century Gothic" w:cs="Calibri Light"/>
          <w:b/>
          <w:bCs/>
          <w:color w:val="000000"/>
          <w:lang w:eastAsia="pl-PL"/>
        </w:rPr>
        <w:t>Rozdział XI.</w:t>
      </w:r>
      <w:r w:rsidRPr="009638FA">
        <w:rPr>
          <w:rFonts w:ascii="Century Gothic" w:eastAsia="Times New Roman" w:hAnsi="Century Gothic" w:cs="Arial"/>
          <w:sz w:val="20"/>
          <w:szCs w:val="20"/>
          <w:lang w:eastAsia="pl-PL"/>
        </w:rPr>
        <w:br/>
      </w:r>
      <w:bookmarkStart w:id="57" w:name="_Toc534368267"/>
      <w:bookmarkEnd w:id="56"/>
      <w:r w:rsidRPr="009638FA">
        <w:rPr>
          <w:rFonts w:ascii="Century Gothic" w:eastAsia="Times New Roman" w:hAnsi="Century Gothic" w:cs="Arial"/>
          <w:b/>
          <w:bCs/>
          <w:lang w:eastAsia="pl-PL"/>
        </w:rPr>
        <w:t>TERMIN ZWIĄZANIA OFERTĄ</w:t>
      </w:r>
      <w:bookmarkEnd w:id="57"/>
    </w:p>
    <w:p w14:paraId="0ED2E8FF" w14:textId="192513B2" w:rsidR="009638FA" w:rsidRPr="009638FA" w:rsidRDefault="009638FA" w:rsidP="009C5F64">
      <w:pPr>
        <w:numPr>
          <w:ilvl w:val="0"/>
          <w:numId w:val="23"/>
        </w:numPr>
        <w:tabs>
          <w:tab w:val="left" w:pos="284"/>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 xml:space="preserve">Wykonawca pozostaje związany złożoną ofertą do dnia </w:t>
      </w:r>
      <w:r w:rsidR="00EC61A3">
        <w:rPr>
          <w:rFonts w:ascii="Century Gothic" w:eastAsia="Times New Roman" w:hAnsi="Century Gothic" w:cs="Arial"/>
          <w:bCs/>
          <w:lang w:eastAsia="ar-SA"/>
        </w:rPr>
        <w:t>2</w:t>
      </w:r>
      <w:r w:rsidR="009C5F64">
        <w:rPr>
          <w:rFonts w:ascii="Century Gothic" w:eastAsia="Times New Roman" w:hAnsi="Century Gothic" w:cs="Arial"/>
          <w:bCs/>
          <w:lang w:eastAsia="ar-SA"/>
        </w:rPr>
        <w:t>6</w:t>
      </w:r>
      <w:r w:rsidRPr="009638FA">
        <w:rPr>
          <w:rFonts w:ascii="Century Gothic" w:eastAsia="Times New Roman" w:hAnsi="Century Gothic" w:cs="Arial"/>
          <w:bCs/>
          <w:lang w:eastAsia="ar-SA"/>
        </w:rPr>
        <w:t>.</w:t>
      </w:r>
      <w:r w:rsidR="00EC61A3">
        <w:rPr>
          <w:rFonts w:ascii="Century Gothic" w:eastAsia="Times New Roman" w:hAnsi="Century Gothic" w:cs="Arial"/>
          <w:bCs/>
          <w:lang w:eastAsia="ar-SA"/>
        </w:rPr>
        <w:t>12</w:t>
      </w:r>
      <w:r w:rsidRPr="009638FA">
        <w:rPr>
          <w:rFonts w:ascii="Century Gothic" w:eastAsia="Times New Roman" w:hAnsi="Century Gothic" w:cs="Arial"/>
          <w:bCs/>
          <w:lang w:eastAsia="ar-SA"/>
        </w:rPr>
        <w:t>.202</w:t>
      </w:r>
      <w:r w:rsidR="00992154">
        <w:rPr>
          <w:rFonts w:ascii="Century Gothic" w:eastAsia="Times New Roman" w:hAnsi="Century Gothic" w:cs="Arial"/>
          <w:bCs/>
          <w:lang w:eastAsia="ar-SA"/>
        </w:rPr>
        <w:t>5</w:t>
      </w:r>
      <w:r w:rsidR="00281229">
        <w:rPr>
          <w:rFonts w:ascii="Century Gothic" w:eastAsia="Times New Roman" w:hAnsi="Century Gothic" w:cs="Arial"/>
          <w:bCs/>
          <w:lang w:eastAsia="ar-SA"/>
        </w:rPr>
        <w:t>.</w:t>
      </w:r>
    </w:p>
    <w:p w14:paraId="4C412CDE" w14:textId="77777777" w:rsidR="009638FA" w:rsidRPr="009638FA" w:rsidRDefault="009638FA" w:rsidP="009C5F64">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wybór najkorzystniejszej oferty nie nastąpi przed upływem terminu związania ofertą, o którym mowa w ust. 1, Zamawiający przed upływem terminu związania ofertą, zwróci się jednokrotnie do wykonawców o wyrażenie zgody na przedłużenie tego terminu o wskazywany przez niego okres, nie dłuższy niż 30 dni.</w:t>
      </w:r>
    </w:p>
    <w:p w14:paraId="7B631D42" w14:textId="77777777" w:rsidR="009638FA" w:rsidRPr="009638FA" w:rsidRDefault="009638FA" w:rsidP="009C5F64">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Przedłużenie terminu związania ofertą, o którym mowa w ust. 1, wymaga złożenia przez wykonawcę pisemnego oświadczenia o wyrażeniu zgody na przedłużenie terminu związania ofertą.</w:t>
      </w:r>
    </w:p>
    <w:p w14:paraId="24665A4D" w14:textId="77777777" w:rsidR="009638FA" w:rsidRPr="009638FA" w:rsidRDefault="009638FA" w:rsidP="009C5F64">
      <w:pPr>
        <w:numPr>
          <w:ilvl w:val="0"/>
          <w:numId w:val="23"/>
        </w:numPr>
        <w:tabs>
          <w:tab w:val="left" w:pos="284"/>
          <w:tab w:val="left" w:pos="426"/>
        </w:tabs>
        <w:autoSpaceDE w:val="0"/>
        <w:autoSpaceDN w:val="0"/>
        <w:spacing w:after="0" w:line="288" w:lineRule="auto"/>
        <w:ind w:left="0" w:firstLine="0"/>
        <w:jc w:val="both"/>
        <w:rPr>
          <w:rFonts w:ascii="Century Gothic" w:eastAsia="Times New Roman" w:hAnsi="Century Gothic" w:cs="Arial"/>
          <w:bCs/>
          <w:lang w:eastAsia="ar-SA"/>
        </w:rPr>
      </w:pPr>
      <w:r w:rsidRPr="009638FA">
        <w:rPr>
          <w:rFonts w:ascii="Century Gothic" w:eastAsia="Times New Roman" w:hAnsi="Century Gothic" w:cs="Arial"/>
          <w:bCs/>
          <w:lang w:eastAsia="ar-SA"/>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05A2F00D" w14:textId="77777777" w:rsidR="009638FA" w:rsidRPr="009638FA" w:rsidRDefault="009638FA" w:rsidP="009638FA">
      <w:pPr>
        <w:autoSpaceDE w:val="0"/>
        <w:autoSpaceDN w:val="0"/>
        <w:spacing w:after="0" w:line="288" w:lineRule="auto"/>
        <w:ind w:left="425"/>
        <w:jc w:val="both"/>
        <w:rPr>
          <w:rFonts w:ascii="Century Gothic" w:eastAsia="Times New Roman" w:hAnsi="Century Gothic" w:cs="Arial"/>
          <w:bCs/>
          <w:lang w:eastAsia="ar-SA"/>
        </w:rPr>
      </w:pPr>
    </w:p>
    <w:p w14:paraId="56DFDF6A"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658AC44A" w14:textId="77777777" w:rsidR="009638FA" w:rsidRPr="009638FA" w:rsidRDefault="009638FA" w:rsidP="009638FA">
      <w:pPr>
        <w:keepNext/>
        <w:spacing w:after="0" w:line="276" w:lineRule="auto"/>
        <w:jc w:val="center"/>
        <w:outlineLvl w:val="0"/>
        <w:rPr>
          <w:rFonts w:ascii="Century Gothic" w:eastAsia="Times New Roman" w:hAnsi="Century Gothic" w:cs="Arial"/>
          <w:b/>
          <w:bCs/>
          <w:lang w:eastAsia="pl-PL"/>
        </w:rPr>
      </w:pPr>
      <w:r w:rsidRPr="009638FA">
        <w:rPr>
          <w:rFonts w:ascii="Century Gothic" w:eastAsia="Times New Roman" w:hAnsi="Century Gothic" w:cs="Arial"/>
          <w:b/>
          <w:bCs/>
          <w:lang w:eastAsia="pl-PL"/>
        </w:rPr>
        <w:t>Rozdział XII</w:t>
      </w:r>
      <w:r w:rsidRPr="009638FA">
        <w:rPr>
          <w:rFonts w:ascii="Century Gothic" w:eastAsia="Times New Roman" w:hAnsi="Century Gothic" w:cs="Arial"/>
          <w:b/>
          <w:bCs/>
          <w:lang w:eastAsia="pl-PL"/>
        </w:rPr>
        <w:br/>
      </w:r>
      <w:bookmarkStart w:id="58" w:name="_Toc534368268"/>
      <w:r w:rsidRPr="009638FA">
        <w:rPr>
          <w:rFonts w:ascii="Century Gothic" w:eastAsia="Times New Roman" w:hAnsi="Century Gothic" w:cs="Arial"/>
          <w:b/>
          <w:bCs/>
          <w:lang w:eastAsia="pl-PL"/>
        </w:rPr>
        <w:t>SPOSÓB OBLICZENIA CENY OFERTY</w:t>
      </w:r>
      <w:bookmarkEnd w:id="58"/>
    </w:p>
    <w:p w14:paraId="17994279"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793ACDC8" w14:textId="6BA70BFD" w:rsidR="00A76811" w:rsidRPr="00A76811" w:rsidRDefault="000C2292" w:rsidP="00A76811">
      <w:pPr>
        <w:tabs>
          <w:tab w:val="num" w:pos="284"/>
        </w:tabs>
        <w:autoSpaceDE w:val="0"/>
        <w:autoSpaceDN w:val="0"/>
        <w:adjustRightInd w:val="0"/>
        <w:spacing w:after="0" w:line="288" w:lineRule="auto"/>
        <w:jc w:val="both"/>
        <w:rPr>
          <w:rFonts w:ascii="Century Gothic" w:hAnsi="Century Gothic"/>
          <w:b/>
        </w:rPr>
      </w:pPr>
      <w:r>
        <w:rPr>
          <w:rFonts w:ascii="Century Gothic" w:hAnsi="Century Gothic"/>
          <w:b/>
        </w:rPr>
        <w:t xml:space="preserve">1. </w:t>
      </w:r>
      <w:r w:rsidR="004410C8" w:rsidRPr="000C2292">
        <w:rPr>
          <w:rFonts w:ascii="Century Gothic" w:hAnsi="Century Gothic"/>
          <w:b/>
        </w:rPr>
        <w:t xml:space="preserve">Cenę oferty należy obliczyć na formularzu </w:t>
      </w:r>
      <w:r w:rsidRPr="000C2292">
        <w:rPr>
          <w:rFonts w:ascii="Century Gothic" w:hAnsi="Century Gothic"/>
          <w:b/>
          <w:bCs/>
        </w:rPr>
        <w:t>kalkulacyjny</w:t>
      </w:r>
      <w:r>
        <w:rPr>
          <w:rFonts w:ascii="Century Gothic" w:hAnsi="Century Gothic"/>
          <w:b/>
          <w:bCs/>
        </w:rPr>
        <w:t>m</w:t>
      </w:r>
      <w:r w:rsidRPr="000C2292">
        <w:rPr>
          <w:rFonts w:ascii="Century Gothic" w:hAnsi="Century Gothic"/>
          <w:b/>
          <w:bCs/>
        </w:rPr>
        <w:t xml:space="preserve"> </w:t>
      </w:r>
      <w:r w:rsidR="004410C8" w:rsidRPr="000C2292">
        <w:rPr>
          <w:rFonts w:ascii="Century Gothic" w:hAnsi="Century Gothic"/>
          <w:b/>
        </w:rPr>
        <w:t>(załączniki nr</w:t>
      </w:r>
      <w:r w:rsidRPr="000C2292">
        <w:rPr>
          <w:rFonts w:ascii="Century Gothic" w:hAnsi="Century Gothic"/>
          <w:b/>
        </w:rPr>
        <w:t xml:space="preserve"> </w:t>
      </w:r>
      <w:r w:rsidR="007B6969">
        <w:rPr>
          <w:rFonts w:ascii="Century Gothic" w:hAnsi="Century Gothic"/>
          <w:b/>
        </w:rPr>
        <w:t>6</w:t>
      </w:r>
      <w:r w:rsidRPr="000C2292">
        <w:rPr>
          <w:rFonts w:ascii="Century Gothic" w:hAnsi="Century Gothic"/>
          <w:b/>
        </w:rPr>
        <w:t xml:space="preserve"> do SWZ</w:t>
      </w:r>
      <w:r w:rsidR="004410C8" w:rsidRPr="000C2292">
        <w:rPr>
          <w:rFonts w:ascii="Century Gothic" w:hAnsi="Century Gothic"/>
          <w:b/>
        </w:rPr>
        <w:t>),</w:t>
      </w:r>
      <w:r w:rsidRPr="000C2292">
        <w:rPr>
          <w:rFonts w:ascii="Century Gothic" w:hAnsi="Century Gothic"/>
          <w:b/>
        </w:rPr>
        <w:t xml:space="preserve"> </w:t>
      </w:r>
      <w:r w:rsidR="004410C8" w:rsidRPr="000C2292">
        <w:rPr>
          <w:rFonts w:ascii="Century Gothic" w:hAnsi="Century Gothic"/>
          <w:b/>
        </w:rPr>
        <w:t xml:space="preserve">oraz zawrzeć w Formularzu ofertowym </w:t>
      </w:r>
      <w:r w:rsidR="00A76811" w:rsidRPr="00A76811">
        <w:rPr>
          <w:rFonts w:ascii="Century Gothic" w:hAnsi="Century Gothic"/>
          <w:b/>
        </w:rPr>
        <w:t>udostępnion</w:t>
      </w:r>
      <w:r w:rsidR="00A76811">
        <w:rPr>
          <w:rFonts w:ascii="Century Gothic" w:hAnsi="Century Gothic"/>
          <w:b/>
        </w:rPr>
        <w:t>ym</w:t>
      </w:r>
      <w:r w:rsidR="00A76811" w:rsidRPr="00A76811">
        <w:rPr>
          <w:rFonts w:ascii="Century Gothic" w:hAnsi="Century Gothic"/>
          <w:b/>
        </w:rPr>
        <w:t xml:space="preserve"> przez Zamawiającego na Platformie e-Zamówienia</w:t>
      </w:r>
      <w:r w:rsidR="00A76811">
        <w:rPr>
          <w:rFonts w:ascii="Century Gothic" w:hAnsi="Century Gothic"/>
          <w:b/>
        </w:rPr>
        <w:t>.</w:t>
      </w:r>
      <w:r w:rsidR="00A76811" w:rsidRPr="00A76811">
        <w:rPr>
          <w:rFonts w:ascii="Century Gothic" w:hAnsi="Century Gothic"/>
          <w:b/>
        </w:rPr>
        <w:t xml:space="preserve"> </w:t>
      </w:r>
    </w:p>
    <w:p w14:paraId="54E04704" w14:textId="5CDC711E" w:rsidR="004410C8" w:rsidRPr="004410C8" w:rsidRDefault="000C2292" w:rsidP="000C2292">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 xml:space="preserve">2. </w:t>
      </w:r>
      <w:r w:rsidR="004410C8" w:rsidRPr="004410C8">
        <w:rPr>
          <w:rFonts w:ascii="Century Gothic" w:eastAsia="Times New Roman" w:hAnsi="Century Gothic" w:cs="Times New Roman"/>
          <w:lang w:eastAsia="pl-PL"/>
        </w:rPr>
        <w:t>Wykonawca jest zobowiązany do wypełnienia i określenia wartości we wszystkich pozycjach występujących w Formularz</w:t>
      </w:r>
      <w:r w:rsidR="007B6969">
        <w:rPr>
          <w:rFonts w:ascii="Century Gothic" w:eastAsia="Times New Roman" w:hAnsi="Century Gothic" w:cs="Times New Roman"/>
          <w:lang w:eastAsia="pl-PL"/>
        </w:rPr>
        <w:t>u kalkulacyjnym</w:t>
      </w:r>
      <w:r w:rsidR="004410C8" w:rsidRPr="004410C8">
        <w:rPr>
          <w:rFonts w:ascii="Century Gothic" w:eastAsia="Times New Roman" w:hAnsi="Century Gothic" w:cs="Times New Roman"/>
          <w:lang w:eastAsia="pl-PL"/>
        </w:rPr>
        <w:t xml:space="preserve"> oraz Formularzu Ofertowym. Brak wypełnienia wszystkich i określenia wartości w którejś z pozycji oraz dokonywanie zmian w treści formularza spowoduje odrzucenie oferty za wyjątkiem omyłek, o których mowa w art. 223 ust. 2 ustawy </w:t>
      </w:r>
      <w:proofErr w:type="spellStart"/>
      <w:r w:rsidR="004410C8" w:rsidRPr="004410C8">
        <w:rPr>
          <w:rFonts w:ascii="Century Gothic" w:eastAsia="Times New Roman" w:hAnsi="Century Gothic" w:cs="Times New Roman"/>
          <w:lang w:eastAsia="pl-PL"/>
        </w:rPr>
        <w:t>Pzp</w:t>
      </w:r>
      <w:proofErr w:type="spellEnd"/>
      <w:r w:rsidR="004410C8" w:rsidRPr="004410C8">
        <w:rPr>
          <w:rFonts w:ascii="Century Gothic" w:eastAsia="Times New Roman" w:hAnsi="Century Gothic" w:cs="Times New Roman"/>
          <w:lang w:eastAsia="pl-PL"/>
        </w:rPr>
        <w:t>. Wykonawca nie może wprowadzić zmian do Formularza Ofertowego</w:t>
      </w:r>
      <w:r w:rsidR="007B6969">
        <w:rPr>
          <w:rFonts w:ascii="Century Gothic" w:eastAsia="Times New Roman" w:hAnsi="Century Gothic" w:cs="Times New Roman"/>
          <w:lang w:eastAsia="pl-PL"/>
        </w:rPr>
        <w:t xml:space="preserve"> i kalkulacyjnego</w:t>
      </w:r>
      <w:r w:rsidR="004410C8" w:rsidRPr="004410C8">
        <w:rPr>
          <w:rFonts w:ascii="Century Gothic" w:eastAsia="Times New Roman" w:hAnsi="Century Gothic" w:cs="Times New Roman"/>
          <w:lang w:eastAsia="pl-PL"/>
        </w:rPr>
        <w:t>.</w:t>
      </w:r>
    </w:p>
    <w:p w14:paraId="73682DB8" w14:textId="1AF6874C" w:rsidR="009638FA" w:rsidRPr="009638FA" w:rsidRDefault="000C2292" w:rsidP="009638FA">
      <w:pPr>
        <w:tabs>
          <w:tab w:val="num" w:pos="340"/>
        </w:tabs>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3</w:t>
      </w:r>
      <w:r w:rsidR="009638FA" w:rsidRPr="009638FA">
        <w:rPr>
          <w:rFonts w:ascii="Century Gothic" w:eastAsia="Times New Roman" w:hAnsi="Century Gothic" w:cs="Times New Roman"/>
          <w:lang w:eastAsia="pl-PL"/>
        </w:rPr>
        <w:t>. Cenę oferty stanowi cena wpisana przez Wykonawcę w Rozdziale VIII Formularza ofertowego.</w:t>
      </w:r>
    </w:p>
    <w:p w14:paraId="7EAEDBDC" w14:textId="6E3023BF" w:rsidR="009638FA" w:rsidRPr="009638FA" w:rsidRDefault="000C2292" w:rsidP="009638FA">
      <w:pPr>
        <w:autoSpaceDE w:val="0"/>
        <w:autoSpaceDN w:val="0"/>
        <w:adjustRightInd w:val="0"/>
        <w:spacing w:after="0" w:line="288" w:lineRule="auto"/>
        <w:jc w:val="both"/>
        <w:rPr>
          <w:rFonts w:ascii="Century Gothic" w:eastAsia="Times New Roman" w:hAnsi="Century Gothic" w:cs="Times New Roman"/>
          <w:lang w:eastAsia="pl-PL"/>
        </w:rPr>
      </w:pPr>
      <w:r>
        <w:rPr>
          <w:rFonts w:ascii="Century Gothic" w:eastAsia="Times New Roman" w:hAnsi="Century Gothic" w:cs="Times New Roman"/>
          <w:lang w:eastAsia="pl-PL"/>
        </w:rPr>
        <w:t>4</w:t>
      </w:r>
      <w:r w:rsidR="009638FA" w:rsidRPr="009638FA">
        <w:rPr>
          <w:rFonts w:ascii="Century Gothic" w:eastAsia="Times New Roman" w:hAnsi="Century Gothic" w:cs="Times New Roman"/>
          <w:lang w:eastAsia="pl-PL"/>
        </w:rPr>
        <w:t>. Oferta musi zawierać cenę brutto przedmiotu zamówienia, zwaną dalej „ceną oferty” lub „ceną”, w rozumieniu art. 3 ust. 1 pkt 1 ustawy z dnia 9 maja 2014 r. o informowaniu o cenach towarów i usług (Dz. U. z 2019 r. poz. 178) tj. wartość wyrażoną w jednostkach pieniężnych, którą Zamawiający będzie obowiązany zapłacić Wykonawcy za towar lub usługę. W cenie uwzględnia się podatek od towarów i usług, jeżeli na podstawie odrębnych przepisów sprzedaż towaru (usługi) podlega obciążeniu podatkiem od towarów i usług.</w:t>
      </w:r>
    </w:p>
    <w:p w14:paraId="1535760B" w14:textId="4E4E5555" w:rsidR="009638FA" w:rsidRPr="009638FA" w:rsidRDefault="000C2292" w:rsidP="009638FA">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5</w:t>
      </w:r>
      <w:r w:rsidR="009638FA" w:rsidRPr="009638FA">
        <w:rPr>
          <w:rFonts w:ascii="Century Gothic" w:eastAsia="Times New Roman" w:hAnsi="Century Gothic" w:cs="Times New Roman"/>
          <w:lang w:eastAsia="pl-PL"/>
        </w:rPr>
        <w:t>. Wykonawca określi cenę z dokładnością do setnych części złotego</w:t>
      </w:r>
    </w:p>
    <w:p w14:paraId="3EFE45DC" w14:textId="246481AE" w:rsidR="009638FA" w:rsidRPr="009638FA" w:rsidRDefault="007B6969" w:rsidP="009638FA">
      <w:pPr>
        <w:autoSpaceDE w:val="0"/>
        <w:autoSpaceDN w:val="0"/>
        <w:adjustRightInd w:val="0"/>
        <w:spacing w:after="0" w:line="288" w:lineRule="auto"/>
        <w:rPr>
          <w:rFonts w:ascii="Century Gothic" w:eastAsia="Times New Roman" w:hAnsi="Century Gothic" w:cs="Times New Roman"/>
          <w:lang w:eastAsia="pl-PL"/>
        </w:rPr>
      </w:pPr>
      <w:r>
        <w:rPr>
          <w:rFonts w:ascii="Century Gothic" w:eastAsia="Times New Roman" w:hAnsi="Century Gothic" w:cs="Times New Roman"/>
          <w:lang w:eastAsia="pl-PL"/>
        </w:rPr>
        <w:t>6</w:t>
      </w:r>
      <w:r w:rsidR="009638FA" w:rsidRPr="009638FA">
        <w:rPr>
          <w:rFonts w:ascii="Century Gothic" w:eastAsia="Times New Roman" w:hAnsi="Century Gothic" w:cs="Times New Roman"/>
          <w:lang w:eastAsia="pl-PL"/>
        </w:rPr>
        <w:t>.</w:t>
      </w:r>
      <w:r w:rsidR="000C2292">
        <w:rPr>
          <w:rFonts w:ascii="Century Gothic" w:eastAsia="Times New Roman" w:hAnsi="Century Gothic" w:cs="Times New Roman"/>
          <w:lang w:eastAsia="pl-PL"/>
        </w:rPr>
        <w:t xml:space="preserve"> </w:t>
      </w:r>
      <w:r w:rsidR="009638FA" w:rsidRPr="009638FA">
        <w:rPr>
          <w:rFonts w:ascii="Century Gothic" w:eastAsia="Times New Roman" w:hAnsi="Century Gothic" w:cs="Times New Roman"/>
          <w:lang w:eastAsia="pl-PL"/>
        </w:rPr>
        <w:t>Rozliczenia między zamawiającym a wykonawcą będą prowadzone w PLN.</w:t>
      </w:r>
    </w:p>
    <w:p w14:paraId="3BCAD5CD" w14:textId="77777777" w:rsidR="009638FA" w:rsidRPr="009638FA" w:rsidRDefault="009638FA" w:rsidP="009638FA">
      <w:pPr>
        <w:keepNext/>
        <w:spacing w:after="0" w:line="360" w:lineRule="auto"/>
        <w:jc w:val="center"/>
        <w:outlineLvl w:val="0"/>
        <w:rPr>
          <w:rFonts w:ascii="Century Gothic" w:eastAsia="Times New Roman" w:hAnsi="Century Gothic" w:cs="Calibri Light"/>
          <w:b/>
          <w:bCs/>
          <w:color w:val="000000"/>
          <w:lang w:eastAsia="pl-PL"/>
        </w:rPr>
      </w:pPr>
      <w:bookmarkStart w:id="59" w:name="_Hlk66258788"/>
    </w:p>
    <w:p w14:paraId="6F78DAE2" w14:textId="77777777" w:rsidR="009638FA" w:rsidRPr="009638FA" w:rsidRDefault="009638FA" w:rsidP="009638FA">
      <w:pPr>
        <w:keepNext/>
        <w:spacing w:after="0" w:line="360" w:lineRule="auto"/>
        <w:jc w:val="center"/>
        <w:outlineLvl w:val="0"/>
        <w:rPr>
          <w:rFonts w:ascii="Century Gothic" w:eastAsia="Times New Roman" w:hAnsi="Century Gothic" w:cs="Arial"/>
          <w:b/>
          <w:bCs/>
          <w:sz w:val="20"/>
          <w:szCs w:val="20"/>
          <w:lang w:eastAsia="pl-PL"/>
        </w:rPr>
      </w:pPr>
      <w:r w:rsidRPr="009638FA">
        <w:rPr>
          <w:rFonts w:ascii="Century Gothic" w:eastAsia="Times New Roman" w:hAnsi="Century Gothic" w:cs="Calibri Light"/>
          <w:b/>
          <w:bCs/>
          <w:color w:val="000000"/>
          <w:lang w:eastAsia="pl-PL"/>
        </w:rPr>
        <w:t>Rozdział XIII</w:t>
      </w:r>
      <w:r w:rsidRPr="009638FA">
        <w:rPr>
          <w:rFonts w:ascii="Century Gothic" w:eastAsia="Times New Roman" w:hAnsi="Century Gothic" w:cs="Arial"/>
          <w:b/>
          <w:bCs/>
          <w:sz w:val="20"/>
          <w:szCs w:val="20"/>
          <w:lang w:eastAsia="pl-PL"/>
        </w:rPr>
        <w:br/>
      </w:r>
      <w:bookmarkStart w:id="60" w:name="_Toc534368269"/>
      <w:bookmarkEnd w:id="59"/>
      <w:r w:rsidRPr="009638FA">
        <w:rPr>
          <w:rFonts w:ascii="Century Gothic" w:eastAsia="Times New Roman" w:hAnsi="Century Gothic" w:cs="Arial"/>
          <w:b/>
          <w:bCs/>
          <w:sz w:val="20"/>
          <w:szCs w:val="20"/>
          <w:lang w:eastAsia="pl-PL"/>
        </w:rPr>
        <w:t>KRYTERIA I SPOSÓB OCENY OFERT</w:t>
      </w:r>
      <w:bookmarkEnd w:id="60"/>
    </w:p>
    <w:p w14:paraId="0A71FFE6" w14:textId="77777777" w:rsidR="009638FA" w:rsidRPr="009638FA" w:rsidRDefault="009638FA" w:rsidP="009C5F64">
      <w:pPr>
        <w:keepNext/>
        <w:numPr>
          <w:ilvl w:val="0"/>
          <w:numId w:val="34"/>
        </w:numPr>
        <w:spacing w:after="0" w:line="288" w:lineRule="auto"/>
        <w:ind w:left="284" w:hanging="284"/>
        <w:jc w:val="both"/>
        <w:outlineLvl w:val="1"/>
        <w:rPr>
          <w:rFonts w:ascii="Century Gothic" w:eastAsia="Times New Roman" w:hAnsi="Century Gothic" w:cs="Arial"/>
          <w:bCs/>
          <w:lang w:val="de-DE" w:eastAsia="pl-PL"/>
        </w:rPr>
      </w:pPr>
      <w:bookmarkStart w:id="61" w:name="_Toc525046028"/>
      <w:bookmarkStart w:id="62" w:name="_Toc525046200"/>
      <w:bookmarkStart w:id="63" w:name="_Toc534368270"/>
      <w:r w:rsidRPr="009638FA">
        <w:rPr>
          <w:rFonts w:ascii="Century Gothic" w:eastAsia="Times New Roman" w:hAnsi="Century Gothic" w:cs="Arial"/>
          <w:bCs/>
          <w:lang w:val="de-DE" w:eastAsia="pl-PL"/>
        </w:rPr>
        <w:t>TRYB OCENY OFERT</w:t>
      </w:r>
      <w:bookmarkEnd w:id="61"/>
      <w:bookmarkEnd w:id="62"/>
      <w:bookmarkEnd w:id="63"/>
    </w:p>
    <w:p w14:paraId="5272CE54" w14:textId="77777777" w:rsidR="009638FA" w:rsidRPr="009638FA" w:rsidRDefault="009638FA" w:rsidP="009C5F64">
      <w:pPr>
        <w:numPr>
          <w:ilvl w:val="1"/>
          <w:numId w:val="35"/>
        </w:numPr>
        <w:tabs>
          <w:tab w:val="left" w:pos="284"/>
        </w:tabs>
        <w:autoSpaceDE w:val="0"/>
        <w:autoSpaceDN w:val="0"/>
        <w:spacing w:after="0" w:line="288" w:lineRule="auto"/>
        <w:ind w:left="284" w:hanging="284"/>
        <w:jc w:val="both"/>
        <w:rPr>
          <w:rFonts w:ascii="Century Gothic" w:eastAsia="Times New Roman" w:hAnsi="Century Gothic" w:cs="Arial"/>
          <w:lang w:eastAsia="pl-PL"/>
        </w:rPr>
      </w:pPr>
      <w:bookmarkStart w:id="64" w:name="_Kryteria_wyboru_najkorzystniejszej"/>
      <w:bookmarkStart w:id="65" w:name="_Toc483473989"/>
      <w:bookmarkStart w:id="66" w:name="_Toc136762108"/>
      <w:bookmarkEnd w:id="64"/>
      <w:r w:rsidRPr="009638FA">
        <w:rPr>
          <w:rFonts w:ascii="Century Gothic" w:eastAsia="Times New Roman" w:hAnsi="Century Gothic" w:cs="Arial"/>
          <w:lang w:eastAsia="pl-PL"/>
        </w:rPr>
        <w:t>Zamawiający poprawi w ofercie:</w:t>
      </w:r>
    </w:p>
    <w:p w14:paraId="19625A10" w14:textId="77777777" w:rsidR="009638FA" w:rsidRPr="009638FA" w:rsidRDefault="009638FA" w:rsidP="009C5F64">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pisarskie,</w:t>
      </w:r>
    </w:p>
    <w:p w14:paraId="6D25E0B7" w14:textId="77777777" w:rsidR="009638FA" w:rsidRPr="009638FA" w:rsidRDefault="009638FA" w:rsidP="009C5F64">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oczywiste omyłki rachunkowe, z uwzględnieniem konsekwencji rachunkowych dokonanych poprawek,</w:t>
      </w:r>
    </w:p>
    <w:p w14:paraId="612AC291" w14:textId="77777777" w:rsidR="009638FA" w:rsidRPr="009638FA" w:rsidRDefault="009638FA" w:rsidP="009C5F64">
      <w:pPr>
        <w:numPr>
          <w:ilvl w:val="0"/>
          <w:numId w:val="36"/>
        </w:numPr>
        <w:tabs>
          <w:tab w:val="left" w:pos="284"/>
        </w:tabs>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inne omyłki polegające na niezgodności oferty z dokumentami zamówienia, niepowodujące istotnych zmian w treści oferty,</w:t>
      </w:r>
    </w:p>
    <w:p w14:paraId="407718B5" w14:textId="77777777" w:rsidR="009638FA" w:rsidRPr="009638FA" w:rsidRDefault="009638FA" w:rsidP="009C5F64">
      <w:pPr>
        <w:numPr>
          <w:ilvl w:val="0"/>
          <w:numId w:val="37"/>
        </w:numPr>
        <w:tabs>
          <w:tab w:val="left" w:pos="284"/>
        </w:tabs>
        <w:autoSpaceDE w:val="0"/>
        <w:autoSpaceDN w:val="0"/>
        <w:spacing w:after="0" w:line="288" w:lineRule="auto"/>
        <w:ind w:left="284" w:hanging="284"/>
        <w:jc w:val="both"/>
        <w:rPr>
          <w:rFonts w:ascii="Century Gothic" w:eastAsia="Times New Roman" w:hAnsi="Century Gothic" w:cs="Arial"/>
          <w:lang w:eastAsia="pl-PL"/>
        </w:rPr>
      </w:pPr>
      <w:r w:rsidRPr="009638FA">
        <w:rPr>
          <w:rFonts w:ascii="Century Gothic" w:eastAsia="Times New Roman" w:hAnsi="Century Gothic" w:cs="Arial"/>
          <w:lang w:eastAsia="pl-PL"/>
        </w:rPr>
        <w:t>niezwłocznie zawiadamiając o tym Wykonawcę, którego oferta została poprawiona.</w:t>
      </w:r>
    </w:p>
    <w:p w14:paraId="33FB9E0A" w14:textId="77777777" w:rsidR="009638FA" w:rsidRDefault="009638FA" w:rsidP="009638FA">
      <w:pPr>
        <w:tabs>
          <w:tab w:val="left" w:pos="0"/>
        </w:tabs>
        <w:spacing w:after="0" w:line="288" w:lineRule="auto"/>
        <w:jc w:val="both"/>
        <w:rPr>
          <w:rFonts w:ascii="Century Gothic" w:eastAsia="Times New Roman" w:hAnsi="Century Gothic" w:cs="Arial"/>
          <w:lang w:eastAsia="pl-PL"/>
        </w:rPr>
      </w:pPr>
      <w:r w:rsidRPr="009638FA">
        <w:rPr>
          <w:rFonts w:ascii="Century Gothic" w:eastAsia="Times New Roman" w:hAnsi="Century Gothic" w:cs="Arial"/>
          <w:lang w:eastAsia="pl-PL"/>
        </w:rPr>
        <w:t>Oferta Wykonawcy, który w terminie wyznaczonym przez Zamawiającego, zakwestionował poprawienie omyłki, o której mowa w pkt c), będzie podlegała odrzuceniu. Brak odpowiedzi w wyznaczonym terminie uznaje się za wyrażenie zgody na poprawienie omyłki.</w:t>
      </w:r>
    </w:p>
    <w:p w14:paraId="262DAF66" w14:textId="77777777" w:rsidR="007B6969" w:rsidRDefault="007B6969" w:rsidP="009638FA">
      <w:pPr>
        <w:tabs>
          <w:tab w:val="left" w:pos="0"/>
        </w:tabs>
        <w:spacing w:after="0" w:line="288" w:lineRule="auto"/>
        <w:jc w:val="both"/>
        <w:rPr>
          <w:rFonts w:ascii="Century Gothic" w:eastAsia="Times New Roman" w:hAnsi="Century Gothic" w:cs="Arial"/>
          <w:lang w:eastAsia="pl-PL"/>
        </w:rPr>
      </w:pPr>
    </w:p>
    <w:p w14:paraId="1D4953F9" w14:textId="77777777" w:rsidR="007B6969" w:rsidRPr="007B6969" w:rsidRDefault="007B6969" w:rsidP="009C5F64">
      <w:pPr>
        <w:numPr>
          <w:ilvl w:val="0"/>
          <w:numId w:val="34"/>
        </w:numPr>
        <w:spacing w:after="0" w:line="288" w:lineRule="auto"/>
        <w:ind w:left="284" w:hanging="284"/>
        <w:rPr>
          <w:rFonts w:ascii="Century Gothic" w:hAnsi="Century Gothic"/>
          <w:bCs/>
          <w:i/>
          <w:iCs/>
          <w:lang w:val="de-DE"/>
        </w:rPr>
      </w:pPr>
      <w:r w:rsidRPr="007B6969">
        <w:rPr>
          <w:rFonts w:ascii="Century Gothic" w:hAnsi="Century Gothic"/>
          <w:bCs/>
          <w:i/>
          <w:iCs/>
          <w:lang w:val="de-DE"/>
        </w:rPr>
        <w:t>KRYTERIA WYBORU NAJKORZYSTNIEJSZEJ OFERTY</w:t>
      </w:r>
    </w:p>
    <w:p w14:paraId="786D100F" w14:textId="2823A26F" w:rsidR="007B6969" w:rsidRPr="007B6969" w:rsidRDefault="007B6969" w:rsidP="007B6969">
      <w:pPr>
        <w:pStyle w:val="Bezodstpw"/>
        <w:spacing w:line="288" w:lineRule="auto"/>
        <w:rPr>
          <w:rStyle w:val="FontStyle93"/>
          <w:rFonts w:ascii="Century Gothic" w:hAnsi="Century Gothic"/>
          <w:sz w:val="22"/>
          <w:szCs w:val="22"/>
          <w:lang w:eastAsia="pl-PL"/>
        </w:rPr>
      </w:pPr>
      <w:r w:rsidRPr="007B6969">
        <w:rPr>
          <w:rStyle w:val="FontStyle93"/>
          <w:rFonts w:ascii="Century Gothic" w:hAnsi="Century Gothic"/>
          <w:sz w:val="22"/>
          <w:szCs w:val="22"/>
          <w:lang w:eastAsia="pl-PL"/>
        </w:rPr>
        <w:t xml:space="preserve">1. Wybór oferty najkorzystniejszej zostanie dokonany na podstawie kryterium - najniższa cena: </w:t>
      </w:r>
      <w:r>
        <w:rPr>
          <w:rStyle w:val="FontStyle93"/>
          <w:rFonts w:ascii="Century Gothic" w:hAnsi="Century Gothic"/>
          <w:sz w:val="22"/>
          <w:szCs w:val="22"/>
          <w:lang w:eastAsia="pl-PL"/>
        </w:rPr>
        <w:t xml:space="preserve"> </w:t>
      </w:r>
      <w:r w:rsidRPr="007B6969">
        <w:rPr>
          <w:rStyle w:val="FontStyle93"/>
          <w:rFonts w:ascii="Century Gothic" w:hAnsi="Century Gothic"/>
          <w:sz w:val="22"/>
          <w:szCs w:val="22"/>
        </w:rPr>
        <w:t>Cena oferty brutto - 100%</w:t>
      </w:r>
    </w:p>
    <w:p w14:paraId="0B0E1041" w14:textId="77777777" w:rsidR="007B6969" w:rsidRPr="007B6969" w:rsidRDefault="007B6969" w:rsidP="007B6969">
      <w:pPr>
        <w:spacing w:line="288" w:lineRule="auto"/>
        <w:rPr>
          <w:rStyle w:val="FontStyle93"/>
          <w:rFonts w:ascii="Century Gothic" w:hAnsi="Century Gothic"/>
          <w:sz w:val="22"/>
          <w:szCs w:val="22"/>
        </w:rPr>
      </w:pPr>
    </w:p>
    <w:p w14:paraId="35924A62" w14:textId="7A1B5257" w:rsidR="007B6969" w:rsidRDefault="007B6969" w:rsidP="007B6969">
      <w:pPr>
        <w:pStyle w:val="Tekstpodstawowy2"/>
        <w:spacing w:before="0" w:line="288" w:lineRule="auto"/>
        <w:rPr>
          <w:rStyle w:val="FontStyle93"/>
          <w:rFonts w:ascii="Century Gothic" w:hAnsi="Century Gothic"/>
          <w:sz w:val="22"/>
          <w:szCs w:val="22"/>
        </w:rPr>
      </w:pPr>
      <w:r w:rsidRPr="007B6969">
        <w:rPr>
          <w:rStyle w:val="FontStyle93"/>
          <w:rFonts w:ascii="Century Gothic" w:hAnsi="Century Gothic"/>
          <w:sz w:val="22"/>
          <w:szCs w:val="22"/>
        </w:rPr>
        <w:t>Oferta nieodrzucona, zawierająca najniższą cenę określoną łącznie z VAT otrzyma 100,00 pkt. Pozostałe oferty uzyskają proporcjonalnie mniejszą liczbę punktów, obliczoną według wzoru:</w:t>
      </w:r>
    </w:p>
    <w:p w14:paraId="536EFE3B" w14:textId="77777777" w:rsidR="00EC61A3" w:rsidRPr="007B6969" w:rsidRDefault="00EC61A3" w:rsidP="007B6969">
      <w:pPr>
        <w:pStyle w:val="Tekstpodstawowy2"/>
        <w:spacing w:before="0" w:line="288" w:lineRule="auto"/>
        <w:rPr>
          <w:rStyle w:val="FontStyle93"/>
          <w:rFonts w:ascii="Century Gothic" w:hAnsi="Century Gothic"/>
          <w:sz w:val="22"/>
          <w:szCs w:val="22"/>
        </w:rPr>
      </w:pPr>
    </w:p>
    <w:p w14:paraId="483C50FE" w14:textId="77777777" w:rsidR="007B6969" w:rsidRDefault="007B6969" w:rsidP="007B6969">
      <w:pPr>
        <w:pStyle w:val="Style23"/>
        <w:widowControl/>
        <w:spacing w:line="274" w:lineRule="exact"/>
        <w:ind w:left="374"/>
        <w:jc w:val="left"/>
        <w:rPr>
          <w:rStyle w:val="FontStyle93"/>
          <w:rFonts w:ascii="Century Gothic" w:hAnsi="Century Gothic"/>
          <w:sz w:val="22"/>
          <w:szCs w:val="22"/>
        </w:rPr>
      </w:pPr>
    </w:p>
    <w:p w14:paraId="4CFBED60" w14:textId="77777777" w:rsidR="007B6969" w:rsidRDefault="007B6969" w:rsidP="007B6969">
      <w:pPr>
        <w:pStyle w:val="Style23"/>
        <w:widowControl/>
        <w:spacing w:line="274" w:lineRule="exact"/>
        <w:ind w:left="2779"/>
        <w:jc w:val="left"/>
        <w:rPr>
          <w:rStyle w:val="FontStyle93"/>
          <w:rFonts w:ascii="Century Gothic" w:hAnsi="Century Gothic"/>
          <w:sz w:val="22"/>
        </w:rPr>
      </w:pPr>
      <w:r>
        <w:rPr>
          <w:rStyle w:val="FontStyle93"/>
          <w:rFonts w:ascii="Century Gothic" w:hAnsi="Century Gothic"/>
          <w:sz w:val="22"/>
        </w:rPr>
        <w:t>najniższa cena spośród ofert podlegających ocenie</w:t>
      </w:r>
    </w:p>
    <w:p w14:paraId="77CE5230" w14:textId="77777777" w:rsidR="007B6969" w:rsidRDefault="007B6969" w:rsidP="007B6969">
      <w:pPr>
        <w:pStyle w:val="Style23"/>
        <w:widowControl/>
        <w:tabs>
          <w:tab w:val="left" w:leader="hyphen" w:pos="5602"/>
          <w:tab w:val="left" w:leader="hyphen" w:pos="7584"/>
          <w:tab w:val="left" w:pos="7771"/>
        </w:tabs>
        <w:spacing w:line="240" w:lineRule="auto"/>
        <w:jc w:val="center"/>
        <w:rPr>
          <w:rStyle w:val="FontStyle93"/>
          <w:rFonts w:ascii="Century Gothic" w:hAnsi="Century Gothic"/>
          <w:sz w:val="22"/>
        </w:rPr>
      </w:pPr>
      <w:r>
        <w:rPr>
          <w:rStyle w:val="FontStyle93"/>
          <w:rFonts w:ascii="Century Gothic" w:hAnsi="Century Gothic"/>
          <w:sz w:val="22"/>
        </w:rPr>
        <w:t xml:space="preserve">ocena punktowa =     </w:t>
      </w:r>
      <w:r>
        <w:rPr>
          <w:rStyle w:val="FontStyle93"/>
          <w:rFonts w:ascii="Century Gothic" w:hAnsi="Century Gothic"/>
          <w:sz w:val="22"/>
        </w:rPr>
        <w:tab/>
        <w:t>----------</w:t>
      </w:r>
      <w:r>
        <w:rPr>
          <w:rStyle w:val="FontStyle93"/>
          <w:rFonts w:ascii="Century Gothic" w:hAnsi="Century Gothic"/>
          <w:sz w:val="22"/>
        </w:rPr>
        <w:tab/>
        <w:t>• 100,00 pkt</w:t>
      </w:r>
    </w:p>
    <w:p w14:paraId="4134053B" w14:textId="77777777" w:rsidR="007B6969" w:rsidRDefault="007B6969" w:rsidP="007B6969">
      <w:pPr>
        <w:pStyle w:val="Style23"/>
        <w:widowControl/>
        <w:spacing w:line="274" w:lineRule="exact"/>
        <w:ind w:left="3994"/>
        <w:jc w:val="left"/>
        <w:rPr>
          <w:rStyle w:val="FontStyle93"/>
          <w:rFonts w:ascii="Century Gothic" w:hAnsi="Century Gothic"/>
          <w:sz w:val="22"/>
        </w:rPr>
      </w:pPr>
      <w:r>
        <w:rPr>
          <w:rStyle w:val="FontStyle93"/>
          <w:rFonts w:ascii="Century Gothic" w:hAnsi="Century Gothic"/>
          <w:sz w:val="22"/>
        </w:rPr>
        <w:t>cena oferty rozpatrywanej</w:t>
      </w:r>
    </w:p>
    <w:p w14:paraId="03B983C6" w14:textId="77777777" w:rsidR="007B6969" w:rsidRDefault="007B6969" w:rsidP="007B6969">
      <w:pPr>
        <w:autoSpaceDE w:val="0"/>
        <w:autoSpaceDN w:val="0"/>
        <w:adjustRightInd w:val="0"/>
        <w:jc w:val="both"/>
        <w:rPr>
          <w:rStyle w:val="FontStyle93"/>
          <w:rFonts w:ascii="Century Gothic" w:hAnsi="Century Gothic"/>
        </w:rPr>
      </w:pPr>
    </w:p>
    <w:p w14:paraId="7F010683" w14:textId="77777777" w:rsidR="007B6969" w:rsidRPr="007B6969" w:rsidRDefault="007B6969" w:rsidP="007B6969">
      <w:pPr>
        <w:autoSpaceDE w:val="0"/>
        <w:autoSpaceDN w:val="0"/>
        <w:adjustRightInd w:val="0"/>
        <w:spacing w:line="288" w:lineRule="auto"/>
        <w:jc w:val="both"/>
        <w:rPr>
          <w:rStyle w:val="FontStyle93"/>
          <w:rFonts w:ascii="Century Gothic" w:hAnsi="Century Gothic"/>
          <w:sz w:val="22"/>
          <w:szCs w:val="22"/>
        </w:rPr>
      </w:pPr>
      <w:r w:rsidRPr="007B6969">
        <w:rPr>
          <w:rStyle w:val="FontStyle93"/>
          <w:rFonts w:ascii="Century Gothic" w:hAnsi="Century Gothic"/>
          <w:sz w:val="22"/>
          <w:szCs w:val="22"/>
        </w:rPr>
        <w:t>2 Za najkorzystniejszą zostanie uznana oferta z największą liczbą punktów, tj. przedstawiająca najniższą cenę za wykonanie przedmiotu zamówienia.</w:t>
      </w:r>
    </w:p>
    <w:bookmarkEnd w:id="65"/>
    <w:bookmarkEnd w:id="66"/>
    <w:p w14:paraId="42A673CD" w14:textId="77777777" w:rsidR="009638FA" w:rsidRPr="009638FA" w:rsidRDefault="009638FA" w:rsidP="009C5F64">
      <w:pPr>
        <w:tabs>
          <w:tab w:val="left" w:pos="-2268"/>
          <w:tab w:val="left" w:pos="0"/>
          <w:tab w:val="left" w:pos="426"/>
        </w:tabs>
        <w:overflowPunct w:val="0"/>
        <w:autoSpaceDE w:val="0"/>
        <w:autoSpaceDN w:val="0"/>
        <w:adjustRightInd w:val="0"/>
        <w:spacing w:after="0" w:line="288" w:lineRule="auto"/>
        <w:rPr>
          <w:rFonts w:ascii="Century Gothic" w:eastAsia="Times New Roman" w:hAnsi="Century Gothic" w:cs="Arial"/>
          <w:lang w:eastAsia="pl-PL"/>
        </w:rPr>
      </w:pPr>
    </w:p>
    <w:p w14:paraId="06B54D54" w14:textId="77777777" w:rsidR="009638FA" w:rsidRPr="009638FA" w:rsidRDefault="009638FA" w:rsidP="009638FA">
      <w:pPr>
        <w:tabs>
          <w:tab w:val="left" w:pos="-2268"/>
          <w:tab w:val="left" w:pos="0"/>
          <w:tab w:val="left" w:pos="426"/>
        </w:tabs>
        <w:overflowPunct w:val="0"/>
        <w:autoSpaceDE w:val="0"/>
        <w:autoSpaceDN w:val="0"/>
        <w:adjustRightInd w:val="0"/>
        <w:spacing w:after="0" w:line="288" w:lineRule="auto"/>
        <w:ind w:left="284" w:hanging="284"/>
        <w:jc w:val="center"/>
        <w:rPr>
          <w:rFonts w:ascii="Century Gothic" w:eastAsia="Times New Roman" w:hAnsi="Century Gothic" w:cs="Calibri Light"/>
          <w:color w:val="000000"/>
          <w:lang w:eastAsia="pl-PL"/>
        </w:rPr>
      </w:pPr>
      <w:bookmarkStart w:id="67" w:name="_Hlk66258856"/>
      <w:r w:rsidRPr="009638FA">
        <w:rPr>
          <w:rFonts w:ascii="Century Gothic" w:eastAsia="Times New Roman" w:hAnsi="Century Gothic" w:cs="Arial"/>
          <w:b/>
          <w:bCs/>
          <w:lang w:eastAsia="pl-PL"/>
        </w:rPr>
        <w:t>Rozdział XIV</w:t>
      </w:r>
    </w:p>
    <w:p w14:paraId="7464386C" w14:textId="77777777" w:rsidR="009638FA" w:rsidRPr="009638FA" w:rsidRDefault="009638FA" w:rsidP="009638FA">
      <w:pPr>
        <w:keepNext/>
        <w:spacing w:after="0" w:line="360" w:lineRule="auto"/>
        <w:jc w:val="center"/>
        <w:outlineLvl w:val="0"/>
        <w:rPr>
          <w:rFonts w:ascii="Century Gothic" w:eastAsia="Times New Roman" w:hAnsi="Century Gothic" w:cs="Arial"/>
          <w:b/>
          <w:bCs/>
          <w:lang w:eastAsia="pl-PL"/>
        </w:rPr>
      </w:pPr>
      <w:bookmarkStart w:id="68" w:name="_Toc534368273"/>
      <w:bookmarkEnd w:id="67"/>
      <w:r w:rsidRPr="009638FA">
        <w:rPr>
          <w:rFonts w:ascii="Century Gothic" w:eastAsia="Times New Roman" w:hAnsi="Century Gothic" w:cs="Arial"/>
          <w:b/>
          <w:bCs/>
          <w:lang w:eastAsia="pl-PL"/>
        </w:rPr>
        <w:t>ZABEZPIECZENIE NALEŻYTEGO WYKONANIA UMOWY</w:t>
      </w:r>
      <w:bookmarkEnd w:id="68"/>
    </w:p>
    <w:p w14:paraId="4E44BB49" w14:textId="77777777" w:rsidR="007B6969" w:rsidRDefault="007B6969" w:rsidP="007B6969">
      <w:pPr>
        <w:spacing w:line="288" w:lineRule="auto"/>
        <w:jc w:val="both"/>
        <w:rPr>
          <w:rFonts w:ascii="Century Gothic" w:hAnsi="Century Gothic"/>
        </w:rPr>
      </w:pPr>
      <w:bookmarkStart w:id="69" w:name="_Hlk66259105"/>
      <w:r>
        <w:rPr>
          <w:rFonts w:ascii="Century Gothic" w:hAnsi="Century Gothic"/>
        </w:rPr>
        <w:t>Zamawiający nie będzie żądał wniesienia zabezpieczenia należytego wykonania umowy.</w:t>
      </w:r>
    </w:p>
    <w:p w14:paraId="5950753F" w14:textId="77777777" w:rsidR="009638FA" w:rsidRPr="009638FA" w:rsidRDefault="009638FA" w:rsidP="009C5F64">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Arial"/>
          <w:b/>
          <w:bCs/>
          <w:lang w:eastAsia="pl-PL"/>
        </w:rPr>
      </w:pPr>
    </w:p>
    <w:p w14:paraId="7EAEE114"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jc w:val="center"/>
        <w:rPr>
          <w:rFonts w:ascii="Century Gothic" w:eastAsia="Times New Roman" w:hAnsi="Century Gothic" w:cs="Calibri Light"/>
          <w:color w:val="000000"/>
          <w:lang w:eastAsia="pl-PL"/>
        </w:rPr>
      </w:pPr>
      <w:r w:rsidRPr="009638FA">
        <w:rPr>
          <w:rFonts w:ascii="Century Gothic" w:eastAsia="Times New Roman" w:hAnsi="Century Gothic" w:cs="Arial"/>
          <w:b/>
          <w:bCs/>
          <w:lang w:eastAsia="pl-PL"/>
        </w:rPr>
        <w:t>Rozdział XV</w:t>
      </w:r>
    </w:p>
    <w:p w14:paraId="15FDAB63" w14:textId="77777777" w:rsidR="009638FA" w:rsidRPr="009638FA" w:rsidRDefault="009638FA" w:rsidP="009638FA">
      <w:pPr>
        <w:keepNext/>
        <w:spacing w:after="0" w:line="240" w:lineRule="auto"/>
        <w:ind w:left="284" w:hanging="284"/>
        <w:jc w:val="center"/>
        <w:outlineLvl w:val="0"/>
        <w:rPr>
          <w:rFonts w:ascii="Century Gothic" w:eastAsia="Times New Roman" w:hAnsi="Century Gothic" w:cs="Arial"/>
          <w:b/>
          <w:bCs/>
          <w:lang w:eastAsia="pl-PL"/>
        </w:rPr>
      </w:pPr>
      <w:bookmarkStart w:id="70" w:name="_Toc534368274"/>
      <w:bookmarkEnd w:id="69"/>
      <w:r w:rsidRPr="009638FA">
        <w:rPr>
          <w:rFonts w:ascii="Century Gothic" w:eastAsia="Times New Roman" w:hAnsi="Century Gothic" w:cs="Arial"/>
          <w:b/>
          <w:bCs/>
          <w:lang w:eastAsia="pl-PL"/>
        </w:rPr>
        <w:t>PROJEKTOWANE POSTANOWIENIA UMOWY</w:t>
      </w:r>
      <w:bookmarkEnd w:id="70"/>
    </w:p>
    <w:p w14:paraId="3FA4B6D4" w14:textId="77777777" w:rsidR="009638FA" w:rsidRPr="009638FA" w:rsidRDefault="009638FA" w:rsidP="009638FA">
      <w:pPr>
        <w:spacing w:after="0" w:line="240" w:lineRule="auto"/>
        <w:rPr>
          <w:rFonts w:ascii="Times New Roman" w:eastAsia="Times New Roman" w:hAnsi="Times New Roman" w:cs="Times New Roman"/>
          <w:sz w:val="24"/>
          <w:szCs w:val="24"/>
          <w:lang w:eastAsia="pl-PL"/>
        </w:rPr>
      </w:pPr>
    </w:p>
    <w:p w14:paraId="2D06AFE5" w14:textId="77777777" w:rsidR="009638FA" w:rsidRPr="009638FA" w:rsidRDefault="009638FA" w:rsidP="009C5F64">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 xml:space="preserve">Szczegółowe warunki, na których Zamawiający zawrze umowę w sprawie udzielenia zamówienia publicznego określone zostały w projektowanych postanowieniach umowy, stanowiących Załączniki nr 5 do SWZ. </w:t>
      </w:r>
    </w:p>
    <w:p w14:paraId="7496A59A" w14:textId="77777777" w:rsidR="009638FA" w:rsidRPr="009638FA" w:rsidRDefault="009638FA" w:rsidP="009C5F64">
      <w:pPr>
        <w:numPr>
          <w:ilvl w:val="0"/>
          <w:numId w:val="24"/>
        </w:numPr>
        <w:tabs>
          <w:tab w:val="clear" w:pos="717"/>
          <w:tab w:val="num" w:pos="0"/>
          <w:tab w:val="num" w:pos="284"/>
        </w:tabs>
        <w:spacing w:after="0" w:line="288" w:lineRule="auto"/>
        <w:ind w:left="0" w:firstLine="0"/>
        <w:jc w:val="both"/>
        <w:rPr>
          <w:rFonts w:ascii="Century Gothic" w:eastAsia="Times New Roman" w:hAnsi="Century Gothic" w:cs="Arial"/>
          <w:lang w:eastAsia="pl-PL"/>
        </w:rPr>
      </w:pPr>
      <w:r w:rsidRPr="009638FA">
        <w:rPr>
          <w:rFonts w:ascii="Century Gothic" w:eastAsia="Times New Roman" w:hAnsi="Century Gothic" w:cs="Arial"/>
          <w:lang w:eastAsia="pl-PL"/>
        </w:rPr>
        <w:t>Zamawiający zastrzega sobie prawo zmian treści Umowy. Warunki zmiany umowy szczegółowo określono w projektowanych postanowieniach umowy.</w:t>
      </w:r>
    </w:p>
    <w:p w14:paraId="525BF4BD" w14:textId="77777777" w:rsidR="009638FA" w:rsidRP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2CC8D0CD" w14:textId="77777777" w:rsidR="009638FA" w:rsidRDefault="009638FA" w:rsidP="009638FA">
      <w:pPr>
        <w:spacing w:after="0" w:line="288" w:lineRule="auto"/>
        <w:ind w:left="708"/>
        <w:jc w:val="center"/>
        <w:rPr>
          <w:rFonts w:ascii="Century Gothic" w:eastAsia="Times New Roman" w:hAnsi="Century Gothic" w:cs="Calibri Light"/>
          <w:color w:val="000000"/>
          <w:lang w:eastAsia="pl-PL"/>
        </w:rPr>
      </w:pPr>
    </w:p>
    <w:p w14:paraId="4BA23C5C" w14:textId="77777777" w:rsidR="001D2F42" w:rsidRDefault="001D2F42" w:rsidP="009638FA">
      <w:pPr>
        <w:spacing w:after="0" w:line="288" w:lineRule="auto"/>
        <w:ind w:left="708"/>
        <w:jc w:val="center"/>
        <w:rPr>
          <w:rFonts w:ascii="Century Gothic" w:eastAsia="Times New Roman" w:hAnsi="Century Gothic" w:cs="Calibri Light"/>
          <w:color w:val="000000"/>
          <w:lang w:eastAsia="pl-PL"/>
        </w:rPr>
      </w:pPr>
    </w:p>
    <w:p w14:paraId="56F07480" w14:textId="77777777" w:rsidR="001D2F42" w:rsidRDefault="001D2F42" w:rsidP="009638FA">
      <w:pPr>
        <w:spacing w:after="0" w:line="288" w:lineRule="auto"/>
        <w:ind w:left="708"/>
        <w:jc w:val="center"/>
        <w:rPr>
          <w:rFonts w:ascii="Century Gothic" w:eastAsia="Times New Roman" w:hAnsi="Century Gothic" w:cs="Calibri Light"/>
          <w:color w:val="000000"/>
          <w:lang w:eastAsia="pl-PL"/>
        </w:rPr>
      </w:pPr>
    </w:p>
    <w:p w14:paraId="0B2AF97B" w14:textId="77777777" w:rsidR="001D2F42" w:rsidRDefault="001D2F42" w:rsidP="009638FA">
      <w:pPr>
        <w:spacing w:after="0" w:line="288" w:lineRule="auto"/>
        <w:ind w:left="708"/>
        <w:jc w:val="center"/>
        <w:rPr>
          <w:rFonts w:ascii="Century Gothic" w:eastAsia="Times New Roman" w:hAnsi="Century Gothic" w:cs="Calibri Light"/>
          <w:color w:val="000000"/>
          <w:lang w:eastAsia="pl-PL"/>
        </w:rPr>
      </w:pPr>
    </w:p>
    <w:p w14:paraId="58EFBDDA" w14:textId="77777777" w:rsidR="001D2F42" w:rsidRDefault="001D2F42" w:rsidP="009638FA">
      <w:pPr>
        <w:spacing w:after="0" w:line="288" w:lineRule="auto"/>
        <w:ind w:left="708"/>
        <w:jc w:val="center"/>
        <w:rPr>
          <w:rFonts w:ascii="Century Gothic" w:eastAsia="Times New Roman" w:hAnsi="Century Gothic" w:cs="Calibri Light"/>
          <w:color w:val="000000"/>
          <w:lang w:eastAsia="pl-PL"/>
        </w:rPr>
      </w:pPr>
    </w:p>
    <w:p w14:paraId="13367424" w14:textId="77777777" w:rsidR="001D2F42" w:rsidRPr="009638FA" w:rsidRDefault="001D2F42" w:rsidP="009638FA">
      <w:pPr>
        <w:spacing w:after="0" w:line="288" w:lineRule="auto"/>
        <w:ind w:left="708"/>
        <w:jc w:val="center"/>
        <w:rPr>
          <w:rFonts w:ascii="Century Gothic" w:eastAsia="Times New Roman" w:hAnsi="Century Gothic" w:cs="Calibri Light"/>
          <w:color w:val="000000"/>
          <w:lang w:eastAsia="pl-PL"/>
        </w:rPr>
      </w:pPr>
    </w:p>
    <w:p w14:paraId="2EFF0FA8" w14:textId="77777777" w:rsidR="009638FA" w:rsidRPr="009638FA" w:rsidRDefault="009638FA" w:rsidP="009638FA">
      <w:pPr>
        <w:spacing w:after="0" w:line="288" w:lineRule="auto"/>
        <w:ind w:left="708"/>
        <w:rPr>
          <w:rFonts w:ascii="Century Gothic" w:eastAsia="Times New Roman" w:hAnsi="Century Gothic" w:cs="Calibri Light"/>
          <w:b/>
          <w:bCs/>
          <w:color w:val="000000"/>
          <w:lang w:eastAsia="pl-PL"/>
        </w:rPr>
      </w:pPr>
      <w:r w:rsidRPr="009638FA">
        <w:rPr>
          <w:rFonts w:ascii="Century Gothic" w:eastAsia="Times New Roman" w:hAnsi="Century Gothic" w:cs="Calibri Light"/>
          <w:color w:val="000000"/>
          <w:lang w:eastAsia="pl-PL"/>
        </w:rPr>
        <w:t xml:space="preserve">                                                         </w:t>
      </w:r>
      <w:bookmarkStart w:id="71" w:name="_Hlk66259676"/>
      <w:r w:rsidRPr="009638FA">
        <w:rPr>
          <w:rFonts w:ascii="Century Gothic" w:eastAsia="Times New Roman" w:hAnsi="Century Gothic" w:cs="Calibri Light"/>
          <w:b/>
          <w:bCs/>
          <w:color w:val="000000"/>
          <w:lang w:eastAsia="pl-PL"/>
        </w:rPr>
        <w:t>Rozdział XVI</w:t>
      </w:r>
    </w:p>
    <w:p w14:paraId="0A0868F1" w14:textId="77777777" w:rsidR="009638FA" w:rsidRPr="009638FA" w:rsidRDefault="009638FA" w:rsidP="009638FA">
      <w:pPr>
        <w:keepNext/>
        <w:spacing w:before="120" w:after="120" w:line="288" w:lineRule="auto"/>
        <w:jc w:val="center"/>
        <w:outlineLvl w:val="0"/>
        <w:rPr>
          <w:rFonts w:ascii="Century Gothic" w:eastAsia="Times New Roman" w:hAnsi="Century Gothic" w:cs="Arial"/>
          <w:b/>
          <w:bCs/>
          <w:lang w:eastAsia="pl-PL"/>
        </w:rPr>
      </w:pPr>
      <w:bookmarkStart w:id="72" w:name="_Toc534368275"/>
      <w:bookmarkEnd w:id="71"/>
      <w:r w:rsidRPr="009638FA">
        <w:rPr>
          <w:rFonts w:ascii="Century Gothic" w:eastAsia="Times New Roman" w:hAnsi="Century Gothic" w:cs="Arial"/>
          <w:b/>
          <w:bCs/>
          <w:lang w:eastAsia="pl-PL"/>
        </w:rPr>
        <w:t>FORMALNOŚCI PO WYBORZE OFERTY W CELU ZAWARCIA UMOWY</w:t>
      </w:r>
      <w:bookmarkEnd w:id="72"/>
    </w:p>
    <w:p w14:paraId="7FAE8EE8" w14:textId="77777777" w:rsidR="009638FA" w:rsidRPr="009638FA" w:rsidRDefault="009638FA" w:rsidP="009638FA">
      <w:pPr>
        <w:autoSpaceDE w:val="0"/>
        <w:autoSpaceDN w:val="0"/>
        <w:adjustRightInd w:val="0"/>
        <w:spacing w:after="0" w:line="288" w:lineRule="auto"/>
        <w:jc w:val="both"/>
        <w:rPr>
          <w:rFonts w:ascii="Century Gothic" w:eastAsia="CIDFont+F4" w:hAnsi="Century Gothic" w:cs="CIDFont+F4"/>
          <w:color w:val="000000"/>
          <w:lang w:eastAsia="pl-PL"/>
        </w:rPr>
      </w:pPr>
      <w:r w:rsidRPr="009638FA">
        <w:rPr>
          <w:rFonts w:ascii="Century Gothic" w:eastAsia="CIDFont+F4" w:hAnsi="Century Gothic" w:cs="CIDFont+F4"/>
          <w:color w:val="000000"/>
          <w:lang w:eastAsia="pl-PL"/>
        </w:rPr>
        <w:t>1. Z Wykonawcą, którego oferta zostanie uznana za najkorzystniejszą zostanie zawarta umowa na warunkach określonych we wzorze umowy stanowiącym załącznik nr 5 do SWZ.</w:t>
      </w:r>
    </w:p>
    <w:p w14:paraId="21E9F08B" w14:textId="3253B1FD"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2. Umow</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sprawie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publicznego zostan</w:t>
      </w:r>
      <w:r>
        <w:rPr>
          <w:rFonts w:ascii="Century Gothic" w:eastAsia="CIDFont+F4" w:hAnsi="Century Gothic" w:cs="CIDFont+F4"/>
          <w:color w:val="000000"/>
          <w:lang w:eastAsia="pl-PL"/>
        </w:rPr>
        <w:t>ie</w:t>
      </w:r>
      <w:r w:rsidRPr="0081527A">
        <w:rPr>
          <w:rFonts w:ascii="Century Gothic" w:eastAsia="CIDFont+F4" w:hAnsi="Century Gothic" w:cs="CIDFont+F4"/>
          <w:color w:val="000000"/>
          <w:lang w:eastAsia="pl-PL"/>
        </w:rPr>
        <w:t xml:space="preserve"> zawart</w:t>
      </w:r>
      <w:r>
        <w:rPr>
          <w:rFonts w:ascii="Century Gothic" w:eastAsia="CIDFont+F4" w:hAnsi="Century Gothic" w:cs="CIDFont+F4"/>
          <w:color w:val="000000"/>
          <w:lang w:eastAsia="pl-PL"/>
        </w:rPr>
        <w:t>a</w:t>
      </w:r>
      <w:r w:rsidRPr="0081527A">
        <w:rPr>
          <w:rFonts w:ascii="Century Gothic" w:eastAsia="CIDFont+F4" w:hAnsi="Century Gothic" w:cs="CIDFont+F4"/>
          <w:color w:val="000000"/>
          <w:lang w:eastAsia="pl-PL"/>
        </w:rPr>
        <w:t xml:space="preserve"> w formie elektronicznej,</w:t>
      </w:r>
    </w:p>
    <w:p w14:paraId="26BDD6EB"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opatrzonej kwalifikowanym podpisem elektronicznym, profilem zaufanym lub podpisem</w:t>
      </w:r>
    </w:p>
    <w:p w14:paraId="5BEAC7B7" w14:textId="77777777"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osobistym.</w:t>
      </w:r>
    </w:p>
    <w:p w14:paraId="1B582361" w14:textId="627D1291"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3. Umow</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podpisa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w imieniu Wykonawcy osoba uprawniona do</w:t>
      </w:r>
      <w:r w:rsidR="00E06AD0">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reprezentowania Wykonawcy wymieniona w aktualnym za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wiadczeniu o wpisie do</w:t>
      </w:r>
      <w:r w:rsidR="00E06AD0">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ewidencji 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alno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 gospodarczej albo w aktualnym odpisie z w</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ciwego rejestru lub</w:t>
      </w:r>
    </w:p>
    <w:p w14:paraId="2AAB4F5B" w14:textId="337B64BA"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nomocnik,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przedstawi przed zawarciem umowy 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nomocnictwo do</w:t>
      </w:r>
      <w:r w:rsidR="00E06AD0">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podpisania umowy w formie orygina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lub kopii 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wiadczonej notarialnie.</w:t>
      </w:r>
    </w:p>
    <w:p w14:paraId="6B08E19A" w14:textId="230DDE19" w:rsidR="0081527A" w:rsidRPr="0081527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4. W przypadku wyboru oferty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onej przez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 wsp</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lnie ubiegaj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cych si</w:t>
      </w:r>
      <w:r w:rsidRPr="0081527A">
        <w:rPr>
          <w:rFonts w:ascii="Century Gothic" w:eastAsia="CIDFont+F4" w:hAnsi="Century Gothic" w:cs="CIDFont+F4" w:hint="eastAsia"/>
          <w:color w:val="000000"/>
          <w:lang w:eastAsia="pl-PL"/>
        </w:rPr>
        <w:t>ę</w:t>
      </w:r>
      <w:r w:rsidR="00E06AD0">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o udzielenie zam</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wienia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 xml:space="preserve">e </w:t>
      </w:r>
      <w:r w:rsidRPr="0081527A">
        <w:rPr>
          <w:rFonts w:ascii="Century Gothic" w:eastAsia="CIDFont+F4" w:hAnsi="Century Gothic" w:cs="CIDFont+F4" w:hint="eastAsia"/>
          <w:color w:val="000000"/>
          <w:lang w:eastAsia="pl-PL"/>
        </w:rPr>
        <w:t>żą</w:t>
      </w:r>
      <w:r w:rsidRPr="0081527A">
        <w:rPr>
          <w:rFonts w:ascii="Century Gothic" w:eastAsia="CIDFont+F4" w:hAnsi="Century Gothic" w:cs="CIDFont+F4"/>
          <w:color w:val="000000"/>
          <w:lang w:eastAsia="pl-PL"/>
        </w:rPr>
        <w:t>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xml:space="preserve"> przed zawarciem umowy</w:t>
      </w:r>
      <w:r>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przedstawienia umowy reguluj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cej wsp</w:t>
      </w:r>
      <w:r w:rsidRPr="0081527A">
        <w:rPr>
          <w:rFonts w:ascii="Century Gothic" w:eastAsia="CIDFont+F4" w:hAnsi="Century Gothic" w:cs="CIDFont+F4" w:hint="eastAsia"/>
          <w:color w:val="000000"/>
          <w:lang w:eastAsia="pl-PL"/>
        </w:rPr>
        <w:t>ół</w:t>
      </w:r>
      <w:r w:rsidRPr="0081527A">
        <w:rPr>
          <w:rFonts w:ascii="Century Gothic" w:eastAsia="CIDFont+F4" w:hAnsi="Century Gothic" w:cs="CIDFont+F4"/>
          <w:color w:val="000000"/>
          <w:lang w:eastAsia="pl-PL"/>
        </w:rPr>
        <w:t>prac</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tych Wykonawc</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w.</w:t>
      </w:r>
    </w:p>
    <w:p w14:paraId="6981CC64" w14:textId="47AE2227" w:rsidR="009638FA" w:rsidRPr="009638FA" w:rsidRDefault="0081527A" w:rsidP="0081527A">
      <w:pPr>
        <w:autoSpaceDE w:val="0"/>
        <w:autoSpaceDN w:val="0"/>
        <w:adjustRightInd w:val="0"/>
        <w:spacing w:after="0" w:line="288" w:lineRule="auto"/>
        <w:jc w:val="both"/>
        <w:rPr>
          <w:rFonts w:ascii="Century Gothic" w:eastAsia="CIDFont+F4" w:hAnsi="Century Gothic" w:cs="CIDFont+F4"/>
          <w:color w:val="000000"/>
          <w:lang w:eastAsia="pl-PL"/>
        </w:rPr>
      </w:pPr>
      <w:r w:rsidRPr="0081527A">
        <w:rPr>
          <w:rFonts w:ascii="Century Gothic" w:eastAsia="CIDFont+F4" w:hAnsi="Century Gothic" w:cs="CIDFont+F4"/>
          <w:color w:val="000000"/>
          <w:lang w:eastAsia="pl-PL"/>
        </w:rPr>
        <w:t>5. Je</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eli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rego oferta 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a wybrana jako najkorzystniejsza, uchyla si</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od zawarcia umowy, zamawiaj</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cy mo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 zbada</w:t>
      </w:r>
      <w:r w:rsidRPr="0081527A">
        <w:rPr>
          <w:rFonts w:ascii="Century Gothic" w:eastAsia="CIDFont+F4" w:hAnsi="Century Gothic" w:cs="CIDFont+F4" w:hint="eastAsia"/>
          <w:color w:val="000000"/>
          <w:lang w:eastAsia="pl-PL"/>
        </w:rPr>
        <w:t>ć</w:t>
      </w:r>
      <w:r w:rsidRPr="0081527A">
        <w:rPr>
          <w:rFonts w:ascii="Century Gothic" w:eastAsia="CIDFont+F4" w:hAnsi="Century Gothic" w:cs="CIDFont+F4"/>
          <w:color w:val="000000"/>
          <w:lang w:eastAsia="pl-PL"/>
        </w:rPr>
        <w:t>, czy nie podlega</w:t>
      </w:r>
      <w:r w:rsidR="00281229">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wykluczeniu oraz czy spe</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nia warunki udzia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u w post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powaniu Wykonawca, kt</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ry z</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o</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y</w:t>
      </w:r>
      <w:r w:rsidRPr="0081527A">
        <w:rPr>
          <w:rFonts w:ascii="Century Gothic" w:eastAsia="CIDFont+F4" w:hAnsi="Century Gothic" w:cs="CIDFont+F4" w:hint="eastAsia"/>
          <w:color w:val="000000"/>
          <w:lang w:eastAsia="pl-PL"/>
        </w:rPr>
        <w:t>ł</w:t>
      </w:r>
      <w:r w:rsidR="00E06AD0">
        <w:rPr>
          <w:rFonts w:ascii="Century Gothic" w:eastAsia="CIDFont+F4" w:hAnsi="Century Gothic" w:cs="CIDFont+F4"/>
          <w:color w:val="000000"/>
          <w:lang w:eastAsia="pl-PL"/>
        </w:rPr>
        <w:t xml:space="preserve"> </w:t>
      </w:r>
      <w:r w:rsidRPr="0081527A">
        <w:rPr>
          <w:rFonts w:ascii="Century Gothic" w:eastAsia="CIDFont+F4" w:hAnsi="Century Gothic" w:cs="CIDFont+F4"/>
          <w:color w:val="000000"/>
          <w:lang w:eastAsia="pl-PL"/>
        </w:rPr>
        <w:t>ofert</w:t>
      </w:r>
      <w:r w:rsidRPr="0081527A">
        <w:rPr>
          <w:rFonts w:ascii="Century Gothic" w:eastAsia="CIDFont+F4" w:hAnsi="Century Gothic" w:cs="CIDFont+F4" w:hint="eastAsia"/>
          <w:color w:val="000000"/>
          <w:lang w:eastAsia="pl-PL"/>
        </w:rPr>
        <w:t>ę</w:t>
      </w:r>
      <w:r w:rsidRPr="0081527A">
        <w:rPr>
          <w:rFonts w:ascii="Century Gothic" w:eastAsia="CIDFont+F4" w:hAnsi="Century Gothic" w:cs="CIDFont+F4"/>
          <w:color w:val="000000"/>
          <w:lang w:eastAsia="pl-PL"/>
        </w:rPr>
        <w:t xml:space="preserve"> najwy</w:t>
      </w:r>
      <w:r w:rsidRPr="0081527A">
        <w:rPr>
          <w:rFonts w:ascii="Century Gothic" w:eastAsia="CIDFont+F4" w:hAnsi="Century Gothic" w:cs="CIDFont+F4" w:hint="eastAsia"/>
          <w:color w:val="000000"/>
          <w:lang w:eastAsia="pl-PL"/>
        </w:rPr>
        <w:t>ż</w:t>
      </w:r>
      <w:r w:rsidRPr="0081527A">
        <w:rPr>
          <w:rFonts w:ascii="Century Gothic" w:eastAsia="CIDFont+F4" w:hAnsi="Century Gothic" w:cs="CIDFont+F4"/>
          <w:color w:val="000000"/>
          <w:lang w:eastAsia="pl-PL"/>
        </w:rPr>
        <w:t>ej ocenion</w:t>
      </w:r>
      <w:r w:rsidRPr="0081527A">
        <w:rPr>
          <w:rFonts w:ascii="Century Gothic" w:eastAsia="CIDFont+F4" w:hAnsi="Century Gothic" w:cs="CIDFont+F4" w:hint="eastAsia"/>
          <w:color w:val="000000"/>
          <w:lang w:eastAsia="pl-PL"/>
        </w:rPr>
        <w:t>ą</w:t>
      </w:r>
      <w:r w:rsidRPr="0081527A">
        <w:rPr>
          <w:rFonts w:ascii="Century Gothic" w:eastAsia="CIDFont+F4" w:hAnsi="Century Gothic" w:cs="CIDFont+F4"/>
          <w:color w:val="000000"/>
          <w:lang w:eastAsia="pl-PL"/>
        </w:rPr>
        <w:t xml:space="preserve"> spo</w:t>
      </w:r>
      <w:r w:rsidRPr="0081527A">
        <w:rPr>
          <w:rFonts w:ascii="Century Gothic" w:eastAsia="CIDFont+F4" w:hAnsi="Century Gothic" w:cs="CIDFont+F4" w:hint="eastAsia"/>
          <w:color w:val="000000"/>
          <w:lang w:eastAsia="pl-PL"/>
        </w:rPr>
        <w:t>ś</w:t>
      </w:r>
      <w:r w:rsidRPr="0081527A">
        <w:rPr>
          <w:rFonts w:ascii="Century Gothic" w:eastAsia="CIDFont+F4" w:hAnsi="Century Gothic" w:cs="CIDFont+F4"/>
          <w:color w:val="000000"/>
          <w:lang w:eastAsia="pl-PL"/>
        </w:rPr>
        <w:t>r</w:t>
      </w:r>
      <w:r w:rsidRPr="0081527A">
        <w:rPr>
          <w:rFonts w:ascii="Century Gothic" w:eastAsia="CIDFont+F4" w:hAnsi="Century Gothic" w:cs="CIDFont+F4" w:hint="eastAsia"/>
          <w:color w:val="000000"/>
          <w:lang w:eastAsia="pl-PL"/>
        </w:rPr>
        <w:t>ó</w:t>
      </w:r>
      <w:r w:rsidRPr="0081527A">
        <w:rPr>
          <w:rFonts w:ascii="Century Gothic" w:eastAsia="CIDFont+F4" w:hAnsi="Century Gothic" w:cs="CIDFont+F4"/>
          <w:color w:val="000000"/>
          <w:lang w:eastAsia="pl-PL"/>
        </w:rPr>
        <w:t>d pozosta</w:t>
      </w:r>
      <w:r w:rsidRPr="0081527A">
        <w:rPr>
          <w:rFonts w:ascii="Century Gothic" w:eastAsia="CIDFont+F4" w:hAnsi="Century Gothic" w:cs="CIDFont+F4" w:hint="eastAsia"/>
          <w:color w:val="000000"/>
          <w:lang w:eastAsia="pl-PL"/>
        </w:rPr>
        <w:t>ł</w:t>
      </w:r>
      <w:r w:rsidRPr="0081527A">
        <w:rPr>
          <w:rFonts w:ascii="Century Gothic" w:eastAsia="CIDFont+F4" w:hAnsi="Century Gothic" w:cs="CIDFont+F4"/>
          <w:color w:val="000000"/>
          <w:lang w:eastAsia="pl-PL"/>
        </w:rPr>
        <w:t>ych ofert.</w:t>
      </w:r>
    </w:p>
    <w:p w14:paraId="338B0C51" w14:textId="77777777" w:rsidR="009638FA" w:rsidRDefault="009638F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bookmarkStart w:id="73" w:name="_Hlk66259833"/>
    </w:p>
    <w:p w14:paraId="2294859F" w14:textId="77777777" w:rsidR="0081527A" w:rsidRPr="009638FA" w:rsidRDefault="0081527A" w:rsidP="009638FA">
      <w:pPr>
        <w:tabs>
          <w:tab w:val="left" w:pos="-2268"/>
          <w:tab w:val="left" w:pos="0"/>
          <w:tab w:val="left" w:pos="426"/>
        </w:tabs>
        <w:overflowPunct w:val="0"/>
        <w:autoSpaceDE w:val="0"/>
        <w:autoSpaceDN w:val="0"/>
        <w:adjustRightInd w:val="0"/>
        <w:spacing w:after="0" w:line="240" w:lineRule="auto"/>
        <w:rPr>
          <w:rFonts w:ascii="Century Gothic" w:eastAsia="Times New Roman" w:hAnsi="Century Gothic" w:cs="Calibri Light"/>
          <w:b/>
          <w:bCs/>
          <w:color w:val="000000"/>
          <w:lang w:eastAsia="pl-PL"/>
        </w:rPr>
      </w:pPr>
    </w:p>
    <w:p w14:paraId="78646028" w14:textId="77777777" w:rsidR="009638FA" w:rsidRPr="009638FA" w:rsidRDefault="009638FA" w:rsidP="009638FA">
      <w:pPr>
        <w:tabs>
          <w:tab w:val="left" w:pos="-2268"/>
          <w:tab w:val="left" w:pos="0"/>
          <w:tab w:val="left" w:pos="426"/>
        </w:tabs>
        <w:overflowPunct w:val="0"/>
        <w:autoSpaceDE w:val="0"/>
        <w:autoSpaceDN w:val="0"/>
        <w:adjustRightInd w:val="0"/>
        <w:spacing w:after="0" w:line="240" w:lineRule="auto"/>
        <w:ind w:left="284" w:hanging="284"/>
        <w:jc w:val="center"/>
        <w:rPr>
          <w:rFonts w:ascii="Century Gothic" w:eastAsia="Times New Roman" w:hAnsi="Century Gothic" w:cs="Calibri Light"/>
          <w:b/>
          <w:bCs/>
          <w:color w:val="000000"/>
          <w:lang w:eastAsia="pl-PL"/>
        </w:rPr>
      </w:pPr>
      <w:r w:rsidRPr="009638FA">
        <w:rPr>
          <w:rFonts w:ascii="Century Gothic" w:eastAsia="Times New Roman" w:hAnsi="Century Gothic" w:cs="Calibri Light"/>
          <w:b/>
          <w:bCs/>
          <w:color w:val="000000"/>
          <w:lang w:eastAsia="pl-PL"/>
        </w:rPr>
        <w:t>Rozdział XVII</w:t>
      </w:r>
      <w:r w:rsidRPr="009638FA">
        <w:rPr>
          <w:rFonts w:ascii="Century Gothic" w:eastAsia="Times New Roman" w:hAnsi="Century Gothic" w:cs="Calibri Light"/>
          <w:b/>
          <w:color w:val="000000"/>
          <w:lang w:eastAsia="pl-PL"/>
        </w:rPr>
        <w:br/>
      </w:r>
      <w:bookmarkStart w:id="74" w:name="_Toc534368276"/>
      <w:bookmarkEnd w:id="73"/>
      <w:r w:rsidRPr="009638FA">
        <w:rPr>
          <w:rFonts w:ascii="Century Gothic" w:eastAsia="Times New Roman" w:hAnsi="Century Gothic" w:cs="Calibri Light"/>
          <w:b/>
          <w:color w:val="000000"/>
          <w:lang w:eastAsia="pl-PL"/>
        </w:rPr>
        <w:t>ŚRODKI OCHRONY PRAWNEJ</w:t>
      </w:r>
      <w:bookmarkEnd w:id="74"/>
    </w:p>
    <w:p w14:paraId="3DC9CB7A"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r w:rsidRPr="009638FA">
        <w:rPr>
          <w:rFonts w:ascii="Century Gothic" w:eastAsia="Times New Roman" w:hAnsi="Century Gothic" w:cs="Calibri Light"/>
          <w:color w:val="000000"/>
          <w:lang w:eastAsia="pl-PL"/>
        </w:rPr>
        <w:t xml:space="preserve">Wykonawcom, a także innym osobom, których interes w uzyskaniu zamówienia doznał lub może doznać uszczerbku, oraz poniósł lub może ponieść szkodę w wyniku naruszenia przez Zamawiającego przepisów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 xml:space="preserve">, przysługuje prawo do wniesienia środków ochrony prawnej na zasadach określonych w Dziale IX ustawy </w:t>
      </w:r>
      <w:proofErr w:type="spellStart"/>
      <w:r w:rsidRPr="009638FA">
        <w:rPr>
          <w:rFonts w:ascii="Century Gothic" w:eastAsia="Times New Roman" w:hAnsi="Century Gothic" w:cs="Calibri Light"/>
          <w:color w:val="000000"/>
          <w:lang w:eastAsia="pl-PL"/>
        </w:rPr>
        <w:t>Pzp</w:t>
      </w:r>
      <w:proofErr w:type="spellEnd"/>
      <w:r w:rsidRPr="009638FA">
        <w:rPr>
          <w:rFonts w:ascii="Century Gothic" w:eastAsia="Times New Roman" w:hAnsi="Century Gothic" w:cs="Calibri Light"/>
          <w:color w:val="000000"/>
          <w:lang w:eastAsia="pl-PL"/>
        </w:rPr>
        <w:t>.</w:t>
      </w:r>
    </w:p>
    <w:p w14:paraId="42072462" w14:textId="77777777" w:rsidR="000C2292" w:rsidRPr="009638FA" w:rsidRDefault="000C2292"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3305C4F2" w14:textId="77777777" w:rsidR="009638FA" w:rsidRPr="009638FA" w:rsidRDefault="009638FA" w:rsidP="009638FA">
      <w:pPr>
        <w:autoSpaceDE w:val="0"/>
        <w:autoSpaceDN w:val="0"/>
        <w:adjustRightInd w:val="0"/>
        <w:spacing w:after="0" w:line="288" w:lineRule="auto"/>
        <w:jc w:val="both"/>
        <w:rPr>
          <w:rFonts w:ascii="Century Gothic" w:eastAsia="Times New Roman" w:hAnsi="Century Gothic" w:cs="Calibri Light"/>
          <w:color w:val="000000"/>
          <w:lang w:eastAsia="pl-PL"/>
        </w:rPr>
      </w:pPr>
    </w:p>
    <w:p w14:paraId="7F614041" w14:textId="77777777" w:rsidR="009638FA" w:rsidRPr="009638FA" w:rsidRDefault="009638FA" w:rsidP="009638FA">
      <w:pPr>
        <w:autoSpaceDE w:val="0"/>
        <w:autoSpaceDN w:val="0"/>
        <w:adjustRightInd w:val="0"/>
        <w:spacing w:after="0" w:line="288" w:lineRule="auto"/>
        <w:jc w:val="center"/>
        <w:rPr>
          <w:rFonts w:ascii="Century Gothic" w:eastAsia="Times New Roman" w:hAnsi="Century Gothic" w:cs="Calibri Light"/>
          <w:b/>
          <w:bCs/>
          <w:color w:val="000000"/>
          <w:lang w:eastAsia="pl-PL"/>
        </w:rPr>
      </w:pPr>
      <w:bookmarkStart w:id="75" w:name="_Hlk66259872"/>
      <w:r w:rsidRPr="009638FA">
        <w:rPr>
          <w:rFonts w:ascii="Century Gothic" w:eastAsia="Times New Roman" w:hAnsi="Century Gothic" w:cs="Calibri Light"/>
          <w:b/>
          <w:bCs/>
          <w:color w:val="000000"/>
          <w:lang w:eastAsia="pl-PL"/>
        </w:rPr>
        <w:t>Rozdział XVIII</w:t>
      </w:r>
    </w:p>
    <w:bookmarkEnd w:id="75"/>
    <w:p w14:paraId="50EAF8F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INFORMACJE DOTYCZĄCE PRZEWIDYWANEJ AUKCJI</w:t>
      </w:r>
    </w:p>
    <w:p w14:paraId="615EA5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ELEKTRONICZNEJ.</w:t>
      </w:r>
    </w:p>
    <w:p w14:paraId="06EEC4D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przeprowadzenia aukcji elektronicznej.</w:t>
      </w:r>
    </w:p>
    <w:p w14:paraId="1101E271"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1058D25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b/>
          <w:bCs/>
          <w:lang w:eastAsia="pl-PL"/>
        </w:rPr>
      </w:pPr>
    </w:p>
    <w:p w14:paraId="3A89D315"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bookmarkStart w:id="76" w:name="_Hlk66267164"/>
      <w:r w:rsidRPr="009638FA">
        <w:rPr>
          <w:rFonts w:ascii="Century Gothic" w:eastAsia="Times New Roman" w:hAnsi="Century Gothic" w:cs="Times New Roman"/>
          <w:b/>
          <w:bCs/>
          <w:lang w:eastAsia="pl-PL"/>
        </w:rPr>
        <w:t>Rozdział XVIII</w:t>
      </w:r>
    </w:p>
    <w:bookmarkEnd w:id="76"/>
    <w:p w14:paraId="54739C0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center"/>
        <w:rPr>
          <w:rFonts w:ascii="Century Gothic" w:eastAsia="Times New Roman" w:hAnsi="Century Gothic" w:cs="Times New Roman"/>
          <w:b/>
          <w:bCs/>
          <w:lang w:eastAsia="pl-PL"/>
        </w:rPr>
      </w:pPr>
      <w:r w:rsidRPr="009638FA">
        <w:rPr>
          <w:rFonts w:ascii="Century Gothic" w:eastAsia="Times New Roman" w:hAnsi="Century Gothic" w:cs="Times New Roman"/>
          <w:b/>
          <w:bCs/>
          <w:lang w:eastAsia="pl-PL"/>
        </w:rPr>
        <w:t>UMOWA RAMOWA</w:t>
      </w:r>
    </w:p>
    <w:p w14:paraId="72368D3D"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r w:rsidRPr="009638FA">
        <w:rPr>
          <w:rFonts w:ascii="Century Gothic" w:eastAsia="Times New Roman" w:hAnsi="Century Gothic" w:cs="Times New Roman"/>
          <w:lang w:eastAsia="pl-PL"/>
        </w:rPr>
        <w:t>Zamawiający nie przewiduje zawarcia umowy ramowej.</w:t>
      </w:r>
    </w:p>
    <w:p w14:paraId="31D55A4B"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60F5AFE8" w14:textId="77777777" w:rsidR="009638FA" w:rsidRPr="009638FA" w:rsidRDefault="009638FA" w:rsidP="009638FA">
      <w:pPr>
        <w:widowControl w:val="0"/>
        <w:pBdr>
          <w:top w:val="nil"/>
          <w:left w:val="nil"/>
          <w:bottom w:val="nil"/>
          <w:right w:val="nil"/>
          <w:between w:val="nil"/>
          <w:bar w:val="nil"/>
        </w:pBdr>
        <w:suppressAutoHyphens/>
        <w:spacing w:after="0" w:line="288" w:lineRule="auto"/>
        <w:jc w:val="both"/>
        <w:rPr>
          <w:rFonts w:ascii="Century Gothic" w:eastAsia="Times New Roman" w:hAnsi="Century Gothic" w:cs="Times New Roman"/>
          <w:lang w:eastAsia="pl-PL"/>
        </w:rPr>
      </w:pPr>
    </w:p>
    <w:p w14:paraId="4C6A4E1E" w14:textId="77777777" w:rsidR="009638FA" w:rsidRPr="009638FA" w:rsidRDefault="009638FA" w:rsidP="009638FA">
      <w:pPr>
        <w:autoSpaceDE w:val="0"/>
        <w:autoSpaceDN w:val="0"/>
        <w:adjustRightInd w:val="0"/>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b/>
          <w:bCs/>
          <w:szCs w:val="16"/>
          <w:lang w:eastAsia="pl-PL"/>
        </w:rPr>
        <w:t>ZAŁĄCZNIKI DO SWZ</w:t>
      </w:r>
    </w:p>
    <w:p w14:paraId="0A7819DC" w14:textId="26EA23A3" w:rsidR="008265FC" w:rsidRPr="008265FC" w:rsidRDefault="009638FA" w:rsidP="008265FC">
      <w:pPr>
        <w:tabs>
          <w:tab w:val="left" w:pos="0"/>
          <w:tab w:val="left" w:pos="7881"/>
        </w:tabs>
        <w:spacing w:after="0" w:line="288" w:lineRule="auto"/>
        <w:jc w:val="both"/>
        <w:rPr>
          <w:rFonts w:ascii="Century Gothic" w:eastAsia="Arial Unicode MS" w:hAnsi="Century Gothic" w:cs="Arial Unicode MS"/>
          <w:szCs w:val="16"/>
          <w:lang w:eastAsia="pl-PL"/>
        </w:rPr>
      </w:pPr>
      <w:bookmarkStart w:id="77" w:name="_Hlk130984600"/>
      <w:r w:rsidRPr="009638FA">
        <w:rPr>
          <w:rFonts w:ascii="Century Gothic" w:eastAsia="Arial Unicode MS" w:hAnsi="Century Gothic" w:cs="Arial Unicode MS"/>
          <w:szCs w:val="16"/>
          <w:lang w:eastAsia="pl-PL"/>
        </w:rPr>
        <w:t xml:space="preserve">Załącznik nr 1 – </w:t>
      </w:r>
      <w:r w:rsidR="008265FC" w:rsidRPr="008265FC">
        <w:rPr>
          <w:rFonts w:ascii="Century Gothic" w:eastAsia="Arial Unicode MS" w:hAnsi="Century Gothic" w:cs="Arial Unicode MS"/>
          <w:szCs w:val="16"/>
          <w:lang w:eastAsia="pl-PL"/>
        </w:rPr>
        <w:t>Formularz ofertow</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udostępnion</w:t>
      </w:r>
      <w:r w:rsidR="008265FC">
        <w:rPr>
          <w:rFonts w:ascii="Century Gothic" w:eastAsia="Arial Unicode MS" w:hAnsi="Century Gothic" w:cs="Arial Unicode MS"/>
          <w:szCs w:val="16"/>
          <w:lang w:eastAsia="pl-PL"/>
        </w:rPr>
        <w:t>y</w:t>
      </w:r>
      <w:r w:rsidR="008265FC" w:rsidRPr="008265FC">
        <w:rPr>
          <w:rFonts w:ascii="Century Gothic" w:eastAsia="Arial Unicode MS" w:hAnsi="Century Gothic" w:cs="Arial Unicode MS"/>
          <w:szCs w:val="16"/>
          <w:lang w:eastAsia="pl-PL"/>
        </w:rPr>
        <w:t xml:space="preserve"> przez Zamawiającego na Platformie e-Zamówienia </w:t>
      </w:r>
    </w:p>
    <w:bookmarkEnd w:id="77"/>
    <w:p w14:paraId="310C14E7"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2 – O</w:t>
      </w:r>
      <w:r w:rsidRPr="009638FA">
        <w:rPr>
          <w:rFonts w:ascii="Century Gothic" w:eastAsia="Arial Unicode MS" w:hAnsi="Century Gothic" w:cs="Arial Unicode MS" w:hint="eastAsia"/>
          <w:szCs w:val="16"/>
          <w:lang w:eastAsia="pl-PL"/>
        </w:rPr>
        <w:t>ś</w:t>
      </w:r>
      <w:r w:rsidRPr="009638FA">
        <w:rPr>
          <w:rFonts w:ascii="Century Gothic" w:eastAsia="Arial Unicode MS" w:hAnsi="Century Gothic" w:cs="Arial Unicode MS"/>
          <w:szCs w:val="16"/>
          <w:lang w:eastAsia="pl-PL"/>
        </w:rPr>
        <w:t>wiadczenie Wykonawcy</w:t>
      </w:r>
      <w:r w:rsidRPr="009638FA">
        <w:rPr>
          <w:rFonts w:ascii="Century Gothic" w:eastAsia="CIDFont+F4" w:hAnsi="Century Gothic" w:cs="CIDFont+F4"/>
          <w:lang w:eastAsia="pl-PL"/>
        </w:rPr>
        <w:t xml:space="preserve"> dotyczące spełnienia warunków udziału w postępowaniu oraz wykazania braku podstaw do wykluczenia </w:t>
      </w:r>
    </w:p>
    <w:p w14:paraId="378AA7AD"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3 do SWZ</w:t>
      </w:r>
      <w:r w:rsidRPr="009638FA">
        <w:rPr>
          <w:rFonts w:ascii="Century Gothic" w:eastAsia="Arial Unicode MS" w:hAnsi="Century Gothic" w:cs="Arial Unicode MS"/>
          <w:b/>
          <w:bCs/>
          <w:szCs w:val="16"/>
          <w:lang w:eastAsia="pl-PL"/>
        </w:rPr>
        <w:t xml:space="preserve"> </w:t>
      </w:r>
      <w:r w:rsidRPr="009638FA">
        <w:rPr>
          <w:rFonts w:ascii="Century Gothic" w:eastAsia="Arial Unicode MS" w:hAnsi="Century Gothic" w:cs="Arial Unicode MS"/>
          <w:szCs w:val="16"/>
          <w:lang w:eastAsia="pl-PL"/>
        </w:rPr>
        <w:t>– Oświadczenie wykonawcy o aktualności informacji zawartych w oświadczeniu, o którym mowa w art. 125 ust. 1 ustawy.</w:t>
      </w:r>
    </w:p>
    <w:p w14:paraId="5D4F75CE"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Załącznik nr 4 – Oświadczenie o przynależności do tej samej grupy kapitałowej</w:t>
      </w:r>
    </w:p>
    <w:p w14:paraId="4C67577F" w14:textId="77777777" w:rsidR="009638FA"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bookmarkStart w:id="78" w:name="_Hlk66860699"/>
      <w:r w:rsidRPr="009638FA">
        <w:rPr>
          <w:rFonts w:ascii="Century Gothic" w:eastAsia="Arial Unicode MS" w:hAnsi="Century Gothic" w:cs="Arial Unicode MS"/>
          <w:szCs w:val="16"/>
          <w:lang w:eastAsia="pl-PL"/>
        </w:rPr>
        <w:t xml:space="preserve">Załącznik nr 5 – </w:t>
      </w:r>
      <w:bookmarkEnd w:id="78"/>
      <w:r w:rsidRPr="009638FA">
        <w:rPr>
          <w:rFonts w:ascii="Century Gothic" w:eastAsia="Arial Unicode MS" w:hAnsi="Century Gothic" w:cs="Arial Unicode MS"/>
          <w:szCs w:val="16"/>
          <w:lang w:eastAsia="pl-PL"/>
        </w:rPr>
        <w:t>Projektowane postanowienia umowy</w:t>
      </w:r>
    </w:p>
    <w:p w14:paraId="1DBA36D2" w14:textId="189F8463" w:rsidR="000C2292" w:rsidRPr="009638FA" w:rsidRDefault="009638FA" w:rsidP="009638FA">
      <w:pPr>
        <w:tabs>
          <w:tab w:val="left" w:pos="0"/>
          <w:tab w:val="left" w:pos="7881"/>
        </w:tabs>
        <w:spacing w:after="0" w:line="288" w:lineRule="auto"/>
        <w:jc w:val="both"/>
        <w:rPr>
          <w:rFonts w:ascii="Century Gothic" w:eastAsia="Arial Unicode MS" w:hAnsi="Century Gothic" w:cs="Arial Unicode MS"/>
          <w:szCs w:val="16"/>
          <w:lang w:eastAsia="pl-PL"/>
        </w:rPr>
      </w:pPr>
      <w:r w:rsidRPr="009638FA">
        <w:rPr>
          <w:rFonts w:ascii="Century Gothic" w:eastAsia="Arial Unicode MS" w:hAnsi="Century Gothic" w:cs="Arial Unicode MS"/>
          <w:szCs w:val="16"/>
          <w:lang w:eastAsia="pl-PL"/>
        </w:rPr>
        <w:t xml:space="preserve">Załącznik nr 6 </w:t>
      </w:r>
      <w:r w:rsidR="000C2292">
        <w:rPr>
          <w:rFonts w:ascii="Century Gothic" w:eastAsia="Arial Unicode MS" w:hAnsi="Century Gothic" w:cs="Arial Unicode MS"/>
          <w:szCs w:val="16"/>
          <w:lang w:eastAsia="pl-PL"/>
        </w:rPr>
        <w:t xml:space="preserve">– </w:t>
      </w:r>
      <w:r w:rsidR="000C2292" w:rsidRPr="000C2292">
        <w:rPr>
          <w:rFonts w:ascii="Century Gothic" w:eastAsia="Arial Unicode MS" w:hAnsi="Century Gothic" w:cs="Arial Unicode MS"/>
          <w:szCs w:val="16"/>
          <w:lang w:eastAsia="pl-PL"/>
        </w:rPr>
        <w:t>Formularz kalkulacyjny</w:t>
      </w:r>
    </w:p>
    <w:p w14:paraId="3F7C34A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AFDD4C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D96AE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DE7F79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63BDBB4" w14:textId="77777777" w:rsidR="00281229" w:rsidRDefault="00281229" w:rsidP="009638FA">
      <w:pPr>
        <w:suppressAutoHyphens/>
        <w:spacing w:after="0" w:line="288" w:lineRule="auto"/>
        <w:rPr>
          <w:rFonts w:ascii="Century Gothic" w:eastAsia="Times New Roman" w:hAnsi="Century Gothic" w:cs="Times New Roman"/>
          <w:b/>
          <w:bCs/>
          <w:lang w:eastAsia="ar-SA"/>
        </w:rPr>
      </w:pPr>
    </w:p>
    <w:p w14:paraId="407B55D7" w14:textId="77777777" w:rsidR="00281229" w:rsidRDefault="00281229" w:rsidP="009638FA">
      <w:pPr>
        <w:suppressAutoHyphens/>
        <w:spacing w:after="0" w:line="288" w:lineRule="auto"/>
        <w:rPr>
          <w:rFonts w:ascii="Century Gothic" w:eastAsia="Times New Roman" w:hAnsi="Century Gothic" w:cs="Times New Roman"/>
          <w:b/>
          <w:bCs/>
          <w:lang w:eastAsia="ar-SA"/>
        </w:rPr>
      </w:pPr>
    </w:p>
    <w:p w14:paraId="46EBE5B8" w14:textId="77777777" w:rsidR="00281229" w:rsidRDefault="00281229" w:rsidP="009638FA">
      <w:pPr>
        <w:suppressAutoHyphens/>
        <w:spacing w:after="0" w:line="288" w:lineRule="auto"/>
        <w:rPr>
          <w:rFonts w:ascii="Century Gothic" w:eastAsia="Times New Roman" w:hAnsi="Century Gothic" w:cs="Times New Roman"/>
          <w:b/>
          <w:bCs/>
          <w:lang w:eastAsia="ar-SA"/>
        </w:rPr>
      </w:pPr>
    </w:p>
    <w:p w14:paraId="2E0BB2E2" w14:textId="77777777" w:rsidR="00281229" w:rsidRDefault="00281229" w:rsidP="009638FA">
      <w:pPr>
        <w:suppressAutoHyphens/>
        <w:spacing w:after="0" w:line="288" w:lineRule="auto"/>
        <w:rPr>
          <w:rFonts w:ascii="Century Gothic" w:eastAsia="Times New Roman" w:hAnsi="Century Gothic" w:cs="Times New Roman"/>
          <w:b/>
          <w:bCs/>
          <w:lang w:eastAsia="ar-SA"/>
        </w:rPr>
      </w:pPr>
    </w:p>
    <w:p w14:paraId="7DBEDC54" w14:textId="77777777" w:rsidR="00281229" w:rsidRDefault="00281229" w:rsidP="009638FA">
      <w:pPr>
        <w:suppressAutoHyphens/>
        <w:spacing w:after="0" w:line="288" w:lineRule="auto"/>
        <w:rPr>
          <w:rFonts w:ascii="Century Gothic" w:eastAsia="Times New Roman" w:hAnsi="Century Gothic" w:cs="Times New Roman"/>
          <w:b/>
          <w:bCs/>
          <w:lang w:eastAsia="ar-SA"/>
        </w:rPr>
      </w:pPr>
    </w:p>
    <w:p w14:paraId="238BCA3C" w14:textId="77777777" w:rsidR="007B6969" w:rsidRDefault="007B6969" w:rsidP="009638FA">
      <w:pPr>
        <w:suppressAutoHyphens/>
        <w:spacing w:after="0" w:line="288" w:lineRule="auto"/>
        <w:rPr>
          <w:rFonts w:ascii="Century Gothic" w:eastAsia="Times New Roman" w:hAnsi="Century Gothic" w:cs="Times New Roman"/>
          <w:b/>
          <w:bCs/>
          <w:lang w:eastAsia="ar-SA"/>
        </w:rPr>
      </w:pPr>
    </w:p>
    <w:p w14:paraId="01B89010"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3697AF2F"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CC71D9F"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57E5E0F5"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329092F3"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2989A481"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FA4F52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01D1DAF"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1E32C86"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516CD4D1"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D34D0D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ABE583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0F386894"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55AF4763"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3604C79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3E7767F5"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614876EF"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24684183"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5246A530"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86F3446"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2E5D95A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592F0EEF"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6A0D4ECA"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2DDFA9A6"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CE05ED2"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3168E15A"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3489352"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7D7E7BE"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96AE889"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47581B2C"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081EDBD7"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2FA775AD"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0F5AA9AD" w14:textId="77777777" w:rsidR="003F67DF" w:rsidRDefault="003F67DF" w:rsidP="009638FA">
      <w:pPr>
        <w:suppressAutoHyphens/>
        <w:spacing w:after="0" w:line="288" w:lineRule="auto"/>
        <w:rPr>
          <w:rFonts w:ascii="Century Gothic" w:eastAsia="Times New Roman" w:hAnsi="Century Gothic" w:cs="Times New Roman"/>
          <w:b/>
          <w:bCs/>
          <w:lang w:eastAsia="ar-SA"/>
        </w:rPr>
      </w:pPr>
    </w:p>
    <w:p w14:paraId="7D41D4AD" w14:textId="77777777" w:rsidR="007B6969" w:rsidRDefault="007B6969" w:rsidP="009638FA">
      <w:pPr>
        <w:suppressAutoHyphens/>
        <w:spacing w:after="0" w:line="288" w:lineRule="auto"/>
        <w:rPr>
          <w:rFonts w:ascii="Century Gothic" w:eastAsia="Times New Roman" w:hAnsi="Century Gothic" w:cs="Times New Roman"/>
          <w:b/>
          <w:bCs/>
          <w:lang w:eastAsia="ar-SA"/>
        </w:rPr>
      </w:pPr>
    </w:p>
    <w:p w14:paraId="51E871D6" w14:textId="5D63F429" w:rsidR="000C2292" w:rsidRDefault="000C2292" w:rsidP="009638FA">
      <w:pPr>
        <w:suppressAutoHyphens/>
        <w:spacing w:after="0" w:line="288" w:lineRule="auto"/>
        <w:rPr>
          <w:rFonts w:ascii="Century Gothic" w:eastAsia="Times New Roman" w:hAnsi="Century Gothic" w:cs="Times New Roman"/>
          <w:b/>
          <w:bCs/>
          <w:lang w:eastAsia="ar-SA"/>
        </w:rPr>
      </w:pPr>
    </w:p>
    <w:p w14:paraId="5E9AA56E" w14:textId="6DC9534F" w:rsidR="000C2292" w:rsidRDefault="000C2292" w:rsidP="009638FA">
      <w:pPr>
        <w:suppressAutoHyphens/>
        <w:spacing w:after="0" w:line="288" w:lineRule="auto"/>
        <w:rPr>
          <w:rFonts w:ascii="Century Gothic" w:eastAsia="Times New Roman" w:hAnsi="Century Gothic" w:cs="Times New Roman"/>
          <w:b/>
          <w:bCs/>
          <w:lang w:eastAsia="ar-SA"/>
        </w:rPr>
      </w:pPr>
    </w:p>
    <w:p w14:paraId="43B843DD" w14:textId="77777777" w:rsid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 xml:space="preserve">Załącznik nr 1 – Formularz ofertowy udostępniony przez Zamawiającego </w:t>
      </w:r>
    </w:p>
    <w:p w14:paraId="07F4457B" w14:textId="53DF9732" w:rsidR="00A76811" w:rsidRPr="00A76811" w:rsidRDefault="00A76811" w:rsidP="00A76811">
      <w:pPr>
        <w:suppressAutoHyphens/>
        <w:spacing w:after="0" w:line="288" w:lineRule="auto"/>
        <w:jc w:val="center"/>
        <w:rPr>
          <w:rFonts w:ascii="Century Gothic" w:eastAsia="Times New Roman" w:hAnsi="Century Gothic" w:cs="Times New Roman"/>
          <w:b/>
          <w:bCs/>
          <w:lang w:eastAsia="ar-SA"/>
        </w:rPr>
      </w:pPr>
      <w:r w:rsidRPr="00A76811">
        <w:rPr>
          <w:rFonts w:ascii="Century Gothic" w:eastAsia="Times New Roman" w:hAnsi="Century Gothic" w:cs="Times New Roman"/>
          <w:b/>
          <w:bCs/>
          <w:lang w:eastAsia="ar-SA"/>
        </w:rPr>
        <w:t>na Platformie e-Zamówienia</w:t>
      </w:r>
    </w:p>
    <w:p w14:paraId="5F8E028C" w14:textId="660490A5" w:rsidR="000C2292" w:rsidRDefault="000C2292" w:rsidP="009638FA">
      <w:pPr>
        <w:suppressAutoHyphens/>
        <w:spacing w:after="0" w:line="288" w:lineRule="auto"/>
        <w:rPr>
          <w:rFonts w:ascii="Century Gothic" w:eastAsia="Times New Roman" w:hAnsi="Century Gothic" w:cs="Times New Roman"/>
          <w:b/>
          <w:bCs/>
          <w:lang w:eastAsia="ar-SA"/>
        </w:rPr>
      </w:pPr>
    </w:p>
    <w:p w14:paraId="582DF756" w14:textId="76767F92" w:rsidR="000C2292" w:rsidRDefault="000C2292" w:rsidP="009638FA">
      <w:pPr>
        <w:suppressAutoHyphens/>
        <w:spacing w:after="0" w:line="288" w:lineRule="auto"/>
        <w:rPr>
          <w:rFonts w:ascii="Century Gothic" w:eastAsia="Times New Roman" w:hAnsi="Century Gothic" w:cs="Times New Roman"/>
          <w:b/>
          <w:bCs/>
          <w:lang w:eastAsia="ar-SA"/>
        </w:rPr>
      </w:pPr>
    </w:p>
    <w:p w14:paraId="3B09025E" w14:textId="63ACB394" w:rsidR="000C2292" w:rsidRDefault="000C2292" w:rsidP="009638FA">
      <w:pPr>
        <w:suppressAutoHyphens/>
        <w:spacing w:after="0" w:line="288" w:lineRule="auto"/>
        <w:rPr>
          <w:rFonts w:ascii="Century Gothic" w:eastAsia="Times New Roman" w:hAnsi="Century Gothic" w:cs="Times New Roman"/>
          <w:b/>
          <w:bCs/>
          <w:lang w:eastAsia="ar-SA"/>
        </w:rPr>
      </w:pPr>
    </w:p>
    <w:p w14:paraId="73721007" w14:textId="77777777" w:rsidR="000C2292" w:rsidRPr="009638FA" w:rsidRDefault="000C2292" w:rsidP="009638FA">
      <w:pPr>
        <w:suppressAutoHyphens/>
        <w:spacing w:after="0" w:line="288" w:lineRule="auto"/>
        <w:rPr>
          <w:rFonts w:ascii="Century Gothic" w:eastAsia="Times New Roman" w:hAnsi="Century Gothic" w:cs="Times New Roman"/>
          <w:b/>
          <w:bCs/>
          <w:lang w:eastAsia="ar-SA"/>
        </w:rPr>
      </w:pPr>
    </w:p>
    <w:p w14:paraId="50032109"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3173BA6" w14:textId="3ED57444"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D581FE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CDB20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6334B60"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8DF686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3DB44E85"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493512C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41DC9DD"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5D5E2E6"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96E7391"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6D542544"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5026864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70F962D2"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2A51121E"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330DE3F"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04CAC618" w14:textId="77777777" w:rsidR="009638FA" w:rsidRPr="009638FA" w:rsidRDefault="009638FA" w:rsidP="009638FA">
      <w:pPr>
        <w:suppressAutoHyphens/>
        <w:spacing w:after="0" w:line="288" w:lineRule="auto"/>
        <w:rPr>
          <w:rFonts w:ascii="Century Gothic" w:eastAsia="Times New Roman" w:hAnsi="Century Gothic" w:cs="Times New Roman"/>
          <w:b/>
          <w:bCs/>
          <w:lang w:eastAsia="ar-SA"/>
        </w:rPr>
      </w:pPr>
    </w:p>
    <w:p w14:paraId="1222A762" w14:textId="3E71638A" w:rsidR="0081527A" w:rsidRPr="009C5F64" w:rsidRDefault="0081527A" w:rsidP="009C5F64">
      <w:pPr>
        <w:suppressAutoHyphens/>
        <w:spacing w:after="0" w:line="288" w:lineRule="auto"/>
        <w:rPr>
          <w:rFonts w:ascii="Century Gothic" w:eastAsia="Times New Roman" w:hAnsi="Century Gothic" w:cs="Times New Roman"/>
          <w:b/>
          <w:bCs/>
          <w:color w:val="FF0000"/>
          <w:sz w:val="20"/>
          <w:szCs w:val="20"/>
          <w:lang w:eastAsia="ar-SA"/>
        </w:rPr>
      </w:pPr>
      <w:r w:rsidRPr="0081527A">
        <w:rPr>
          <w:rFonts w:ascii="Century Gothic" w:eastAsia="Times New Roman" w:hAnsi="Century Gothic" w:cs="Times New Roman"/>
          <w:b/>
          <w:bCs/>
          <w:color w:val="FF0000"/>
          <w:sz w:val="20"/>
          <w:szCs w:val="20"/>
          <w:lang w:eastAsia="ar-SA"/>
        </w:rPr>
        <w:t>UWAGA! Dokument należy wypełnić i podpisać kwalifikowanym podpisem elektronicznym lub podpisem</w:t>
      </w:r>
      <w:r>
        <w:rPr>
          <w:rFonts w:ascii="Century Gothic" w:eastAsia="Times New Roman" w:hAnsi="Century Gothic" w:cs="Times New Roman"/>
          <w:b/>
          <w:bCs/>
          <w:color w:val="FF0000"/>
          <w:sz w:val="20"/>
          <w:szCs w:val="20"/>
          <w:lang w:eastAsia="ar-SA"/>
        </w:rPr>
        <w:t xml:space="preserve"> </w:t>
      </w:r>
      <w:r w:rsidRPr="0081527A">
        <w:rPr>
          <w:rFonts w:ascii="Century Gothic" w:eastAsia="Times New Roman" w:hAnsi="Century Gothic" w:cs="Times New Roman"/>
          <w:b/>
          <w:bCs/>
          <w:color w:val="FF0000"/>
          <w:sz w:val="20"/>
          <w:szCs w:val="20"/>
          <w:lang w:eastAsia="ar-SA"/>
        </w:rPr>
        <w:t>zaufanym lub podpisem osobistym.</w:t>
      </w:r>
    </w:p>
    <w:p w14:paraId="6080DFFF" w14:textId="055E6A5A" w:rsidR="009638FA" w:rsidRPr="009638FA" w:rsidRDefault="009638FA" w:rsidP="009638FA">
      <w:pPr>
        <w:keepNext/>
        <w:spacing w:after="0" w:line="288" w:lineRule="auto"/>
        <w:jc w:val="right"/>
        <w:outlineLvl w:val="2"/>
        <w:rPr>
          <w:rFonts w:ascii="Century Gothic" w:eastAsia="Times New Roman" w:hAnsi="Century Gothic" w:cs="Open Sans"/>
          <w:b/>
          <w:sz w:val="20"/>
          <w:szCs w:val="20"/>
          <w:u w:val="single"/>
          <w:lang w:eastAsia="pl-PL"/>
        </w:rPr>
      </w:pPr>
      <w:r w:rsidRPr="009638FA">
        <w:rPr>
          <w:rFonts w:ascii="Century Gothic" w:eastAsia="Times New Roman" w:hAnsi="Century Gothic" w:cs="Open Sans"/>
          <w:b/>
          <w:sz w:val="20"/>
          <w:szCs w:val="20"/>
          <w:u w:val="single"/>
          <w:lang w:eastAsia="pl-PL"/>
        </w:rPr>
        <w:t xml:space="preserve">Załącznik nr 2 do SWZ - </w:t>
      </w:r>
      <w:r w:rsidRPr="009638FA">
        <w:rPr>
          <w:rFonts w:ascii="Century Gothic" w:eastAsia="Times New Roman" w:hAnsi="Century Gothic" w:cs="Open Sans"/>
          <w:b/>
          <w:sz w:val="20"/>
          <w:szCs w:val="20"/>
          <w:u w:val="single"/>
          <w:lang w:eastAsia="pl-PL"/>
        </w:rPr>
        <w:br/>
        <w:t>Oświadczenie Wykonawcy</w:t>
      </w:r>
    </w:p>
    <w:p w14:paraId="5CB5974B" w14:textId="77777777" w:rsidR="009638FA" w:rsidRPr="009638FA" w:rsidRDefault="009638FA" w:rsidP="009638FA">
      <w:pPr>
        <w:widowControl w:val="0"/>
        <w:spacing w:after="0" w:line="360" w:lineRule="auto"/>
        <w:rPr>
          <w:rFonts w:ascii="Century Gothic" w:eastAsia="Calibri" w:hAnsi="Century Gothic" w:cs="Arial"/>
          <w:b/>
          <w:bCs/>
          <w:sz w:val="20"/>
          <w:szCs w:val="24"/>
        </w:rPr>
      </w:pPr>
    </w:p>
    <w:p w14:paraId="3D79EF77" w14:textId="77777777"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DOTYCZĄCE SPEŁNIANIA WARUNKU UDZIAŁU W POSTĘPOWANIU</w:t>
      </w:r>
    </w:p>
    <w:p w14:paraId="1B1763FA" w14:textId="098876D9" w:rsidR="009638FA" w:rsidRPr="009638FA" w:rsidRDefault="009638FA" w:rsidP="009638FA">
      <w:pPr>
        <w:widowControl w:val="0"/>
        <w:spacing w:after="0" w:line="288" w:lineRule="auto"/>
        <w:jc w:val="center"/>
        <w:rPr>
          <w:rFonts w:ascii="Century Gothic" w:eastAsia="Calibri" w:hAnsi="Century Gothic" w:cs="Arial"/>
          <w:b/>
          <w:bCs/>
        </w:rPr>
      </w:pPr>
      <w:r w:rsidRPr="009638FA">
        <w:rPr>
          <w:rFonts w:ascii="Century Gothic" w:eastAsia="Calibri" w:hAnsi="Century Gothic" w:cs="Arial"/>
          <w:b/>
          <w:bCs/>
        </w:rPr>
        <w:t>ORAZ BRAKU PODSTAW WYKLUCZENIA</w:t>
      </w:r>
    </w:p>
    <w:p w14:paraId="570C5ABE" w14:textId="28F63CD5" w:rsidR="009638FA" w:rsidRPr="009638FA" w:rsidRDefault="009638FA" w:rsidP="009638FA">
      <w:pPr>
        <w:widowControl w:val="0"/>
        <w:spacing w:after="0" w:line="288" w:lineRule="auto"/>
        <w:jc w:val="center"/>
        <w:rPr>
          <w:rFonts w:ascii="Century Gothic" w:eastAsia="Calibri" w:hAnsi="Century Gothic" w:cs="Arial"/>
        </w:rPr>
      </w:pPr>
      <w:r w:rsidRPr="009638FA">
        <w:rPr>
          <w:rFonts w:ascii="Century Gothic" w:eastAsia="Calibri" w:hAnsi="Century Gothic" w:cs="Arial"/>
        </w:rPr>
        <w:t xml:space="preserve">składane na podstawie art. 125 ust. 1 ustawy </w:t>
      </w:r>
      <w:proofErr w:type="spellStart"/>
      <w:r w:rsidRPr="009638FA">
        <w:rPr>
          <w:rFonts w:ascii="Century Gothic" w:eastAsia="Calibri" w:hAnsi="Century Gothic" w:cs="Arial"/>
        </w:rPr>
        <w:t>Pzp</w:t>
      </w:r>
      <w:proofErr w:type="spellEnd"/>
    </w:p>
    <w:p w14:paraId="5BCADE8A" w14:textId="4029F202" w:rsidR="00FA3F6F" w:rsidRPr="00281229" w:rsidRDefault="009638FA" w:rsidP="009638FA">
      <w:pPr>
        <w:spacing w:after="0" w:line="288" w:lineRule="auto"/>
        <w:jc w:val="both"/>
        <w:rPr>
          <w:rFonts w:ascii="Century Gothic" w:eastAsia="ヒラギノ角ゴ Pro W3" w:hAnsi="Century Gothic" w:cs="Arial"/>
          <w:b/>
          <w:bCs/>
          <w:color w:val="000000"/>
        </w:rPr>
      </w:pPr>
      <w:r w:rsidRPr="009638FA">
        <w:rPr>
          <w:rFonts w:ascii="Century Gothic" w:eastAsia="ヒラギノ角ゴ Pro W3" w:hAnsi="Century Gothic" w:cs="Arial"/>
          <w:color w:val="000000"/>
        </w:rPr>
        <w:t>W związku z udziałem Wykonawcy w postępowaniu o udzielenie zamówienia publicznego</w:t>
      </w:r>
      <w:r w:rsidR="000C2292">
        <w:rPr>
          <w:rFonts w:ascii="Century Gothic" w:eastAsia="ヒラギノ角ゴ Pro W3" w:hAnsi="Century Gothic" w:cs="Arial"/>
          <w:color w:val="000000"/>
        </w:rPr>
        <w:t xml:space="preserve"> pn.</w:t>
      </w:r>
      <w:bookmarkStart w:id="79" w:name="_Hlk152266625"/>
      <w:r w:rsidR="00281229" w:rsidRPr="00281229">
        <w:rPr>
          <w:rFonts w:ascii="Century Gothic" w:eastAsia="Times New Roman" w:hAnsi="Century Gothic" w:cs="Open Sans"/>
          <w:b/>
          <w:bCs/>
          <w:sz w:val="28"/>
          <w:szCs w:val="28"/>
          <w:lang w:eastAsia="pl-PL"/>
        </w:rPr>
        <w:t xml:space="preserve"> </w:t>
      </w:r>
      <w:r w:rsidR="00281229" w:rsidRPr="00281229">
        <w:rPr>
          <w:rFonts w:ascii="Century Gothic" w:eastAsia="ヒラギノ角ゴ Pro W3" w:hAnsi="Century Gothic" w:cs="Arial"/>
          <w:b/>
          <w:bCs/>
          <w:color w:val="000000"/>
        </w:rPr>
        <w:t>Świadczenie usług ratownictwa narciarskiego</w:t>
      </w:r>
      <w:bookmarkEnd w:id="79"/>
      <w:r w:rsidR="00281229" w:rsidRPr="00281229">
        <w:rPr>
          <w:rFonts w:ascii="Century Gothic" w:eastAsia="ヒラギノ角ゴ Pro W3" w:hAnsi="Century Gothic" w:cs="Arial"/>
          <w:b/>
          <w:bCs/>
          <w:color w:val="000000"/>
        </w:rPr>
        <w:t xml:space="preserve"> </w:t>
      </w:r>
      <w:r w:rsidRPr="009638FA">
        <w:rPr>
          <w:rFonts w:ascii="Century Gothic" w:eastAsia="ヒラギノ角ゴ Pro W3" w:hAnsi="Century Gothic" w:cs="Arial"/>
          <w:color w:val="000000"/>
        </w:rPr>
        <w:t>oświadczam(y), że:</w:t>
      </w:r>
    </w:p>
    <w:p w14:paraId="23422078" w14:textId="77777777" w:rsidR="00FA3F6F" w:rsidRDefault="00FA3F6F" w:rsidP="009638FA">
      <w:pPr>
        <w:spacing w:after="0" w:line="288" w:lineRule="auto"/>
        <w:jc w:val="both"/>
        <w:rPr>
          <w:rFonts w:ascii="Century Gothic" w:eastAsia="ヒラギノ角ゴ Pro W3" w:hAnsi="Century Gothic" w:cs="Arial"/>
          <w:color w:val="000000"/>
        </w:rPr>
      </w:pPr>
    </w:p>
    <w:p w14:paraId="00683E36" w14:textId="1228C097" w:rsidR="0081527A" w:rsidRPr="0081527A" w:rsidRDefault="0081527A" w:rsidP="00FA3F6F">
      <w:pPr>
        <w:spacing w:after="0" w:line="240" w:lineRule="auto"/>
        <w:jc w:val="center"/>
        <w:rPr>
          <w:rFonts w:ascii="Century Gothic" w:eastAsia="ヒラギノ角ゴ Pro W3" w:hAnsi="Century Gothic" w:cs="Arial"/>
          <w:b/>
          <w:bCs/>
          <w:color w:val="000000"/>
          <w:sz w:val="20"/>
          <w:szCs w:val="24"/>
        </w:rPr>
      </w:pPr>
      <w:r w:rsidRPr="0081527A">
        <w:rPr>
          <w:rFonts w:ascii="Century Gothic" w:eastAsia="ヒラギノ角ゴ Pro W3" w:hAnsi="Century Gothic" w:cs="Arial"/>
          <w:b/>
          <w:bCs/>
          <w:color w:val="000000"/>
          <w:sz w:val="20"/>
          <w:szCs w:val="24"/>
        </w:rPr>
        <w:t>_______________________________________________________________</w:t>
      </w:r>
    </w:p>
    <w:p w14:paraId="3B0546FD" w14:textId="3A273E49" w:rsidR="009638FA" w:rsidRPr="00FA3F6F" w:rsidRDefault="0081527A" w:rsidP="00FA3F6F">
      <w:pPr>
        <w:spacing w:after="0" w:line="240" w:lineRule="auto"/>
        <w:jc w:val="center"/>
        <w:rPr>
          <w:rFonts w:ascii="Century Gothic" w:eastAsia="ヒラギノ角ゴ Pro W3" w:hAnsi="Century Gothic" w:cs="Arial"/>
          <w:b/>
          <w:bCs/>
          <w:color w:val="000000"/>
          <w:sz w:val="20"/>
          <w:szCs w:val="20"/>
        </w:rPr>
      </w:pPr>
      <w:r w:rsidRPr="00FA3F6F">
        <w:rPr>
          <w:rFonts w:ascii="Century Gothic" w:eastAsia="ヒラギノ角ゴ Pro W3" w:hAnsi="Century Gothic" w:cs="Arial"/>
          <w:b/>
          <w:bCs/>
          <w:color w:val="000000"/>
          <w:sz w:val="20"/>
          <w:szCs w:val="20"/>
        </w:rPr>
        <w:t>nazwa (firma) i dokładny adres Wykonawcy)</w:t>
      </w:r>
    </w:p>
    <w:p w14:paraId="0E86D48A" w14:textId="77777777" w:rsidR="00FA3F6F" w:rsidRPr="00FA3F6F" w:rsidRDefault="00FA3F6F" w:rsidP="00FA3F6F">
      <w:pPr>
        <w:spacing w:after="0" w:line="240" w:lineRule="auto"/>
        <w:jc w:val="center"/>
        <w:rPr>
          <w:rFonts w:ascii="Century Gothic" w:eastAsia="ヒラギノ角ゴ Pro W3" w:hAnsi="Century Gothic" w:cs="Arial"/>
          <w:b/>
          <w:bCs/>
          <w:color w:val="000000"/>
          <w:sz w:val="20"/>
          <w:szCs w:val="20"/>
        </w:rPr>
      </w:pPr>
    </w:p>
    <w:p w14:paraId="54812EE7" w14:textId="77777777" w:rsidR="009638FA" w:rsidRPr="009638FA" w:rsidRDefault="009638FA" w:rsidP="009C5F64">
      <w:pPr>
        <w:numPr>
          <w:ilvl w:val="0"/>
          <w:numId w:val="32"/>
        </w:numPr>
        <w:tabs>
          <w:tab w:val="left" w:pos="-16160"/>
        </w:tabs>
        <w:spacing w:after="0" w:line="360" w:lineRule="auto"/>
        <w:ind w:left="426" w:hanging="426"/>
        <w:rPr>
          <w:rFonts w:ascii="Century Gothic" w:eastAsia="Calibri" w:hAnsi="Century Gothic" w:cs="Arial"/>
        </w:rPr>
      </w:pPr>
      <w:r w:rsidRPr="009638FA">
        <w:rPr>
          <w:rFonts w:ascii="Century Gothic" w:eastAsia="Calibri" w:hAnsi="Century Gothic" w:cs="Arial"/>
          <w:color w:val="000000"/>
        </w:rPr>
        <w:t>Wykonawca spełnia warunki udziału w postępowaniu:</w:t>
      </w:r>
    </w:p>
    <w:p w14:paraId="7AF12955" w14:textId="77777777" w:rsidR="009638FA" w:rsidRPr="009638FA" w:rsidRDefault="009638FA" w:rsidP="009638FA">
      <w:pPr>
        <w:tabs>
          <w:tab w:val="left" w:pos="-16160"/>
        </w:tabs>
        <w:spacing w:after="0" w:line="360" w:lineRule="auto"/>
        <w:ind w:left="426"/>
        <w:rPr>
          <w:rFonts w:ascii="Century Gothic" w:eastAsia="Calibri" w:hAnsi="Century Gothic" w:cs="Arial"/>
        </w:rPr>
      </w:pPr>
      <w:bookmarkStart w:id="80" w:name="_Hlk103078684"/>
      <w:r w:rsidRPr="009638FA">
        <w:rPr>
          <w:rFonts w:ascii="Century Gothic" w:eastAsia="Calibri" w:hAnsi="Century Gothic" w:cs="Arial"/>
        </w:rPr>
        <w:t>[ …..] TAK [ …..] NIE</w:t>
      </w:r>
      <w:bookmarkEnd w:id="80"/>
    </w:p>
    <w:p w14:paraId="10CBA4C8" w14:textId="77777777" w:rsidR="009638FA" w:rsidRPr="009638FA" w:rsidRDefault="009638FA" w:rsidP="009C5F64">
      <w:pPr>
        <w:numPr>
          <w:ilvl w:val="0"/>
          <w:numId w:val="32"/>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W stosunku do Wykonawcy:</w:t>
      </w:r>
    </w:p>
    <w:p w14:paraId="6F7D4CB8" w14:textId="77777777" w:rsidR="009638FA" w:rsidRPr="009638FA" w:rsidRDefault="009638FA" w:rsidP="009C5F64">
      <w:pPr>
        <w:numPr>
          <w:ilvl w:val="1"/>
          <w:numId w:val="32"/>
        </w:numPr>
        <w:tabs>
          <w:tab w:val="left" w:pos="-16160"/>
        </w:tabs>
        <w:spacing w:after="0" w:line="360" w:lineRule="auto"/>
        <w:ind w:left="426" w:hanging="426"/>
        <w:contextualSpacing/>
        <w:jc w:val="both"/>
        <w:rPr>
          <w:rFonts w:ascii="Century Gothic" w:eastAsia="Calibri" w:hAnsi="Century Gothic" w:cs="Arial"/>
        </w:rPr>
      </w:pPr>
      <w:bookmarkStart w:id="81" w:name="_Hlk103078735"/>
      <w:r w:rsidRPr="009638FA">
        <w:rPr>
          <w:rFonts w:ascii="Century Gothic" w:eastAsia="Calibri" w:hAnsi="Century Gothic" w:cs="Arial"/>
        </w:rPr>
        <w:t xml:space="preserve">Czy wykonawca podlega wykluczeniu z postępowania na podstawie art. 108 ust. 1 </w:t>
      </w:r>
      <w:bookmarkEnd w:id="81"/>
      <w:r w:rsidRPr="009638FA">
        <w:rPr>
          <w:rFonts w:ascii="Century Gothic" w:eastAsia="Calibri" w:hAnsi="Century Gothic" w:cs="Arial"/>
        </w:rPr>
        <w:t xml:space="preserve">Ustawy </w:t>
      </w:r>
      <w:proofErr w:type="spellStart"/>
      <w:r w:rsidRPr="009638FA">
        <w:rPr>
          <w:rFonts w:ascii="Century Gothic" w:eastAsia="Calibri" w:hAnsi="Century Gothic" w:cs="Arial"/>
        </w:rPr>
        <w:t>Pzp</w:t>
      </w:r>
      <w:proofErr w:type="spellEnd"/>
      <w:r w:rsidRPr="009638FA">
        <w:rPr>
          <w:rFonts w:ascii="Century Gothic" w:eastAsia="Calibri" w:hAnsi="Century Gothic" w:cs="Arial"/>
        </w:rPr>
        <w:t xml:space="preserve">. </w:t>
      </w:r>
    </w:p>
    <w:p w14:paraId="34F5144C" w14:textId="77777777" w:rsidR="009638FA" w:rsidRPr="009638FA" w:rsidRDefault="009638FA" w:rsidP="009638FA">
      <w:pPr>
        <w:tabs>
          <w:tab w:val="left" w:pos="-16160"/>
        </w:tabs>
        <w:spacing w:after="0" w:line="360" w:lineRule="auto"/>
        <w:rPr>
          <w:rFonts w:ascii="Century Gothic" w:eastAsia="Calibri" w:hAnsi="Century Gothic" w:cs="Arial"/>
        </w:rPr>
      </w:pPr>
      <w:bookmarkStart w:id="82" w:name="_Hlk103078821"/>
      <w:r w:rsidRPr="009638FA">
        <w:rPr>
          <w:rFonts w:ascii="Century Gothic" w:eastAsia="Calibri" w:hAnsi="Century Gothic" w:cs="Arial"/>
        </w:rPr>
        <w:t xml:space="preserve">       [ …..] TAK [ …..] NIE</w:t>
      </w:r>
    </w:p>
    <w:bookmarkEnd w:id="82"/>
    <w:p w14:paraId="39187F5A" w14:textId="77777777" w:rsidR="009638FA" w:rsidRPr="009638FA" w:rsidRDefault="009638FA" w:rsidP="009C5F64">
      <w:pPr>
        <w:numPr>
          <w:ilvl w:val="1"/>
          <w:numId w:val="32"/>
        </w:numPr>
        <w:tabs>
          <w:tab w:val="left" w:pos="-16160"/>
        </w:tabs>
        <w:spacing w:after="0" w:line="360" w:lineRule="auto"/>
        <w:ind w:left="426" w:hanging="426"/>
        <w:contextualSpacing/>
        <w:jc w:val="both"/>
        <w:rPr>
          <w:rFonts w:ascii="Century Gothic" w:eastAsia="Calibri" w:hAnsi="Century Gothic" w:cs="Arial"/>
        </w:rPr>
      </w:pPr>
      <w:r w:rsidRPr="009638FA">
        <w:rPr>
          <w:rFonts w:ascii="Century Gothic" w:eastAsia="Calibri" w:hAnsi="Century Gothic" w:cs="Arial"/>
        </w:rPr>
        <w:t>Czy wykonawca podlega wykluczeniu z postępowania na podstawie art. 7 ust. 1 ustawy z dnia 13 kwietnia 2022 r. o szczególnych rozwiązaniach w zakresie przeciwdziałania wspieraniu agresji na Ukrainę oraz służących ochronie bezpieczeństwa narodowego</w:t>
      </w:r>
    </w:p>
    <w:p w14:paraId="7BDA6E11" w14:textId="77777777" w:rsidR="009638FA" w:rsidRPr="009638FA" w:rsidRDefault="009638FA" w:rsidP="009638FA">
      <w:pPr>
        <w:tabs>
          <w:tab w:val="left" w:pos="-16160"/>
        </w:tabs>
        <w:spacing w:after="0" w:line="360" w:lineRule="auto"/>
        <w:rPr>
          <w:rFonts w:ascii="Century Gothic" w:eastAsia="Calibri" w:hAnsi="Century Gothic" w:cs="Arial"/>
        </w:rPr>
      </w:pPr>
      <w:r w:rsidRPr="009638FA">
        <w:rPr>
          <w:rFonts w:ascii="Century Gothic" w:eastAsia="Calibri" w:hAnsi="Century Gothic" w:cs="Arial"/>
        </w:rPr>
        <w:t xml:space="preserve">      [ …..] TAK [ …..] NIE</w:t>
      </w:r>
    </w:p>
    <w:p w14:paraId="05BD823B" w14:textId="77777777" w:rsidR="009638FA" w:rsidRPr="009638FA" w:rsidRDefault="009638FA" w:rsidP="009C5F64">
      <w:pPr>
        <w:numPr>
          <w:ilvl w:val="1"/>
          <w:numId w:val="32"/>
        </w:numPr>
        <w:tabs>
          <w:tab w:val="left" w:pos="-16160"/>
        </w:tabs>
        <w:spacing w:after="0" w:line="360" w:lineRule="auto"/>
        <w:ind w:left="426" w:hanging="426"/>
        <w:contextualSpacing/>
        <w:rPr>
          <w:rFonts w:ascii="Century Gothic" w:eastAsia="Calibri" w:hAnsi="Century Gothic" w:cs="Arial"/>
        </w:rPr>
      </w:pPr>
      <w:r w:rsidRPr="009638FA">
        <w:rPr>
          <w:rFonts w:ascii="Century Gothic" w:eastAsia="Calibri" w:hAnsi="Century Gothic" w:cs="Arial"/>
        </w:rPr>
        <w:t xml:space="preserve">zachodzą przesłanki wykluczenia z postępowania na podstawie art. ………… ustawy </w:t>
      </w:r>
      <w:r w:rsidRPr="009638FA">
        <w:rPr>
          <w:rFonts w:ascii="Century Gothic" w:eastAsia="Calibri" w:hAnsi="Century Gothic" w:cs="Arial"/>
          <w:i/>
          <w:iCs/>
        </w:rPr>
        <w:t>(podać mającą zastosowanie podstawę wykluczenia spośród wymienionych w art.</w:t>
      </w:r>
      <w:r w:rsidRPr="009638FA">
        <w:rPr>
          <w:rFonts w:ascii="Century Gothic" w:eastAsia="Calibri" w:hAnsi="Century Gothic" w:cs="Arial"/>
          <w:color w:val="000000"/>
          <w:shd w:val="clear" w:color="auto" w:fill="FFFFFF"/>
          <w:lang w:eastAsia="pl-PL" w:bidi="pl-PL"/>
        </w:rPr>
        <w:t xml:space="preserve"> </w:t>
      </w:r>
      <w:r w:rsidRPr="009638FA">
        <w:rPr>
          <w:rFonts w:ascii="Century Gothic" w:eastAsia="Calibri" w:hAnsi="Century Gothic" w:cs="Arial"/>
          <w:i/>
          <w:color w:val="000000"/>
          <w:shd w:val="clear" w:color="auto" w:fill="FFFFFF"/>
          <w:lang w:eastAsia="pl-PL" w:bidi="pl-PL"/>
        </w:rPr>
        <w:t>108 ust. 1 pkt 1, 2 i 5</w:t>
      </w:r>
      <w:r w:rsidRPr="009638FA">
        <w:rPr>
          <w:rFonts w:ascii="Century Gothic" w:eastAsia="Calibri" w:hAnsi="Century Gothic" w:cs="Arial"/>
          <w:i/>
          <w:iCs/>
        </w:rPr>
        <w:t xml:space="preserve">). </w:t>
      </w:r>
      <w:r w:rsidRPr="009638FA">
        <w:rPr>
          <w:rFonts w:ascii="Century Gothic" w:eastAsia="Calibri" w:hAnsi="Century Gothic" w:cs="Arial"/>
          <w:color w:val="000000"/>
          <w:shd w:val="clear" w:color="auto" w:fill="FFFFFF"/>
          <w:lang w:eastAsia="pl-PL" w:bidi="pl-PL"/>
        </w:rPr>
        <w:t>Jednocześnie oświadczam, że w związku z ww. okolicznością, na podstawie art. 110 ustawy, Wykonawca podjął następujące środki naprawcze</w:t>
      </w:r>
      <w:r w:rsidRPr="009638FA">
        <w:rPr>
          <w:rFonts w:ascii="Century Gothic" w:eastAsia="Calibri" w:hAnsi="Century Gothic" w:cs="Times New Roman"/>
          <w:color w:val="000000"/>
          <w:shd w:val="clear" w:color="auto" w:fill="FFFFFF"/>
          <w:vertAlign w:val="superscript"/>
          <w:lang w:eastAsia="pl-PL" w:bidi="pl-PL"/>
        </w:rPr>
        <w:footnoteReference w:id="1"/>
      </w:r>
      <w:r w:rsidRPr="009638FA">
        <w:rPr>
          <w:rFonts w:ascii="Century Gothic" w:eastAsia="Calibri" w:hAnsi="Century Gothic" w:cs="Arial"/>
          <w:color w:val="000000"/>
          <w:shd w:val="clear" w:color="auto" w:fill="FFFFFF"/>
          <w:lang w:eastAsia="pl-PL" w:bidi="pl-PL"/>
        </w:rPr>
        <w:t>:</w:t>
      </w:r>
    </w:p>
    <w:p w14:paraId="1A2B685B" w14:textId="668C5313" w:rsidR="009638FA" w:rsidRPr="00FA3F6F" w:rsidRDefault="009638FA" w:rsidP="00FA3F6F">
      <w:pPr>
        <w:widowControl w:val="0"/>
        <w:tabs>
          <w:tab w:val="left" w:pos="426"/>
        </w:tabs>
        <w:spacing w:after="0" w:line="360" w:lineRule="auto"/>
        <w:ind w:left="709" w:hanging="283"/>
        <w:rPr>
          <w:rFonts w:ascii="Century Gothic" w:eastAsia="Calibri" w:hAnsi="Century Gothic" w:cs="Arial"/>
          <w:i/>
          <w:iCs/>
        </w:rPr>
      </w:pPr>
      <w:r w:rsidRPr="009638FA">
        <w:rPr>
          <w:rFonts w:ascii="Century Gothic" w:eastAsia="Calibri" w:hAnsi="Century Gothic" w:cs="Arial"/>
          <w:i/>
          <w:iCs/>
        </w:rPr>
        <w:t>………………………………………………………………………………......……………..…</w:t>
      </w:r>
      <w:r>
        <w:rPr>
          <w:rFonts w:ascii="Century Gothic" w:eastAsia="Calibri" w:hAnsi="Century Gothic" w:cs="Arial"/>
          <w:i/>
          <w:iCs/>
        </w:rPr>
        <w:t>..</w:t>
      </w:r>
    </w:p>
    <w:p w14:paraId="0FE55652" w14:textId="27E814FE" w:rsidR="009638FA" w:rsidRPr="009638FA" w:rsidRDefault="009638FA" w:rsidP="00FA3F6F">
      <w:pPr>
        <w:tabs>
          <w:tab w:val="num" w:pos="284"/>
          <w:tab w:val="right" w:leader="dot" w:pos="4678"/>
          <w:tab w:val="left" w:pos="4820"/>
          <w:tab w:val="right" w:leader="dot" w:pos="9639"/>
        </w:tabs>
        <w:spacing w:after="0" w:line="240" w:lineRule="auto"/>
        <w:jc w:val="right"/>
        <w:rPr>
          <w:rFonts w:ascii="Century Gothic" w:eastAsia="Times New Roman" w:hAnsi="Century Gothic" w:cs="Open Sans"/>
          <w:b/>
          <w:lang w:eastAsia="pl-PL"/>
        </w:rPr>
      </w:pPr>
      <w:r w:rsidRPr="009638FA">
        <w:rPr>
          <w:rFonts w:ascii="Century Gothic" w:eastAsia="Times New Roman" w:hAnsi="Century Gothic" w:cs="Calibri"/>
          <w:i/>
          <w:lang w:eastAsia="pl-PL"/>
        </w:rPr>
        <w:t>)</w:t>
      </w:r>
    </w:p>
    <w:p w14:paraId="3032B1D4" w14:textId="77777777" w:rsidR="009638FA" w:rsidRPr="009638FA" w:rsidRDefault="009638FA" w:rsidP="009638FA">
      <w:pPr>
        <w:spacing w:after="0" w:line="288" w:lineRule="auto"/>
        <w:jc w:val="both"/>
        <w:rPr>
          <w:rFonts w:ascii="Arial" w:eastAsia="Times New Roman" w:hAnsi="Arial" w:cs="Arial"/>
          <w:bCs/>
          <w:sz w:val="20"/>
          <w:szCs w:val="20"/>
          <w:lang w:eastAsia="pl-PL"/>
        </w:rPr>
      </w:pPr>
    </w:p>
    <w:p w14:paraId="23DCD886" w14:textId="77777777" w:rsidR="009638FA" w:rsidRPr="009638FA" w:rsidRDefault="009638FA" w:rsidP="009638FA">
      <w:pPr>
        <w:tabs>
          <w:tab w:val="left" w:pos="284"/>
        </w:tabs>
        <w:spacing w:after="0" w:line="240" w:lineRule="auto"/>
        <w:jc w:val="right"/>
        <w:rPr>
          <w:rFonts w:ascii="Century Gothic" w:eastAsia="Times New Roman" w:hAnsi="Century Gothic" w:cs="Arial"/>
          <w:b/>
          <w:bCs/>
          <w:i/>
          <w:lang w:eastAsia="pl-PL"/>
        </w:rPr>
      </w:pPr>
      <w:r w:rsidRPr="009638FA">
        <w:rPr>
          <w:rFonts w:ascii="Century Gothic" w:eastAsia="Times New Roman" w:hAnsi="Century Gothic" w:cs="Arial"/>
          <w:b/>
          <w:bCs/>
          <w:lang w:eastAsia="pl-PL"/>
        </w:rPr>
        <w:t>Załącznik nr 3 do SWZ</w:t>
      </w:r>
    </w:p>
    <w:p w14:paraId="6A6B6398" w14:textId="77777777" w:rsidR="009638FA" w:rsidRPr="009638FA" w:rsidRDefault="009638FA" w:rsidP="009638FA">
      <w:pPr>
        <w:spacing w:after="0" w:line="240" w:lineRule="auto"/>
        <w:rPr>
          <w:rFonts w:ascii="Century Gothic" w:eastAsia="Times New Roman" w:hAnsi="Century Gothic" w:cs="Arial"/>
          <w:lang w:eastAsia="pl-PL"/>
        </w:rPr>
      </w:pPr>
    </w:p>
    <w:p w14:paraId="34D8B308" w14:textId="77777777" w:rsidR="009638FA" w:rsidRPr="009638FA" w:rsidRDefault="009638FA" w:rsidP="009638FA">
      <w:pPr>
        <w:tabs>
          <w:tab w:val="center" w:pos="7655"/>
        </w:tabs>
        <w:spacing w:after="0" w:line="360" w:lineRule="auto"/>
        <w:jc w:val="right"/>
        <w:rPr>
          <w:rFonts w:ascii="Century Gothic" w:eastAsia="Times New Roman" w:hAnsi="Century Gothic" w:cs="Open Sans"/>
          <w:b/>
          <w:bCs/>
          <w:i/>
          <w:sz w:val="16"/>
          <w:szCs w:val="16"/>
          <w:lang w:eastAsia="pl-PL"/>
        </w:rPr>
      </w:pPr>
      <w:r w:rsidRPr="009638FA">
        <w:rPr>
          <w:rFonts w:ascii="Century Gothic" w:eastAsia="Times New Roman" w:hAnsi="Century Gothic" w:cs="Open Sans"/>
          <w:b/>
          <w:bCs/>
          <w:i/>
          <w:sz w:val="16"/>
          <w:szCs w:val="16"/>
          <w:lang w:eastAsia="pl-PL"/>
        </w:rPr>
        <w:t>Oświadczenie wykonawcy o aktualności informacji zawartych w oświadczeniu, o którym mowa w art. 125 ust. 1 ustawy</w:t>
      </w:r>
    </w:p>
    <w:p w14:paraId="78591A9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0D5CEC4B" w14:textId="77777777" w:rsidR="009638FA" w:rsidRPr="009638FA" w:rsidRDefault="009638FA" w:rsidP="009638FA">
      <w:pPr>
        <w:tabs>
          <w:tab w:val="center" w:pos="7655"/>
        </w:tabs>
        <w:spacing w:after="0" w:line="360" w:lineRule="auto"/>
        <w:rPr>
          <w:rFonts w:ascii="Century Gothic" w:eastAsia="Times New Roman" w:hAnsi="Century Gothic" w:cs="Open Sans"/>
          <w:b/>
          <w:i/>
          <w:lang w:eastAsia="pl-PL"/>
        </w:rPr>
      </w:pPr>
      <w:r w:rsidRPr="009638FA">
        <w:rPr>
          <w:rFonts w:ascii="Century Gothic" w:eastAsia="Times New Roman" w:hAnsi="Century Gothic" w:cs="Open Sans"/>
          <w:b/>
          <w:i/>
          <w:lang w:eastAsia="pl-PL"/>
        </w:rPr>
        <w:t xml:space="preserve">Oświadczenie wykonawcy o aktualności informacji zawartych w oświadczeniu, </w:t>
      </w:r>
      <w:r w:rsidRPr="009638FA">
        <w:rPr>
          <w:rFonts w:ascii="Century Gothic" w:eastAsia="Times New Roman" w:hAnsi="Century Gothic" w:cs="Open Sans"/>
          <w:b/>
          <w:i/>
          <w:lang w:eastAsia="pl-PL"/>
        </w:rPr>
        <w:br/>
        <w:t>o którym mowa w art. 125 ust. 1 Ustawy</w:t>
      </w:r>
    </w:p>
    <w:p w14:paraId="40E1B4F7" w14:textId="428734A3" w:rsidR="009638FA" w:rsidRPr="00281229" w:rsidRDefault="009638FA" w:rsidP="009638FA">
      <w:pPr>
        <w:tabs>
          <w:tab w:val="center" w:pos="7655"/>
        </w:tabs>
        <w:spacing w:after="0" w:line="360" w:lineRule="auto"/>
        <w:rPr>
          <w:rFonts w:ascii="Century Gothic" w:eastAsia="Times New Roman" w:hAnsi="Century Gothic" w:cs="Open Sans"/>
          <w:b/>
          <w:bCs/>
          <w:i/>
          <w:lang w:eastAsia="pl-PL"/>
        </w:rPr>
      </w:pPr>
      <w:r w:rsidRPr="009638FA">
        <w:rPr>
          <w:rFonts w:ascii="Century Gothic" w:eastAsia="Times New Roman" w:hAnsi="Century Gothic" w:cs="Open Sans"/>
          <w:i/>
          <w:lang w:eastAsia="pl-PL"/>
        </w:rPr>
        <w:t xml:space="preserve">Na potrzeby postępowania </w:t>
      </w:r>
      <w:r w:rsidR="000C2292">
        <w:rPr>
          <w:rFonts w:ascii="Century Gothic" w:eastAsia="Times New Roman" w:hAnsi="Century Gothic" w:cs="Open Sans"/>
          <w:i/>
          <w:lang w:eastAsia="pl-PL"/>
        </w:rPr>
        <w:t>pn.</w:t>
      </w:r>
      <w:r w:rsidRPr="009638FA">
        <w:rPr>
          <w:rFonts w:ascii="Century Gothic" w:eastAsia="Times New Roman" w:hAnsi="Century Gothic" w:cs="Open Sans"/>
          <w:b/>
          <w:i/>
          <w:lang w:eastAsia="pl-PL"/>
        </w:rPr>
        <w:t xml:space="preserve"> „</w:t>
      </w:r>
      <w:r w:rsidR="00281229" w:rsidRPr="00281229">
        <w:rPr>
          <w:rFonts w:ascii="Century Gothic" w:eastAsia="Times New Roman" w:hAnsi="Century Gothic" w:cs="Open Sans"/>
          <w:b/>
          <w:bCs/>
          <w:i/>
          <w:lang w:eastAsia="pl-PL"/>
        </w:rPr>
        <w:t>Świadczenie usług ratownictwa narciarskiego</w:t>
      </w:r>
      <w:r w:rsidRPr="009638FA">
        <w:rPr>
          <w:rFonts w:ascii="Century Gothic" w:eastAsia="Times New Roman" w:hAnsi="Century Gothic" w:cs="Open Sans"/>
          <w:b/>
          <w:bCs/>
          <w:i/>
          <w:lang w:eastAsia="pl-PL"/>
        </w:rPr>
        <w:t>”</w:t>
      </w:r>
      <w:r w:rsidRPr="009638FA">
        <w:rPr>
          <w:rFonts w:ascii="Century Gothic" w:eastAsia="Times New Roman" w:hAnsi="Century Gothic" w:cs="Open Sans"/>
          <w:b/>
          <w:i/>
          <w:lang w:eastAsia="pl-PL"/>
        </w:rPr>
        <w:t>,</w:t>
      </w:r>
      <w:r w:rsidRPr="009638FA">
        <w:rPr>
          <w:rFonts w:ascii="Century Gothic" w:eastAsia="Times New Roman" w:hAnsi="Century Gothic" w:cs="Open Sans"/>
          <w:b/>
          <w:bCs/>
          <w:i/>
          <w:lang w:eastAsia="pl-PL"/>
        </w:rPr>
        <w:t xml:space="preserve"> </w:t>
      </w:r>
      <w:r w:rsidRPr="009638FA">
        <w:rPr>
          <w:rFonts w:ascii="Century Gothic" w:eastAsia="Times New Roman" w:hAnsi="Century Gothic" w:cs="Open Sans"/>
          <w:i/>
          <w:lang w:eastAsia="pl-PL"/>
        </w:rPr>
        <w:t>oświadczam, co następuje:</w:t>
      </w:r>
    </w:p>
    <w:p w14:paraId="2DE838A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523"/>
      </w:tblGrid>
      <w:tr w:rsidR="009638FA" w:rsidRPr="009638FA" w14:paraId="09CD4B53"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40D23F1A"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DANE WYKONAWCY</w:t>
            </w:r>
          </w:p>
          <w:p w14:paraId="5CCB998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*niepotrzebne skreślić</w:t>
            </w:r>
          </w:p>
        </w:tc>
      </w:tr>
      <w:tr w:rsidR="009638FA" w:rsidRPr="009638FA" w14:paraId="0EFCBD20"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23CF77FC"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pełna nazwa/firma</w:t>
            </w:r>
          </w:p>
        </w:tc>
        <w:tc>
          <w:tcPr>
            <w:tcW w:w="2955" w:type="pct"/>
            <w:tcBorders>
              <w:top w:val="single" w:sz="4" w:space="0" w:color="auto"/>
              <w:left w:val="single" w:sz="4" w:space="0" w:color="auto"/>
              <w:bottom w:val="single" w:sz="4" w:space="0" w:color="auto"/>
              <w:right w:val="single" w:sz="4" w:space="0" w:color="auto"/>
            </w:tcBorders>
          </w:tcPr>
          <w:p w14:paraId="693AC7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550EFC64"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10F03A8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w:t>
            </w:r>
          </w:p>
        </w:tc>
        <w:tc>
          <w:tcPr>
            <w:tcW w:w="2955" w:type="pct"/>
            <w:tcBorders>
              <w:top w:val="single" w:sz="4" w:space="0" w:color="auto"/>
              <w:left w:val="single" w:sz="4" w:space="0" w:color="auto"/>
              <w:bottom w:val="single" w:sz="4" w:space="0" w:color="auto"/>
              <w:right w:val="single" w:sz="4" w:space="0" w:color="auto"/>
            </w:tcBorders>
          </w:tcPr>
          <w:p w14:paraId="6B025F4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55AE1F3"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3AF56610"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NIP </w:t>
            </w:r>
          </w:p>
        </w:tc>
        <w:tc>
          <w:tcPr>
            <w:tcW w:w="2955" w:type="pct"/>
            <w:tcBorders>
              <w:top w:val="single" w:sz="4" w:space="0" w:color="auto"/>
              <w:left w:val="single" w:sz="4" w:space="0" w:color="auto"/>
              <w:bottom w:val="single" w:sz="4" w:space="0" w:color="auto"/>
              <w:right w:val="single" w:sz="4" w:space="0" w:color="auto"/>
            </w:tcBorders>
          </w:tcPr>
          <w:p w14:paraId="73595691"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DE56BD6"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4A9B090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KRS/</w:t>
            </w:r>
            <w:proofErr w:type="spellStart"/>
            <w:r w:rsidRPr="009638FA">
              <w:rPr>
                <w:rFonts w:ascii="Century Gothic" w:eastAsia="Times New Roman" w:hAnsi="Century Gothic" w:cs="Open Sans"/>
                <w:i/>
                <w:lang w:eastAsia="pl-PL"/>
              </w:rPr>
              <w:t>CEiDG</w:t>
            </w:r>
            <w:proofErr w:type="spellEnd"/>
            <w:r w:rsidRPr="009638FA">
              <w:rPr>
                <w:rFonts w:ascii="Century Gothic" w:eastAsia="Times New Roman" w:hAnsi="Century Gothic" w:cs="Open Sans"/>
                <w:i/>
                <w:lang w:eastAsia="pl-PL"/>
              </w:rPr>
              <w:t xml:space="preserve"> w zależności od podmiotu</w:t>
            </w:r>
          </w:p>
        </w:tc>
        <w:tc>
          <w:tcPr>
            <w:tcW w:w="2955" w:type="pct"/>
            <w:tcBorders>
              <w:top w:val="single" w:sz="4" w:space="0" w:color="auto"/>
              <w:left w:val="single" w:sz="4" w:space="0" w:color="auto"/>
              <w:bottom w:val="single" w:sz="4" w:space="0" w:color="auto"/>
              <w:right w:val="single" w:sz="4" w:space="0" w:color="auto"/>
            </w:tcBorders>
          </w:tcPr>
          <w:p w14:paraId="38B75FDD"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1E6F799B"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1566E6A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adres strony, z której można pobrać ww. dokumenty</w:t>
            </w:r>
          </w:p>
        </w:tc>
        <w:tc>
          <w:tcPr>
            <w:tcW w:w="2955" w:type="pct"/>
            <w:tcBorders>
              <w:top w:val="single" w:sz="4" w:space="0" w:color="auto"/>
              <w:left w:val="single" w:sz="4" w:space="0" w:color="auto"/>
              <w:bottom w:val="single" w:sz="4" w:space="0" w:color="auto"/>
              <w:right w:val="single" w:sz="4" w:space="0" w:color="auto"/>
            </w:tcBorders>
          </w:tcPr>
          <w:p w14:paraId="27AC7775"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4B9E9D99" w14:textId="77777777" w:rsidTr="00F01B8A">
        <w:tc>
          <w:tcPr>
            <w:tcW w:w="2045" w:type="pct"/>
            <w:tcBorders>
              <w:top w:val="single" w:sz="4" w:space="0" w:color="auto"/>
              <w:left w:val="single" w:sz="4" w:space="0" w:color="auto"/>
              <w:bottom w:val="single" w:sz="4" w:space="0" w:color="auto"/>
              <w:right w:val="single" w:sz="4" w:space="0" w:color="auto"/>
            </w:tcBorders>
            <w:hideMark/>
          </w:tcPr>
          <w:p w14:paraId="3598E854"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Osoba reprezentująca, podstawa do reprezentacji</w:t>
            </w:r>
          </w:p>
        </w:tc>
        <w:tc>
          <w:tcPr>
            <w:tcW w:w="2955" w:type="pct"/>
            <w:tcBorders>
              <w:top w:val="single" w:sz="4" w:space="0" w:color="auto"/>
              <w:left w:val="single" w:sz="4" w:space="0" w:color="auto"/>
              <w:bottom w:val="single" w:sz="4" w:space="0" w:color="auto"/>
              <w:right w:val="single" w:sz="4" w:space="0" w:color="auto"/>
            </w:tcBorders>
          </w:tcPr>
          <w:p w14:paraId="4615C11F"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tc>
      </w:tr>
      <w:tr w:rsidR="009638FA" w:rsidRPr="009638FA" w14:paraId="65829519" w14:textId="77777777" w:rsidTr="00F01B8A">
        <w:tc>
          <w:tcPr>
            <w:tcW w:w="5000" w:type="pct"/>
            <w:gridSpan w:val="2"/>
            <w:tcBorders>
              <w:top w:val="single" w:sz="4" w:space="0" w:color="auto"/>
              <w:left w:val="single" w:sz="4" w:space="0" w:color="auto"/>
              <w:bottom w:val="single" w:sz="4" w:space="0" w:color="auto"/>
              <w:right w:val="single" w:sz="4" w:space="0" w:color="auto"/>
            </w:tcBorders>
            <w:shd w:val="clear" w:color="auto" w:fill="BFBFBF"/>
            <w:hideMark/>
          </w:tcPr>
          <w:p w14:paraId="1F10E088"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OŚWIADCZENIE WYKONAWCY</w:t>
            </w:r>
          </w:p>
        </w:tc>
      </w:tr>
      <w:tr w:rsidR="009638FA" w:rsidRPr="009638FA" w14:paraId="357ECB34" w14:textId="77777777" w:rsidTr="00F01B8A">
        <w:tc>
          <w:tcPr>
            <w:tcW w:w="5000" w:type="pct"/>
            <w:gridSpan w:val="2"/>
            <w:tcBorders>
              <w:top w:val="single" w:sz="4" w:space="0" w:color="auto"/>
              <w:left w:val="single" w:sz="4" w:space="0" w:color="auto"/>
              <w:bottom w:val="single" w:sz="4" w:space="0" w:color="auto"/>
              <w:right w:val="single" w:sz="4" w:space="0" w:color="auto"/>
            </w:tcBorders>
            <w:hideMark/>
          </w:tcPr>
          <w:p w14:paraId="5D9EDC29"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Wykonawca oświadcza, że informacje zawarte w oświadczeniu dotyczącym spełniania warunków udziału w postępowaniu oraz przesłanek wykluczenia z postępowania, o którym mowa w art. 125 ust. 1 Ustawy, złożonym w niniejszym postępowaniu w zakresie podstaw wykluczenia wskazanych w SWZ  są aktualne.</w:t>
            </w:r>
          </w:p>
          <w:p w14:paraId="3271094E"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xml:space="preserve">            [ …..] TAK   [ …..] NIE   </w:t>
            </w:r>
          </w:p>
        </w:tc>
      </w:tr>
    </w:tbl>
    <w:p w14:paraId="5C4669DF" w14:textId="77777777" w:rsidR="009638FA" w:rsidRDefault="009638FA" w:rsidP="009638FA">
      <w:pPr>
        <w:tabs>
          <w:tab w:val="center" w:pos="7655"/>
        </w:tabs>
        <w:spacing w:after="0" w:line="360" w:lineRule="auto"/>
        <w:rPr>
          <w:rFonts w:ascii="Century Gothic" w:eastAsia="Times New Roman" w:hAnsi="Century Gothic" w:cs="Open Sans"/>
          <w:i/>
          <w:lang w:eastAsia="pl-PL"/>
        </w:rPr>
      </w:pPr>
    </w:p>
    <w:p w14:paraId="6FD96A58"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5B41FCCB"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UWAGA! Dokument należy wypełnić i podpisać kwalifikowanym podpisem elektronicznym lub podpisem</w:t>
      </w:r>
    </w:p>
    <w:p w14:paraId="0D8BCFF1"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zaufanym lub podpisem osobistym.</w:t>
      </w:r>
    </w:p>
    <w:p w14:paraId="47B4FC02" w14:textId="77777777" w:rsidR="00FA3F6F" w:rsidRPr="00FA3F6F" w:rsidRDefault="00FA3F6F" w:rsidP="00FA3F6F">
      <w:pPr>
        <w:autoSpaceDE w:val="0"/>
        <w:autoSpaceDN w:val="0"/>
        <w:adjustRightInd w:val="0"/>
        <w:spacing w:after="0" w:line="240" w:lineRule="auto"/>
        <w:rPr>
          <w:rFonts w:ascii="Century Gothic" w:hAnsi="Century Gothic" w:cs="CIDFont+F2"/>
          <w:b/>
          <w:bCs/>
          <w:i/>
          <w:iCs/>
          <w:color w:val="FF0000"/>
          <w:sz w:val="18"/>
          <w:szCs w:val="18"/>
        </w:rPr>
      </w:pPr>
      <w:r w:rsidRPr="00FA3F6F">
        <w:rPr>
          <w:rFonts w:ascii="Century Gothic" w:hAnsi="Century Gothic" w:cs="CIDFont+F2"/>
          <w:b/>
          <w:bCs/>
          <w:i/>
          <w:iCs/>
          <w:color w:val="FF0000"/>
          <w:sz w:val="18"/>
          <w:szCs w:val="18"/>
        </w:rPr>
        <w:t>Zamawiający zaleca zapisanie dokumentu w formacie PDF.</w:t>
      </w:r>
    </w:p>
    <w:p w14:paraId="4114BAA9" w14:textId="0534C00E" w:rsidR="00FA3F6F" w:rsidRPr="00FA3F6F" w:rsidRDefault="00FA3F6F" w:rsidP="00FA3F6F">
      <w:pPr>
        <w:tabs>
          <w:tab w:val="center" w:pos="7655"/>
        </w:tabs>
        <w:spacing w:after="0" w:line="360" w:lineRule="auto"/>
        <w:rPr>
          <w:rFonts w:ascii="Century Gothic" w:eastAsia="Times New Roman" w:hAnsi="Century Gothic" w:cs="Open Sans"/>
          <w:b/>
          <w:bCs/>
          <w:i/>
          <w:color w:val="FF0000"/>
          <w:lang w:eastAsia="pl-PL"/>
        </w:rPr>
      </w:pPr>
      <w:r w:rsidRPr="00FA3F6F">
        <w:rPr>
          <w:rFonts w:ascii="Century Gothic" w:hAnsi="Century Gothic" w:cs="CIDFont+F3"/>
          <w:b/>
          <w:bCs/>
          <w:color w:val="FF0000"/>
          <w:sz w:val="20"/>
          <w:szCs w:val="20"/>
        </w:rPr>
        <w:t>DOKUMENT SKŁADANY NA WEZWANIE.</w:t>
      </w:r>
    </w:p>
    <w:p w14:paraId="0CC508DF" w14:textId="77777777" w:rsidR="00FA3F6F" w:rsidRDefault="00FA3F6F" w:rsidP="009638FA">
      <w:pPr>
        <w:tabs>
          <w:tab w:val="center" w:pos="7655"/>
        </w:tabs>
        <w:spacing w:after="0" w:line="360" w:lineRule="auto"/>
        <w:rPr>
          <w:rFonts w:ascii="Century Gothic" w:eastAsia="Times New Roman" w:hAnsi="Century Gothic" w:cs="Open Sans"/>
          <w:i/>
          <w:lang w:eastAsia="pl-PL"/>
        </w:rPr>
      </w:pPr>
    </w:p>
    <w:p w14:paraId="09E9BA21" w14:textId="77777777" w:rsidR="00FA3F6F" w:rsidRPr="009638FA" w:rsidRDefault="00FA3F6F" w:rsidP="009638FA">
      <w:pPr>
        <w:tabs>
          <w:tab w:val="center" w:pos="7655"/>
        </w:tabs>
        <w:spacing w:after="0" w:line="360" w:lineRule="auto"/>
        <w:rPr>
          <w:rFonts w:ascii="Century Gothic" w:eastAsia="Times New Roman" w:hAnsi="Century Gothic" w:cs="Open Sans"/>
          <w:i/>
          <w:lang w:eastAsia="pl-PL"/>
        </w:rPr>
      </w:pPr>
    </w:p>
    <w:p w14:paraId="0D6C974E" w14:textId="77777777" w:rsidR="00FA3F6F" w:rsidRDefault="00FA3F6F" w:rsidP="00FA3F6F">
      <w:pPr>
        <w:keepNext/>
        <w:spacing w:after="0" w:line="288" w:lineRule="auto"/>
        <w:outlineLvl w:val="2"/>
        <w:rPr>
          <w:rFonts w:ascii="Century Gothic" w:eastAsia="Times New Roman" w:hAnsi="Century Gothic" w:cs="Open Sans"/>
          <w:b/>
          <w:i/>
          <w:lang w:eastAsia="pl-PL"/>
        </w:rPr>
      </w:pPr>
      <w:bookmarkStart w:id="83" w:name="_Hlk67041831"/>
    </w:p>
    <w:p w14:paraId="73D70747" w14:textId="227213C1" w:rsidR="009638FA" w:rsidRPr="009638FA" w:rsidRDefault="009638FA" w:rsidP="009638FA">
      <w:pPr>
        <w:keepNext/>
        <w:spacing w:after="0" w:line="288" w:lineRule="auto"/>
        <w:jc w:val="right"/>
        <w:outlineLvl w:val="2"/>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Załącznik nr 4 do SWZ -</w:t>
      </w:r>
      <w:bookmarkEnd w:id="83"/>
      <w:r w:rsidRPr="009638FA">
        <w:rPr>
          <w:rFonts w:ascii="Century Gothic" w:eastAsia="Times New Roman" w:hAnsi="Century Gothic" w:cs="Open Sans"/>
          <w:b/>
          <w:u w:val="single"/>
          <w:lang w:eastAsia="pl-PL"/>
        </w:rPr>
        <w:br/>
        <w:t>Grupa kapitałowa</w:t>
      </w:r>
    </w:p>
    <w:p w14:paraId="1B3F2110" w14:textId="77777777" w:rsidR="009638FA" w:rsidRPr="009638FA" w:rsidRDefault="009638FA" w:rsidP="009638FA">
      <w:pPr>
        <w:widowControl w:val="0"/>
        <w:tabs>
          <w:tab w:val="center" w:pos="7797"/>
        </w:tabs>
        <w:spacing w:before="120" w:after="120" w:line="120" w:lineRule="auto"/>
        <w:rPr>
          <w:rFonts w:ascii="Century Gothic" w:eastAsia="Times New Roman" w:hAnsi="Century Gothic" w:cs="Open Sans"/>
          <w:lang w:eastAsia="pl-PL"/>
        </w:rPr>
      </w:pPr>
    </w:p>
    <w:p w14:paraId="5FE42D5D" w14:textId="77777777" w:rsidR="009638FA" w:rsidRPr="009638FA" w:rsidRDefault="009638FA" w:rsidP="009638FA">
      <w:pPr>
        <w:spacing w:before="120" w:after="120" w:line="288" w:lineRule="auto"/>
        <w:jc w:val="center"/>
        <w:rPr>
          <w:rFonts w:ascii="Century Gothic" w:eastAsia="Times New Roman" w:hAnsi="Century Gothic" w:cs="Open Sans"/>
          <w:b/>
          <w:lang w:eastAsia="pl-PL"/>
        </w:rPr>
      </w:pPr>
      <w:r w:rsidRPr="009638FA">
        <w:rPr>
          <w:rFonts w:ascii="Century Gothic" w:eastAsia="Times New Roman" w:hAnsi="Century Gothic" w:cs="Open Sans"/>
          <w:b/>
          <w:lang w:eastAsia="pl-PL"/>
        </w:rPr>
        <w:t>Lista podmiotów należących do tej samej grupy kapitałowej / Informacja o tym, że Wykonawca nie należy do grupy kapitałowej*</w:t>
      </w:r>
    </w:p>
    <w:p w14:paraId="4FAD3EB9" w14:textId="77777777" w:rsidR="009638FA" w:rsidRPr="009638FA" w:rsidRDefault="009638FA" w:rsidP="009638FA">
      <w:pPr>
        <w:spacing w:before="120" w:after="0" w:line="288" w:lineRule="auto"/>
        <w:jc w:val="center"/>
        <w:rPr>
          <w:rFonts w:ascii="Century Gothic" w:eastAsia="Times New Roman" w:hAnsi="Century Gothic" w:cs="Open Sans"/>
          <w:b/>
          <w:u w:val="single"/>
          <w:lang w:eastAsia="pl-PL"/>
        </w:rPr>
      </w:pPr>
      <w:r w:rsidRPr="009638FA">
        <w:rPr>
          <w:rFonts w:ascii="Century Gothic" w:eastAsia="Times New Roman" w:hAnsi="Century Gothic" w:cs="Open Sans"/>
          <w:b/>
          <w:u w:val="single"/>
          <w:lang w:eastAsia="pl-PL"/>
        </w:rPr>
        <w:t>UWAGA:  należy wypełnić odpowiednio*</w:t>
      </w:r>
    </w:p>
    <w:p w14:paraId="444C154D" w14:textId="77777777" w:rsidR="009638FA" w:rsidRPr="009638FA" w:rsidRDefault="009638FA" w:rsidP="009638FA">
      <w:pPr>
        <w:spacing w:after="0" w:line="240" w:lineRule="auto"/>
        <w:jc w:val="center"/>
        <w:rPr>
          <w:rFonts w:ascii="Century Gothic" w:eastAsia="Times New Roman" w:hAnsi="Century Gothic" w:cs="Open Sans"/>
          <w:b/>
          <w:i/>
          <w:sz w:val="20"/>
          <w:szCs w:val="20"/>
          <w:lang w:eastAsia="pl-PL"/>
        </w:rPr>
      </w:pPr>
    </w:p>
    <w:p w14:paraId="35D9F980" w14:textId="35596F90" w:rsidR="009638FA" w:rsidRPr="00C901DF" w:rsidRDefault="009638FA" w:rsidP="009638FA">
      <w:pPr>
        <w:spacing w:after="0" w:line="240" w:lineRule="auto"/>
        <w:jc w:val="both"/>
        <w:rPr>
          <w:rFonts w:ascii="Century Gothic" w:eastAsia="Times New Roman" w:hAnsi="Century Gothic" w:cs="Times New Roman"/>
          <w:b/>
          <w:bCs/>
          <w:lang w:eastAsia="pl-PL"/>
        </w:rPr>
      </w:pPr>
      <w:r w:rsidRPr="009638FA">
        <w:rPr>
          <w:rFonts w:ascii="Century Gothic" w:eastAsia="Times New Roman" w:hAnsi="Century Gothic" w:cs="Open Sans"/>
          <w:lang w:eastAsia="pl-PL"/>
        </w:rPr>
        <w:t>Nawiązując do ogłoszenia oraz treści specyfikacji warunków zamówienia w postępowaniu o udzielenie zamówienia publicznego, prowadzonego</w:t>
      </w:r>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na podstawie art. 275 pkt. 1 ustawy Prawo zamówień publicznych z dnia 11 września 2019 r. (</w:t>
      </w:r>
      <w:r w:rsidR="009713D0" w:rsidRPr="009713D0">
        <w:rPr>
          <w:rFonts w:ascii="Century Gothic" w:eastAsia="Times New Roman" w:hAnsi="Century Gothic" w:cs="Open Sans"/>
          <w:bCs/>
          <w:lang w:eastAsia="pl-PL"/>
        </w:rPr>
        <w:t xml:space="preserve">Dz.U.2024.1320 </w:t>
      </w:r>
      <w:proofErr w:type="spellStart"/>
      <w:r w:rsidR="009713D0" w:rsidRPr="009713D0">
        <w:rPr>
          <w:rFonts w:ascii="Century Gothic" w:eastAsia="Times New Roman" w:hAnsi="Century Gothic" w:cs="Open Sans"/>
          <w:bCs/>
          <w:lang w:eastAsia="pl-PL"/>
        </w:rPr>
        <w:t>t.j</w:t>
      </w:r>
      <w:proofErr w:type="spellEnd"/>
      <w:r w:rsidR="009713D0" w:rsidRPr="009713D0">
        <w:rPr>
          <w:rFonts w:ascii="Century Gothic" w:eastAsia="Times New Roman" w:hAnsi="Century Gothic" w:cs="Open Sans"/>
          <w:bCs/>
          <w:lang w:eastAsia="pl-PL"/>
        </w:rPr>
        <w:t>.</w:t>
      </w:r>
      <w:r w:rsidRPr="009638FA">
        <w:rPr>
          <w:rFonts w:ascii="Century Gothic" w:eastAsia="Times New Roman" w:hAnsi="Century Gothic" w:cs="Open Sans"/>
          <w:lang w:eastAsia="pl-PL"/>
        </w:rPr>
        <w:t>) pn.</w:t>
      </w:r>
      <w:r w:rsidRPr="009638FA">
        <w:rPr>
          <w:rFonts w:ascii="Century Gothic" w:eastAsia="Times New Roman" w:hAnsi="Century Gothic" w:cs="Times New Roman"/>
          <w:bCs/>
          <w:lang w:eastAsia="pl-PL"/>
        </w:rPr>
        <w:t xml:space="preserve"> </w:t>
      </w:r>
      <w:bookmarkStart w:id="84" w:name="_Hlk127273322"/>
      <w:r w:rsidR="00C901DF" w:rsidRPr="00C901DF">
        <w:rPr>
          <w:rFonts w:ascii="Century Gothic" w:eastAsia="Times New Roman" w:hAnsi="Century Gothic" w:cs="Times New Roman"/>
          <w:b/>
          <w:bCs/>
          <w:lang w:eastAsia="pl-PL"/>
        </w:rPr>
        <w:t>Świadczenie usług ratownictwa narciarskiego</w:t>
      </w:r>
      <w:bookmarkEnd w:id="84"/>
      <w:r w:rsidRPr="009638FA">
        <w:rPr>
          <w:rFonts w:ascii="Century Gothic" w:eastAsia="Times New Roman" w:hAnsi="Century Gothic" w:cs="Open Sans"/>
          <w:b/>
          <w:lang w:eastAsia="pl-PL"/>
        </w:rPr>
        <w:t xml:space="preserve">, </w:t>
      </w:r>
      <w:r w:rsidRPr="009638FA">
        <w:rPr>
          <w:rFonts w:ascii="Century Gothic" w:eastAsia="Times New Roman" w:hAnsi="Century Gothic" w:cs="Open Sans"/>
          <w:lang w:eastAsia="pl-PL"/>
        </w:rPr>
        <w:t xml:space="preserve">w celu potwierdzenia braku podstaw wykluczenia z postępowania na podstawie art. 108 ust. 1 pkt 5 i 6 </w:t>
      </w:r>
      <w:r w:rsidR="00882FB1">
        <w:rPr>
          <w:rFonts w:ascii="Century Gothic" w:eastAsia="Times New Roman" w:hAnsi="Century Gothic" w:cs="Open Sans"/>
          <w:lang w:eastAsia="pl-PL"/>
        </w:rPr>
        <w:t xml:space="preserve">ustawy </w:t>
      </w:r>
      <w:proofErr w:type="spellStart"/>
      <w:r w:rsidR="00882FB1">
        <w:rPr>
          <w:rFonts w:ascii="Century Gothic" w:eastAsia="Times New Roman" w:hAnsi="Century Gothic" w:cs="Open Sans"/>
          <w:lang w:eastAsia="pl-PL"/>
        </w:rPr>
        <w:t>Pzp</w:t>
      </w:r>
      <w:proofErr w:type="spellEnd"/>
      <w:r w:rsidR="00882FB1">
        <w:rPr>
          <w:rFonts w:ascii="Century Gothic" w:eastAsia="Times New Roman" w:hAnsi="Century Gothic" w:cs="Open Sans"/>
          <w:lang w:eastAsia="pl-PL"/>
        </w:rPr>
        <w:t xml:space="preserve"> </w:t>
      </w:r>
      <w:r w:rsidRPr="009638FA">
        <w:rPr>
          <w:rFonts w:ascii="Century Gothic" w:eastAsia="Times New Roman" w:hAnsi="Century Gothic" w:cs="Open Sans"/>
          <w:lang w:eastAsia="pl-PL"/>
        </w:rPr>
        <w:t>działając w imieniu Wykonawcy:</w:t>
      </w:r>
    </w:p>
    <w:p w14:paraId="064564C4" w14:textId="0C84803F"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lang w:eastAsia="pl-PL"/>
        </w:rPr>
        <w:t>_____________________________________________________________________________________</w:t>
      </w:r>
    </w:p>
    <w:p w14:paraId="2F376EB3" w14:textId="77777777" w:rsidR="009638FA" w:rsidRPr="009638FA" w:rsidRDefault="009638FA" w:rsidP="009638FA">
      <w:pPr>
        <w:tabs>
          <w:tab w:val="num" w:pos="0"/>
        </w:tabs>
        <w:spacing w:after="0" w:line="240" w:lineRule="auto"/>
        <w:jc w:val="center"/>
        <w:rPr>
          <w:rFonts w:ascii="Century Gothic" w:eastAsia="Times New Roman" w:hAnsi="Century Gothic" w:cs="Open Sans"/>
          <w:lang w:eastAsia="pl-PL"/>
        </w:rPr>
      </w:pPr>
      <w:r w:rsidRPr="009638FA">
        <w:rPr>
          <w:rFonts w:ascii="Century Gothic" w:eastAsia="Times New Roman" w:hAnsi="Century Gothic" w:cs="Open Sans"/>
          <w:i/>
          <w:lang w:eastAsia="pl-PL"/>
        </w:rPr>
        <w:t>nazwa (firma) i dokładny adres Wykonawcy)</w:t>
      </w:r>
    </w:p>
    <w:p w14:paraId="7C9E850B" w14:textId="77777777" w:rsidR="009638FA" w:rsidRPr="009638FA" w:rsidRDefault="009638FA" w:rsidP="009638FA">
      <w:pPr>
        <w:tabs>
          <w:tab w:val="right" w:leader="dot" w:pos="8505"/>
        </w:tabs>
        <w:spacing w:before="120" w:after="120" w:line="288" w:lineRule="auto"/>
        <w:ind w:left="851" w:right="1134"/>
        <w:jc w:val="center"/>
        <w:rPr>
          <w:rFonts w:ascii="Century Gothic" w:eastAsia="Times New Roman" w:hAnsi="Century Gothic" w:cs="Calibri"/>
          <w:lang w:eastAsia="pl-PL"/>
        </w:rPr>
      </w:pPr>
    </w:p>
    <w:p w14:paraId="6862E3CA" w14:textId="528F1550" w:rsidR="009638FA" w:rsidRPr="009713D0" w:rsidRDefault="009713D0" w:rsidP="009C5F64">
      <w:pPr>
        <w:numPr>
          <w:ilvl w:val="3"/>
          <w:numId w:val="25"/>
        </w:numPr>
        <w:autoSpaceDN w:val="0"/>
        <w:spacing w:before="120" w:after="120" w:line="288" w:lineRule="auto"/>
        <w:ind w:left="284" w:hanging="284"/>
        <w:jc w:val="both"/>
        <w:rPr>
          <w:rFonts w:ascii="Century Gothic" w:eastAsia="Times New Roman" w:hAnsi="Century Gothic" w:cs="Open Sans"/>
          <w:lang w:eastAsia="pl-PL"/>
        </w:rPr>
      </w:pPr>
      <w:r w:rsidRPr="00882FB1">
        <w:rPr>
          <w:rFonts w:ascii="Century Gothic" w:eastAsia="Times New Roman" w:hAnsi="Century Gothic" w:cs="Open Sans"/>
          <w:b/>
          <w:bCs/>
          <w:lang w:eastAsia="pl-PL"/>
        </w:rPr>
        <w:t>O</w:t>
      </w:r>
      <w:r w:rsidRPr="00882FB1">
        <w:rPr>
          <w:rFonts w:ascii="Century Gothic" w:eastAsia="Times New Roman" w:hAnsi="Century Gothic" w:cs="Open Sans" w:hint="eastAsia"/>
          <w:b/>
          <w:bCs/>
          <w:lang w:eastAsia="pl-PL"/>
        </w:rPr>
        <w:t>ś</w:t>
      </w:r>
      <w:r w:rsidRPr="00882FB1">
        <w:rPr>
          <w:rFonts w:ascii="Century Gothic" w:eastAsia="Times New Roman" w:hAnsi="Century Gothic" w:cs="Open Sans"/>
          <w:b/>
          <w:bCs/>
          <w:lang w:eastAsia="pl-PL"/>
        </w:rPr>
        <w:t xml:space="preserve">wiadczam, </w:t>
      </w:r>
      <w:r w:rsidRPr="00882FB1">
        <w:rPr>
          <w:rFonts w:ascii="Century Gothic" w:eastAsia="Times New Roman" w:hAnsi="Century Gothic" w:cs="Open Sans" w:hint="eastAsia"/>
          <w:b/>
          <w:bCs/>
          <w:lang w:eastAsia="pl-PL"/>
        </w:rPr>
        <w:t>ż</w:t>
      </w:r>
      <w:r w:rsidRPr="00882FB1">
        <w:rPr>
          <w:rFonts w:ascii="Century Gothic" w:eastAsia="Times New Roman" w:hAnsi="Century Gothic" w:cs="Open Sans"/>
          <w:b/>
          <w:bCs/>
          <w:lang w:eastAsia="pl-PL"/>
        </w:rPr>
        <w:t>e nale</w:t>
      </w:r>
      <w:r w:rsidRPr="00882FB1">
        <w:rPr>
          <w:rFonts w:ascii="Century Gothic" w:eastAsia="Times New Roman" w:hAnsi="Century Gothic" w:cs="Open Sans" w:hint="eastAsia"/>
          <w:b/>
          <w:bCs/>
          <w:lang w:eastAsia="pl-PL"/>
        </w:rPr>
        <w:t>żę</w:t>
      </w:r>
      <w:r w:rsidRPr="00882FB1">
        <w:rPr>
          <w:rFonts w:ascii="Century Gothic" w:eastAsia="Times New Roman" w:hAnsi="Century Gothic" w:cs="Open Sans"/>
          <w:b/>
          <w:bCs/>
          <w:lang w:eastAsia="pl-PL"/>
        </w:rPr>
        <w:t xml:space="preserve"> do tej samej grupy kapita</w:t>
      </w:r>
      <w:r w:rsidRPr="00882FB1">
        <w:rPr>
          <w:rFonts w:ascii="Century Gothic" w:eastAsia="Times New Roman" w:hAnsi="Century Gothic" w:cs="Open Sans" w:hint="eastAsia"/>
          <w:b/>
          <w:bCs/>
          <w:lang w:eastAsia="pl-PL"/>
        </w:rPr>
        <w:t>ł</w:t>
      </w:r>
      <w:r w:rsidRPr="00882FB1">
        <w:rPr>
          <w:rFonts w:ascii="Century Gothic" w:eastAsia="Times New Roman" w:hAnsi="Century Gothic" w:cs="Open Sans"/>
          <w:b/>
          <w:bCs/>
          <w:lang w:eastAsia="pl-PL"/>
        </w:rPr>
        <w:t xml:space="preserve">owej </w:t>
      </w:r>
      <w:r w:rsidRPr="009713D0">
        <w:rPr>
          <w:rFonts w:ascii="Century Gothic" w:eastAsia="Times New Roman" w:hAnsi="Century Gothic" w:cs="Open Sans"/>
          <w:lang w:eastAsia="pl-PL"/>
        </w:rPr>
        <w:t>z wykonawc</w:t>
      </w:r>
      <w:r w:rsidRPr="009713D0">
        <w:rPr>
          <w:rFonts w:ascii="Century Gothic" w:eastAsia="Times New Roman" w:hAnsi="Century Gothic" w:cs="Open Sans" w:hint="eastAsia"/>
          <w:lang w:eastAsia="pl-PL"/>
        </w:rPr>
        <w:t>ą</w:t>
      </w:r>
      <w:r w:rsidRPr="009713D0">
        <w:rPr>
          <w:rFonts w:ascii="Century Gothic" w:eastAsia="Times New Roman" w:hAnsi="Century Gothic" w:cs="Open Sans"/>
          <w:lang w:eastAsia="pl-PL"/>
        </w:rPr>
        <w:t>/</w:t>
      </w:r>
      <w:proofErr w:type="spellStart"/>
      <w:r w:rsidRPr="009713D0">
        <w:rPr>
          <w:rFonts w:ascii="Century Gothic" w:eastAsia="Times New Roman" w:hAnsi="Century Gothic" w:cs="Open Sans"/>
          <w:lang w:eastAsia="pl-PL"/>
        </w:rPr>
        <w:t>ami</w:t>
      </w:r>
      <w:proofErr w:type="spellEnd"/>
      <w:r w:rsidRPr="009713D0">
        <w:rPr>
          <w:rFonts w:ascii="Century Gothic" w:eastAsia="Times New Roman" w:hAnsi="Century Gothic" w:cs="Open Sans"/>
          <w:lang w:eastAsia="pl-PL"/>
        </w:rPr>
        <w:t>, kt</w:t>
      </w:r>
      <w:r w:rsidRPr="009713D0">
        <w:rPr>
          <w:rFonts w:ascii="Century Gothic" w:eastAsia="Times New Roman" w:hAnsi="Century Gothic" w:cs="Open Sans" w:hint="eastAsia"/>
          <w:lang w:eastAsia="pl-PL"/>
        </w:rPr>
        <w:t>ó</w:t>
      </w:r>
      <w:r w:rsidRPr="009713D0">
        <w:rPr>
          <w:rFonts w:ascii="Century Gothic" w:eastAsia="Times New Roman" w:hAnsi="Century Gothic" w:cs="Open Sans"/>
          <w:lang w:eastAsia="pl-PL"/>
        </w:rPr>
        <w:t>rzy</w:t>
      </w:r>
      <w:r>
        <w:rPr>
          <w:rFonts w:ascii="Century Gothic" w:eastAsia="Times New Roman" w:hAnsi="Century Gothic" w:cs="Open Sans"/>
          <w:lang w:eastAsia="pl-PL"/>
        </w:rPr>
        <w:t xml:space="preserve"> </w:t>
      </w:r>
      <w:r w:rsidRPr="009713D0">
        <w:rPr>
          <w:rFonts w:ascii="Century Gothic" w:eastAsia="Times New Roman" w:hAnsi="Century Gothic" w:cs="Open Sans"/>
          <w:lang w:eastAsia="pl-PL"/>
        </w:rPr>
        <w:t>z</w:t>
      </w:r>
      <w:r w:rsidRPr="009713D0">
        <w:rPr>
          <w:rFonts w:ascii="Century Gothic" w:eastAsia="Times New Roman" w:hAnsi="Century Gothic" w:cs="Open Sans" w:hint="eastAsia"/>
          <w:lang w:eastAsia="pl-PL"/>
        </w:rPr>
        <w:t>ł</w:t>
      </w:r>
      <w:r w:rsidRPr="009713D0">
        <w:rPr>
          <w:rFonts w:ascii="Century Gothic" w:eastAsia="Times New Roman" w:hAnsi="Century Gothic" w:cs="Open Sans"/>
          <w:lang w:eastAsia="pl-PL"/>
        </w:rPr>
        <w:t>o</w:t>
      </w:r>
      <w:r w:rsidRPr="009713D0">
        <w:rPr>
          <w:rFonts w:ascii="Century Gothic" w:eastAsia="Times New Roman" w:hAnsi="Century Gothic" w:cs="Open Sans" w:hint="eastAsia"/>
          <w:lang w:eastAsia="pl-PL"/>
        </w:rPr>
        <w:t>ż</w:t>
      </w:r>
      <w:r w:rsidRPr="009713D0">
        <w:rPr>
          <w:rFonts w:ascii="Century Gothic" w:eastAsia="Times New Roman" w:hAnsi="Century Gothic" w:cs="Open Sans"/>
          <w:lang w:eastAsia="pl-PL"/>
        </w:rPr>
        <w:t>yli odr</w:t>
      </w:r>
      <w:r w:rsidRPr="009713D0">
        <w:rPr>
          <w:rFonts w:ascii="Century Gothic" w:eastAsia="Times New Roman" w:hAnsi="Century Gothic" w:cs="Open Sans" w:hint="eastAsia"/>
          <w:lang w:eastAsia="pl-PL"/>
        </w:rPr>
        <w:t>ę</w:t>
      </w:r>
      <w:r w:rsidRPr="009713D0">
        <w:rPr>
          <w:rFonts w:ascii="Century Gothic" w:eastAsia="Times New Roman" w:hAnsi="Century Gothic" w:cs="Open Sans"/>
          <w:lang w:eastAsia="pl-PL"/>
        </w:rPr>
        <w:t>bne oferty w niniejszym post</w:t>
      </w:r>
      <w:r w:rsidRPr="009713D0">
        <w:rPr>
          <w:rFonts w:ascii="Century Gothic" w:eastAsia="Times New Roman" w:hAnsi="Century Gothic" w:cs="Open Sans" w:hint="eastAsia"/>
          <w:lang w:eastAsia="pl-PL"/>
        </w:rPr>
        <w:t>ę</w:t>
      </w:r>
      <w:r w:rsidRPr="009713D0">
        <w:rPr>
          <w:rFonts w:ascii="Century Gothic" w:eastAsia="Times New Roman" w:hAnsi="Century Gothic" w:cs="Open Sans"/>
          <w:lang w:eastAsia="pl-PL"/>
        </w:rPr>
        <w:t>powaniu w rozumieniu ustawy z dnia 16 lutego</w:t>
      </w:r>
      <w:r>
        <w:rPr>
          <w:rFonts w:ascii="Century Gothic" w:eastAsia="Times New Roman" w:hAnsi="Century Gothic" w:cs="Open Sans"/>
          <w:lang w:eastAsia="pl-PL"/>
        </w:rPr>
        <w:t xml:space="preserve"> </w:t>
      </w:r>
      <w:r w:rsidRPr="009713D0">
        <w:rPr>
          <w:rFonts w:ascii="Century Gothic" w:eastAsia="Times New Roman" w:hAnsi="Century Gothic" w:cs="Open Sans"/>
          <w:lang w:eastAsia="pl-PL"/>
        </w:rPr>
        <w:t>2007 r. o ochronie konkurencji i konsument</w:t>
      </w:r>
      <w:r w:rsidRPr="009713D0">
        <w:rPr>
          <w:rFonts w:ascii="Century Gothic" w:eastAsia="Times New Roman" w:hAnsi="Century Gothic" w:cs="Open Sans" w:hint="eastAsia"/>
          <w:lang w:eastAsia="pl-PL"/>
        </w:rPr>
        <w:t>ó</w:t>
      </w:r>
      <w:r w:rsidRPr="009713D0">
        <w:rPr>
          <w:rFonts w:ascii="Century Gothic" w:eastAsia="Times New Roman" w:hAnsi="Century Gothic" w:cs="Open Sans"/>
          <w:lang w:eastAsia="pl-PL"/>
        </w:rPr>
        <w:t>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9638FA" w:rsidRPr="009638FA" w14:paraId="3DBBBFC4" w14:textId="77777777" w:rsidTr="00F01B8A">
        <w:trPr>
          <w:trHeight w:val="729"/>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4C9B2B2"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Lp.</w:t>
            </w:r>
          </w:p>
        </w:tc>
        <w:tc>
          <w:tcPr>
            <w:tcW w:w="4395" w:type="dxa"/>
            <w:tcBorders>
              <w:top w:val="single" w:sz="4" w:space="0" w:color="auto"/>
              <w:left w:val="single" w:sz="4" w:space="0" w:color="auto"/>
              <w:bottom w:val="single" w:sz="4" w:space="0" w:color="auto"/>
              <w:right w:val="single" w:sz="4" w:space="0" w:color="auto"/>
            </w:tcBorders>
            <w:vAlign w:val="center"/>
            <w:hideMark/>
          </w:tcPr>
          <w:p w14:paraId="38D9293C"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Nazwa (firma) podmiotu wchodzącego w skład grupy kapitałowej</w:t>
            </w:r>
          </w:p>
        </w:tc>
        <w:tc>
          <w:tcPr>
            <w:tcW w:w="4022" w:type="dxa"/>
            <w:tcBorders>
              <w:top w:val="single" w:sz="4" w:space="0" w:color="auto"/>
              <w:left w:val="single" w:sz="4" w:space="0" w:color="auto"/>
              <w:bottom w:val="single" w:sz="4" w:space="0" w:color="auto"/>
              <w:right w:val="single" w:sz="4" w:space="0" w:color="auto"/>
            </w:tcBorders>
            <w:vAlign w:val="center"/>
            <w:hideMark/>
          </w:tcPr>
          <w:p w14:paraId="7E0FC314" w14:textId="77777777" w:rsidR="009638FA" w:rsidRPr="009638FA" w:rsidRDefault="009638FA" w:rsidP="009638FA">
            <w:pPr>
              <w:spacing w:after="0" w:line="240" w:lineRule="auto"/>
              <w:jc w:val="center"/>
              <w:rPr>
                <w:rFonts w:ascii="Century Gothic" w:eastAsia="Times New Roman" w:hAnsi="Century Gothic" w:cs="Open Sans"/>
                <w:b/>
                <w:spacing w:val="4"/>
                <w:lang w:eastAsia="pl-PL"/>
              </w:rPr>
            </w:pPr>
            <w:r w:rsidRPr="009638FA">
              <w:rPr>
                <w:rFonts w:ascii="Century Gothic" w:eastAsia="Times New Roman" w:hAnsi="Century Gothic" w:cs="Open Sans"/>
                <w:b/>
                <w:spacing w:val="4"/>
                <w:lang w:eastAsia="pl-PL"/>
              </w:rPr>
              <w:t>Adres podmiotu</w:t>
            </w:r>
          </w:p>
        </w:tc>
      </w:tr>
      <w:tr w:rsidR="009638FA" w:rsidRPr="009638FA" w14:paraId="0C99C5DD"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66B892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1</w:t>
            </w:r>
          </w:p>
        </w:tc>
        <w:tc>
          <w:tcPr>
            <w:tcW w:w="4395" w:type="dxa"/>
            <w:tcBorders>
              <w:top w:val="single" w:sz="4" w:space="0" w:color="auto"/>
              <w:left w:val="single" w:sz="4" w:space="0" w:color="auto"/>
              <w:bottom w:val="single" w:sz="4" w:space="0" w:color="auto"/>
              <w:right w:val="single" w:sz="4" w:space="0" w:color="auto"/>
            </w:tcBorders>
          </w:tcPr>
          <w:p w14:paraId="51D73439"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47FB3E81"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7FE60026"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02487173"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2</w:t>
            </w:r>
          </w:p>
        </w:tc>
        <w:tc>
          <w:tcPr>
            <w:tcW w:w="4395" w:type="dxa"/>
            <w:tcBorders>
              <w:top w:val="single" w:sz="4" w:space="0" w:color="auto"/>
              <w:left w:val="single" w:sz="4" w:space="0" w:color="auto"/>
              <w:bottom w:val="single" w:sz="4" w:space="0" w:color="auto"/>
              <w:right w:val="single" w:sz="4" w:space="0" w:color="auto"/>
            </w:tcBorders>
          </w:tcPr>
          <w:p w14:paraId="30350B2A"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7DFA218C"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r w:rsidR="009638FA" w:rsidRPr="009638FA" w14:paraId="594FD9DB" w14:textId="77777777" w:rsidTr="00F01B8A">
        <w:trPr>
          <w:jc w:val="center"/>
        </w:trPr>
        <w:tc>
          <w:tcPr>
            <w:tcW w:w="655" w:type="dxa"/>
            <w:tcBorders>
              <w:top w:val="single" w:sz="4" w:space="0" w:color="auto"/>
              <w:left w:val="single" w:sz="4" w:space="0" w:color="auto"/>
              <w:bottom w:val="single" w:sz="4" w:space="0" w:color="auto"/>
              <w:right w:val="single" w:sz="4" w:space="0" w:color="auto"/>
            </w:tcBorders>
            <w:vAlign w:val="center"/>
            <w:hideMark/>
          </w:tcPr>
          <w:p w14:paraId="35A0C198" w14:textId="77777777" w:rsidR="009638FA" w:rsidRPr="009638FA" w:rsidRDefault="009638FA" w:rsidP="009638FA">
            <w:pPr>
              <w:spacing w:after="0" w:line="240" w:lineRule="auto"/>
              <w:jc w:val="center"/>
              <w:rPr>
                <w:rFonts w:ascii="Century Gothic" w:eastAsia="Times New Roman" w:hAnsi="Century Gothic" w:cs="Open Sans"/>
                <w:spacing w:val="4"/>
                <w:lang w:eastAsia="pl-PL"/>
              </w:rPr>
            </w:pPr>
            <w:r w:rsidRPr="009638FA">
              <w:rPr>
                <w:rFonts w:ascii="Century Gothic" w:eastAsia="Times New Roman" w:hAnsi="Century Gothic" w:cs="Open Sans"/>
                <w:spacing w:val="4"/>
                <w:lang w:eastAsia="pl-PL"/>
              </w:rPr>
              <w:t>3</w:t>
            </w:r>
          </w:p>
        </w:tc>
        <w:tc>
          <w:tcPr>
            <w:tcW w:w="4395" w:type="dxa"/>
            <w:tcBorders>
              <w:top w:val="single" w:sz="4" w:space="0" w:color="auto"/>
              <w:left w:val="single" w:sz="4" w:space="0" w:color="auto"/>
              <w:bottom w:val="single" w:sz="4" w:space="0" w:color="auto"/>
              <w:right w:val="single" w:sz="4" w:space="0" w:color="auto"/>
            </w:tcBorders>
          </w:tcPr>
          <w:p w14:paraId="732FAD92"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c>
          <w:tcPr>
            <w:tcW w:w="4022" w:type="dxa"/>
            <w:tcBorders>
              <w:top w:val="single" w:sz="4" w:space="0" w:color="auto"/>
              <w:left w:val="single" w:sz="4" w:space="0" w:color="auto"/>
              <w:bottom w:val="single" w:sz="4" w:space="0" w:color="auto"/>
              <w:right w:val="single" w:sz="4" w:space="0" w:color="auto"/>
            </w:tcBorders>
          </w:tcPr>
          <w:p w14:paraId="0722B394" w14:textId="77777777" w:rsidR="009638FA" w:rsidRPr="009638FA" w:rsidRDefault="009638FA" w:rsidP="009638FA">
            <w:pPr>
              <w:spacing w:after="0" w:line="240" w:lineRule="auto"/>
              <w:rPr>
                <w:rFonts w:ascii="Century Gothic" w:eastAsia="Times New Roman" w:hAnsi="Century Gothic" w:cs="Open Sans"/>
                <w:spacing w:val="4"/>
                <w:lang w:eastAsia="pl-PL"/>
              </w:rPr>
            </w:pPr>
          </w:p>
        </w:tc>
      </w:tr>
    </w:tbl>
    <w:p w14:paraId="67657D06" w14:textId="77777777" w:rsidR="009638FA" w:rsidRPr="009638FA" w:rsidRDefault="009638FA" w:rsidP="009638FA">
      <w:pPr>
        <w:spacing w:before="120" w:after="120" w:line="120" w:lineRule="auto"/>
        <w:ind w:left="284"/>
        <w:rPr>
          <w:rFonts w:ascii="Century Gothic" w:eastAsia="Times New Roman" w:hAnsi="Century Gothic" w:cs="Open Sans"/>
          <w:lang w:eastAsia="pl-PL"/>
        </w:rPr>
      </w:pPr>
    </w:p>
    <w:p w14:paraId="46EE932F" w14:textId="1BFEF418" w:rsidR="00882FB1" w:rsidRPr="00882FB1" w:rsidRDefault="00882FB1" w:rsidP="00882FB1">
      <w:pPr>
        <w:tabs>
          <w:tab w:val="center" w:pos="7655"/>
        </w:tabs>
        <w:spacing w:after="0" w:line="288" w:lineRule="auto"/>
        <w:ind w:left="284"/>
        <w:jc w:val="both"/>
        <w:rPr>
          <w:rFonts w:ascii="Century Gothic" w:eastAsia="Times New Roman" w:hAnsi="Century Gothic" w:cs="Open Sans"/>
          <w:lang w:eastAsia="pl-PL"/>
        </w:rPr>
      </w:pPr>
      <w:r w:rsidRPr="00882FB1">
        <w:rPr>
          <w:rFonts w:ascii="Century Gothic" w:eastAsia="Times New Roman" w:hAnsi="Century Gothic" w:cs="Open Sans"/>
          <w:lang w:eastAsia="pl-PL"/>
        </w:rPr>
        <w:t>oraz sk</w:t>
      </w:r>
      <w:r w:rsidRPr="00882FB1">
        <w:rPr>
          <w:rFonts w:ascii="Century Gothic" w:eastAsia="Times New Roman" w:hAnsi="Century Gothic" w:cs="Open Sans" w:hint="eastAsia"/>
          <w:lang w:eastAsia="pl-PL"/>
        </w:rPr>
        <w:t>ł</w:t>
      </w:r>
      <w:r w:rsidRPr="00882FB1">
        <w:rPr>
          <w:rFonts w:ascii="Century Gothic" w:eastAsia="Times New Roman" w:hAnsi="Century Gothic" w:cs="Open Sans"/>
          <w:lang w:eastAsia="pl-PL"/>
        </w:rPr>
        <w:t>adam wraz z o</w:t>
      </w:r>
      <w:r w:rsidRPr="00882FB1">
        <w:rPr>
          <w:rFonts w:ascii="Century Gothic" w:eastAsia="Times New Roman" w:hAnsi="Century Gothic" w:cs="Open Sans" w:hint="eastAsia"/>
          <w:lang w:eastAsia="pl-PL"/>
        </w:rPr>
        <w:t>ś</w:t>
      </w:r>
      <w:r w:rsidRPr="00882FB1">
        <w:rPr>
          <w:rFonts w:ascii="Century Gothic" w:eastAsia="Times New Roman" w:hAnsi="Century Gothic" w:cs="Open Sans"/>
          <w:lang w:eastAsia="pl-PL"/>
        </w:rPr>
        <w:t>wiadczeniem dokumenty b</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d</w:t>
      </w:r>
      <w:r w:rsidRPr="00882FB1">
        <w:rPr>
          <w:rFonts w:ascii="Century Gothic" w:eastAsia="Times New Roman" w:hAnsi="Century Gothic" w:cs="Open Sans" w:hint="eastAsia"/>
          <w:lang w:eastAsia="pl-PL"/>
        </w:rPr>
        <w:t>ź</w:t>
      </w:r>
      <w:r w:rsidRPr="00882FB1">
        <w:rPr>
          <w:rFonts w:ascii="Century Gothic" w:eastAsia="Times New Roman" w:hAnsi="Century Gothic" w:cs="Open Sans"/>
          <w:lang w:eastAsia="pl-PL"/>
        </w:rPr>
        <w:t xml:space="preserve"> informacje potwierdzaj</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 xml:space="preserve">ce, </w:t>
      </w:r>
      <w:r w:rsidRPr="00882FB1">
        <w:rPr>
          <w:rFonts w:ascii="Century Gothic" w:eastAsia="Times New Roman" w:hAnsi="Century Gothic" w:cs="Open Sans" w:hint="eastAsia"/>
          <w:lang w:eastAsia="pl-PL"/>
        </w:rPr>
        <w:t>ż</w:t>
      </w:r>
      <w:r w:rsidRPr="00882FB1">
        <w:rPr>
          <w:rFonts w:ascii="Century Gothic" w:eastAsia="Times New Roman" w:hAnsi="Century Gothic" w:cs="Open Sans"/>
          <w:lang w:eastAsia="pl-PL"/>
        </w:rPr>
        <w:t>e</w:t>
      </w:r>
      <w:r>
        <w:rPr>
          <w:rFonts w:ascii="Century Gothic" w:eastAsia="Times New Roman" w:hAnsi="Century Gothic" w:cs="Open Sans"/>
          <w:lang w:eastAsia="pl-PL"/>
        </w:rPr>
        <w:t xml:space="preserve">    </w:t>
      </w:r>
      <w:r w:rsidRPr="00882FB1">
        <w:rPr>
          <w:rFonts w:ascii="Century Gothic" w:eastAsia="Times New Roman" w:hAnsi="Century Gothic" w:cs="Open Sans"/>
          <w:lang w:eastAsia="pl-PL"/>
        </w:rPr>
        <w:t>powi</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zania z innym Wykonawc</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 xml:space="preserve"> nie prowadz</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 xml:space="preserve"> do zak</w:t>
      </w:r>
      <w:r w:rsidRPr="00882FB1">
        <w:rPr>
          <w:rFonts w:ascii="Century Gothic" w:eastAsia="Times New Roman" w:hAnsi="Century Gothic" w:cs="Open Sans" w:hint="eastAsia"/>
          <w:lang w:eastAsia="pl-PL"/>
        </w:rPr>
        <w:t>łó</w:t>
      </w:r>
      <w:r w:rsidRPr="00882FB1">
        <w:rPr>
          <w:rFonts w:ascii="Century Gothic" w:eastAsia="Times New Roman" w:hAnsi="Century Gothic" w:cs="Open Sans"/>
          <w:lang w:eastAsia="pl-PL"/>
        </w:rPr>
        <w:t>cenia konkurencji w</w:t>
      </w:r>
      <w:r>
        <w:rPr>
          <w:rFonts w:ascii="Century Gothic" w:eastAsia="Times New Roman" w:hAnsi="Century Gothic" w:cs="Open Sans"/>
          <w:lang w:eastAsia="pl-PL"/>
        </w:rPr>
        <w:t xml:space="preserve"> </w:t>
      </w:r>
      <w:r w:rsidRPr="00882FB1">
        <w:rPr>
          <w:rFonts w:ascii="Century Gothic" w:eastAsia="Times New Roman" w:hAnsi="Century Gothic" w:cs="Open Sans"/>
          <w:lang w:eastAsia="pl-PL"/>
        </w:rPr>
        <w:t>post</w:t>
      </w:r>
      <w:r w:rsidRPr="00882FB1">
        <w:rPr>
          <w:rFonts w:ascii="Century Gothic" w:eastAsia="Times New Roman" w:hAnsi="Century Gothic" w:cs="Open Sans" w:hint="eastAsia"/>
          <w:lang w:eastAsia="pl-PL"/>
        </w:rPr>
        <w:t>ę</w:t>
      </w:r>
      <w:r w:rsidRPr="00882FB1">
        <w:rPr>
          <w:rFonts w:ascii="Century Gothic" w:eastAsia="Times New Roman" w:hAnsi="Century Gothic" w:cs="Open Sans"/>
          <w:lang w:eastAsia="pl-PL"/>
        </w:rPr>
        <w:t>powaniu.*</w:t>
      </w:r>
    </w:p>
    <w:p w14:paraId="4991422C" w14:textId="77777777" w:rsidR="00882FB1" w:rsidRPr="00882FB1" w:rsidRDefault="00882FB1" w:rsidP="00882FB1">
      <w:pPr>
        <w:tabs>
          <w:tab w:val="center" w:pos="7655"/>
        </w:tabs>
        <w:spacing w:after="0" w:line="360" w:lineRule="auto"/>
        <w:rPr>
          <w:rFonts w:ascii="Century Gothic" w:eastAsia="Times New Roman" w:hAnsi="Century Gothic" w:cs="Open Sans"/>
          <w:lang w:eastAsia="pl-PL"/>
        </w:rPr>
      </w:pPr>
      <w:r w:rsidRPr="00882FB1">
        <w:rPr>
          <w:rFonts w:ascii="Century Gothic" w:eastAsia="Times New Roman" w:hAnsi="Century Gothic" w:cs="Open Sans" w:hint="eastAsia"/>
          <w:lang w:eastAsia="pl-PL"/>
        </w:rPr>
        <w:t></w:t>
      </w:r>
      <w:r w:rsidRPr="00882FB1">
        <w:rPr>
          <w:rFonts w:ascii="Century Gothic" w:eastAsia="Times New Roman" w:hAnsi="Century Gothic" w:cs="Open Sans"/>
          <w:lang w:eastAsia="pl-PL"/>
        </w:rPr>
        <w:t xml:space="preserve"> </w:t>
      </w:r>
      <w:r w:rsidRPr="00882FB1">
        <w:rPr>
          <w:rFonts w:ascii="Century Gothic" w:eastAsia="Times New Roman" w:hAnsi="Century Gothic" w:cs="Open Sans"/>
          <w:b/>
          <w:bCs/>
          <w:lang w:eastAsia="pl-PL"/>
        </w:rPr>
        <w:t>O</w:t>
      </w:r>
      <w:r w:rsidRPr="00882FB1">
        <w:rPr>
          <w:rFonts w:ascii="Century Gothic" w:eastAsia="Times New Roman" w:hAnsi="Century Gothic" w:cs="Open Sans" w:hint="eastAsia"/>
          <w:b/>
          <w:bCs/>
          <w:lang w:eastAsia="pl-PL"/>
        </w:rPr>
        <w:t>ś</w:t>
      </w:r>
      <w:r w:rsidRPr="00882FB1">
        <w:rPr>
          <w:rFonts w:ascii="Century Gothic" w:eastAsia="Times New Roman" w:hAnsi="Century Gothic" w:cs="Open Sans"/>
          <w:b/>
          <w:bCs/>
          <w:lang w:eastAsia="pl-PL"/>
        </w:rPr>
        <w:t xml:space="preserve">wiadczam, </w:t>
      </w:r>
      <w:r w:rsidRPr="00882FB1">
        <w:rPr>
          <w:rFonts w:ascii="Century Gothic" w:eastAsia="Times New Roman" w:hAnsi="Century Gothic" w:cs="Open Sans" w:hint="eastAsia"/>
          <w:b/>
          <w:bCs/>
          <w:lang w:eastAsia="pl-PL"/>
        </w:rPr>
        <w:t>ż</w:t>
      </w:r>
      <w:r w:rsidRPr="00882FB1">
        <w:rPr>
          <w:rFonts w:ascii="Century Gothic" w:eastAsia="Times New Roman" w:hAnsi="Century Gothic" w:cs="Open Sans"/>
          <w:b/>
          <w:bCs/>
          <w:lang w:eastAsia="pl-PL"/>
        </w:rPr>
        <w:t>e nie nale</w:t>
      </w:r>
      <w:r w:rsidRPr="00882FB1">
        <w:rPr>
          <w:rFonts w:ascii="Century Gothic" w:eastAsia="Times New Roman" w:hAnsi="Century Gothic" w:cs="Open Sans" w:hint="eastAsia"/>
          <w:b/>
          <w:bCs/>
          <w:lang w:eastAsia="pl-PL"/>
        </w:rPr>
        <w:t>żę</w:t>
      </w:r>
      <w:r w:rsidRPr="00882FB1">
        <w:rPr>
          <w:rFonts w:ascii="Century Gothic" w:eastAsia="Times New Roman" w:hAnsi="Century Gothic" w:cs="Open Sans"/>
          <w:b/>
          <w:bCs/>
          <w:lang w:eastAsia="pl-PL"/>
        </w:rPr>
        <w:t xml:space="preserve"> do tej samej grupy kapita</w:t>
      </w:r>
      <w:r w:rsidRPr="00882FB1">
        <w:rPr>
          <w:rFonts w:ascii="Century Gothic" w:eastAsia="Times New Roman" w:hAnsi="Century Gothic" w:cs="Open Sans" w:hint="eastAsia"/>
          <w:b/>
          <w:bCs/>
          <w:lang w:eastAsia="pl-PL"/>
        </w:rPr>
        <w:t>ł</w:t>
      </w:r>
      <w:r w:rsidRPr="00882FB1">
        <w:rPr>
          <w:rFonts w:ascii="Century Gothic" w:eastAsia="Times New Roman" w:hAnsi="Century Gothic" w:cs="Open Sans"/>
          <w:b/>
          <w:bCs/>
          <w:lang w:eastAsia="pl-PL"/>
        </w:rPr>
        <w:t>owej,</w:t>
      </w:r>
      <w:r w:rsidRPr="00882FB1">
        <w:rPr>
          <w:rFonts w:ascii="Century Gothic" w:eastAsia="Times New Roman" w:hAnsi="Century Gothic" w:cs="Open Sans"/>
          <w:lang w:eastAsia="pl-PL"/>
        </w:rPr>
        <w:t xml:space="preserve"> w rozumieniu ustawy z</w:t>
      </w:r>
    </w:p>
    <w:p w14:paraId="64A4727D" w14:textId="77777777" w:rsidR="00882FB1" w:rsidRPr="00882FB1" w:rsidRDefault="00882FB1" w:rsidP="00882FB1">
      <w:pPr>
        <w:tabs>
          <w:tab w:val="center" w:pos="7655"/>
        </w:tabs>
        <w:spacing w:after="0" w:line="360" w:lineRule="auto"/>
        <w:ind w:left="426" w:hanging="142"/>
        <w:rPr>
          <w:rFonts w:ascii="Century Gothic" w:eastAsia="Times New Roman" w:hAnsi="Century Gothic" w:cs="Open Sans"/>
          <w:lang w:eastAsia="pl-PL"/>
        </w:rPr>
      </w:pPr>
      <w:r w:rsidRPr="00882FB1">
        <w:rPr>
          <w:rFonts w:ascii="Century Gothic" w:eastAsia="Times New Roman" w:hAnsi="Century Gothic" w:cs="Open Sans"/>
          <w:lang w:eastAsia="pl-PL"/>
        </w:rPr>
        <w:t>dnia 16 lutego 2007r. o ochronie konkurencji i konsument</w:t>
      </w:r>
      <w:r w:rsidRPr="00882FB1">
        <w:rPr>
          <w:rFonts w:ascii="Century Gothic" w:eastAsia="Times New Roman" w:hAnsi="Century Gothic" w:cs="Open Sans" w:hint="eastAsia"/>
          <w:lang w:eastAsia="pl-PL"/>
        </w:rPr>
        <w:t>ó</w:t>
      </w:r>
      <w:r w:rsidRPr="00882FB1">
        <w:rPr>
          <w:rFonts w:ascii="Century Gothic" w:eastAsia="Times New Roman" w:hAnsi="Century Gothic" w:cs="Open Sans"/>
          <w:lang w:eastAsia="pl-PL"/>
        </w:rPr>
        <w:t>w, o kt</w:t>
      </w:r>
      <w:r w:rsidRPr="00882FB1">
        <w:rPr>
          <w:rFonts w:ascii="Century Gothic" w:eastAsia="Times New Roman" w:hAnsi="Century Gothic" w:cs="Open Sans" w:hint="eastAsia"/>
          <w:lang w:eastAsia="pl-PL"/>
        </w:rPr>
        <w:t>ó</w:t>
      </w:r>
      <w:r w:rsidRPr="00882FB1">
        <w:rPr>
          <w:rFonts w:ascii="Century Gothic" w:eastAsia="Times New Roman" w:hAnsi="Century Gothic" w:cs="Open Sans"/>
          <w:lang w:eastAsia="pl-PL"/>
        </w:rPr>
        <w:t>rej mowa w art.</w:t>
      </w:r>
    </w:p>
    <w:p w14:paraId="11F8F8A6" w14:textId="13C923D1" w:rsidR="009638FA" w:rsidRPr="009638FA" w:rsidRDefault="00882FB1" w:rsidP="00882FB1">
      <w:pPr>
        <w:tabs>
          <w:tab w:val="center" w:pos="7655"/>
        </w:tabs>
        <w:spacing w:after="0" w:line="360" w:lineRule="auto"/>
        <w:ind w:firstLine="284"/>
        <w:rPr>
          <w:rFonts w:ascii="Century Gothic" w:eastAsia="Times New Roman" w:hAnsi="Century Gothic" w:cs="Open Sans"/>
          <w:lang w:eastAsia="pl-PL"/>
        </w:rPr>
      </w:pPr>
      <w:r w:rsidRPr="00882FB1">
        <w:rPr>
          <w:rFonts w:ascii="Century Gothic" w:eastAsia="Times New Roman" w:hAnsi="Century Gothic" w:cs="Open Sans"/>
          <w:lang w:eastAsia="pl-PL"/>
        </w:rPr>
        <w:t xml:space="preserve">108 ust. 1 pkt 5 ustawy </w:t>
      </w:r>
      <w:proofErr w:type="spellStart"/>
      <w:r w:rsidRPr="00882FB1">
        <w:rPr>
          <w:rFonts w:ascii="Century Gothic" w:eastAsia="Times New Roman" w:hAnsi="Century Gothic" w:cs="Open Sans"/>
          <w:lang w:eastAsia="pl-PL"/>
        </w:rPr>
        <w:t>Pzp</w:t>
      </w:r>
      <w:proofErr w:type="spellEnd"/>
      <w:r w:rsidRPr="00882FB1">
        <w:rPr>
          <w:rFonts w:ascii="Century Gothic" w:eastAsia="Times New Roman" w:hAnsi="Century Gothic" w:cs="Open Sans"/>
          <w:lang w:eastAsia="pl-PL"/>
        </w:rPr>
        <w:t xml:space="preserve"> z innym wykonawc</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w:t>
      </w:r>
      <w:proofErr w:type="spellStart"/>
      <w:r w:rsidRPr="00882FB1">
        <w:rPr>
          <w:rFonts w:ascii="Century Gothic" w:eastAsia="Times New Roman" w:hAnsi="Century Gothic" w:cs="Open Sans"/>
          <w:lang w:eastAsia="pl-PL"/>
        </w:rPr>
        <w:t>ami</w:t>
      </w:r>
      <w:proofErr w:type="spellEnd"/>
      <w:r w:rsidRPr="00882FB1">
        <w:rPr>
          <w:rFonts w:ascii="Century Gothic" w:eastAsia="Times New Roman" w:hAnsi="Century Gothic" w:cs="Open Sans"/>
          <w:lang w:eastAsia="pl-PL"/>
        </w:rPr>
        <w:t>, kt</w:t>
      </w:r>
      <w:r w:rsidRPr="00882FB1">
        <w:rPr>
          <w:rFonts w:ascii="Century Gothic" w:eastAsia="Times New Roman" w:hAnsi="Century Gothic" w:cs="Open Sans" w:hint="eastAsia"/>
          <w:lang w:eastAsia="pl-PL"/>
        </w:rPr>
        <w:t>ó</w:t>
      </w:r>
      <w:r w:rsidRPr="00882FB1">
        <w:rPr>
          <w:rFonts w:ascii="Century Gothic" w:eastAsia="Times New Roman" w:hAnsi="Century Gothic" w:cs="Open Sans"/>
          <w:lang w:eastAsia="pl-PL"/>
        </w:rPr>
        <w:t>ry z</w:t>
      </w:r>
      <w:r w:rsidRPr="00882FB1">
        <w:rPr>
          <w:rFonts w:ascii="Century Gothic" w:eastAsia="Times New Roman" w:hAnsi="Century Gothic" w:cs="Open Sans" w:hint="eastAsia"/>
          <w:lang w:eastAsia="pl-PL"/>
        </w:rPr>
        <w:t>ł</w:t>
      </w:r>
      <w:r w:rsidRPr="00882FB1">
        <w:rPr>
          <w:rFonts w:ascii="Century Gothic" w:eastAsia="Times New Roman" w:hAnsi="Century Gothic" w:cs="Open Sans"/>
          <w:lang w:eastAsia="pl-PL"/>
        </w:rPr>
        <w:t>o</w:t>
      </w:r>
      <w:r w:rsidRPr="00882FB1">
        <w:rPr>
          <w:rFonts w:ascii="Century Gothic" w:eastAsia="Times New Roman" w:hAnsi="Century Gothic" w:cs="Open Sans" w:hint="eastAsia"/>
          <w:lang w:eastAsia="pl-PL"/>
        </w:rPr>
        <w:t>ż</w:t>
      </w:r>
      <w:r w:rsidRPr="00882FB1">
        <w:rPr>
          <w:rFonts w:ascii="Century Gothic" w:eastAsia="Times New Roman" w:hAnsi="Century Gothic" w:cs="Open Sans"/>
          <w:lang w:eastAsia="pl-PL"/>
        </w:rPr>
        <w:t>y</w:t>
      </w:r>
      <w:r w:rsidRPr="00882FB1">
        <w:rPr>
          <w:rFonts w:ascii="Century Gothic" w:eastAsia="Times New Roman" w:hAnsi="Century Gothic" w:cs="Open Sans" w:hint="eastAsia"/>
          <w:lang w:eastAsia="pl-PL"/>
        </w:rPr>
        <w:t>ł</w:t>
      </w:r>
      <w:r w:rsidRPr="00882FB1">
        <w:rPr>
          <w:rFonts w:ascii="Century Gothic" w:eastAsia="Times New Roman" w:hAnsi="Century Gothic" w:cs="Open Sans"/>
          <w:lang w:eastAsia="pl-PL"/>
        </w:rPr>
        <w:t xml:space="preserve"> odr</w:t>
      </w:r>
      <w:r w:rsidRPr="00882FB1">
        <w:rPr>
          <w:rFonts w:ascii="Century Gothic" w:eastAsia="Times New Roman" w:hAnsi="Century Gothic" w:cs="Open Sans" w:hint="eastAsia"/>
          <w:lang w:eastAsia="pl-PL"/>
        </w:rPr>
        <w:t>ę</w:t>
      </w:r>
      <w:r w:rsidRPr="00882FB1">
        <w:rPr>
          <w:rFonts w:ascii="Century Gothic" w:eastAsia="Times New Roman" w:hAnsi="Century Gothic" w:cs="Open Sans"/>
          <w:lang w:eastAsia="pl-PL"/>
        </w:rPr>
        <w:t>bn</w:t>
      </w:r>
      <w:r w:rsidRPr="00882FB1">
        <w:rPr>
          <w:rFonts w:ascii="Century Gothic" w:eastAsia="Times New Roman" w:hAnsi="Century Gothic" w:cs="Open Sans" w:hint="eastAsia"/>
          <w:lang w:eastAsia="pl-PL"/>
        </w:rPr>
        <w:t>ą</w:t>
      </w:r>
      <w:r w:rsidRPr="00882FB1">
        <w:rPr>
          <w:rFonts w:ascii="Century Gothic" w:eastAsia="Times New Roman" w:hAnsi="Century Gothic" w:cs="Open Sans"/>
          <w:lang w:eastAsia="pl-PL"/>
        </w:rPr>
        <w:t xml:space="preserve"> ofert</w:t>
      </w:r>
      <w:r w:rsidRPr="00882FB1">
        <w:rPr>
          <w:rFonts w:ascii="Century Gothic" w:eastAsia="Times New Roman" w:hAnsi="Century Gothic" w:cs="Open Sans" w:hint="eastAsia"/>
          <w:lang w:eastAsia="pl-PL"/>
        </w:rPr>
        <w:t>ę</w:t>
      </w:r>
      <w:r w:rsidRPr="00882FB1">
        <w:rPr>
          <w:rFonts w:ascii="Century Gothic" w:eastAsia="Times New Roman" w:hAnsi="Century Gothic" w:cs="Open Sans"/>
          <w:lang w:eastAsia="pl-PL"/>
        </w:rPr>
        <w:t xml:space="preserve"> *</w:t>
      </w:r>
      <w:r w:rsidR="009638FA" w:rsidRPr="009638FA">
        <w:rPr>
          <w:rFonts w:ascii="Century Gothic" w:eastAsia="Times New Roman" w:hAnsi="Century Gothic" w:cs="Open Sans"/>
          <w:lang w:eastAsia="pl-PL"/>
        </w:rPr>
        <w:t xml:space="preserve">                   </w:t>
      </w:r>
    </w:p>
    <w:p w14:paraId="5A4A6D30" w14:textId="77777777" w:rsidR="00882FB1" w:rsidRDefault="00882FB1" w:rsidP="009638FA">
      <w:pPr>
        <w:tabs>
          <w:tab w:val="center" w:pos="7655"/>
        </w:tabs>
        <w:spacing w:after="0" w:line="360" w:lineRule="auto"/>
        <w:rPr>
          <w:rFonts w:ascii="Century Gothic" w:eastAsia="Times New Roman" w:hAnsi="Century Gothic" w:cs="Open Sans"/>
          <w:i/>
          <w:lang w:eastAsia="pl-PL"/>
        </w:rPr>
      </w:pPr>
    </w:p>
    <w:p w14:paraId="1767AB42" w14:textId="003A5E90" w:rsidR="009638FA" w:rsidRPr="009638FA" w:rsidRDefault="009638FA" w:rsidP="009638FA">
      <w:pPr>
        <w:tabs>
          <w:tab w:val="center" w:pos="7655"/>
        </w:tabs>
        <w:spacing w:after="0" w:line="360" w:lineRule="auto"/>
        <w:rPr>
          <w:rFonts w:ascii="Century Gothic" w:eastAsia="Times New Roman" w:hAnsi="Century Gothic" w:cs="Open Sans"/>
          <w:i/>
          <w:lang w:eastAsia="pl-PL"/>
        </w:rPr>
      </w:pPr>
      <w:r w:rsidRPr="009638FA">
        <w:rPr>
          <w:rFonts w:ascii="Century Gothic" w:eastAsia="Times New Roman" w:hAnsi="Century Gothic" w:cs="Open Sans"/>
          <w:i/>
          <w:lang w:eastAsia="pl-PL"/>
        </w:rPr>
        <w:t>* niepotrzebne skreślić</w:t>
      </w:r>
    </w:p>
    <w:p w14:paraId="7F21CA3B" w14:textId="77777777" w:rsidR="009638FA" w:rsidRPr="009638FA" w:rsidRDefault="009638FA" w:rsidP="009638FA">
      <w:pPr>
        <w:tabs>
          <w:tab w:val="center" w:pos="7655"/>
        </w:tabs>
        <w:spacing w:after="0" w:line="360" w:lineRule="auto"/>
        <w:rPr>
          <w:rFonts w:ascii="Century Gothic" w:eastAsia="Times New Roman" w:hAnsi="Century Gothic" w:cs="Open Sans"/>
          <w:i/>
          <w:lang w:eastAsia="pl-PL"/>
        </w:rPr>
      </w:pPr>
    </w:p>
    <w:p w14:paraId="260DBD27" w14:textId="77777777" w:rsidR="00FA3F6F" w:rsidRPr="00FA3F6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FA3F6F">
        <w:rPr>
          <w:rFonts w:ascii="Century Gothic" w:eastAsia="Times New Roman" w:hAnsi="Century Gothic" w:cs="Open Sans"/>
          <w:b/>
          <w:bCs/>
          <w:i/>
          <w:color w:val="FF0000"/>
          <w:sz w:val="18"/>
          <w:szCs w:val="18"/>
          <w:lang w:eastAsia="pl-PL"/>
        </w:rPr>
        <w:t>UWAGA! Dokument należy wypełnić i podpisać kwalifikowanym podpisem elektronicznym lub podpisem</w:t>
      </w:r>
    </w:p>
    <w:p w14:paraId="781E5935" w14:textId="77777777" w:rsidR="00FA3F6F" w:rsidRPr="00FA3F6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FA3F6F">
        <w:rPr>
          <w:rFonts w:ascii="Century Gothic" w:eastAsia="Times New Roman" w:hAnsi="Century Gothic" w:cs="Open Sans"/>
          <w:b/>
          <w:bCs/>
          <w:i/>
          <w:color w:val="FF0000"/>
          <w:sz w:val="18"/>
          <w:szCs w:val="18"/>
          <w:lang w:eastAsia="pl-PL"/>
        </w:rPr>
        <w:t>zaufanym lub podpisem osobistym.</w:t>
      </w:r>
    </w:p>
    <w:p w14:paraId="3F513081" w14:textId="77777777" w:rsidR="00FA3F6F" w:rsidRPr="00FA3F6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FA3F6F">
        <w:rPr>
          <w:rFonts w:ascii="Century Gothic" w:eastAsia="Times New Roman" w:hAnsi="Century Gothic" w:cs="Open Sans"/>
          <w:b/>
          <w:bCs/>
          <w:i/>
          <w:color w:val="FF0000"/>
          <w:sz w:val="18"/>
          <w:szCs w:val="18"/>
          <w:lang w:eastAsia="pl-PL"/>
        </w:rPr>
        <w:t>Zamawiający zaleca zapisanie dokumentu w formacie PDF.</w:t>
      </w:r>
    </w:p>
    <w:p w14:paraId="3294A08D" w14:textId="705B59C1" w:rsidR="00C901DF" w:rsidRDefault="00FA3F6F" w:rsidP="00FA3F6F">
      <w:pPr>
        <w:tabs>
          <w:tab w:val="center" w:pos="7655"/>
        </w:tabs>
        <w:spacing w:after="0" w:line="360" w:lineRule="auto"/>
        <w:rPr>
          <w:rFonts w:ascii="Century Gothic" w:eastAsia="Times New Roman" w:hAnsi="Century Gothic" w:cs="Open Sans"/>
          <w:b/>
          <w:bCs/>
          <w:i/>
          <w:color w:val="FF0000"/>
          <w:sz w:val="18"/>
          <w:szCs w:val="18"/>
          <w:lang w:eastAsia="pl-PL"/>
        </w:rPr>
      </w:pPr>
      <w:r w:rsidRPr="00FA3F6F">
        <w:rPr>
          <w:rFonts w:ascii="Century Gothic" w:eastAsia="Times New Roman" w:hAnsi="Century Gothic" w:cs="Open Sans"/>
          <w:b/>
          <w:bCs/>
          <w:i/>
          <w:color w:val="FF0000"/>
          <w:sz w:val="18"/>
          <w:szCs w:val="18"/>
          <w:lang w:eastAsia="pl-PL"/>
        </w:rPr>
        <w:t>DOKUMENT SKŁADANY NA WEZWANIE.</w:t>
      </w:r>
    </w:p>
    <w:p w14:paraId="72FD4D18" w14:textId="77777777" w:rsidR="00C901DF" w:rsidRDefault="00C901DF" w:rsidP="00FA3F6F">
      <w:pPr>
        <w:tabs>
          <w:tab w:val="center" w:pos="7655"/>
        </w:tabs>
        <w:spacing w:after="0" w:line="360" w:lineRule="auto"/>
        <w:rPr>
          <w:rFonts w:ascii="Century Gothic" w:eastAsia="Times New Roman" w:hAnsi="Century Gothic" w:cs="Open Sans"/>
          <w:b/>
          <w:bCs/>
          <w:i/>
          <w:color w:val="FF0000"/>
          <w:sz w:val="18"/>
          <w:szCs w:val="18"/>
          <w:lang w:eastAsia="pl-PL"/>
        </w:rPr>
      </w:pPr>
    </w:p>
    <w:p w14:paraId="386F5439" w14:textId="77777777" w:rsidR="00C901DF" w:rsidRPr="00C901DF" w:rsidRDefault="00C901DF" w:rsidP="00C901DF">
      <w:pPr>
        <w:widowControl w:val="0"/>
        <w:suppressAutoHyphens/>
        <w:autoSpaceDN w:val="0"/>
        <w:spacing w:after="0" w:line="240" w:lineRule="auto"/>
        <w:jc w:val="right"/>
        <w:rPr>
          <w:rFonts w:ascii="Century Gothic" w:eastAsia="Times New Roman" w:hAnsi="Century Gothic" w:cs="Open Sans"/>
          <w:b/>
          <w:bCs/>
          <w:lang w:eastAsia="pl-PL"/>
        </w:rPr>
      </w:pPr>
      <w:r w:rsidRPr="00C901DF">
        <w:rPr>
          <w:rFonts w:ascii="Century Gothic" w:eastAsia="Times New Roman" w:hAnsi="Century Gothic" w:cs="Open Sans"/>
          <w:b/>
          <w:bCs/>
          <w:lang w:eastAsia="pl-PL"/>
        </w:rPr>
        <w:t xml:space="preserve">Załącznik nr 6 do SWZ – </w:t>
      </w:r>
    </w:p>
    <w:p w14:paraId="21FED25F" w14:textId="77777777" w:rsidR="00C901DF" w:rsidRPr="00C901DF" w:rsidRDefault="00C901DF" w:rsidP="00C901DF">
      <w:pPr>
        <w:widowControl w:val="0"/>
        <w:suppressAutoHyphens/>
        <w:autoSpaceDN w:val="0"/>
        <w:spacing w:after="0" w:line="240" w:lineRule="auto"/>
        <w:jc w:val="right"/>
        <w:rPr>
          <w:rFonts w:ascii="Century Gothic" w:eastAsia="Times New Roman" w:hAnsi="Century Gothic" w:cs="Open Sans"/>
          <w:b/>
          <w:bCs/>
          <w:lang w:eastAsia="pl-PL"/>
        </w:rPr>
      </w:pPr>
      <w:r w:rsidRPr="00C901DF">
        <w:rPr>
          <w:rFonts w:ascii="Century Gothic" w:eastAsia="Times New Roman" w:hAnsi="Century Gothic" w:cs="Open Sans"/>
          <w:b/>
          <w:bCs/>
          <w:lang w:eastAsia="pl-PL"/>
        </w:rPr>
        <w:t>formularz kalkulacyjny</w:t>
      </w:r>
    </w:p>
    <w:p w14:paraId="47D93AD0" w14:textId="77777777" w:rsidR="00C901DF" w:rsidRDefault="00C901DF" w:rsidP="00C901DF">
      <w:pPr>
        <w:spacing w:line="256" w:lineRule="auto"/>
        <w:rPr>
          <w:rFonts w:ascii="Century Gothic" w:eastAsia="Times New Roman" w:hAnsi="Century Gothic" w:cs="Open Sans"/>
          <w:b/>
          <w:bCs/>
          <w:lang w:eastAsia="pl-PL"/>
        </w:rPr>
      </w:pPr>
    </w:p>
    <w:p w14:paraId="46698AD0" w14:textId="77777777" w:rsidR="00C901DF" w:rsidRDefault="00C901DF" w:rsidP="00C901DF">
      <w:pPr>
        <w:spacing w:line="256" w:lineRule="auto"/>
        <w:rPr>
          <w:rFonts w:ascii="Century Gothic" w:eastAsia="Times New Roman" w:hAnsi="Century Gothic" w:cs="Open Sans"/>
          <w:b/>
          <w:bCs/>
          <w:lang w:eastAsia="pl-PL"/>
        </w:rPr>
      </w:pPr>
    </w:p>
    <w:p w14:paraId="2F660BC2" w14:textId="77777777" w:rsidR="00C901DF" w:rsidRPr="00C901DF" w:rsidRDefault="00C901DF" w:rsidP="00C901DF">
      <w:pPr>
        <w:spacing w:line="256" w:lineRule="auto"/>
        <w:rPr>
          <w:rFonts w:ascii="Century Gothic" w:eastAsia="Times New Roman" w:hAnsi="Century Gothic" w:cs="Open Sans"/>
          <w:b/>
          <w:bCs/>
          <w:lang w:eastAsia="pl-PL"/>
        </w:rPr>
      </w:pPr>
    </w:p>
    <w:p w14:paraId="1CAF3AF0" w14:textId="77777777" w:rsidR="00C901DF" w:rsidRPr="00C901DF" w:rsidRDefault="00C901DF" w:rsidP="00C901DF">
      <w:pPr>
        <w:spacing w:line="256" w:lineRule="auto"/>
        <w:rPr>
          <w:rFonts w:ascii="Century Gothic" w:eastAsia="Times New Roman" w:hAnsi="Century Gothic" w:cs="Open Sans"/>
          <w:lang w:eastAsia="pl-PL"/>
        </w:rPr>
      </w:pPr>
      <w:r w:rsidRPr="00C901DF">
        <w:rPr>
          <w:rFonts w:ascii="Century Gothic" w:eastAsia="Times New Roman" w:hAnsi="Century Gothic" w:cs="Open Sans"/>
          <w:b/>
          <w:bCs/>
          <w:lang w:eastAsia="pl-PL"/>
        </w:rPr>
        <w:t xml:space="preserve">OFERUJEMY </w:t>
      </w:r>
      <w:r w:rsidRPr="00C901DF">
        <w:rPr>
          <w:rFonts w:ascii="Century Gothic" w:eastAsia="Times New Roman" w:hAnsi="Century Gothic" w:cs="Open Sans"/>
          <w:lang w:eastAsia="pl-PL"/>
        </w:rPr>
        <w:t>wykonanie przedmiotu zamówienia, zgodnie ze Specyfikacją Warunków Zamówienia za:</w:t>
      </w:r>
    </w:p>
    <w:p w14:paraId="0974C85B" w14:textId="77777777" w:rsidR="00C901DF" w:rsidRPr="00C901DF" w:rsidRDefault="00C901DF" w:rsidP="00C901DF">
      <w:pPr>
        <w:spacing w:line="256" w:lineRule="auto"/>
        <w:rPr>
          <w:rFonts w:ascii="Century Gothic" w:eastAsia="Times New Roman" w:hAnsi="Century Gothic" w:cs="Open Sans"/>
          <w:lang w:eastAsia="pl-PL"/>
        </w:rPr>
      </w:pPr>
      <w:r w:rsidRPr="00C901DF">
        <w:rPr>
          <w:rFonts w:ascii="Century Gothic" w:eastAsia="Times New Roman" w:hAnsi="Century Gothic" w:cs="Open Sans"/>
          <w:lang w:eastAsia="pl-PL"/>
        </w:rPr>
        <w:t xml:space="preserve">cenę netto (bez podatku VAT) ........... </w:t>
      </w:r>
      <w:r w:rsidRPr="00C901DF">
        <w:rPr>
          <w:rFonts w:ascii="Century Gothic" w:eastAsia="Times New Roman" w:hAnsi="Century Gothic" w:cs="Open Sans"/>
          <w:b/>
          <w:bCs/>
          <w:lang w:eastAsia="pl-PL"/>
        </w:rPr>
        <w:t>PLN</w:t>
      </w:r>
      <w:r w:rsidRPr="00C901DF">
        <w:rPr>
          <w:rFonts w:ascii="Century Gothic" w:eastAsia="Times New Roman" w:hAnsi="Century Gothic" w:cs="Open Sans"/>
          <w:lang w:eastAsia="pl-PL"/>
        </w:rPr>
        <w:t xml:space="preserve"> za godzinę pracy ratownika</w:t>
      </w:r>
    </w:p>
    <w:p w14:paraId="60370341" w14:textId="77777777" w:rsidR="00C901DF" w:rsidRPr="00C901DF" w:rsidRDefault="00C901DF" w:rsidP="00C901DF">
      <w:pPr>
        <w:spacing w:line="256" w:lineRule="auto"/>
        <w:rPr>
          <w:rFonts w:ascii="Century Gothic" w:eastAsia="Times New Roman" w:hAnsi="Century Gothic" w:cs="Open Sans"/>
          <w:bCs/>
          <w:lang w:eastAsia="pl-PL"/>
        </w:rPr>
      </w:pPr>
      <w:r w:rsidRPr="00C901DF">
        <w:rPr>
          <w:rFonts w:ascii="Century Gothic" w:eastAsia="Times New Roman" w:hAnsi="Century Gothic" w:cs="Open Sans"/>
          <w:lang w:eastAsia="pl-PL"/>
        </w:rPr>
        <w:t xml:space="preserve">plus podatek VAT …..% w wysokości: ……... </w:t>
      </w:r>
      <w:r w:rsidRPr="00C901DF">
        <w:rPr>
          <w:rFonts w:ascii="Century Gothic" w:eastAsia="Times New Roman" w:hAnsi="Century Gothic" w:cs="Open Sans"/>
          <w:b/>
          <w:bCs/>
          <w:lang w:eastAsia="pl-PL"/>
        </w:rPr>
        <w:t>PLN</w:t>
      </w:r>
      <w:r w:rsidRPr="00C901DF">
        <w:rPr>
          <w:rFonts w:ascii="Century Gothic" w:eastAsia="Times New Roman" w:hAnsi="Century Gothic" w:cs="Open Sans"/>
          <w:lang w:eastAsia="pl-PL"/>
        </w:rPr>
        <w:t xml:space="preserve"> za godzinę pracy ratownika</w:t>
      </w:r>
      <w:r w:rsidRPr="00C901DF">
        <w:rPr>
          <w:rFonts w:ascii="Century Gothic" w:eastAsia="Times New Roman" w:hAnsi="Century Gothic" w:cs="Open Sans"/>
          <w:b/>
          <w:bCs/>
          <w:lang w:eastAsia="pl-PL"/>
        </w:rPr>
        <w:t xml:space="preserve"> </w:t>
      </w:r>
    </w:p>
    <w:p w14:paraId="3984B74B" w14:textId="77777777" w:rsidR="00C901DF" w:rsidRPr="00C901DF" w:rsidRDefault="00C901DF" w:rsidP="00C901DF">
      <w:pPr>
        <w:spacing w:line="256" w:lineRule="auto"/>
        <w:rPr>
          <w:rFonts w:ascii="Century Gothic" w:eastAsia="Times New Roman" w:hAnsi="Century Gothic" w:cs="Open Sans"/>
          <w:lang w:eastAsia="pl-PL"/>
        </w:rPr>
      </w:pPr>
      <w:r w:rsidRPr="00C901DF">
        <w:rPr>
          <w:rFonts w:ascii="Century Gothic" w:eastAsia="Times New Roman" w:hAnsi="Century Gothic" w:cs="Open Sans"/>
          <w:lang w:eastAsia="pl-PL"/>
        </w:rPr>
        <w:t xml:space="preserve">tj. cenę brutto (łącznie z podatkiem VAT).................... </w:t>
      </w:r>
      <w:r w:rsidRPr="00C901DF">
        <w:rPr>
          <w:rFonts w:ascii="Century Gothic" w:eastAsia="Times New Roman" w:hAnsi="Century Gothic" w:cs="Open Sans"/>
          <w:b/>
          <w:bCs/>
          <w:lang w:eastAsia="pl-PL"/>
        </w:rPr>
        <w:t xml:space="preserve">PLN </w:t>
      </w:r>
      <w:r w:rsidRPr="00C901DF">
        <w:rPr>
          <w:rFonts w:ascii="Century Gothic" w:eastAsia="Times New Roman" w:hAnsi="Century Gothic" w:cs="Open Sans"/>
          <w:lang w:eastAsia="pl-PL"/>
        </w:rPr>
        <w:t xml:space="preserve">za godzinę pracy ratownika </w:t>
      </w:r>
    </w:p>
    <w:p w14:paraId="33789A8E" w14:textId="77777777" w:rsidR="00C901DF" w:rsidRPr="00C901DF" w:rsidRDefault="00C901DF" w:rsidP="00C901DF">
      <w:pPr>
        <w:spacing w:line="256" w:lineRule="auto"/>
        <w:rPr>
          <w:rFonts w:ascii="Century Gothic" w:eastAsia="Times New Roman" w:hAnsi="Century Gothic" w:cs="Open Sans"/>
          <w:b/>
          <w:bCs/>
          <w:lang w:eastAsia="pl-PL"/>
        </w:rPr>
      </w:pPr>
      <w:r w:rsidRPr="00C901DF">
        <w:rPr>
          <w:rFonts w:ascii="Century Gothic" w:eastAsia="Times New Roman" w:hAnsi="Century Gothic" w:cs="Open Sans"/>
          <w:b/>
          <w:bCs/>
          <w:lang w:eastAsia="pl-PL"/>
        </w:rPr>
        <w:t xml:space="preserve">zgodnie z powyższą kalkulacją: </w:t>
      </w:r>
    </w:p>
    <w:p w14:paraId="34CDF90D" w14:textId="08360E52" w:rsidR="00C901DF" w:rsidRPr="00C901DF" w:rsidRDefault="00C901DF" w:rsidP="00C901DF">
      <w:pPr>
        <w:spacing w:line="256" w:lineRule="auto"/>
        <w:rPr>
          <w:rFonts w:ascii="Century Gothic" w:eastAsia="Times New Roman" w:hAnsi="Century Gothic" w:cs="Open Sans"/>
          <w:lang w:eastAsia="pl-PL"/>
        </w:rPr>
      </w:pPr>
      <w:r w:rsidRPr="00C901DF">
        <w:rPr>
          <w:rFonts w:ascii="Century Gothic" w:eastAsia="Times New Roman" w:hAnsi="Century Gothic" w:cs="Open Sans"/>
          <w:lang w:eastAsia="pl-PL"/>
        </w:rPr>
        <w:t xml:space="preserve">cenę netto  (bez podatku VAT)........................................................ </w:t>
      </w:r>
      <w:r w:rsidRPr="00C901DF">
        <w:rPr>
          <w:rFonts w:ascii="Century Gothic" w:eastAsia="Times New Roman" w:hAnsi="Century Gothic" w:cs="Open Sans"/>
          <w:b/>
          <w:bCs/>
          <w:lang w:eastAsia="pl-PL"/>
        </w:rPr>
        <w:t xml:space="preserve">PLN za </w:t>
      </w:r>
      <w:r w:rsidR="00D42BDB">
        <w:rPr>
          <w:rFonts w:ascii="Century Gothic" w:eastAsia="Times New Roman" w:hAnsi="Century Gothic" w:cs="Open Sans"/>
          <w:b/>
          <w:bCs/>
          <w:lang w:eastAsia="pl-PL"/>
        </w:rPr>
        <w:t>4320</w:t>
      </w:r>
      <w:r w:rsidRPr="00C901DF">
        <w:rPr>
          <w:rFonts w:ascii="Century Gothic" w:eastAsia="Times New Roman" w:hAnsi="Century Gothic" w:cs="Open Sans"/>
          <w:b/>
          <w:bCs/>
          <w:lang w:eastAsia="pl-PL"/>
        </w:rPr>
        <w:t xml:space="preserve"> godzin pracy</w:t>
      </w:r>
    </w:p>
    <w:p w14:paraId="5CD83BCA" w14:textId="74AB9ED2" w:rsidR="00C901DF" w:rsidRPr="00C901DF" w:rsidRDefault="00C901DF" w:rsidP="00C901DF">
      <w:pPr>
        <w:spacing w:line="256" w:lineRule="auto"/>
        <w:rPr>
          <w:rFonts w:ascii="Century Gothic" w:eastAsia="Times New Roman" w:hAnsi="Century Gothic" w:cs="Open Sans"/>
          <w:b/>
          <w:bCs/>
          <w:lang w:eastAsia="pl-PL"/>
        </w:rPr>
      </w:pPr>
      <w:r w:rsidRPr="00C901DF">
        <w:rPr>
          <w:rFonts w:ascii="Century Gothic" w:eastAsia="Times New Roman" w:hAnsi="Century Gothic" w:cs="Open Sans"/>
          <w:lang w:eastAsia="pl-PL"/>
        </w:rPr>
        <w:t xml:space="preserve">tj. cenę brutto (łącznie z podatkiem VAT)..................................... </w:t>
      </w:r>
      <w:r w:rsidRPr="00C901DF">
        <w:rPr>
          <w:rFonts w:ascii="Century Gothic" w:eastAsia="Times New Roman" w:hAnsi="Century Gothic" w:cs="Open Sans"/>
          <w:b/>
          <w:bCs/>
          <w:lang w:eastAsia="pl-PL"/>
        </w:rPr>
        <w:t xml:space="preserve">PLN za </w:t>
      </w:r>
      <w:r w:rsidR="00D42BDB">
        <w:rPr>
          <w:rFonts w:ascii="Century Gothic" w:eastAsia="Times New Roman" w:hAnsi="Century Gothic" w:cs="Open Sans"/>
          <w:b/>
          <w:bCs/>
          <w:lang w:eastAsia="pl-PL"/>
        </w:rPr>
        <w:t>4320</w:t>
      </w:r>
      <w:r w:rsidRPr="00C901DF">
        <w:rPr>
          <w:rFonts w:ascii="Century Gothic" w:eastAsia="Times New Roman" w:hAnsi="Century Gothic" w:cs="Open Sans"/>
          <w:b/>
          <w:bCs/>
          <w:lang w:eastAsia="pl-PL"/>
        </w:rPr>
        <w:t xml:space="preserve"> godzin pracy</w:t>
      </w:r>
      <w:r w:rsidRPr="00C901DF">
        <w:rPr>
          <w:rFonts w:ascii="Century Gothic" w:eastAsia="Times New Roman" w:hAnsi="Century Gothic" w:cs="Open Sans"/>
          <w:lang w:eastAsia="pl-PL"/>
        </w:rPr>
        <w:t xml:space="preserve"> – podana ilość godzin jest szacunkowa, obliczona na jej podstawie cena służyć będzie jedynie porównaniu ofert i stanowić będzie maksymalną wartość zobowiązania Zamawiającego względem Wykonawcy.</w:t>
      </w:r>
    </w:p>
    <w:p w14:paraId="5DCEF993" w14:textId="77777777" w:rsidR="00C901DF" w:rsidRPr="00C901DF" w:rsidRDefault="00C901DF" w:rsidP="00C901DF">
      <w:pPr>
        <w:spacing w:line="256" w:lineRule="auto"/>
        <w:rPr>
          <w:rFonts w:ascii="Century Gothic" w:eastAsia="Times New Roman" w:hAnsi="Century Gothic" w:cs="Open Sans"/>
          <w:lang w:eastAsia="pl-PL"/>
        </w:rPr>
      </w:pPr>
    </w:p>
    <w:p w14:paraId="68497183" w14:textId="0B73267D" w:rsidR="00C901DF" w:rsidRPr="00C901DF" w:rsidRDefault="00C901DF" w:rsidP="003F67DF">
      <w:pPr>
        <w:spacing w:line="256" w:lineRule="auto"/>
        <w:jc w:val="both"/>
        <w:rPr>
          <w:rFonts w:ascii="Century Gothic" w:eastAsia="Times New Roman" w:hAnsi="Century Gothic" w:cs="Open Sans"/>
          <w:bCs/>
          <w:lang w:eastAsia="pl-PL"/>
        </w:rPr>
      </w:pPr>
      <w:r>
        <w:rPr>
          <w:rFonts w:ascii="Century Gothic" w:eastAsia="Times New Roman" w:hAnsi="Century Gothic" w:cs="Open Sans"/>
          <w:bCs/>
          <w:lang w:eastAsia="pl-PL"/>
        </w:rPr>
        <w:t>C</w:t>
      </w:r>
      <w:r w:rsidRPr="00C901DF">
        <w:rPr>
          <w:rFonts w:ascii="Century Gothic" w:eastAsia="Times New Roman" w:hAnsi="Century Gothic" w:cs="Open Sans"/>
          <w:bCs/>
          <w:lang w:eastAsia="pl-PL"/>
        </w:rPr>
        <w:t xml:space="preserve">enę oferty brutto </w:t>
      </w:r>
      <w:r w:rsidR="00C35B61">
        <w:rPr>
          <w:rFonts w:ascii="Century Gothic" w:eastAsia="Times New Roman" w:hAnsi="Century Gothic" w:cs="Open Sans"/>
          <w:bCs/>
          <w:lang w:eastAsia="pl-PL"/>
        </w:rPr>
        <w:t xml:space="preserve">za </w:t>
      </w:r>
      <w:r w:rsidR="00D42BDB">
        <w:rPr>
          <w:rFonts w:ascii="Century Gothic" w:eastAsia="Times New Roman" w:hAnsi="Century Gothic" w:cs="Open Sans"/>
          <w:bCs/>
          <w:lang w:eastAsia="pl-PL"/>
        </w:rPr>
        <w:t>4320</w:t>
      </w:r>
      <w:r w:rsidR="00C35B61">
        <w:rPr>
          <w:rFonts w:ascii="Century Gothic" w:eastAsia="Times New Roman" w:hAnsi="Century Gothic" w:cs="Open Sans"/>
          <w:bCs/>
          <w:lang w:eastAsia="pl-PL"/>
        </w:rPr>
        <w:t xml:space="preserve"> godzin pracy </w:t>
      </w:r>
      <w:r w:rsidRPr="00C901DF">
        <w:rPr>
          <w:rFonts w:ascii="Century Gothic" w:eastAsia="Times New Roman" w:hAnsi="Century Gothic" w:cs="Open Sans"/>
          <w:bCs/>
          <w:lang w:eastAsia="pl-PL"/>
        </w:rPr>
        <w:t xml:space="preserve">należy zawrzeć w Rozdziale VIII w interaktywnym „Formularzu ofertowym” ściągniętym z Platformy e- Zamówienia. </w:t>
      </w:r>
    </w:p>
    <w:p w14:paraId="6494AB1E" w14:textId="77777777" w:rsidR="00C901DF" w:rsidRPr="00C901DF" w:rsidRDefault="00C901DF" w:rsidP="00C901DF">
      <w:pPr>
        <w:spacing w:line="256" w:lineRule="auto"/>
        <w:rPr>
          <w:rFonts w:ascii="Century Gothic" w:eastAsia="Times New Roman" w:hAnsi="Century Gothic" w:cs="Open Sans"/>
          <w:b/>
          <w:i/>
          <w:lang w:eastAsia="pl-PL"/>
        </w:rPr>
      </w:pPr>
    </w:p>
    <w:p w14:paraId="367599C1" w14:textId="77777777" w:rsidR="00C901DF" w:rsidRPr="00C901DF" w:rsidRDefault="00C901DF" w:rsidP="00C901DF">
      <w:pPr>
        <w:spacing w:line="256" w:lineRule="auto"/>
        <w:rPr>
          <w:rFonts w:ascii="Century Gothic" w:eastAsia="Times New Roman" w:hAnsi="Century Gothic" w:cs="Open Sans"/>
          <w:b/>
          <w:i/>
          <w:lang w:eastAsia="pl-PL"/>
        </w:rPr>
      </w:pPr>
    </w:p>
    <w:p w14:paraId="5898649E" w14:textId="77777777" w:rsidR="00C901DF" w:rsidRPr="00C901DF" w:rsidRDefault="00C901DF" w:rsidP="00C901D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C901DF">
        <w:rPr>
          <w:rFonts w:ascii="Times New Roman" w:eastAsia="Arial" w:hAnsi="Times New Roman" w:cs="Times New Roman"/>
          <w:b/>
          <w:i/>
          <w:color w:val="FF0000"/>
          <w:kern w:val="3"/>
          <w:sz w:val="20"/>
          <w:szCs w:val="20"/>
          <w:lang w:eastAsia="zh-CN" w:bidi="hi-IN"/>
        </w:rPr>
        <w:t>UWAGA! Dokument należy wypełnić i podpisać kwalifikowanym podpisem elektronicznym lub podpisem  zaufanym lub podpisem osobistym.</w:t>
      </w:r>
    </w:p>
    <w:p w14:paraId="6958E3A1" w14:textId="77777777" w:rsidR="00C901DF" w:rsidRPr="00C901DF" w:rsidRDefault="00C901DF" w:rsidP="00C901DF">
      <w:pPr>
        <w:widowControl w:val="0"/>
        <w:tabs>
          <w:tab w:val="left" w:pos="3554"/>
          <w:tab w:val="left" w:pos="5404"/>
          <w:tab w:val="center" w:pos="6253"/>
        </w:tabs>
        <w:suppressAutoHyphens/>
        <w:autoSpaceDN w:val="0"/>
        <w:spacing w:after="0" w:line="240" w:lineRule="auto"/>
        <w:jc w:val="both"/>
        <w:rPr>
          <w:rFonts w:ascii="Times New Roman" w:eastAsia="Arial" w:hAnsi="Times New Roman" w:cs="Times New Roman"/>
          <w:b/>
          <w:i/>
          <w:color w:val="FF0000"/>
          <w:kern w:val="3"/>
          <w:sz w:val="20"/>
          <w:szCs w:val="20"/>
          <w:lang w:eastAsia="zh-CN" w:bidi="hi-IN"/>
        </w:rPr>
      </w:pPr>
      <w:r w:rsidRPr="00C901DF">
        <w:rPr>
          <w:rFonts w:ascii="Times New Roman" w:eastAsia="Arial" w:hAnsi="Times New Roman" w:cs="Times New Roman"/>
          <w:b/>
          <w:i/>
          <w:color w:val="FF0000"/>
          <w:kern w:val="3"/>
          <w:sz w:val="20"/>
          <w:szCs w:val="20"/>
          <w:lang w:eastAsia="zh-CN" w:bidi="hi-IN"/>
        </w:rPr>
        <w:t>Zamawiający zaleca zapisanie dokumentu w formacie PDF.</w:t>
      </w:r>
    </w:p>
    <w:p w14:paraId="1221765A" w14:textId="77777777" w:rsidR="00C901DF" w:rsidRPr="000B6A16" w:rsidRDefault="00C901DF" w:rsidP="00C901DF">
      <w:pPr>
        <w:widowControl w:val="0"/>
        <w:suppressAutoHyphens/>
        <w:autoSpaceDN w:val="0"/>
        <w:spacing w:after="0" w:line="240" w:lineRule="auto"/>
        <w:ind w:left="788" w:hanging="431"/>
        <w:jc w:val="both"/>
        <w:rPr>
          <w:rFonts w:ascii="Times New Roman" w:eastAsia="Times New Roman" w:hAnsi="Times New Roman" w:cs="Times New Roman"/>
          <w:kern w:val="3"/>
          <w:sz w:val="20"/>
          <w:szCs w:val="20"/>
          <w:lang w:eastAsia="pl-PL"/>
        </w:rPr>
      </w:pPr>
    </w:p>
    <w:p w14:paraId="28C60C86" w14:textId="77777777" w:rsidR="00C901DF" w:rsidRPr="000B6A16" w:rsidRDefault="00C901DF" w:rsidP="00C901DF">
      <w:pPr>
        <w:widowControl w:val="0"/>
        <w:suppressAutoHyphens/>
        <w:autoSpaceDN w:val="0"/>
        <w:spacing w:after="0" w:line="240" w:lineRule="auto"/>
        <w:jc w:val="both"/>
        <w:rPr>
          <w:rFonts w:ascii="Times New Roman" w:eastAsia="Arial" w:hAnsi="Times New Roman" w:cs="Times New Roman"/>
          <w:b/>
          <w:spacing w:val="-1"/>
          <w:kern w:val="3"/>
          <w:sz w:val="20"/>
          <w:szCs w:val="20"/>
          <w:lang w:eastAsia="pl-PL"/>
        </w:rPr>
      </w:pPr>
      <w:r w:rsidRPr="000B6A16">
        <w:rPr>
          <w:rFonts w:ascii="Times New Roman" w:eastAsia="Arial" w:hAnsi="Times New Roman" w:cs="Times New Roman"/>
          <w:b/>
          <w:spacing w:val="-1"/>
          <w:kern w:val="3"/>
          <w:sz w:val="20"/>
          <w:szCs w:val="20"/>
          <w:lang w:eastAsia="pl-PL"/>
        </w:rPr>
        <w:t>DOKUMENT SKŁADANY WRAZ Z OFERTĄ.</w:t>
      </w:r>
    </w:p>
    <w:p w14:paraId="50DB4280" w14:textId="77777777" w:rsidR="00C901DF" w:rsidRPr="00C901DF" w:rsidRDefault="00C901DF" w:rsidP="00C901DF">
      <w:pPr>
        <w:spacing w:line="256" w:lineRule="auto"/>
        <w:rPr>
          <w:rFonts w:ascii="Century Gothic" w:eastAsia="Times New Roman" w:hAnsi="Century Gothic" w:cs="Open Sans"/>
          <w:lang w:eastAsia="pl-PL"/>
        </w:rPr>
      </w:pPr>
    </w:p>
    <w:p w14:paraId="6013BF2F" w14:textId="77777777" w:rsidR="00C901DF" w:rsidRPr="00FA3F6F" w:rsidRDefault="00C901DF" w:rsidP="00FA3F6F">
      <w:pPr>
        <w:tabs>
          <w:tab w:val="center" w:pos="7655"/>
        </w:tabs>
        <w:spacing w:after="0" w:line="360" w:lineRule="auto"/>
        <w:rPr>
          <w:rFonts w:ascii="Century Gothic" w:eastAsia="Times New Roman" w:hAnsi="Century Gothic" w:cs="Open Sans"/>
          <w:b/>
          <w:bCs/>
          <w:i/>
          <w:color w:val="FF0000"/>
          <w:sz w:val="18"/>
          <w:szCs w:val="18"/>
          <w:lang w:eastAsia="pl-PL"/>
        </w:rPr>
      </w:pPr>
    </w:p>
    <w:bookmarkEnd w:id="0"/>
    <w:sectPr w:rsidR="00C901DF" w:rsidRPr="00FA3F6F" w:rsidSect="009638FA">
      <w:headerReference w:type="default" r:id="rId18"/>
      <w:footerReference w:type="default" r:id="rId19"/>
      <w:pgSz w:w="11906" w:h="16838"/>
      <w:pgMar w:top="568" w:right="1133" w:bottom="1417" w:left="1417" w:header="708" w:footer="12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4FD21" w14:textId="77777777" w:rsidR="006C40E0" w:rsidRDefault="006C40E0" w:rsidP="00555156">
      <w:pPr>
        <w:spacing w:after="0" w:line="240" w:lineRule="auto"/>
      </w:pPr>
      <w:r>
        <w:separator/>
      </w:r>
    </w:p>
  </w:endnote>
  <w:endnote w:type="continuationSeparator" w:id="0">
    <w:p w14:paraId="618B9E91" w14:textId="77777777" w:rsidR="006C40E0" w:rsidRDefault="006C40E0" w:rsidP="0055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EE"/>
    <w:family w:val="swiss"/>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tisSemiSansPl">
    <w:altName w:val="Courier New"/>
    <w:charset w:val="EE"/>
    <w:family w:val="auto"/>
    <w:pitch w:val="variable"/>
  </w:font>
  <w:font w:name="Times New Roman PL">
    <w:altName w:val="Times New Roman"/>
    <w:charset w:val="00"/>
    <w:family w:val="roman"/>
    <w:pitch w:val="variable"/>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enturyGothic">
    <w:altName w:val="Calibri"/>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 w:name="CIDFont+F4">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 w:name="ヒラギノ角ゴ Pro W3">
    <w:charset w:val="80"/>
    <w:family w:val="auto"/>
    <w:pitch w:val="variable"/>
    <w:sig w:usb0="E00002FF" w:usb1="7AC7FFFF" w:usb2="00000012" w:usb3="00000000" w:csb0="0002000D" w:csb1="00000000"/>
  </w:font>
  <w:font w:name="CIDFont+F2">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E8BDC" w14:textId="77777777" w:rsidR="00973352" w:rsidRDefault="00973352">
    <w:r>
      <w:rPr>
        <w:noProof/>
        <w:lang w:eastAsia="pl-PL"/>
      </w:rPr>
      <mc:AlternateContent>
        <mc:Choice Requires="wps">
          <w:drawing>
            <wp:anchor distT="0" distB="0" distL="114300" distR="114300" simplePos="0" relativeHeight="251663360" behindDoc="0" locked="0" layoutInCell="1" allowOverlap="1" wp14:anchorId="439518B3" wp14:editId="49E15B6D">
              <wp:simplePos x="0" y="0"/>
              <wp:positionH relativeFrom="margin">
                <wp:posOffset>-21428</wp:posOffset>
              </wp:positionH>
              <wp:positionV relativeFrom="paragraph">
                <wp:posOffset>161925</wp:posOffset>
              </wp:positionV>
              <wp:extent cx="5750061" cy="0"/>
              <wp:effectExtent l="0" t="0" r="22225" b="19050"/>
              <wp:wrapNone/>
              <wp:docPr id="78" name="Łącznik prosty 78"/>
              <wp:cNvGraphicFramePr/>
              <a:graphic xmlns:a="http://schemas.openxmlformats.org/drawingml/2006/main">
                <a:graphicData uri="http://schemas.microsoft.com/office/word/2010/wordprocessingShape">
                  <wps:wsp>
                    <wps:cNvCnPr/>
                    <wps:spPr>
                      <a:xfrm>
                        <a:off x="0" y="0"/>
                        <a:ext cx="5750061"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FA30CB" id="Łącznik prosty 78" o:spid="_x0000_s1026" style="position:absolute;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pt,12.75pt" to="451.0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" strokecolor="red" strokeweight="1.5pt">
              <v:stroke joinstyle="miter"/>
              <w10:wrap anchorx="margin"/>
            </v:line>
          </w:pict>
        </mc:Fallback>
      </mc:AlternateContent>
    </w:r>
  </w:p>
  <w:p w14:paraId="407827DA" w14:textId="77777777" w:rsidR="00555156" w:rsidRDefault="008417E9">
    <w:pPr>
      <w:pStyle w:val="Stopka"/>
    </w:pPr>
    <w:r>
      <w:rPr>
        <w:noProof/>
        <w:lang w:eastAsia="pl-PL"/>
      </w:rPr>
      <mc:AlternateContent>
        <mc:Choice Requires="wps">
          <w:drawing>
            <wp:anchor distT="0" distB="0" distL="114300" distR="114300" simplePos="0" relativeHeight="251674624" behindDoc="0" locked="0" layoutInCell="1" allowOverlap="1" wp14:anchorId="657D3A9D" wp14:editId="103E86F5">
              <wp:simplePos x="0" y="0"/>
              <wp:positionH relativeFrom="column">
                <wp:posOffset>3561715</wp:posOffset>
              </wp:positionH>
              <wp:positionV relativeFrom="paragraph">
                <wp:posOffset>119380</wp:posOffset>
              </wp:positionV>
              <wp:extent cx="1111885" cy="389255"/>
              <wp:effectExtent l="0" t="0" r="0" b="0"/>
              <wp:wrapNone/>
              <wp:docPr id="104" name="Pole tekstowe 104"/>
              <wp:cNvGraphicFramePr/>
              <a:graphic xmlns:a="http://schemas.openxmlformats.org/drawingml/2006/main">
                <a:graphicData uri="http://schemas.microsoft.com/office/word/2010/wordprocessingShape">
                  <wps:wsp>
                    <wps:cNvSpPr txBox="1"/>
                    <wps:spPr>
                      <a:xfrm>
                        <a:off x="0" y="0"/>
                        <a:ext cx="1111885" cy="389255"/>
                      </a:xfrm>
                      <a:prstGeom prst="rect">
                        <a:avLst/>
                      </a:prstGeom>
                      <a:noFill/>
                      <a:ln w="6350">
                        <a:noFill/>
                      </a:ln>
                    </wps:spPr>
                    <wps:txb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7D3A9D" id="_x0000_t202" coordsize="21600,21600" o:spt="202" path="m,l,21600r21600,l21600,xe">
              <v:stroke joinstyle="miter"/>
              <v:path gradientshapeok="t" o:connecttype="rect"/>
            </v:shapetype>
            <v:shape id="Pole tekstowe 104" o:spid="_x0000_s1026" type="#_x0000_t202" style="position:absolute;margin-left:280.45pt;margin-top:9.4pt;width:87.55pt;height:30.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" filled="f" stroked="f" strokeweight=".5pt">
              <v:textbox>
                <w:txbxContent>
                  <w:p w14:paraId="74AC60F9" w14:textId="4C280E2F" w:rsidR="00176AE5" w:rsidRPr="007E67E1" w:rsidRDefault="008417E9" w:rsidP="00610B43">
                    <w:pPr>
                      <w:pStyle w:val="Bezodstpw"/>
                      <w:rPr>
                        <w:rFonts w:ascii="Century Gothic" w:hAnsi="Century Gothic"/>
                        <w:b/>
                        <w:sz w:val="11"/>
                        <w:szCs w:val="11"/>
                      </w:rPr>
                    </w:pPr>
                    <w:r w:rsidRPr="008417E9">
                      <w:rPr>
                        <w:rFonts w:ascii="Century Gothic" w:hAnsi="Century Gothic"/>
                        <w:b/>
                        <w:sz w:val="11"/>
                        <w:szCs w:val="11"/>
                      </w:rPr>
                      <w:t xml:space="preserve">sekretariat.szczyrk@cos.pl </w:t>
                    </w:r>
                    <w:r w:rsidR="00776631">
                      <w:rPr>
                        <w:rFonts w:ascii="Century Gothic" w:hAnsi="Century Gothic"/>
                        <w:b/>
                        <w:sz w:val="11"/>
                        <w:szCs w:val="11"/>
                      </w:rPr>
                      <w:t>www.</w:t>
                    </w:r>
                    <w:r w:rsidR="00776631" w:rsidRPr="00776631">
                      <w:rPr>
                        <w:rFonts w:ascii="Century Gothic" w:hAnsi="Century Gothic"/>
                        <w:b/>
                        <w:sz w:val="11"/>
                        <w:szCs w:val="11"/>
                      </w:rPr>
                      <w:t>szczyrk.cos.pl</w:t>
                    </w:r>
                  </w:p>
                </w:txbxContent>
              </v:textbox>
            </v:shape>
          </w:pict>
        </mc:Fallback>
      </mc:AlternateContent>
    </w:r>
    <w:r>
      <w:rPr>
        <w:noProof/>
        <w:lang w:eastAsia="pl-PL"/>
      </w:rPr>
      <w:drawing>
        <wp:anchor distT="0" distB="0" distL="114300" distR="114300" simplePos="0" relativeHeight="251660288" behindDoc="0" locked="0" layoutInCell="1" allowOverlap="1" wp14:anchorId="49CC2A63" wp14:editId="3882F973">
          <wp:simplePos x="0" y="0"/>
          <wp:positionH relativeFrom="margin">
            <wp:posOffset>3189834</wp:posOffset>
          </wp:positionH>
          <wp:positionV relativeFrom="paragraph">
            <wp:posOffset>132080</wp:posOffset>
          </wp:positionV>
          <wp:extent cx="382905" cy="382905"/>
          <wp:effectExtent l="0" t="0" r="0" b="0"/>
          <wp:wrapNone/>
          <wp:docPr id="1652596587" name="Obraz 1652596587" descr="C:\Users\Jachimek\AppData\Local\Microsoft\Windows\INetCache\Content.Word\Mail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chimek\AppData\Local\Microsoft\Windows\INetCache\Content.Word\Mail 1_300i.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l-PL"/>
      </w:rPr>
      <mc:AlternateContent>
        <mc:Choice Requires="wps">
          <w:drawing>
            <wp:anchor distT="0" distB="0" distL="114300" distR="114300" simplePos="0" relativeHeight="251672576" behindDoc="0" locked="0" layoutInCell="1" allowOverlap="1" wp14:anchorId="13A87052" wp14:editId="3FE9AE77">
              <wp:simplePos x="0" y="0"/>
              <wp:positionH relativeFrom="column">
                <wp:posOffset>5127625</wp:posOffset>
              </wp:positionH>
              <wp:positionV relativeFrom="paragraph">
                <wp:posOffset>126365</wp:posOffset>
              </wp:positionV>
              <wp:extent cx="1075055" cy="389255"/>
              <wp:effectExtent l="0" t="0" r="0" b="0"/>
              <wp:wrapNone/>
              <wp:docPr id="103" name="Pole tekstowe 103"/>
              <wp:cNvGraphicFramePr/>
              <a:graphic xmlns:a="http://schemas.openxmlformats.org/drawingml/2006/main">
                <a:graphicData uri="http://schemas.microsoft.com/office/word/2010/wordprocessingShape">
                  <wps:wsp>
                    <wps:cNvSpPr txBox="1"/>
                    <wps:spPr>
                      <a:xfrm>
                        <a:off x="0" y="0"/>
                        <a:ext cx="1075055" cy="389255"/>
                      </a:xfrm>
                      <a:prstGeom prst="rect">
                        <a:avLst/>
                      </a:prstGeom>
                      <a:solidFill>
                        <a:schemeClr val="lt1"/>
                      </a:solidFill>
                      <a:ln w="6350">
                        <a:noFill/>
                      </a:ln>
                    </wps:spPr>
                    <wps:txb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A87052" id="Pole tekstowe 103" o:spid="_x0000_s1027" type="#_x0000_t202" style="position:absolute;margin-left:403.75pt;margin-top:9.95pt;width:84.65pt;height:3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" fillcolor="white [3201]" stroked="f" strokeweight=".5pt">
              <v:textbox>
                <w:txbxContent>
                  <w:p w14:paraId="6F7F5801" w14:textId="77777777" w:rsidR="00554E80" w:rsidRDefault="008417E9" w:rsidP="007E67E1">
                    <w:pPr>
                      <w:pStyle w:val="Bezodstpw"/>
                      <w:rPr>
                        <w:rFonts w:ascii="Century Gothic" w:hAnsi="Century Gothic"/>
                        <w:b/>
                        <w:sz w:val="11"/>
                        <w:szCs w:val="11"/>
                      </w:rPr>
                    </w:pPr>
                    <w:r w:rsidRPr="008417E9">
                      <w:rPr>
                        <w:rFonts w:ascii="Century Gothic" w:hAnsi="Century Gothic"/>
                        <w:b/>
                        <w:sz w:val="11"/>
                        <w:szCs w:val="11"/>
                      </w:rPr>
                      <w:t>ul. Plażowa 8</w:t>
                    </w:r>
                  </w:p>
                  <w:p w14:paraId="036001B9" w14:textId="77777777" w:rsidR="008417E9" w:rsidRPr="00554E80" w:rsidRDefault="008417E9" w:rsidP="007E67E1">
                    <w:pPr>
                      <w:pStyle w:val="Bezodstpw"/>
                      <w:rPr>
                        <w:rFonts w:ascii="Century Gothic" w:hAnsi="Century Gothic"/>
                        <w:b/>
                        <w:sz w:val="11"/>
                        <w:szCs w:val="11"/>
                      </w:rPr>
                    </w:pPr>
                    <w:r w:rsidRPr="008417E9">
                      <w:rPr>
                        <w:rFonts w:ascii="Century Gothic" w:hAnsi="Century Gothic"/>
                        <w:b/>
                        <w:sz w:val="11"/>
                        <w:szCs w:val="11"/>
                      </w:rPr>
                      <w:t>43-370 Szczyrk</w:t>
                    </w:r>
                  </w:p>
                </w:txbxContent>
              </v:textbox>
            </v:shape>
          </w:pict>
        </mc:Fallback>
      </mc:AlternateContent>
    </w:r>
    <w:r>
      <w:rPr>
        <w:noProof/>
        <w:lang w:eastAsia="pl-PL"/>
      </w:rPr>
      <w:drawing>
        <wp:anchor distT="0" distB="0" distL="114300" distR="114300" simplePos="0" relativeHeight="251661312" behindDoc="0" locked="0" layoutInCell="1" allowOverlap="1" wp14:anchorId="02D6D94F" wp14:editId="075B6985">
          <wp:simplePos x="0" y="0"/>
          <wp:positionH relativeFrom="column">
            <wp:posOffset>4742993</wp:posOffset>
          </wp:positionH>
          <wp:positionV relativeFrom="page">
            <wp:posOffset>9866630</wp:posOffset>
          </wp:positionV>
          <wp:extent cx="382905" cy="382905"/>
          <wp:effectExtent l="0" t="0" r="0" b="0"/>
          <wp:wrapNone/>
          <wp:docPr id="1245626935" name="Obraz 1245626935" descr="C:\Users\Jachimek\AppData\Local\Microsoft\Windows\INetCache\Content.Word\House 1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Jachimek\AppData\Local\Microsoft\Windows\INetCache\Content.Word\House 1_300i.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anchor>
      </w:drawing>
    </w:r>
    <w:r w:rsidR="00554E80">
      <w:rPr>
        <w:noProof/>
        <w:lang w:eastAsia="pl-PL"/>
      </w:rPr>
      <mc:AlternateContent>
        <mc:Choice Requires="wps">
          <w:drawing>
            <wp:anchor distT="0" distB="0" distL="114300" distR="114300" simplePos="0" relativeHeight="251676672" behindDoc="0" locked="0" layoutInCell="1" allowOverlap="1" wp14:anchorId="58EBC12C" wp14:editId="675EAC1C">
              <wp:simplePos x="0" y="0"/>
              <wp:positionH relativeFrom="column">
                <wp:posOffset>1958975</wp:posOffset>
              </wp:positionH>
              <wp:positionV relativeFrom="paragraph">
                <wp:posOffset>121285</wp:posOffset>
              </wp:positionV>
              <wp:extent cx="1009650" cy="389255"/>
              <wp:effectExtent l="0" t="0" r="0" b="0"/>
              <wp:wrapNone/>
              <wp:docPr id="105" name="Pole tekstowe 105"/>
              <wp:cNvGraphicFramePr/>
              <a:graphic xmlns:a="http://schemas.openxmlformats.org/drawingml/2006/main">
                <a:graphicData uri="http://schemas.microsoft.com/office/word/2010/wordprocessingShape">
                  <wps:wsp>
                    <wps:cNvSpPr txBox="1"/>
                    <wps:spPr>
                      <a:xfrm>
                        <a:off x="0" y="0"/>
                        <a:ext cx="1009650" cy="389255"/>
                      </a:xfrm>
                      <a:prstGeom prst="rect">
                        <a:avLst/>
                      </a:prstGeom>
                      <a:solidFill>
                        <a:schemeClr val="lt1"/>
                      </a:solidFill>
                      <a:ln w="6350">
                        <a:noFill/>
                      </a:ln>
                    </wps:spPr>
                    <wps:txb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BC12C" id="Pole tekstowe 105" o:spid="_x0000_s1028" type="#_x0000_t202" style="position:absolute;margin-left:154.25pt;margin-top:9.55pt;width:79.5pt;height:30.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" fillcolor="white [3201]" stroked="f" strokeweight=".5pt">
              <v:textbox>
                <w:txbxContent>
                  <w:p w14:paraId="3E2D198F" w14:textId="77777777" w:rsidR="005406AA" w:rsidRDefault="005406AA" w:rsidP="005406AA">
                    <w:pPr>
                      <w:pStyle w:val="Bezodstpw"/>
                      <w:rPr>
                        <w:rFonts w:ascii="Century Gothic" w:hAnsi="Century Gothic"/>
                        <w:b/>
                        <w:sz w:val="11"/>
                        <w:szCs w:val="11"/>
                      </w:rPr>
                    </w:pPr>
                    <w:r w:rsidRPr="005406AA">
                      <w:rPr>
                        <w:rFonts w:ascii="Century Gothic" w:hAnsi="Century Gothic"/>
                        <w:b/>
                        <w:sz w:val="11"/>
                        <w:szCs w:val="11"/>
                      </w:rPr>
                      <w:t xml:space="preserve">tel. +48 </w:t>
                    </w:r>
                    <w:r w:rsidR="008417E9" w:rsidRPr="008417E9">
                      <w:rPr>
                        <w:rFonts w:ascii="Century Gothic" w:hAnsi="Century Gothic"/>
                        <w:b/>
                        <w:sz w:val="11"/>
                        <w:szCs w:val="11"/>
                      </w:rPr>
                      <w:t>33 817 84 41</w:t>
                    </w:r>
                  </w:p>
                  <w:p w14:paraId="4F6E556B" w14:textId="3BD2FD63" w:rsidR="00610B43" w:rsidRDefault="008417E9" w:rsidP="005406AA">
                    <w:pPr>
                      <w:pStyle w:val="Bezodstpw"/>
                      <w:rPr>
                        <w:rFonts w:ascii="Century Gothic" w:hAnsi="Century Gothic"/>
                        <w:b/>
                        <w:sz w:val="11"/>
                        <w:szCs w:val="11"/>
                      </w:rPr>
                    </w:pPr>
                    <w:r>
                      <w:rPr>
                        <w:rFonts w:ascii="Century Gothic" w:hAnsi="Century Gothic"/>
                        <w:b/>
                        <w:sz w:val="11"/>
                        <w:szCs w:val="11"/>
                      </w:rPr>
                      <w:t xml:space="preserve">tel. +48 </w:t>
                    </w:r>
                    <w:r w:rsidRPr="008417E9">
                      <w:rPr>
                        <w:rFonts w:ascii="Century Gothic" w:hAnsi="Century Gothic"/>
                        <w:b/>
                        <w:sz w:val="11"/>
                        <w:szCs w:val="11"/>
                      </w:rPr>
                      <w:t>33 817 8</w:t>
                    </w:r>
                    <w:r w:rsidR="00776631">
                      <w:rPr>
                        <w:rFonts w:ascii="Century Gothic" w:hAnsi="Century Gothic"/>
                        <w:b/>
                        <w:sz w:val="11"/>
                        <w:szCs w:val="11"/>
                      </w:rPr>
                      <w:t>6 62</w:t>
                    </w:r>
                  </w:p>
                </w:txbxContent>
              </v:textbox>
            </v:shape>
          </w:pict>
        </mc:Fallback>
      </mc:AlternateContent>
    </w:r>
    <w:r w:rsidR="00554E80">
      <w:rPr>
        <w:noProof/>
        <w:lang w:eastAsia="pl-PL"/>
      </w:rPr>
      <w:drawing>
        <wp:anchor distT="0" distB="0" distL="114300" distR="114300" simplePos="0" relativeHeight="251659264" behindDoc="0" locked="0" layoutInCell="1" allowOverlap="1" wp14:anchorId="35FD97BF" wp14:editId="5CB3519A">
          <wp:simplePos x="0" y="0"/>
          <wp:positionH relativeFrom="margin">
            <wp:posOffset>1603756</wp:posOffset>
          </wp:positionH>
          <wp:positionV relativeFrom="page">
            <wp:posOffset>9869805</wp:posOffset>
          </wp:positionV>
          <wp:extent cx="382905" cy="382905"/>
          <wp:effectExtent l="0" t="0" r="0" b="0"/>
          <wp:wrapNone/>
          <wp:docPr id="854235910" name="Obraz 854235910" descr="C:\Users\Jachimek\AppData\Local\Microsoft\Windows\INetCache\Content.Word\Call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achimek\AppData\Local\Microsoft\Windows\INetCache\Content.Word\Call_300i.pn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382905" cy="382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w:drawing>
        <wp:anchor distT="0" distB="0" distL="114300" distR="114300" simplePos="0" relativeHeight="251665408" behindDoc="1" locked="0" layoutInCell="1" allowOverlap="1" wp14:anchorId="664E6B44" wp14:editId="6976063D">
          <wp:simplePos x="0" y="0"/>
          <wp:positionH relativeFrom="page">
            <wp:posOffset>890905</wp:posOffset>
          </wp:positionH>
          <wp:positionV relativeFrom="page">
            <wp:posOffset>9867265</wp:posOffset>
          </wp:positionV>
          <wp:extent cx="381600" cy="381600"/>
          <wp:effectExtent l="0" t="0" r="0" b="0"/>
          <wp:wrapNone/>
          <wp:docPr id="413567202" name="Obraz 413567202" descr="C:\Users\Jachimek\AppData\Local\Microsoft\Windows\INetCache\Content.Word\User Smal Circle_300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Jachimek\AppData\Local\Microsoft\Windows\INetCache\Content.Word\User Smal Circle_300i.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1600" cy="38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10B43">
      <w:rPr>
        <w:noProof/>
        <w:lang w:eastAsia="pl-PL"/>
      </w:rPr>
      <mc:AlternateContent>
        <mc:Choice Requires="wps">
          <w:drawing>
            <wp:anchor distT="0" distB="0" distL="114300" distR="114300" simplePos="0" relativeHeight="251678720" behindDoc="0" locked="0" layoutInCell="1" allowOverlap="1" wp14:anchorId="6FDA39A2" wp14:editId="21E1F623">
              <wp:simplePos x="0" y="0"/>
              <wp:positionH relativeFrom="column">
                <wp:posOffset>401955</wp:posOffset>
              </wp:positionH>
              <wp:positionV relativeFrom="paragraph">
                <wp:posOffset>121285</wp:posOffset>
              </wp:positionV>
              <wp:extent cx="1238250" cy="389255"/>
              <wp:effectExtent l="0" t="0" r="0" b="0"/>
              <wp:wrapNone/>
              <wp:docPr id="106" name="Pole tekstowe 106"/>
              <wp:cNvGraphicFramePr/>
              <a:graphic xmlns:a="http://schemas.openxmlformats.org/drawingml/2006/main">
                <a:graphicData uri="http://schemas.microsoft.com/office/word/2010/wordprocessingShape">
                  <wps:wsp>
                    <wps:cNvSpPr txBox="1"/>
                    <wps:spPr>
                      <a:xfrm>
                        <a:off x="0" y="0"/>
                        <a:ext cx="1238250" cy="389255"/>
                      </a:xfrm>
                      <a:prstGeom prst="rect">
                        <a:avLst/>
                      </a:prstGeom>
                      <a:solidFill>
                        <a:schemeClr val="lt1"/>
                      </a:solidFill>
                      <a:ln w="6350">
                        <a:noFill/>
                      </a:ln>
                    </wps:spPr>
                    <wps:txb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A39A2" id="Pole tekstowe 106" o:spid="_x0000_s1029" type="#_x0000_t202" style="position:absolute;margin-left:31.65pt;margin-top:9.55pt;width:97.5pt;height:30.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" fillcolor="white [3201]" stroked="f" strokeweight=".5pt">
              <v:textbox>
                <w:txbxContent>
                  <w:p w14:paraId="7CF85EC0" w14:textId="74D10A34" w:rsidR="00610B43" w:rsidRPr="00176AE5" w:rsidRDefault="004924EE" w:rsidP="00610B43">
                    <w:pPr>
                      <w:pStyle w:val="Bezodstpw"/>
                      <w:rPr>
                        <w:rFonts w:ascii="Century Gothic" w:hAnsi="Century Gothic"/>
                        <w:b/>
                        <w:sz w:val="11"/>
                        <w:szCs w:val="11"/>
                      </w:rPr>
                    </w:pPr>
                    <w:r>
                      <w:rPr>
                        <w:rFonts w:ascii="Century Gothic" w:hAnsi="Century Gothic"/>
                        <w:b/>
                        <w:sz w:val="11"/>
                        <w:szCs w:val="11"/>
                      </w:rPr>
                      <w:t>Dyrektor</w:t>
                    </w:r>
                    <w:r w:rsidR="00776631">
                      <w:rPr>
                        <w:rFonts w:ascii="Century Gothic" w:hAnsi="Century Gothic"/>
                        <w:b/>
                        <w:sz w:val="11"/>
                        <w:szCs w:val="11"/>
                      </w:rPr>
                      <w:t xml:space="preserve"> Tomasz Laszczak</w:t>
                    </w:r>
                  </w:p>
                  <w:p w14:paraId="5F57DF37" w14:textId="77777777" w:rsidR="00610B43" w:rsidRPr="00176AE5" w:rsidRDefault="005406AA" w:rsidP="00610B43">
                    <w:pPr>
                      <w:pStyle w:val="Bezodstpw"/>
                      <w:rPr>
                        <w:rFonts w:ascii="Century Gothic" w:hAnsi="Century Gothic"/>
                        <w:b/>
                        <w:sz w:val="11"/>
                        <w:szCs w:val="11"/>
                      </w:rPr>
                    </w:pPr>
                    <w:r>
                      <w:rPr>
                        <w:rFonts w:ascii="Century Gothic" w:hAnsi="Century Gothic"/>
                        <w:b/>
                        <w:sz w:val="11"/>
                        <w:szCs w:val="11"/>
                      </w:rPr>
                      <w:t xml:space="preserve">COS OPO </w:t>
                    </w:r>
                    <w:r w:rsidR="008417E9">
                      <w:rPr>
                        <w:rFonts w:ascii="Century Gothic" w:hAnsi="Century Gothic"/>
                        <w:b/>
                        <w:sz w:val="11"/>
                        <w:szCs w:val="11"/>
                      </w:rPr>
                      <w:t>Szczyrk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384D77" w14:textId="77777777" w:rsidR="006C40E0" w:rsidRDefault="006C40E0" w:rsidP="00555156">
      <w:pPr>
        <w:spacing w:after="0" w:line="240" w:lineRule="auto"/>
      </w:pPr>
      <w:r>
        <w:separator/>
      </w:r>
    </w:p>
  </w:footnote>
  <w:footnote w:type="continuationSeparator" w:id="0">
    <w:p w14:paraId="61A817FE" w14:textId="77777777" w:rsidR="006C40E0" w:rsidRDefault="006C40E0" w:rsidP="00555156">
      <w:pPr>
        <w:spacing w:after="0" w:line="240" w:lineRule="auto"/>
      </w:pPr>
      <w:r>
        <w:continuationSeparator/>
      </w:r>
    </w:p>
  </w:footnote>
  <w:footnote w:id="1">
    <w:p w14:paraId="647DBE2F"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rPr>
        <w:t>w przypadku Wykonawców wspólnie ubiegających się o zamówienie, każdy z nich składa oświadczenie w zakresie,</w:t>
      </w:r>
      <w:r>
        <w:rPr>
          <w:rFonts w:ascii="Century Gothic" w:hAnsi="Century Gothic" w:cs="Arial"/>
          <w:b/>
          <w:bCs/>
          <w:i/>
          <w:iCs/>
          <w:sz w:val="16"/>
          <w:szCs w:val="18"/>
          <w:lang w:bidi="pl-PL"/>
        </w:rPr>
        <w:t xml:space="preserve"> w </w:t>
      </w:r>
      <w:r>
        <w:rPr>
          <w:rFonts w:ascii="Century Gothic" w:hAnsi="Century Gothic" w:cs="Arial"/>
          <w:i/>
          <w:sz w:val="16"/>
          <w:szCs w:val="18"/>
        </w:rPr>
        <w:t>którym wykazuje spełnianie warunków udziału w postępowaniu oraz w zakresie braku podstaw wykluczenia;</w:t>
      </w:r>
    </w:p>
    <w:p w14:paraId="46F5ECB6" w14:textId="77777777" w:rsidR="009638FA" w:rsidRDefault="009638FA" w:rsidP="009638FA">
      <w:pPr>
        <w:suppressAutoHyphens/>
        <w:rPr>
          <w:rFonts w:ascii="Century Gothic" w:hAnsi="Century Gothic" w:cs="Arial"/>
          <w:i/>
          <w:sz w:val="16"/>
          <w:szCs w:val="18"/>
        </w:rPr>
      </w:pPr>
      <w:r>
        <w:rPr>
          <w:rFonts w:ascii="Century Gothic" w:hAnsi="Century Gothic" w:cs="Arial"/>
          <w:i/>
          <w:sz w:val="16"/>
          <w:szCs w:val="18"/>
          <w:vertAlign w:val="superscript"/>
        </w:rPr>
        <w:t>1</w:t>
      </w:r>
      <w:r>
        <w:rPr>
          <w:rFonts w:ascii="Century Gothic" w:hAnsi="Century Gothic" w:cs="Arial"/>
          <w:i/>
          <w:sz w:val="16"/>
          <w:szCs w:val="18"/>
        </w:rPr>
        <w:t>wykreślić, jeśli nie dotyczy albo wypełnić odpowiednio</w:t>
      </w:r>
    </w:p>
    <w:p w14:paraId="39C87080" w14:textId="7326C38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UWAGA! Dokument należy wypełnić i podpisać kwalifikowanym podpisem elektronicznym lub podpisem zaufanym lub podpisem osobistym.</w:t>
      </w:r>
    </w:p>
    <w:p w14:paraId="5990BE2F" w14:textId="77777777" w:rsidR="0081527A" w:rsidRPr="00FA3F6F" w:rsidRDefault="0081527A" w:rsidP="0081527A">
      <w:pPr>
        <w:autoSpaceDE w:val="0"/>
        <w:autoSpaceDN w:val="0"/>
        <w:adjustRightInd w:val="0"/>
        <w:spacing w:after="0" w:line="240" w:lineRule="auto"/>
        <w:rPr>
          <w:rFonts w:ascii="Century Gothic" w:hAnsi="Century Gothic" w:cs="CIDFont+F2"/>
          <w:b/>
          <w:bCs/>
          <w:i/>
          <w:iCs/>
          <w:color w:val="FF0000"/>
          <w:sz w:val="16"/>
          <w:szCs w:val="16"/>
        </w:rPr>
      </w:pPr>
      <w:r w:rsidRPr="00FA3F6F">
        <w:rPr>
          <w:rFonts w:ascii="Century Gothic" w:hAnsi="Century Gothic" w:cs="CIDFont+F2"/>
          <w:b/>
          <w:bCs/>
          <w:i/>
          <w:iCs/>
          <w:color w:val="FF0000"/>
          <w:sz w:val="16"/>
          <w:szCs w:val="16"/>
        </w:rPr>
        <w:t>Zamawiający zaleca zapisanie dokumentu w formacie PDF.</w:t>
      </w:r>
    </w:p>
    <w:p w14:paraId="6386E193" w14:textId="20DCE931" w:rsidR="009638FA" w:rsidRPr="00FA3F6F" w:rsidRDefault="0081527A" w:rsidP="0081527A">
      <w:pPr>
        <w:suppressAutoHyphens/>
        <w:rPr>
          <w:rFonts w:ascii="Century Gothic" w:hAnsi="Century Gothic" w:cs="Arial"/>
          <w:b/>
          <w:bCs/>
          <w:i/>
          <w:iCs/>
          <w:color w:val="FF0000"/>
          <w:sz w:val="18"/>
          <w:szCs w:val="18"/>
        </w:rPr>
      </w:pPr>
      <w:r w:rsidRPr="00FA3F6F">
        <w:rPr>
          <w:rFonts w:ascii="Century Gothic" w:hAnsi="Century Gothic" w:cs="CIDFont+F2"/>
          <w:b/>
          <w:bCs/>
          <w:i/>
          <w:iCs/>
          <w:color w:val="FF0000"/>
          <w:sz w:val="18"/>
          <w:szCs w:val="18"/>
        </w:rPr>
        <w:t>Dokument składany wraz z ofertą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12573" w14:textId="207FBCAC" w:rsidR="009638FA" w:rsidRPr="009638FA" w:rsidRDefault="009638FA" w:rsidP="009638FA">
    <w:pPr>
      <w:pBdr>
        <w:bottom w:val="single" w:sz="12" w:space="1" w:color="auto"/>
      </w:pBdr>
      <w:spacing w:after="0" w:line="240" w:lineRule="auto"/>
      <w:rPr>
        <w:rFonts w:ascii="Times New Roman" w:eastAsia="Times New Roman" w:hAnsi="Times New Roman" w:cs="Times New Roman"/>
        <w:b/>
        <w:i/>
        <w:iCs/>
        <w:sz w:val="20"/>
        <w:lang w:eastAsia="pl-PL"/>
      </w:rPr>
    </w:pPr>
    <w:bookmarkStart w:id="85" w:name="_Hlk128552074"/>
    <w:bookmarkStart w:id="86" w:name="_Hlk128552075"/>
    <w:bookmarkStart w:id="87" w:name="_Hlk128552076"/>
    <w:bookmarkStart w:id="88" w:name="_Hlk128552077"/>
    <w:r w:rsidRPr="009638FA">
      <w:rPr>
        <w:rFonts w:ascii="Times New Roman" w:eastAsia="Times New Roman" w:hAnsi="Times New Roman" w:cs="Times New Roman"/>
        <w:i/>
        <w:sz w:val="20"/>
        <w:szCs w:val="20"/>
        <w:lang w:eastAsia="pl-PL"/>
      </w:rPr>
      <w:t xml:space="preserve">Numer sprawy: </w:t>
    </w:r>
    <w:r w:rsidRPr="009638FA">
      <w:rPr>
        <w:rFonts w:ascii="Times New Roman" w:eastAsia="Times New Roman" w:hAnsi="Times New Roman" w:cs="Times New Roman"/>
        <w:b/>
        <w:bCs/>
        <w:i/>
        <w:sz w:val="20"/>
        <w:szCs w:val="20"/>
        <w:lang w:eastAsia="pl-PL"/>
      </w:rPr>
      <w:t>DZP/</w:t>
    </w:r>
    <w:proofErr w:type="spellStart"/>
    <w:r w:rsidRPr="009638FA">
      <w:rPr>
        <w:rFonts w:ascii="Times New Roman" w:eastAsia="Times New Roman" w:hAnsi="Times New Roman" w:cs="Times New Roman"/>
        <w:b/>
        <w:bCs/>
        <w:i/>
        <w:sz w:val="20"/>
        <w:szCs w:val="20"/>
        <w:lang w:eastAsia="pl-PL"/>
      </w:rPr>
      <w:t>Sz</w:t>
    </w:r>
    <w:proofErr w:type="spellEnd"/>
    <w:r w:rsidRPr="009638FA">
      <w:rPr>
        <w:rFonts w:ascii="Times New Roman" w:eastAsia="Times New Roman" w:hAnsi="Times New Roman" w:cs="Times New Roman"/>
        <w:b/>
        <w:bCs/>
        <w:i/>
        <w:sz w:val="20"/>
        <w:szCs w:val="20"/>
        <w:lang w:eastAsia="pl-PL"/>
      </w:rPr>
      <w:t>/</w:t>
    </w:r>
    <w:r w:rsidR="000B6A16">
      <w:rPr>
        <w:rFonts w:ascii="Times New Roman" w:eastAsia="Times New Roman" w:hAnsi="Times New Roman" w:cs="Times New Roman"/>
        <w:b/>
        <w:bCs/>
        <w:i/>
        <w:sz w:val="20"/>
        <w:szCs w:val="20"/>
        <w:lang w:eastAsia="pl-PL"/>
      </w:rPr>
      <w:t>2</w:t>
    </w:r>
    <w:r w:rsidR="00216943">
      <w:rPr>
        <w:rFonts w:ascii="Times New Roman" w:eastAsia="Times New Roman" w:hAnsi="Times New Roman" w:cs="Times New Roman"/>
        <w:b/>
        <w:bCs/>
        <w:i/>
        <w:sz w:val="20"/>
        <w:szCs w:val="20"/>
        <w:lang w:eastAsia="pl-PL"/>
      </w:rPr>
      <w:t>9</w:t>
    </w:r>
    <w:r w:rsidRPr="009638FA">
      <w:rPr>
        <w:rFonts w:ascii="Times New Roman" w:eastAsia="Times New Roman" w:hAnsi="Times New Roman" w:cs="Times New Roman"/>
        <w:b/>
        <w:bCs/>
        <w:i/>
        <w:sz w:val="20"/>
        <w:szCs w:val="20"/>
        <w:lang w:eastAsia="pl-PL"/>
      </w:rPr>
      <w:t>/202</w:t>
    </w:r>
    <w:r w:rsidR="00216943">
      <w:rPr>
        <w:rFonts w:ascii="Times New Roman" w:eastAsia="Times New Roman" w:hAnsi="Times New Roman" w:cs="Times New Roman"/>
        <w:b/>
        <w:bCs/>
        <w:i/>
        <w:sz w:val="20"/>
        <w:szCs w:val="20"/>
        <w:lang w:eastAsia="pl-PL"/>
      </w:rPr>
      <w:t>5</w:t>
    </w:r>
    <w:r w:rsidRPr="009638FA">
      <w:rPr>
        <w:rFonts w:ascii="Times New Roman" w:eastAsia="Times New Roman" w:hAnsi="Times New Roman" w:cs="Times New Roman"/>
        <w:b/>
        <w:sz w:val="20"/>
        <w:szCs w:val="20"/>
        <w:lang w:eastAsia="pl-PL"/>
      </w:rPr>
      <w:tab/>
    </w:r>
    <w:r w:rsidRPr="009638FA">
      <w:rPr>
        <w:rFonts w:ascii="Times New Roman" w:eastAsia="Times New Roman" w:hAnsi="Times New Roman" w:cs="Times New Roman"/>
        <w:b/>
        <w:sz w:val="20"/>
        <w:szCs w:val="20"/>
        <w:lang w:eastAsia="pl-PL"/>
      </w:rPr>
      <w:tab/>
      <w:t xml:space="preserve">           </w:t>
    </w:r>
    <w:r w:rsidRPr="009638FA">
      <w:rPr>
        <w:rFonts w:ascii="Times New Roman" w:eastAsia="Times New Roman" w:hAnsi="Times New Roman" w:cs="Times New Roman"/>
        <w:b/>
        <w:sz w:val="20"/>
        <w:szCs w:val="20"/>
        <w:lang w:eastAsia="pl-PL"/>
      </w:rPr>
      <w:tab/>
      <w:t xml:space="preserve">            </w:t>
    </w:r>
  </w:p>
  <w:p w14:paraId="6A667E72" w14:textId="77777777" w:rsidR="009638FA" w:rsidRPr="009638FA" w:rsidRDefault="009638FA" w:rsidP="009638FA">
    <w:pPr>
      <w:tabs>
        <w:tab w:val="left" w:pos="5902"/>
      </w:tabs>
      <w:spacing w:after="0" w:line="264" w:lineRule="auto"/>
      <w:rPr>
        <w:rFonts w:ascii="Arial" w:eastAsia="Times New Roman" w:hAnsi="Arial" w:cs="Arial"/>
        <w:sz w:val="16"/>
        <w:szCs w:val="16"/>
        <w:lang w:eastAsia="pl-PL"/>
      </w:rPr>
    </w:pPr>
    <w:r w:rsidRPr="009638FA">
      <w:rPr>
        <w:rFonts w:ascii="Arial" w:eastAsia="Times New Roman" w:hAnsi="Arial" w:cs="Arial"/>
        <w:sz w:val="16"/>
        <w:szCs w:val="16"/>
        <w:lang w:eastAsia="pl-PL"/>
      </w:rPr>
      <w:tab/>
    </w:r>
    <w:bookmarkEnd w:id="85"/>
    <w:bookmarkEnd w:id="86"/>
    <w:bookmarkEnd w:id="87"/>
    <w:bookmarkEnd w:id="88"/>
  </w:p>
  <w:p w14:paraId="20E60F6A" w14:textId="77777777" w:rsidR="00776631" w:rsidRDefault="0077663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45"/>
    <w:styleLink w:val="Zaimportowanystyl302"/>
    <w:lvl w:ilvl="0">
      <w:start w:val="6"/>
      <w:numFmt w:val="decimal"/>
      <w:lvlText w:val="%1."/>
      <w:lvlJc w:val="left"/>
      <w:pPr>
        <w:tabs>
          <w:tab w:val="num" w:pos="720"/>
        </w:tabs>
        <w:ind w:left="720" w:hanging="360"/>
      </w:pPr>
    </w:lvl>
  </w:abstractNum>
  <w:abstractNum w:abstractNumId="1" w15:restartNumberingAfterBreak="0">
    <w:nsid w:val="04BD795E"/>
    <w:multiLevelType w:val="hybridMultilevel"/>
    <w:tmpl w:val="FCD4EA2C"/>
    <w:lvl w:ilvl="0" w:tplc="1CD6A332">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5E95A13"/>
    <w:multiLevelType w:val="hybridMultilevel"/>
    <w:tmpl w:val="A4060F94"/>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074EBB"/>
    <w:multiLevelType w:val="hybridMultilevel"/>
    <w:tmpl w:val="4CF0E082"/>
    <w:styleLink w:val="Zaimportowanystyl2911"/>
    <w:lvl w:ilvl="0" w:tplc="1BE0A76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1" w:tplc="28688576">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rPr>
    </w:lvl>
    <w:lvl w:ilvl="2" w:tplc="95824908">
      <w:start w:val="1"/>
      <w:numFmt w:val="lowerRoman"/>
      <w:lvlText w:val="%3."/>
      <w:lvlJc w:val="left"/>
      <w:pPr>
        <w:ind w:left="1724" w:hanging="202"/>
      </w:pPr>
      <w:rPr>
        <w:rFonts w:hAnsi="Arial Unicode MS"/>
        <w:caps w:val="0"/>
        <w:smallCaps w:val="0"/>
        <w:strike w:val="0"/>
        <w:dstrike w:val="0"/>
        <w:color w:val="000000"/>
        <w:spacing w:val="0"/>
        <w:w w:val="100"/>
        <w:kern w:val="0"/>
        <w:position w:val="0"/>
        <w:highlight w:val="none"/>
        <w:vertAlign w:val="baseline"/>
      </w:rPr>
    </w:lvl>
    <w:lvl w:ilvl="3" w:tplc="1DA240EA">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rPr>
    </w:lvl>
    <w:lvl w:ilvl="4" w:tplc="E68AC8E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rPr>
    </w:lvl>
    <w:lvl w:ilvl="5" w:tplc="BCA6B5F2">
      <w:start w:val="1"/>
      <w:numFmt w:val="lowerRoman"/>
      <w:lvlText w:val="%6."/>
      <w:lvlJc w:val="left"/>
      <w:pPr>
        <w:ind w:left="3884" w:hanging="202"/>
      </w:pPr>
      <w:rPr>
        <w:rFonts w:hAnsi="Arial Unicode MS"/>
        <w:caps w:val="0"/>
        <w:smallCaps w:val="0"/>
        <w:strike w:val="0"/>
        <w:dstrike w:val="0"/>
        <w:color w:val="000000"/>
        <w:spacing w:val="0"/>
        <w:w w:val="100"/>
        <w:kern w:val="0"/>
        <w:position w:val="0"/>
        <w:highlight w:val="none"/>
        <w:vertAlign w:val="baseline"/>
      </w:rPr>
    </w:lvl>
    <w:lvl w:ilvl="6" w:tplc="A2B8E328">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rPr>
    </w:lvl>
    <w:lvl w:ilvl="7" w:tplc="FCAE3212">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rPr>
    </w:lvl>
    <w:lvl w:ilvl="8" w:tplc="3CEA59AA">
      <w:start w:val="1"/>
      <w:numFmt w:val="lowerRoman"/>
      <w:lvlText w:val="%9."/>
      <w:lvlJc w:val="left"/>
      <w:pPr>
        <w:ind w:left="6044" w:hanging="202"/>
      </w:pPr>
      <w:rPr>
        <w:rFonts w:hAnsi="Arial Unicode MS"/>
        <w:caps w:val="0"/>
        <w:smallCaps w:val="0"/>
        <w:strike w:val="0"/>
        <w:dstrike w:val="0"/>
        <w:color w:val="000000"/>
        <w:spacing w:val="0"/>
        <w:w w:val="100"/>
        <w:kern w:val="0"/>
        <w:position w:val="0"/>
        <w:highlight w:val="none"/>
        <w:vertAlign w:val="baseline"/>
      </w:rPr>
    </w:lvl>
  </w:abstractNum>
  <w:abstractNum w:abstractNumId="4" w15:restartNumberingAfterBreak="0">
    <w:nsid w:val="0B532E6C"/>
    <w:multiLevelType w:val="hybridMultilevel"/>
    <w:tmpl w:val="A548348C"/>
    <w:lvl w:ilvl="0" w:tplc="D6B69286">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0B8471DB"/>
    <w:multiLevelType w:val="hybridMultilevel"/>
    <w:tmpl w:val="E80E0594"/>
    <w:lvl w:ilvl="0" w:tplc="5E66F590">
      <w:start w:val="1"/>
      <w:numFmt w:val="lowerLetter"/>
      <w:lvlText w:val="%1)"/>
      <w:lvlJc w:val="left"/>
      <w:pPr>
        <w:tabs>
          <w:tab w:val="num" w:pos="1440"/>
        </w:tabs>
        <w:ind w:left="1440" w:hanging="360"/>
      </w:pPr>
      <w:rPr>
        <w:rFonts w:hint="default"/>
      </w:rPr>
    </w:lvl>
    <w:lvl w:ilvl="1" w:tplc="51A6A23A">
      <w:start w:val="1"/>
      <w:numFmt w:val="decimal"/>
      <w:pStyle w:val="tekstdokumentu"/>
      <w:lvlText w:val="%2."/>
      <w:lvlJc w:val="left"/>
      <w:pPr>
        <w:tabs>
          <w:tab w:val="num" w:pos="2160"/>
        </w:tabs>
        <w:ind w:left="2160" w:hanging="360"/>
      </w:pPr>
      <w:rPr>
        <w:rFonts w:ascii="Times New Roman" w:hAnsi="Times New Roman" w:cs="Times New Roman" w:hint="default"/>
        <w:color w:val="auto"/>
        <w:sz w:val="24"/>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20D3EB7"/>
    <w:multiLevelType w:val="multilevel"/>
    <w:tmpl w:val="88280F32"/>
    <w:lvl w:ilvl="0">
      <w:start w:val="1"/>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5325FB"/>
    <w:multiLevelType w:val="hybridMultilevel"/>
    <w:tmpl w:val="6D48C808"/>
    <w:lvl w:ilvl="0" w:tplc="9684C12A">
      <w:start w:val="1"/>
      <w:numFmt w:val="decimal"/>
      <w:lvlText w:val="%1."/>
      <w:lvlJc w:val="left"/>
      <w:pPr>
        <w:ind w:left="1288"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61D787E"/>
    <w:multiLevelType w:val="multilevel"/>
    <w:tmpl w:val="A3300674"/>
    <w:lvl w:ilvl="0">
      <w:start w:val="1"/>
      <w:numFmt w:val="lowerLetter"/>
      <w:lvlText w:val="%1)"/>
      <w:lvlJc w:val="left"/>
      <w:pPr>
        <w:ind w:left="0" w:firstLine="0"/>
      </w:pPr>
      <w:rPr>
        <w:rFonts w:ascii="Century Gothic" w:eastAsia="Times New Roman" w:hAnsi="Century Gothic"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19034A6C"/>
    <w:multiLevelType w:val="multilevel"/>
    <w:tmpl w:val="99F24A02"/>
    <w:lvl w:ilvl="0">
      <w:start w:val="1"/>
      <w:numFmt w:val="decimal"/>
      <w:pStyle w:val="Nagwek8"/>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15:restartNumberingAfterBreak="0">
    <w:nsid w:val="1E2D5984"/>
    <w:multiLevelType w:val="hybridMultilevel"/>
    <w:tmpl w:val="D02CE01A"/>
    <w:styleLink w:val="Zaimportowanystyl311"/>
    <w:lvl w:ilvl="0" w:tplc="DE40DD16">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4886A63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496AFB28">
      <w:start w:val="1"/>
      <w:numFmt w:val="lowerRoman"/>
      <w:lvlText w:val="%3."/>
      <w:lvlJc w:val="left"/>
      <w:pPr>
        <w:ind w:left="216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BD026800">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377862E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D9E1ECE">
      <w:start w:val="1"/>
      <w:numFmt w:val="lowerRoman"/>
      <w:lvlText w:val="%6."/>
      <w:lvlJc w:val="left"/>
      <w:pPr>
        <w:ind w:left="432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19289BE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1C623F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52A2A4E2">
      <w:start w:val="1"/>
      <w:numFmt w:val="lowerRoman"/>
      <w:lvlText w:val="%9."/>
      <w:lvlJc w:val="left"/>
      <w:pPr>
        <w:ind w:left="6480" w:hanging="278"/>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3" w15:restartNumberingAfterBreak="0">
    <w:nsid w:val="21462951"/>
    <w:multiLevelType w:val="hybridMultilevel"/>
    <w:tmpl w:val="6F544DAC"/>
    <w:styleLink w:val="Zaimportowanystyl65"/>
    <w:lvl w:ilvl="0" w:tplc="2FBCB3B6">
      <w:start w:val="1"/>
      <w:numFmt w:val="decimal"/>
      <w:lvlText w:val="%1)"/>
      <w:lvlJc w:val="left"/>
      <w:pPr>
        <w:ind w:left="851" w:hanging="851"/>
      </w:pPr>
      <w:rPr>
        <w:rFonts w:hAnsi="Arial Unicode MS"/>
        <w:caps w:val="0"/>
        <w:smallCaps w:val="0"/>
        <w:strike w:val="0"/>
        <w:dstrike w:val="0"/>
        <w:color w:val="000000"/>
        <w:spacing w:val="0"/>
        <w:w w:val="100"/>
        <w:kern w:val="0"/>
        <w:position w:val="0"/>
        <w:highlight w:val="none"/>
        <w:vertAlign w:val="baseline"/>
      </w:rPr>
    </w:lvl>
    <w:lvl w:ilvl="1" w:tplc="F68280EA">
      <w:start w:val="1"/>
      <w:numFmt w:val="lowerLetter"/>
      <w:lvlText w:val="%2)"/>
      <w:lvlJc w:val="left"/>
      <w:pPr>
        <w:ind w:left="708" w:hanging="708"/>
      </w:pPr>
      <w:rPr>
        <w:rFonts w:hAnsi="Arial Unicode MS"/>
        <w:caps w:val="0"/>
        <w:smallCaps w:val="0"/>
        <w:strike w:val="0"/>
        <w:dstrike w:val="0"/>
        <w:color w:val="000000"/>
        <w:spacing w:val="0"/>
        <w:w w:val="100"/>
        <w:kern w:val="0"/>
        <w:position w:val="0"/>
        <w:highlight w:val="none"/>
        <w:vertAlign w:val="baseline"/>
      </w:rPr>
    </w:lvl>
    <w:lvl w:ilvl="2" w:tplc="20D888D8">
      <w:start w:val="1"/>
      <w:numFmt w:val="lowerRoman"/>
      <w:lvlText w:val="%3."/>
      <w:lvlJc w:val="left"/>
      <w:pPr>
        <w:ind w:left="1358" w:hanging="1358"/>
      </w:pPr>
      <w:rPr>
        <w:rFonts w:hAnsi="Arial Unicode MS"/>
        <w:caps w:val="0"/>
        <w:smallCaps w:val="0"/>
        <w:strike w:val="0"/>
        <w:dstrike w:val="0"/>
        <w:color w:val="000000"/>
        <w:spacing w:val="0"/>
        <w:w w:val="100"/>
        <w:kern w:val="0"/>
        <w:position w:val="0"/>
        <w:highlight w:val="none"/>
        <w:vertAlign w:val="baseline"/>
      </w:rPr>
    </w:lvl>
    <w:lvl w:ilvl="3" w:tplc="5776D6C8">
      <w:start w:val="1"/>
      <w:numFmt w:val="decimal"/>
      <w:lvlText w:val="%4."/>
      <w:lvlJc w:val="left"/>
      <w:pPr>
        <w:ind w:left="1440" w:hanging="1440"/>
      </w:pPr>
      <w:rPr>
        <w:rFonts w:hAnsi="Arial Unicode MS"/>
        <w:caps w:val="0"/>
        <w:smallCaps w:val="0"/>
        <w:strike w:val="0"/>
        <w:dstrike w:val="0"/>
        <w:color w:val="000000"/>
        <w:spacing w:val="0"/>
        <w:w w:val="100"/>
        <w:kern w:val="0"/>
        <w:position w:val="0"/>
        <w:highlight w:val="none"/>
        <w:vertAlign w:val="baseline"/>
      </w:rPr>
    </w:lvl>
    <w:lvl w:ilvl="4" w:tplc="5A7EF0F2">
      <w:start w:val="1"/>
      <w:numFmt w:val="lowerLetter"/>
      <w:lvlText w:val="%5."/>
      <w:lvlJc w:val="left"/>
      <w:pPr>
        <w:ind w:left="2160" w:hanging="1440"/>
      </w:pPr>
      <w:rPr>
        <w:rFonts w:hAnsi="Arial Unicode MS"/>
        <w:caps w:val="0"/>
        <w:smallCaps w:val="0"/>
        <w:strike w:val="0"/>
        <w:dstrike w:val="0"/>
        <w:color w:val="000000"/>
        <w:spacing w:val="0"/>
        <w:w w:val="100"/>
        <w:kern w:val="0"/>
        <w:position w:val="0"/>
        <w:highlight w:val="none"/>
        <w:vertAlign w:val="baseline"/>
      </w:rPr>
    </w:lvl>
    <w:lvl w:ilvl="5" w:tplc="028CF7E6">
      <w:start w:val="1"/>
      <w:numFmt w:val="lowerRoman"/>
      <w:lvlText w:val="%6."/>
      <w:lvlJc w:val="left"/>
      <w:pPr>
        <w:ind w:left="2880" w:hanging="1358"/>
      </w:pPr>
      <w:rPr>
        <w:rFonts w:hAnsi="Arial Unicode MS"/>
        <w:caps w:val="0"/>
        <w:smallCaps w:val="0"/>
        <w:strike w:val="0"/>
        <w:dstrike w:val="0"/>
        <w:color w:val="000000"/>
        <w:spacing w:val="0"/>
        <w:w w:val="100"/>
        <w:kern w:val="0"/>
        <w:position w:val="0"/>
        <w:highlight w:val="none"/>
        <w:vertAlign w:val="baseline"/>
      </w:rPr>
    </w:lvl>
    <w:lvl w:ilvl="6" w:tplc="C6148442">
      <w:start w:val="1"/>
      <w:numFmt w:val="decimal"/>
      <w:lvlText w:val="%7."/>
      <w:lvlJc w:val="left"/>
      <w:pPr>
        <w:ind w:left="3600" w:hanging="1440"/>
      </w:pPr>
      <w:rPr>
        <w:rFonts w:hAnsi="Arial Unicode MS"/>
        <w:caps w:val="0"/>
        <w:smallCaps w:val="0"/>
        <w:strike w:val="0"/>
        <w:dstrike w:val="0"/>
        <w:color w:val="000000"/>
        <w:spacing w:val="0"/>
        <w:w w:val="100"/>
        <w:kern w:val="0"/>
        <w:position w:val="0"/>
        <w:highlight w:val="none"/>
        <w:vertAlign w:val="baseline"/>
      </w:rPr>
    </w:lvl>
    <w:lvl w:ilvl="7" w:tplc="400A5168">
      <w:start w:val="1"/>
      <w:numFmt w:val="lowerLetter"/>
      <w:lvlText w:val="%8."/>
      <w:lvlJc w:val="left"/>
      <w:pPr>
        <w:ind w:left="4320" w:hanging="1440"/>
      </w:pPr>
      <w:rPr>
        <w:rFonts w:hAnsi="Arial Unicode MS"/>
        <w:caps w:val="0"/>
        <w:smallCaps w:val="0"/>
        <w:strike w:val="0"/>
        <w:dstrike w:val="0"/>
        <w:color w:val="000000"/>
        <w:spacing w:val="0"/>
        <w:w w:val="100"/>
        <w:kern w:val="0"/>
        <w:position w:val="0"/>
        <w:highlight w:val="none"/>
        <w:vertAlign w:val="baseline"/>
      </w:rPr>
    </w:lvl>
    <w:lvl w:ilvl="8" w:tplc="80A6034C">
      <w:start w:val="1"/>
      <w:numFmt w:val="lowerRoman"/>
      <w:lvlText w:val="%9."/>
      <w:lvlJc w:val="left"/>
      <w:pPr>
        <w:ind w:left="5040" w:hanging="1358"/>
      </w:pPr>
      <w:rPr>
        <w:rFonts w:hAnsi="Arial Unicode MS"/>
        <w:caps w:val="0"/>
        <w:smallCaps w:val="0"/>
        <w:strike w:val="0"/>
        <w:dstrike w:val="0"/>
        <w:color w:val="000000"/>
        <w:spacing w:val="0"/>
        <w:w w:val="100"/>
        <w:kern w:val="0"/>
        <w:position w:val="0"/>
        <w:highlight w:val="none"/>
        <w:vertAlign w:val="baseline"/>
      </w:rPr>
    </w:lvl>
  </w:abstractNum>
  <w:abstractNum w:abstractNumId="14"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F07A22"/>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5"/>
      <w:numFmt w:val="decimal"/>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16" w15:restartNumberingAfterBreak="0">
    <w:nsid w:val="263574F5"/>
    <w:multiLevelType w:val="multilevel"/>
    <w:tmpl w:val="89E0BDAC"/>
    <w:lvl w:ilvl="0">
      <w:start w:val="2"/>
      <w:numFmt w:val="decimal"/>
      <w:lvlText w:val="%1."/>
      <w:lvlJc w:val="left"/>
      <w:pPr>
        <w:ind w:left="360" w:hanging="360"/>
      </w:pPr>
      <w:rPr>
        <w:rFonts w:hint="default"/>
      </w:rPr>
    </w:lvl>
    <w:lvl w:ilvl="1">
      <w:start w:val="1"/>
      <w:numFmt w:val="decimal"/>
      <w:lvlText w:val="%1.%2."/>
      <w:lvlJc w:val="left"/>
      <w:pPr>
        <w:ind w:left="1004" w:hanging="720"/>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576" w:hanging="144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17" w15:restartNumberingAfterBreak="0">
    <w:nsid w:val="2E93036A"/>
    <w:multiLevelType w:val="hybridMultilevel"/>
    <w:tmpl w:val="3B1AB78E"/>
    <w:styleLink w:val="Zaimportowanystyl71"/>
    <w:lvl w:ilvl="0" w:tplc="04150001">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960E2A3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32240B8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9D5A08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3B3603A8">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82F0C75A">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5E14C0E2">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4A2E3FFE">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73E24300">
      <w:start w:val="1"/>
      <w:numFmt w:val="bullet"/>
      <w:lvlText w:val="-"/>
      <w:lvlJc w:val="left"/>
      <w:pPr>
        <w:ind w:left="397" w:hanging="39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18" w15:restartNumberingAfterBreak="0">
    <w:nsid w:val="30666AA5"/>
    <w:multiLevelType w:val="multilevel"/>
    <w:tmpl w:val="033C67B2"/>
    <w:lvl w:ilvl="0">
      <w:start w:val="1"/>
      <w:numFmt w:val="decimal"/>
      <w:lvlText w:val="%1."/>
      <w:lvlJc w:val="left"/>
      <w:pPr>
        <w:ind w:left="720" w:hanging="360"/>
      </w:pPr>
    </w:lvl>
    <w:lvl w:ilvl="1">
      <w:start w:val="6"/>
      <w:numFmt w:val="decimal"/>
      <w:isLgl/>
      <w:lvlText w:val="%1.%2."/>
      <w:lvlJc w:val="left"/>
      <w:pPr>
        <w:ind w:left="750" w:hanging="39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15:restartNumberingAfterBreak="0">
    <w:nsid w:val="371A3250"/>
    <w:multiLevelType w:val="hybridMultilevel"/>
    <w:tmpl w:val="5CD24E36"/>
    <w:styleLink w:val="Zaimportowanystyl5"/>
    <w:lvl w:ilvl="0" w:tplc="1CB48EB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21"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2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15:restartNumberingAfterBreak="0">
    <w:nsid w:val="44DB517B"/>
    <w:multiLevelType w:val="hybridMultilevel"/>
    <w:tmpl w:val="748C7FB2"/>
    <w:lvl w:ilvl="0" w:tplc="4CBE76FC">
      <w:start w:val="1"/>
      <w:numFmt w:val="decimal"/>
      <w:lvlText w:val="%1)"/>
      <w:lvlJc w:val="left"/>
      <w:pPr>
        <w:tabs>
          <w:tab w:val="num" w:pos="357"/>
        </w:tabs>
        <w:ind w:left="357" w:hanging="357"/>
      </w:pPr>
      <w:rPr>
        <w:rFonts w:ascii="Century Gothic" w:eastAsia="Times New Roman" w:hAnsi="Century Gothic" w:cs="Times New Roman"/>
        <w:b w:val="0"/>
        <w:i w:val="0"/>
        <w:sz w:val="22"/>
        <w:u w:val="none"/>
      </w:rPr>
    </w:lvl>
    <w:lvl w:ilvl="1" w:tplc="AA1A37E0">
      <w:start w:val="1"/>
      <w:numFmt w:val="decimal"/>
      <w:lvlText w:val="%2."/>
      <w:lvlJc w:val="left"/>
      <w:pPr>
        <w:tabs>
          <w:tab w:val="num" w:pos="357"/>
        </w:tabs>
        <w:ind w:left="357" w:hanging="357"/>
      </w:pPr>
      <w:rPr>
        <w:rFonts w:ascii="Arial" w:hAnsi="Arial" w:hint="default"/>
        <w:b w:val="0"/>
        <w:i w:val="0"/>
        <w:sz w:val="20"/>
        <w:szCs w:val="20"/>
        <w:u w:val="none"/>
      </w:rPr>
    </w:lvl>
    <w:lvl w:ilvl="2" w:tplc="F978FF2A">
      <w:start w:val="1"/>
      <w:numFmt w:val="decimal"/>
      <w:pStyle w:val="Listapunktowana4"/>
      <w:lvlText w:val="%3."/>
      <w:lvlJc w:val="left"/>
      <w:pPr>
        <w:tabs>
          <w:tab w:val="num" w:pos="357"/>
        </w:tabs>
        <w:ind w:left="357" w:hanging="357"/>
      </w:pPr>
      <w:rPr>
        <w:rFonts w:ascii="Arial" w:hAnsi="Arial" w:hint="default"/>
        <w:b w:val="0"/>
        <w:i w:val="0"/>
        <w:sz w:val="20"/>
        <w:szCs w:val="20"/>
        <w:u w:val="no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90C11DF"/>
    <w:multiLevelType w:val="multilevel"/>
    <w:tmpl w:val="3692C9D0"/>
    <w:lvl w:ilvl="0">
      <w:start w:val="1"/>
      <w:numFmt w:val="lowerLetter"/>
      <w:lvlText w:val="%1)"/>
      <w:lvlJc w:val="left"/>
      <w:pPr>
        <w:ind w:left="0" w:firstLine="0"/>
      </w:pPr>
      <w:rPr>
        <w:rFonts w:ascii="Century Gothic" w:eastAsia="Times New Roman" w:hAnsi="Century Gothic"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4AE756ED"/>
    <w:multiLevelType w:val="hybridMultilevel"/>
    <w:tmpl w:val="1F205B2A"/>
    <w:styleLink w:val="Zaimportowanystyl51"/>
    <w:lvl w:ilvl="0" w:tplc="A726EC18">
      <w:start w:val="1"/>
      <w:numFmt w:val="decimal"/>
      <w:lvlText w:val="%1)"/>
      <w:lvlJc w:val="left"/>
      <w:pPr>
        <w:tabs>
          <w:tab w:val="num" w:pos="709"/>
        </w:tabs>
        <w:ind w:left="851" w:hanging="284"/>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DBDC22D8">
      <w:start w:val="1"/>
      <w:numFmt w:val="decimal"/>
      <w:lvlText w:val="%2."/>
      <w:lvlJc w:val="left"/>
      <w:pPr>
        <w:tabs>
          <w:tab w:val="num" w:pos="1418"/>
        </w:tabs>
        <w:ind w:left="1560" w:hanging="27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2" w:tplc="24286FD0">
      <w:start w:val="1"/>
      <w:numFmt w:val="lowerRoman"/>
      <w:lvlText w:val="%3."/>
      <w:lvlJc w:val="left"/>
      <w:pPr>
        <w:tabs>
          <w:tab w:val="num" w:pos="2291"/>
        </w:tabs>
        <w:ind w:left="243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3" w:tplc="E4F423AE">
      <w:start w:val="1"/>
      <w:numFmt w:val="decimal"/>
      <w:suff w:val="nothing"/>
      <w:lvlText w:val="%4."/>
      <w:lvlJc w:val="left"/>
      <w:pPr>
        <w:ind w:left="2978" w:hanging="2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4" w:tplc="1F68387E">
      <w:start w:val="1"/>
      <w:numFmt w:val="lowerLetter"/>
      <w:lvlText w:val="%5."/>
      <w:lvlJc w:val="left"/>
      <w:pPr>
        <w:tabs>
          <w:tab w:val="num" w:pos="3731"/>
        </w:tabs>
        <w:ind w:left="387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5" w:tplc="CD1C5388">
      <w:start w:val="1"/>
      <w:numFmt w:val="lowerRoman"/>
      <w:lvlText w:val="%6."/>
      <w:lvlJc w:val="left"/>
      <w:pPr>
        <w:tabs>
          <w:tab w:val="num" w:pos="4451"/>
        </w:tabs>
        <w:ind w:left="459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6" w:tplc="F926A8A2">
      <w:start w:val="1"/>
      <w:numFmt w:val="decimal"/>
      <w:lvlText w:val="%7."/>
      <w:lvlJc w:val="left"/>
      <w:pPr>
        <w:tabs>
          <w:tab w:val="num" w:pos="5171"/>
        </w:tabs>
        <w:ind w:left="531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7" w:tplc="D8724CA6">
      <w:start w:val="1"/>
      <w:numFmt w:val="lowerLetter"/>
      <w:lvlText w:val="%8."/>
      <w:lvlJc w:val="left"/>
      <w:pPr>
        <w:tabs>
          <w:tab w:val="num" w:pos="5891"/>
        </w:tabs>
        <w:ind w:left="6033" w:hanging="426"/>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8" w:tplc="F1003126">
      <w:start w:val="1"/>
      <w:numFmt w:val="lowerRoman"/>
      <w:lvlText w:val="%9."/>
      <w:lvlJc w:val="left"/>
      <w:pPr>
        <w:tabs>
          <w:tab w:val="num" w:pos="6611"/>
        </w:tabs>
        <w:ind w:left="6753" w:hanging="3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abstractNum>
  <w:abstractNum w:abstractNumId="26" w15:restartNumberingAfterBreak="0">
    <w:nsid w:val="4B914AE4"/>
    <w:multiLevelType w:val="hybridMultilevel"/>
    <w:tmpl w:val="78C6B41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2357315"/>
    <w:multiLevelType w:val="multilevel"/>
    <w:tmpl w:val="C89C88F4"/>
    <w:lvl w:ilvl="0">
      <w:start w:val="1"/>
      <w:numFmt w:val="lowerLetter"/>
      <w:lvlText w:val="%1)"/>
      <w:lvlJc w:val="left"/>
      <w:pPr>
        <w:ind w:left="0" w:firstLine="0"/>
      </w:pPr>
      <w:rPr>
        <w:rFonts w:ascii="Century Gothic" w:eastAsia="Times New Roman" w:hAnsi="Century Gothic" w:cs="Calibri"/>
        <w:b w:val="0"/>
        <w:bCs w:val="0"/>
        <w:i w:val="0"/>
        <w:iCs w:val="0"/>
        <w:smallCaps w:val="0"/>
        <w:strike w:val="0"/>
        <w:dstrike w:val="0"/>
        <w:color w:val="000000"/>
        <w:spacing w:val="0"/>
        <w:w w:val="100"/>
        <w:position w:val="0"/>
        <w:sz w:val="22"/>
        <w:szCs w:val="22"/>
        <w:u w:val="none"/>
        <w:effect w:val="none"/>
        <w:lang w:val="pl-PL" w:eastAsia="pl-PL" w:bidi="pl-PL"/>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8"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lvl>
    <w:lvl w:ilvl="2" w:tplc="0415001B">
      <w:start w:val="1"/>
      <w:numFmt w:val="lowerRoman"/>
      <w:lvlText w:val="%3."/>
      <w:lvlJc w:val="right"/>
      <w:pPr>
        <w:ind w:left="2728" w:hanging="180"/>
      </w:pPr>
    </w:lvl>
    <w:lvl w:ilvl="3" w:tplc="0415000F">
      <w:start w:val="1"/>
      <w:numFmt w:val="decimal"/>
      <w:lvlText w:val="%4."/>
      <w:lvlJc w:val="left"/>
      <w:pPr>
        <w:ind w:left="3448" w:hanging="360"/>
      </w:pPr>
    </w:lvl>
    <w:lvl w:ilvl="4" w:tplc="04150019">
      <w:start w:val="1"/>
      <w:numFmt w:val="lowerLetter"/>
      <w:lvlText w:val="%5."/>
      <w:lvlJc w:val="left"/>
      <w:pPr>
        <w:ind w:left="4168" w:hanging="360"/>
      </w:pPr>
    </w:lvl>
    <w:lvl w:ilvl="5" w:tplc="0415001B">
      <w:start w:val="1"/>
      <w:numFmt w:val="lowerRoman"/>
      <w:lvlText w:val="%6."/>
      <w:lvlJc w:val="right"/>
      <w:pPr>
        <w:ind w:left="4888" w:hanging="180"/>
      </w:pPr>
    </w:lvl>
    <w:lvl w:ilvl="6" w:tplc="0415000F">
      <w:start w:val="1"/>
      <w:numFmt w:val="decimal"/>
      <w:lvlText w:val="%7."/>
      <w:lvlJc w:val="left"/>
      <w:pPr>
        <w:ind w:left="5608" w:hanging="360"/>
      </w:pPr>
    </w:lvl>
    <w:lvl w:ilvl="7" w:tplc="04150019">
      <w:start w:val="1"/>
      <w:numFmt w:val="lowerLetter"/>
      <w:lvlText w:val="%8."/>
      <w:lvlJc w:val="left"/>
      <w:pPr>
        <w:ind w:left="6328" w:hanging="360"/>
      </w:pPr>
    </w:lvl>
    <w:lvl w:ilvl="8" w:tplc="0415001B">
      <w:start w:val="1"/>
      <w:numFmt w:val="lowerRoman"/>
      <w:lvlText w:val="%9."/>
      <w:lvlJc w:val="right"/>
      <w:pPr>
        <w:ind w:left="7048" w:hanging="180"/>
      </w:pPr>
    </w:lvl>
  </w:abstractNum>
  <w:abstractNum w:abstractNumId="29" w15:restartNumberingAfterBreak="0">
    <w:nsid w:val="57E40697"/>
    <w:multiLevelType w:val="hybridMultilevel"/>
    <w:tmpl w:val="AF4EE3D0"/>
    <w:styleLink w:val="Zaimportowanystyl4311"/>
    <w:lvl w:ilvl="0" w:tplc="8474B8E4">
      <w:start w:val="1"/>
      <w:numFmt w:val="decimal"/>
      <w:lvlText w:val="%1."/>
      <w:lvlJc w:val="left"/>
      <w:pPr>
        <w:ind w:left="218"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30" w15:restartNumberingAfterBreak="0">
    <w:nsid w:val="5A617500"/>
    <w:multiLevelType w:val="multilevel"/>
    <w:tmpl w:val="6778E956"/>
    <w:styleLink w:val="Zaimportowanystyl6"/>
    <w:lvl w:ilvl="0">
      <w:start w:val="1"/>
      <w:numFmt w:val="decimal"/>
      <w:lvlText w:val="%1."/>
      <w:lvlJc w:val="left"/>
      <w:pPr>
        <w:ind w:left="72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080" w:hanging="36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80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2160" w:hanging="72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288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3240" w:hanging="108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396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4320" w:hanging="144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5040" w:hanging="1800"/>
      </w:pPr>
      <w:rPr>
        <w:rFonts w:ascii="Century Gothic" w:eastAsia="Century Gothic" w:hAnsi="Century Gothic" w:cs="Century Gothic"/>
        <w:b/>
        <w:bCs/>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5B1636BF"/>
    <w:multiLevelType w:val="hybridMultilevel"/>
    <w:tmpl w:val="09F2F674"/>
    <w:styleLink w:val="Zaimportowanystyl19"/>
    <w:lvl w:ilvl="0" w:tplc="630899C2">
      <w:start w:val="1"/>
      <w:numFmt w:val="decimal"/>
      <w:lvlText w:val="%1."/>
      <w:lvlJc w:val="left"/>
      <w:pPr>
        <w:ind w:left="164" w:hanging="164"/>
      </w:pPr>
      <w:rPr>
        <w:rFonts w:ascii="Century Gothic" w:eastAsia="Century Gothic" w:hAnsi="Century Gothic" w:cs="Century Gothic"/>
        <w:b w:val="0"/>
        <w:bCs w:val="0"/>
        <w:i w:val="0"/>
        <w:iCs w:val="0"/>
        <w:caps w:val="0"/>
        <w:smallCaps w:val="0"/>
        <w:strike w:val="0"/>
        <w:dstrike w:val="0"/>
        <w:color w:val="000000"/>
        <w:spacing w:val="0"/>
        <w:w w:val="100"/>
        <w:kern w:val="0"/>
        <w:position w:val="0"/>
        <w:highlight w:val="none"/>
        <w:vertAlign w:val="baseline"/>
      </w:rPr>
    </w:lvl>
    <w:lvl w:ilvl="1" w:tplc="13948B5C">
      <w:start w:val="1"/>
      <w:numFmt w:val="decimal"/>
      <w:lvlText w:val="%2."/>
      <w:lvlJc w:val="left"/>
      <w:pPr>
        <w:ind w:left="567" w:hanging="283"/>
      </w:pPr>
      <w:rPr>
        <w:rFonts w:hAnsi="Arial Unicode MS"/>
        <w:caps w:val="0"/>
        <w:smallCaps w:val="0"/>
        <w:strike w:val="0"/>
        <w:dstrike w:val="0"/>
        <w:color w:val="000000"/>
        <w:spacing w:val="0"/>
        <w:w w:val="100"/>
        <w:kern w:val="0"/>
        <w:position w:val="0"/>
        <w:highlight w:val="none"/>
        <w:vertAlign w:val="baseline"/>
      </w:rPr>
    </w:lvl>
    <w:lvl w:ilvl="2" w:tplc="B4CA3018">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3" w:tplc="5E5A0596">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4" w:tplc="B0A0A09E">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5" w:tplc="587CFF48">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6" w:tplc="FA2C16BE">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7" w:tplc="BFFE0AF2">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rPr>
    </w:lvl>
    <w:lvl w:ilvl="8" w:tplc="26B200B6">
      <w:start w:val="1"/>
      <w:numFmt w:val="decimal"/>
      <w:lvlText w:val="%9."/>
      <w:lvlJc w:val="left"/>
      <w:pPr>
        <w:tabs>
          <w:tab w:val="left" w:pos="284"/>
        </w:tabs>
        <w:ind w:left="849" w:hanging="566"/>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3" w15:restartNumberingAfterBreak="0">
    <w:nsid w:val="5D844E59"/>
    <w:multiLevelType w:val="multilevel"/>
    <w:tmpl w:val="BB8C73C0"/>
    <w:lvl w:ilvl="0">
      <w:start w:val="2"/>
      <w:numFmt w:val="decimal"/>
      <w:lvlText w:val="%1."/>
      <w:lvlJc w:val="left"/>
      <w:pPr>
        <w:ind w:left="360" w:hanging="360"/>
      </w:pPr>
      <w:rPr>
        <w:rFonts w:ascii="Century Gothic" w:eastAsia="Calibr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5E24668E"/>
    <w:multiLevelType w:val="hybridMultilevel"/>
    <w:tmpl w:val="2CEE084E"/>
    <w:styleLink w:val="Zaimportowanystyl64"/>
    <w:lvl w:ilvl="0" w:tplc="DEF05166">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tplc="06EAC16C">
      <w:start w:val="1"/>
      <w:numFmt w:val="lowerLetter"/>
      <w:lvlText w:val="%2."/>
      <w:lvlJc w:val="left"/>
      <w:pPr>
        <w:ind w:left="1004" w:hanging="360"/>
      </w:pPr>
      <w:rPr>
        <w:rFonts w:hAnsi="Arial Unicode MS"/>
        <w:caps w:val="0"/>
        <w:smallCaps w:val="0"/>
        <w:strike w:val="0"/>
        <w:dstrike w:val="0"/>
        <w:color w:val="000000"/>
        <w:spacing w:val="0"/>
        <w:w w:val="100"/>
        <w:kern w:val="0"/>
        <w:position w:val="0"/>
        <w:highlight w:val="none"/>
        <w:vertAlign w:val="baseline"/>
      </w:rPr>
    </w:lvl>
    <w:lvl w:ilvl="2" w:tplc="C478EA3E">
      <w:start w:val="1"/>
      <w:numFmt w:val="lowerRoman"/>
      <w:lvlText w:val="%3."/>
      <w:lvlJc w:val="left"/>
      <w:pPr>
        <w:ind w:left="1724" w:hanging="278"/>
      </w:pPr>
      <w:rPr>
        <w:rFonts w:hAnsi="Arial Unicode MS"/>
        <w:caps w:val="0"/>
        <w:smallCaps w:val="0"/>
        <w:strike w:val="0"/>
        <w:dstrike w:val="0"/>
        <w:color w:val="000000"/>
        <w:spacing w:val="0"/>
        <w:w w:val="100"/>
        <w:kern w:val="0"/>
        <w:position w:val="0"/>
        <w:highlight w:val="none"/>
        <w:vertAlign w:val="baseline"/>
      </w:rPr>
    </w:lvl>
    <w:lvl w:ilvl="3" w:tplc="E8B60D78">
      <w:start w:val="1"/>
      <w:numFmt w:val="decimal"/>
      <w:lvlText w:val="%4."/>
      <w:lvlJc w:val="left"/>
      <w:pPr>
        <w:ind w:left="2444" w:hanging="360"/>
      </w:pPr>
      <w:rPr>
        <w:rFonts w:hAnsi="Arial Unicode MS"/>
        <w:caps w:val="0"/>
        <w:smallCaps w:val="0"/>
        <w:strike w:val="0"/>
        <w:dstrike w:val="0"/>
        <w:color w:val="000000"/>
        <w:spacing w:val="0"/>
        <w:w w:val="100"/>
        <w:kern w:val="0"/>
        <w:position w:val="0"/>
        <w:highlight w:val="none"/>
        <w:vertAlign w:val="baseline"/>
      </w:rPr>
    </w:lvl>
    <w:lvl w:ilvl="4" w:tplc="0832C3F4">
      <w:start w:val="1"/>
      <w:numFmt w:val="lowerLetter"/>
      <w:lvlText w:val="%5."/>
      <w:lvlJc w:val="left"/>
      <w:pPr>
        <w:ind w:left="3164" w:hanging="360"/>
      </w:pPr>
      <w:rPr>
        <w:rFonts w:hAnsi="Arial Unicode MS"/>
        <w:caps w:val="0"/>
        <w:smallCaps w:val="0"/>
        <w:strike w:val="0"/>
        <w:dstrike w:val="0"/>
        <w:color w:val="000000"/>
        <w:spacing w:val="0"/>
        <w:w w:val="100"/>
        <w:kern w:val="0"/>
        <w:position w:val="0"/>
        <w:highlight w:val="none"/>
        <w:vertAlign w:val="baseline"/>
      </w:rPr>
    </w:lvl>
    <w:lvl w:ilvl="5" w:tplc="06346ECC">
      <w:start w:val="1"/>
      <w:numFmt w:val="lowerRoman"/>
      <w:lvlText w:val="%6."/>
      <w:lvlJc w:val="left"/>
      <w:pPr>
        <w:ind w:left="3884" w:hanging="278"/>
      </w:pPr>
      <w:rPr>
        <w:rFonts w:hAnsi="Arial Unicode MS"/>
        <w:caps w:val="0"/>
        <w:smallCaps w:val="0"/>
        <w:strike w:val="0"/>
        <w:dstrike w:val="0"/>
        <w:color w:val="000000"/>
        <w:spacing w:val="0"/>
        <w:w w:val="100"/>
        <w:kern w:val="0"/>
        <w:position w:val="0"/>
        <w:highlight w:val="none"/>
        <w:vertAlign w:val="baseline"/>
      </w:rPr>
    </w:lvl>
    <w:lvl w:ilvl="6" w:tplc="EF9E36D0">
      <w:start w:val="1"/>
      <w:numFmt w:val="decimal"/>
      <w:lvlText w:val="%7."/>
      <w:lvlJc w:val="left"/>
      <w:pPr>
        <w:ind w:left="4604" w:hanging="360"/>
      </w:pPr>
      <w:rPr>
        <w:rFonts w:hAnsi="Arial Unicode MS"/>
        <w:caps w:val="0"/>
        <w:smallCaps w:val="0"/>
        <w:strike w:val="0"/>
        <w:dstrike w:val="0"/>
        <w:color w:val="000000"/>
        <w:spacing w:val="0"/>
        <w:w w:val="100"/>
        <w:kern w:val="0"/>
        <w:position w:val="0"/>
        <w:highlight w:val="none"/>
        <w:vertAlign w:val="baseline"/>
      </w:rPr>
    </w:lvl>
    <w:lvl w:ilvl="7" w:tplc="55BA2AD6">
      <w:start w:val="1"/>
      <w:numFmt w:val="lowerLetter"/>
      <w:lvlText w:val="%8."/>
      <w:lvlJc w:val="left"/>
      <w:pPr>
        <w:ind w:left="5324" w:hanging="360"/>
      </w:pPr>
      <w:rPr>
        <w:rFonts w:hAnsi="Arial Unicode MS"/>
        <w:caps w:val="0"/>
        <w:smallCaps w:val="0"/>
        <w:strike w:val="0"/>
        <w:dstrike w:val="0"/>
        <w:color w:val="000000"/>
        <w:spacing w:val="0"/>
        <w:w w:val="100"/>
        <w:kern w:val="0"/>
        <w:position w:val="0"/>
        <w:highlight w:val="none"/>
        <w:vertAlign w:val="baseline"/>
      </w:rPr>
    </w:lvl>
    <w:lvl w:ilvl="8" w:tplc="E0244DB6">
      <w:start w:val="1"/>
      <w:numFmt w:val="lowerRoman"/>
      <w:lvlText w:val="%9."/>
      <w:lvlJc w:val="left"/>
      <w:pPr>
        <w:ind w:left="6044" w:hanging="278"/>
      </w:pPr>
      <w:rPr>
        <w:rFonts w:hAnsi="Arial Unicode MS"/>
        <w:caps w:val="0"/>
        <w:smallCaps w:val="0"/>
        <w:strike w:val="0"/>
        <w:dstrike w:val="0"/>
        <w:color w:val="000000"/>
        <w:spacing w:val="0"/>
        <w:w w:val="100"/>
        <w:kern w:val="0"/>
        <w:position w:val="0"/>
        <w:highlight w:val="none"/>
        <w:vertAlign w:val="baseline"/>
      </w:rPr>
    </w:lvl>
  </w:abstractNum>
  <w:abstractNum w:abstractNumId="35" w15:restartNumberingAfterBreak="0">
    <w:nsid w:val="607400B9"/>
    <w:multiLevelType w:val="hybridMultilevel"/>
    <w:tmpl w:val="CAAE2D06"/>
    <w:styleLink w:val="Zaimportowanystyl31"/>
    <w:lvl w:ilvl="0" w:tplc="FE8CFA3E">
      <w:start w:val="1"/>
      <w:numFmt w:val="decimal"/>
      <w:lvlText w:val="%1)"/>
      <w:lvlJc w:val="left"/>
      <w:pPr>
        <w:ind w:left="900" w:hanging="360"/>
      </w:pPr>
      <w:rPr>
        <w:rFonts w:hAnsi="Arial Unicode MS"/>
        <w:caps w:val="0"/>
        <w:smallCaps w:val="0"/>
        <w:strike w:val="0"/>
        <w:dstrike w:val="0"/>
        <w:color w:val="000000"/>
        <w:spacing w:val="0"/>
        <w:w w:val="100"/>
        <w:kern w:val="0"/>
        <w:position w:val="0"/>
        <w:highlight w:val="none"/>
        <w:vertAlign w:val="baseline"/>
      </w:rPr>
    </w:lvl>
    <w:lvl w:ilvl="1" w:tplc="DF069872">
      <w:start w:val="1"/>
      <w:numFmt w:val="decimal"/>
      <w:lvlText w:val="%2."/>
      <w:lvlJc w:val="left"/>
      <w:pPr>
        <w:tabs>
          <w:tab w:val="left" w:pos="900"/>
        </w:tabs>
        <w:ind w:left="397" w:hanging="254"/>
      </w:pPr>
      <w:rPr>
        <w:rFonts w:hAnsi="Arial Unicode MS"/>
        <w:caps w:val="0"/>
        <w:smallCaps w:val="0"/>
        <w:strike w:val="0"/>
        <w:dstrike w:val="0"/>
        <w:color w:val="000000"/>
        <w:spacing w:val="0"/>
        <w:w w:val="100"/>
        <w:kern w:val="0"/>
        <w:position w:val="0"/>
        <w:highlight w:val="none"/>
        <w:vertAlign w:val="baseline"/>
      </w:rPr>
    </w:lvl>
    <w:lvl w:ilvl="2" w:tplc="E55EFFB2">
      <w:start w:val="1"/>
      <w:numFmt w:val="decimal"/>
      <w:lvlText w:val="%3."/>
      <w:lvlJc w:val="left"/>
      <w:pPr>
        <w:tabs>
          <w:tab w:val="left" w:pos="900"/>
        </w:tabs>
        <w:ind w:left="540" w:hanging="254"/>
      </w:pPr>
      <w:rPr>
        <w:rFonts w:hAnsi="Arial Unicode MS"/>
        <w:caps w:val="0"/>
        <w:smallCaps w:val="0"/>
        <w:strike w:val="0"/>
        <w:dstrike w:val="0"/>
        <w:color w:val="000000"/>
        <w:spacing w:val="0"/>
        <w:w w:val="100"/>
        <w:kern w:val="0"/>
        <w:position w:val="0"/>
        <w:highlight w:val="none"/>
        <w:vertAlign w:val="baseline"/>
      </w:rPr>
    </w:lvl>
    <w:lvl w:ilvl="3" w:tplc="12B28970">
      <w:start w:val="1"/>
      <w:numFmt w:val="decimal"/>
      <w:lvlText w:val="%4."/>
      <w:lvlJc w:val="left"/>
      <w:pPr>
        <w:tabs>
          <w:tab w:val="left" w:pos="900"/>
        </w:tabs>
        <w:ind w:left="683" w:hanging="254"/>
      </w:pPr>
      <w:rPr>
        <w:rFonts w:hAnsi="Arial Unicode MS"/>
        <w:caps w:val="0"/>
        <w:smallCaps w:val="0"/>
        <w:strike w:val="0"/>
        <w:dstrike w:val="0"/>
        <w:color w:val="000000"/>
        <w:spacing w:val="0"/>
        <w:w w:val="100"/>
        <w:kern w:val="0"/>
        <w:position w:val="0"/>
        <w:highlight w:val="none"/>
        <w:vertAlign w:val="baseline"/>
      </w:rPr>
    </w:lvl>
    <w:lvl w:ilvl="4" w:tplc="FC7245A4">
      <w:start w:val="1"/>
      <w:numFmt w:val="decimal"/>
      <w:lvlText w:val="%5."/>
      <w:lvlJc w:val="left"/>
      <w:pPr>
        <w:tabs>
          <w:tab w:val="left" w:pos="900"/>
        </w:tabs>
        <w:ind w:left="826" w:hanging="254"/>
      </w:pPr>
      <w:rPr>
        <w:rFonts w:hAnsi="Arial Unicode MS"/>
        <w:caps w:val="0"/>
        <w:smallCaps w:val="0"/>
        <w:strike w:val="0"/>
        <w:dstrike w:val="0"/>
        <w:color w:val="000000"/>
        <w:spacing w:val="0"/>
        <w:w w:val="100"/>
        <w:kern w:val="0"/>
        <w:position w:val="0"/>
        <w:highlight w:val="none"/>
        <w:vertAlign w:val="baseline"/>
      </w:rPr>
    </w:lvl>
    <w:lvl w:ilvl="5" w:tplc="F4F29C00">
      <w:start w:val="1"/>
      <w:numFmt w:val="decimal"/>
      <w:lvlText w:val="%6."/>
      <w:lvlJc w:val="left"/>
      <w:pPr>
        <w:ind w:left="969" w:hanging="254"/>
      </w:pPr>
      <w:rPr>
        <w:rFonts w:hAnsi="Arial Unicode MS"/>
        <w:caps w:val="0"/>
        <w:smallCaps w:val="0"/>
        <w:strike w:val="0"/>
        <w:dstrike w:val="0"/>
        <w:color w:val="000000"/>
        <w:spacing w:val="0"/>
        <w:w w:val="100"/>
        <w:kern w:val="0"/>
        <w:position w:val="0"/>
        <w:highlight w:val="none"/>
        <w:vertAlign w:val="baseline"/>
      </w:rPr>
    </w:lvl>
    <w:lvl w:ilvl="6" w:tplc="1A4C2482">
      <w:start w:val="1"/>
      <w:numFmt w:val="decimal"/>
      <w:lvlText w:val="%7."/>
      <w:lvlJc w:val="left"/>
      <w:pPr>
        <w:tabs>
          <w:tab w:val="left" w:pos="900"/>
        </w:tabs>
        <w:ind w:left="1112" w:hanging="254"/>
      </w:pPr>
      <w:rPr>
        <w:rFonts w:hAnsi="Arial Unicode MS"/>
        <w:caps w:val="0"/>
        <w:smallCaps w:val="0"/>
        <w:strike w:val="0"/>
        <w:dstrike w:val="0"/>
        <w:color w:val="000000"/>
        <w:spacing w:val="0"/>
        <w:w w:val="100"/>
        <w:kern w:val="0"/>
        <w:position w:val="0"/>
        <w:highlight w:val="none"/>
        <w:vertAlign w:val="baseline"/>
      </w:rPr>
    </w:lvl>
    <w:lvl w:ilvl="7" w:tplc="E96ED312">
      <w:start w:val="1"/>
      <w:numFmt w:val="decimal"/>
      <w:lvlText w:val="%8."/>
      <w:lvlJc w:val="left"/>
      <w:pPr>
        <w:tabs>
          <w:tab w:val="left" w:pos="900"/>
        </w:tabs>
        <w:ind w:left="1255" w:hanging="254"/>
      </w:pPr>
      <w:rPr>
        <w:rFonts w:hAnsi="Arial Unicode MS"/>
        <w:caps w:val="0"/>
        <w:smallCaps w:val="0"/>
        <w:strike w:val="0"/>
        <w:dstrike w:val="0"/>
        <w:color w:val="000000"/>
        <w:spacing w:val="0"/>
        <w:w w:val="100"/>
        <w:kern w:val="0"/>
        <w:position w:val="0"/>
        <w:highlight w:val="none"/>
        <w:vertAlign w:val="baseline"/>
      </w:rPr>
    </w:lvl>
    <w:lvl w:ilvl="8" w:tplc="EF704D3C">
      <w:start w:val="1"/>
      <w:numFmt w:val="decimal"/>
      <w:lvlText w:val="%9."/>
      <w:lvlJc w:val="left"/>
      <w:pPr>
        <w:tabs>
          <w:tab w:val="left" w:pos="900"/>
        </w:tabs>
        <w:ind w:left="1398" w:hanging="254"/>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678C276B"/>
    <w:multiLevelType w:val="hybridMultilevel"/>
    <w:tmpl w:val="6AFA6F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38" w15:restartNumberingAfterBreak="0">
    <w:nsid w:val="69F412B6"/>
    <w:multiLevelType w:val="hybridMultilevel"/>
    <w:tmpl w:val="6EA2C0EC"/>
    <w:styleLink w:val="Zaimportowanystyl431"/>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A981C6F"/>
    <w:multiLevelType w:val="hybridMultilevel"/>
    <w:tmpl w:val="F7B43ABA"/>
    <w:styleLink w:val="Zaimportowanystyl14"/>
    <w:lvl w:ilvl="0" w:tplc="55B45BB4">
      <w:start w:val="1"/>
      <w:numFmt w:val="decimal"/>
      <w:lvlText w:val="%1."/>
      <w:lvlJc w:val="left"/>
      <w:pPr>
        <w:ind w:left="217" w:hanging="21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rPr>
    </w:lvl>
    <w:lvl w:ilvl="1" w:tplc="803288DE">
      <w:start w:val="1"/>
      <w:numFmt w:val="decimal"/>
      <w:lvlText w:val="%2."/>
      <w:lvlJc w:val="left"/>
      <w:pPr>
        <w:ind w:left="426" w:hanging="426"/>
      </w:pPr>
      <w:rPr>
        <w:rFonts w:hAnsi="Arial Unicode MS"/>
        <w:caps w:val="0"/>
        <w:smallCaps w:val="0"/>
        <w:strike w:val="0"/>
        <w:dstrike w:val="0"/>
        <w:color w:val="000000"/>
        <w:spacing w:val="0"/>
        <w:w w:val="100"/>
        <w:kern w:val="0"/>
        <w:position w:val="0"/>
        <w:highlight w:val="none"/>
        <w:vertAlign w:val="baseline"/>
      </w:rPr>
    </w:lvl>
    <w:lvl w:ilvl="2" w:tplc="497A2016">
      <w:start w:val="1"/>
      <w:numFmt w:val="decimal"/>
      <w:lvlText w:val="%3."/>
      <w:lvlJc w:val="left"/>
      <w:pPr>
        <w:ind w:left="709" w:hanging="426"/>
      </w:pPr>
      <w:rPr>
        <w:rFonts w:hAnsi="Arial Unicode MS"/>
        <w:caps w:val="0"/>
        <w:smallCaps w:val="0"/>
        <w:strike w:val="0"/>
        <w:dstrike w:val="0"/>
        <w:color w:val="000000"/>
        <w:spacing w:val="0"/>
        <w:w w:val="100"/>
        <w:kern w:val="0"/>
        <w:position w:val="0"/>
        <w:highlight w:val="none"/>
        <w:vertAlign w:val="baseline"/>
      </w:rPr>
    </w:lvl>
    <w:lvl w:ilvl="3" w:tplc="63BA5FE0">
      <w:start w:val="1"/>
      <w:numFmt w:val="decimal"/>
      <w:lvlText w:val="%4."/>
      <w:lvlJc w:val="left"/>
      <w:pPr>
        <w:ind w:left="993" w:hanging="426"/>
      </w:pPr>
      <w:rPr>
        <w:rFonts w:hAnsi="Arial Unicode MS"/>
        <w:caps w:val="0"/>
        <w:smallCaps w:val="0"/>
        <w:strike w:val="0"/>
        <w:dstrike w:val="0"/>
        <w:color w:val="000000"/>
        <w:spacing w:val="0"/>
        <w:w w:val="100"/>
        <w:kern w:val="0"/>
        <w:position w:val="0"/>
        <w:highlight w:val="none"/>
        <w:vertAlign w:val="baseline"/>
      </w:rPr>
    </w:lvl>
    <w:lvl w:ilvl="4" w:tplc="6982F80C">
      <w:start w:val="1"/>
      <w:numFmt w:val="decimal"/>
      <w:lvlText w:val="%5."/>
      <w:lvlJc w:val="left"/>
      <w:pPr>
        <w:ind w:left="1276" w:hanging="426"/>
      </w:pPr>
      <w:rPr>
        <w:rFonts w:hAnsi="Arial Unicode MS"/>
        <w:caps w:val="0"/>
        <w:smallCaps w:val="0"/>
        <w:strike w:val="0"/>
        <w:dstrike w:val="0"/>
        <w:color w:val="000000"/>
        <w:spacing w:val="0"/>
        <w:w w:val="100"/>
        <w:kern w:val="0"/>
        <w:position w:val="0"/>
        <w:highlight w:val="none"/>
        <w:vertAlign w:val="baseline"/>
      </w:rPr>
    </w:lvl>
    <w:lvl w:ilvl="5" w:tplc="9CF04538">
      <w:start w:val="1"/>
      <w:numFmt w:val="decimal"/>
      <w:lvlText w:val="%6."/>
      <w:lvlJc w:val="left"/>
      <w:pPr>
        <w:ind w:left="1560" w:hanging="426"/>
      </w:pPr>
      <w:rPr>
        <w:rFonts w:hAnsi="Arial Unicode MS"/>
        <w:caps w:val="0"/>
        <w:smallCaps w:val="0"/>
        <w:strike w:val="0"/>
        <w:dstrike w:val="0"/>
        <w:color w:val="000000"/>
        <w:spacing w:val="0"/>
        <w:w w:val="100"/>
        <w:kern w:val="0"/>
        <w:position w:val="0"/>
        <w:highlight w:val="none"/>
        <w:vertAlign w:val="baseline"/>
      </w:rPr>
    </w:lvl>
    <w:lvl w:ilvl="6" w:tplc="D88060DA">
      <w:start w:val="1"/>
      <w:numFmt w:val="decimal"/>
      <w:lvlText w:val="%7."/>
      <w:lvlJc w:val="left"/>
      <w:pPr>
        <w:ind w:left="1843" w:hanging="426"/>
      </w:pPr>
      <w:rPr>
        <w:rFonts w:hAnsi="Arial Unicode MS"/>
        <w:caps w:val="0"/>
        <w:smallCaps w:val="0"/>
        <w:strike w:val="0"/>
        <w:dstrike w:val="0"/>
        <w:color w:val="000000"/>
        <w:spacing w:val="0"/>
        <w:w w:val="100"/>
        <w:kern w:val="0"/>
        <w:position w:val="0"/>
        <w:highlight w:val="none"/>
        <w:vertAlign w:val="baseline"/>
      </w:rPr>
    </w:lvl>
    <w:lvl w:ilvl="7" w:tplc="1D300F04">
      <w:start w:val="1"/>
      <w:numFmt w:val="decimal"/>
      <w:lvlText w:val="%8."/>
      <w:lvlJc w:val="left"/>
      <w:pPr>
        <w:ind w:left="2127" w:hanging="426"/>
      </w:pPr>
      <w:rPr>
        <w:rFonts w:hAnsi="Arial Unicode MS"/>
        <w:caps w:val="0"/>
        <w:smallCaps w:val="0"/>
        <w:strike w:val="0"/>
        <w:dstrike w:val="0"/>
        <w:color w:val="000000"/>
        <w:spacing w:val="0"/>
        <w:w w:val="100"/>
        <w:kern w:val="0"/>
        <w:position w:val="0"/>
        <w:highlight w:val="none"/>
        <w:vertAlign w:val="baseline"/>
      </w:rPr>
    </w:lvl>
    <w:lvl w:ilvl="8" w:tplc="7DA6BCD4">
      <w:start w:val="1"/>
      <w:numFmt w:val="decimal"/>
      <w:lvlText w:val="%9."/>
      <w:lvlJc w:val="left"/>
      <w:pPr>
        <w:ind w:left="2410" w:hanging="426"/>
      </w:pPr>
      <w:rPr>
        <w:rFonts w:hAnsi="Arial Unicode MS"/>
        <w:caps w:val="0"/>
        <w:smallCaps w:val="0"/>
        <w:strike w:val="0"/>
        <w:dstrike w:val="0"/>
        <w:color w:val="000000"/>
        <w:spacing w:val="0"/>
        <w:w w:val="100"/>
        <w:kern w:val="0"/>
        <w:position w:val="0"/>
        <w:highlight w:val="none"/>
        <w:vertAlign w:val="baseline"/>
      </w:rPr>
    </w:lvl>
  </w:abstractNum>
  <w:abstractNum w:abstractNumId="40" w15:restartNumberingAfterBreak="0">
    <w:nsid w:val="6CB24851"/>
    <w:multiLevelType w:val="hybridMultilevel"/>
    <w:tmpl w:val="223A68B0"/>
    <w:styleLink w:val="Zaimportowanystyl81"/>
    <w:lvl w:ilvl="0" w:tplc="966C3A6A">
      <w:start w:val="1"/>
      <w:numFmt w:val="decimal"/>
      <w:lvlText w:val="%1)"/>
      <w:lvlJc w:val="left"/>
      <w:pPr>
        <w:ind w:left="284" w:hanging="284"/>
      </w:pPr>
      <w:rPr>
        <w:rFonts w:hAnsi="Arial Unicode MS"/>
        <w:b/>
        <w:bCs/>
        <w:caps w:val="0"/>
        <w:smallCaps w:val="0"/>
        <w:strike w:val="0"/>
        <w:dstrike w:val="0"/>
        <w:outline w:val="0"/>
        <w:emboss w:val="0"/>
        <w:imprint w:val="0"/>
        <w:spacing w:val="0"/>
        <w:w w:val="100"/>
        <w:kern w:val="0"/>
        <w:position w:val="0"/>
        <w:highlight w:val="none"/>
        <w:vertAlign w:val="baseline"/>
      </w:rPr>
    </w:lvl>
    <w:lvl w:ilvl="1" w:tplc="828003A0">
      <w:start w:val="1"/>
      <w:numFmt w:val="lowerLetter"/>
      <w:lvlText w:val="%2."/>
      <w:lvlJc w:val="left"/>
      <w:pPr>
        <w:ind w:left="720"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788C1834">
      <w:start w:val="1"/>
      <w:numFmt w:val="lowerRoman"/>
      <w:lvlText w:val="%3."/>
      <w:lvlJc w:val="left"/>
      <w:pPr>
        <w:tabs>
          <w:tab w:val="left" w:pos="284"/>
        </w:tabs>
        <w:ind w:left="1440" w:hanging="602"/>
      </w:pPr>
      <w:rPr>
        <w:rFonts w:hAnsi="Arial Unicode MS"/>
        <w:b/>
        <w:bCs/>
        <w:caps w:val="0"/>
        <w:smallCaps w:val="0"/>
        <w:strike w:val="0"/>
        <w:dstrike w:val="0"/>
        <w:outline w:val="0"/>
        <w:emboss w:val="0"/>
        <w:imprint w:val="0"/>
        <w:spacing w:val="0"/>
        <w:w w:val="100"/>
        <w:kern w:val="0"/>
        <w:position w:val="0"/>
        <w:highlight w:val="none"/>
        <w:vertAlign w:val="baseline"/>
      </w:rPr>
    </w:lvl>
    <w:lvl w:ilvl="3" w:tplc="C256D450">
      <w:start w:val="1"/>
      <w:numFmt w:val="decimal"/>
      <w:lvlText w:val="%4."/>
      <w:lvlJc w:val="left"/>
      <w:pPr>
        <w:tabs>
          <w:tab w:val="left" w:pos="284"/>
        </w:tabs>
        <w:ind w:left="216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BC5477C2">
      <w:start w:val="1"/>
      <w:numFmt w:val="lowerLetter"/>
      <w:lvlText w:val="%5."/>
      <w:lvlJc w:val="left"/>
      <w:pPr>
        <w:tabs>
          <w:tab w:val="left" w:pos="284"/>
        </w:tabs>
        <w:ind w:left="288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A808B94">
      <w:start w:val="1"/>
      <w:numFmt w:val="lowerRoman"/>
      <w:lvlText w:val="%6."/>
      <w:lvlJc w:val="left"/>
      <w:pPr>
        <w:tabs>
          <w:tab w:val="left" w:pos="284"/>
        </w:tabs>
        <w:ind w:left="3600" w:hanging="566"/>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ACB8">
      <w:start w:val="1"/>
      <w:numFmt w:val="decimal"/>
      <w:lvlText w:val="%7."/>
      <w:lvlJc w:val="left"/>
      <w:pPr>
        <w:tabs>
          <w:tab w:val="left" w:pos="284"/>
        </w:tabs>
        <w:ind w:left="432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B5F06D24">
      <w:start w:val="1"/>
      <w:numFmt w:val="lowerLetter"/>
      <w:lvlText w:val="%8."/>
      <w:lvlJc w:val="left"/>
      <w:pPr>
        <w:tabs>
          <w:tab w:val="left" w:pos="284"/>
        </w:tabs>
        <w:ind w:left="504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5F7200A8">
      <w:start w:val="1"/>
      <w:numFmt w:val="lowerRoman"/>
      <w:lvlText w:val="%9."/>
      <w:lvlJc w:val="left"/>
      <w:pPr>
        <w:tabs>
          <w:tab w:val="left" w:pos="284"/>
        </w:tabs>
        <w:ind w:left="5760" w:hanging="53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F4033CC"/>
    <w:multiLevelType w:val="hybridMultilevel"/>
    <w:tmpl w:val="C51679D0"/>
    <w:styleLink w:val="Zaimportowanystyl711"/>
    <w:lvl w:ilvl="0" w:tplc="04150011">
      <w:start w:val="1"/>
      <w:numFmt w:val="decimal"/>
      <w:lvlText w:val="%1)"/>
      <w:lvlJc w:val="left"/>
      <w:pPr>
        <w:ind w:left="2280" w:hanging="360"/>
      </w:pPr>
    </w:lvl>
    <w:lvl w:ilvl="1" w:tplc="04150019" w:tentative="1">
      <w:start w:val="1"/>
      <w:numFmt w:val="lowerLetter"/>
      <w:lvlText w:val="%2."/>
      <w:lvlJc w:val="left"/>
      <w:pPr>
        <w:ind w:left="3000" w:hanging="360"/>
      </w:p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42" w15:restartNumberingAfterBreak="0">
    <w:nsid w:val="7C396E31"/>
    <w:multiLevelType w:val="hybridMultilevel"/>
    <w:tmpl w:val="27D6A6C0"/>
    <w:styleLink w:val="Zaimportowanystyl511"/>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42229808">
    <w:abstractNumId w:val="10"/>
  </w:num>
  <w:num w:numId="2" w16cid:durableId="1649476766">
    <w:abstractNumId w:val="23"/>
  </w:num>
  <w:num w:numId="3" w16cid:durableId="1197736930">
    <w:abstractNumId w:val="5"/>
  </w:num>
  <w:num w:numId="4" w16cid:durableId="732775463">
    <w:abstractNumId w:val="38"/>
  </w:num>
  <w:num w:numId="5" w16cid:durableId="1178351194">
    <w:abstractNumId w:val="19"/>
  </w:num>
  <w:num w:numId="6" w16cid:durableId="1350719816">
    <w:abstractNumId w:val="29"/>
  </w:num>
  <w:num w:numId="7" w16cid:durableId="1555194698">
    <w:abstractNumId w:val="39"/>
  </w:num>
  <w:num w:numId="8" w16cid:durableId="1191794375">
    <w:abstractNumId w:val="31"/>
  </w:num>
  <w:num w:numId="9" w16cid:durableId="1314412572">
    <w:abstractNumId w:val="30"/>
  </w:num>
  <w:num w:numId="10" w16cid:durableId="1702704501">
    <w:abstractNumId w:val="12"/>
  </w:num>
  <w:num w:numId="11" w16cid:durableId="309942361">
    <w:abstractNumId w:val="42"/>
  </w:num>
  <w:num w:numId="12" w16cid:durableId="188644700">
    <w:abstractNumId w:val="41"/>
  </w:num>
  <w:num w:numId="13" w16cid:durableId="82383799">
    <w:abstractNumId w:val="35"/>
  </w:num>
  <w:num w:numId="14" w16cid:durableId="184565640">
    <w:abstractNumId w:val="25"/>
  </w:num>
  <w:num w:numId="15" w16cid:durableId="96097255">
    <w:abstractNumId w:val="17"/>
  </w:num>
  <w:num w:numId="16" w16cid:durableId="453062884">
    <w:abstractNumId w:val="3"/>
  </w:num>
  <w:num w:numId="17" w16cid:durableId="898175930">
    <w:abstractNumId w:val="32"/>
    <w:lvlOverride w:ilvl="0">
      <w:startOverride w:val="1"/>
    </w:lvlOverride>
  </w:num>
  <w:num w:numId="18" w16cid:durableId="1892229542">
    <w:abstractNumId w:val="22"/>
    <w:lvlOverride w:ilvl="0">
      <w:startOverride w:val="1"/>
    </w:lvlOverride>
  </w:num>
  <w:num w:numId="19" w16cid:durableId="210188930">
    <w:abstractNumId w:val="14"/>
  </w:num>
  <w:num w:numId="20" w16cid:durableId="1281034233">
    <w:abstractNumId w:val="34"/>
  </w:num>
  <w:num w:numId="21" w16cid:durableId="408119011">
    <w:abstractNumId w:val="13"/>
  </w:num>
  <w:num w:numId="22" w16cid:durableId="1690838873">
    <w:abstractNumId w:val="16"/>
  </w:num>
  <w:num w:numId="23" w16cid:durableId="793331874">
    <w:abstractNumId w:val="8"/>
  </w:num>
  <w:num w:numId="24" w16cid:durableId="1133988975">
    <w:abstractNumId w:val="20"/>
  </w:num>
  <w:num w:numId="25" w16cid:durableId="206840728">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96084055">
    <w:abstractNumId w:val="40"/>
  </w:num>
  <w:num w:numId="27" w16cid:durableId="371461855">
    <w:abstractNumId w:val="1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688601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046525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6195102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5523281">
    <w:abstractNumId w:val="15"/>
  </w:num>
  <w:num w:numId="32" w16cid:durableId="19471519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10988103">
    <w:abstractNumId w:val="26"/>
  </w:num>
  <w:num w:numId="34" w16cid:durableId="8083243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94098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4633897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26153165">
    <w:abstractNumId w:val="6"/>
  </w:num>
  <w:num w:numId="38" w16cid:durableId="1653752665">
    <w:abstractNumId w:val="4"/>
  </w:num>
  <w:num w:numId="39" w16cid:durableId="575553511">
    <w:abstractNumId w:val="0"/>
  </w:num>
  <w:num w:numId="40" w16cid:durableId="9098523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7863240">
    <w:abstractNumId w:val="9"/>
    <w:lvlOverride w:ilvl="0">
      <w:startOverride w:val="1"/>
    </w:lvlOverride>
    <w:lvlOverride w:ilvl="1"/>
    <w:lvlOverride w:ilvl="2"/>
    <w:lvlOverride w:ilvl="3"/>
    <w:lvlOverride w:ilvl="4"/>
    <w:lvlOverride w:ilvl="5"/>
    <w:lvlOverride w:ilvl="6"/>
    <w:lvlOverride w:ilvl="7"/>
    <w:lvlOverride w:ilvl="8"/>
  </w:num>
  <w:num w:numId="42" w16cid:durableId="259997753">
    <w:abstractNumId w:val="24"/>
    <w:lvlOverride w:ilvl="0">
      <w:startOverride w:val="1"/>
    </w:lvlOverride>
    <w:lvlOverride w:ilvl="1"/>
    <w:lvlOverride w:ilvl="2"/>
    <w:lvlOverride w:ilvl="3"/>
    <w:lvlOverride w:ilvl="4"/>
    <w:lvlOverride w:ilvl="5"/>
    <w:lvlOverride w:ilvl="6"/>
    <w:lvlOverride w:ilvl="7"/>
    <w:lvlOverride w:ilvl="8"/>
  </w:num>
  <w:num w:numId="43" w16cid:durableId="374157606">
    <w:abstractNumId w:val="27"/>
    <w:lvlOverride w:ilvl="0">
      <w:startOverride w:val="1"/>
    </w:lvlOverride>
    <w:lvlOverride w:ilvl="1"/>
    <w:lvlOverride w:ilvl="2"/>
    <w:lvlOverride w:ilvl="3"/>
    <w:lvlOverride w:ilvl="4"/>
    <w:lvlOverride w:ilvl="5"/>
    <w:lvlOverride w:ilvl="6"/>
    <w:lvlOverride w:ilvl="7"/>
    <w:lvlOverride w:ilv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DD0"/>
    <w:rsid w:val="000315A4"/>
    <w:rsid w:val="00052D76"/>
    <w:rsid w:val="000A6CCB"/>
    <w:rsid w:val="000A7974"/>
    <w:rsid w:val="000B6A16"/>
    <w:rsid w:val="000C2292"/>
    <w:rsid w:val="00107B7A"/>
    <w:rsid w:val="00137C4A"/>
    <w:rsid w:val="00152DD0"/>
    <w:rsid w:val="001538A3"/>
    <w:rsid w:val="00170A4F"/>
    <w:rsid w:val="00176AE5"/>
    <w:rsid w:val="001D2F42"/>
    <w:rsid w:val="00216943"/>
    <w:rsid w:val="0023200A"/>
    <w:rsid w:val="00234907"/>
    <w:rsid w:val="00261CBA"/>
    <w:rsid w:val="00281229"/>
    <w:rsid w:val="00287513"/>
    <w:rsid w:val="002A550E"/>
    <w:rsid w:val="003278B9"/>
    <w:rsid w:val="00337F42"/>
    <w:rsid w:val="00356D7A"/>
    <w:rsid w:val="00376B8B"/>
    <w:rsid w:val="003D50F1"/>
    <w:rsid w:val="003F4284"/>
    <w:rsid w:val="003F6101"/>
    <w:rsid w:val="003F67DF"/>
    <w:rsid w:val="004054FF"/>
    <w:rsid w:val="00410987"/>
    <w:rsid w:val="004236BB"/>
    <w:rsid w:val="004410C8"/>
    <w:rsid w:val="004924EE"/>
    <w:rsid w:val="004A03F2"/>
    <w:rsid w:val="004B1BE2"/>
    <w:rsid w:val="004E1EAC"/>
    <w:rsid w:val="004E4EA8"/>
    <w:rsid w:val="004E7C89"/>
    <w:rsid w:val="00503269"/>
    <w:rsid w:val="0053294E"/>
    <w:rsid w:val="005406AA"/>
    <w:rsid w:val="00554E80"/>
    <w:rsid w:val="00555156"/>
    <w:rsid w:val="005C732F"/>
    <w:rsid w:val="00603724"/>
    <w:rsid w:val="00604861"/>
    <w:rsid w:val="00610B43"/>
    <w:rsid w:val="00633F70"/>
    <w:rsid w:val="006549AC"/>
    <w:rsid w:val="006C40E0"/>
    <w:rsid w:val="006D2107"/>
    <w:rsid w:val="0073178B"/>
    <w:rsid w:val="00763529"/>
    <w:rsid w:val="00776631"/>
    <w:rsid w:val="007911CD"/>
    <w:rsid w:val="007B6969"/>
    <w:rsid w:val="007E67E1"/>
    <w:rsid w:val="008044FC"/>
    <w:rsid w:val="00804C68"/>
    <w:rsid w:val="0081527A"/>
    <w:rsid w:val="008265FC"/>
    <w:rsid w:val="008417E9"/>
    <w:rsid w:val="00860E43"/>
    <w:rsid w:val="00876F95"/>
    <w:rsid w:val="00882FB1"/>
    <w:rsid w:val="008B0CCE"/>
    <w:rsid w:val="008B275A"/>
    <w:rsid w:val="009274F8"/>
    <w:rsid w:val="00940EB4"/>
    <w:rsid w:val="00952E86"/>
    <w:rsid w:val="009544E7"/>
    <w:rsid w:val="009638FA"/>
    <w:rsid w:val="009713D0"/>
    <w:rsid w:val="00973352"/>
    <w:rsid w:val="00992154"/>
    <w:rsid w:val="00994AA3"/>
    <w:rsid w:val="009B4C34"/>
    <w:rsid w:val="009C5497"/>
    <w:rsid w:val="009C5F64"/>
    <w:rsid w:val="009E20A7"/>
    <w:rsid w:val="009F082D"/>
    <w:rsid w:val="00A11EC1"/>
    <w:rsid w:val="00A32483"/>
    <w:rsid w:val="00A76811"/>
    <w:rsid w:val="00A83631"/>
    <w:rsid w:val="00A9417B"/>
    <w:rsid w:val="00A95816"/>
    <w:rsid w:val="00AD0B5E"/>
    <w:rsid w:val="00AF246E"/>
    <w:rsid w:val="00AF348A"/>
    <w:rsid w:val="00B51C10"/>
    <w:rsid w:val="00BD7191"/>
    <w:rsid w:val="00BE0534"/>
    <w:rsid w:val="00C352C4"/>
    <w:rsid w:val="00C35B61"/>
    <w:rsid w:val="00C55F1A"/>
    <w:rsid w:val="00C65704"/>
    <w:rsid w:val="00C80BCE"/>
    <w:rsid w:val="00C901DF"/>
    <w:rsid w:val="00C93404"/>
    <w:rsid w:val="00CB592D"/>
    <w:rsid w:val="00CC3260"/>
    <w:rsid w:val="00CF1E74"/>
    <w:rsid w:val="00D05815"/>
    <w:rsid w:val="00D233F9"/>
    <w:rsid w:val="00D42BDB"/>
    <w:rsid w:val="00D54C4B"/>
    <w:rsid w:val="00D87102"/>
    <w:rsid w:val="00DA7A11"/>
    <w:rsid w:val="00DD7FDB"/>
    <w:rsid w:val="00E06AD0"/>
    <w:rsid w:val="00E174A8"/>
    <w:rsid w:val="00E53C29"/>
    <w:rsid w:val="00E67F87"/>
    <w:rsid w:val="00E738B1"/>
    <w:rsid w:val="00EC61A3"/>
    <w:rsid w:val="00ED5BFE"/>
    <w:rsid w:val="00EE472C"/>
    <w:rsid w:val="00F270C3"/>
    <w:rsid w:val="00F81E97"/>
    <w:rsid w:val="00F83E1C"/>
    <w:rsid w:val="00F84355"/>
    <w:rsid w:val="00F85A99"/>
    <w:rsid w:val="00FA38C6"/>
    <w:rsid w:val="00FA3F6F"/>
    <w:rsid w:val="00FC18E4"/>
    <w:rsid w:val="00FC2203"/>
    <w:rsid w:val="00FD5675"/>
    <w:rsid w:val="00FD65DC"/>
    <w:rsid w:val="00FE62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6860"/>
  <w15:chartTrackingRefBased/>
  <w15:docId w15:val="{761865F0-FFDF-4B73-BF67-2D241C8CA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76811"/>
  </w:style>
  <w:style w:type="paragraph" w:styleId="Nagwek1">
    <w:name w:val="heading 1"/>
    <w:aliases w:val="a,KJU Nagłówek 1"/>
    <w:basedOn w:val="Normalny"/>
    <w:next w:val="Normalny"/>
    <w:link w:val="Nagwek1Znak"/>
    <w:qFormat/>
    <w:rsid w:val="009638FA"/>
    <w:pPr>
      <w:keepNext/>
      <w:spacing w:after="0" w:line="360" w:lineRule="auto"/>
      <w:jc w:val="center"/>
      <w:outlineLvl w:val="0"/>
    </w:pPr>
    <w:rPr>
      <w:rFonts w:ascii="Arial" w:eastAsia="Times New Roman" w:hAnsi="Arial" w:cs="Arial"/>
      <w:b/>
      <w:bCs/>
      <w:sz w:val="32"/>
      <w:szCs w:val="32"/>
      <w:lang w:eastAsia="pl-PL"/>
    </w:rPr>
  </w:style>
  <w:style w:type="paragraph" w:styleId="Nagwek2">
    <w:name w:val="heading 2"/>
    <w:aliases w:val="N2"/>
    <w:basedOn w:val="Normalny"/>
    <w:next w:val="Normalny"/>
    <w:link w:val="Nagwek2Znak"/>
    <w:uiPriority w:val="9"/>
    <w:qFormat/>
    <w:rsid w:val="009638FA"/>
    <w:pPr>
      <w:keepNext/>
      <w:spacing w:after="0" w:line="240" w:lineRule="auto"/>
      <w:jc w:val="center"/>
      <w:outlineLvl w:val="1"/>
    </w:pPr>
    <w:rPr>
      <w:rFonts w:ascii="Arial" w:eastAsia="Times New Roman" w:hAnsi="Arial" w:cs="Arial"/>
      <w:bCs/>
      <w:i/>
      <w:iCs/>
      <w:sz w:val="18"/>
      <w:szCs w:val="18"/>
      <w:lang w:val="de-DE" w:eastAsia="pl-PL"/>
    </w:rPr>
  </w:style>
  <w:style w:type="paragraph" w:styleId="Nagwek3">
    <w:name w:val="heading 3"/>
    <w:basedOn w:val="Normalny"/>
    <w:next w:val="Normalny"/>
    <w:link w:val="Nagwek3Znak"/>
    <w:qFormat/>
    <w:rsid w:val="009638FA"/>
    <w:pPr>
      <w:keepNext/>
      <w:spacing w:after="0" w:line="288" w:lineRule="auto"/>
      <w:jc w:val="center"/>
      <w:outlineLvl w:val="2"/>
    </w:pPr>
    <w:rPr>
      <w:rFonts w:ascii="Arial" w:eastAsia="Times New Roman" w:hAnsi="Arial" w:cs="Arial"/>
      <w:b/>
      <w:sz w:val="20"/>
      <w:szCs w:val="20"/>
      <w:u w:val="single"/>
      <w:lang w:eastAsia="pl-PL"/>
    </w:rPr>
  </w:style>
  <w:style w:type="paragraph" w:styleId="Nagwek4">
    <w:name w:val="heading 4"/>
    <w:basedOn w:val="Normalny"/>
    <w:next w:val="Normalny"/>
    <w:link w:val="Nagwek4Znak"/>
    <w:qFormat/>
    <w:rsid w:val="009638FA"/>
    <w:pPr>
      <w:keepNext/>
      <w:spacing w:after="0" w:line="360" w:lineRule="auto"/>
      <w:ind w:left="-567" w:right="-427"/>
      <w:jc w:val="center"/>
      <w:outlineLvl w:val="3"/>
    </w:pPr>
    <w:rPr>
      <w:rFonts w:ascii="Arial" w:eastAsia="Times New Roman" w:hAnsi="Arial" w:cs="Arial"/>
      <w:b/>
      <w:bCs/>
      <w:sz w:val="24"/>
      <w:szCs w:val="24"/>
      <w:lang w:eastAsia="pl-PL"/>
    </w:rPr>
  </w:style>
  <w:style w:type="paragraph" w:styleId="Nagwek5">
    <w:name w:val="heading 5"/>
    <w:basedOn w:val="Normalny"/>
    <w:next w:val="Normalny"/>
    <w:link w:val="Nagwek5Znak"/>
    <w:qFormat/>
    <w:rsid w:val="009638FA"/>
    <w:pPr>
      <w:keepNext/>
      <w:spacing w:after="0" w:line="240" w:lineRule="auto"/>
      <w:ind w:right="1982"/>
      <w:jc w:val="center"/>
      <w:outlineLvl w:val="4"/>
    </w:pPr>
    <w:rPr>
      <w:rFonts w:ascii="Times New Roman" w:eastAsia="Times New Roman" w:hAnsi="Times New Roman" w:cs="Times New Roman"/>
      <w:b/>
      <w:sz w:val="36"/>
      <w:szCs w:val="36"/>
      <w:lang w:eastAsia="pl-PL"/>
    </w:rPr>
  </w:style>
  <w:style w:type="paragraph" w:styleId="Nagwek6">
    <w:name w:val="heading 6"/>
    <w:basedOn w:val="Normalny"/>
    <w:next w:val="Normalny"/>
    <w:link w:val="Nagwek6Znak"/>
    <w:qFormat/>
    <w:rsid w:val="009638FA"/>
    <w:p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9638FA"/>
    <w:p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9638FA"/>
    <w:pPr>
      <w:keepNext/>
      <w:numPr>
        <w:numId w:val="1"/>
      </w:numPr>
      <w:spacing w:after="0" w:line="264" w:lineRule="auto"/>
      <w:jc w:val="right"/>
      <w:outlineLvl w:val="7"/>
    </w:pPr>
    <w:rPr>
      <w:rFonts w:ascii="Arial" w:eastAsia="Times New Roman" w:hAnsi="Arial" w:cs="Arial"/>
      <w:sz w:val="24"/>
      <w:szCs w:val="24"/>
      <w:lang w:eastAsia="pl-PL"/>
    </w:rPr>
  </w:style>
  <w:style w:type="paragraph" w:styleId="Nagwek9">
    <w:name w:val="heading 9"/>
    <w:basedOn w:val="Normalny"/>
    <w:next w:val="Normalny"/>
    <w:link w:val="Nagwek9Znak"/>
    <w:qFormat/>
    <w:rsid w:val="009638FA"/>
    <w:pPr>
      <w:keepNext/>
      <w:spacing w:after="0" w:line="264" w:lineRule="auto"/>
      <w:jc w:val="center"/>
      <w:outlineLvl w:val="8"/>
    </w:pPr>
    <w:rPr>
      <w:rFonts w:ascii="Arial" w:eastAsia="Times New Roman" w:hAnsi="Arial" w:cs="Arial"/>
      <w:b/>
      <w:bCs/>
      <w:sz w:val="20"/>
      <w:szCs w:val="20"/>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qFormat/>
    <w:rsid w:val="00152DD0"/>
    <w:pPr>
      <w:spacing w:after="0" w:line="240" w:lineRule="auto"/>
    </w:pPr>
  </w:style>
  <w:style w:type="paragraph" w:styleId="Nagwek">
    <w:name w:val="header"/>
    <w:basedOn w:val="Normalny"/>
    <w:link w:val="NagwekZnak"/>
    <w:unhideWhenUsed/>
    <w:rsid w:val="0055515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55156"/>
  </w:style>
  <w:style w:type="paragraph" w:styleId="Stopka">
    <w:name w:val="footer"/>
    <w:basedOn w:val="Normalny"/>
    <w:link w:val="StopkaZnak"/>
    <w:unhideWhenUsed/>
    <w:rsid w:val="00555156"/>
    <w:pPr>
      <w:tabs>
        <w:tab w:val="center" w:pos="4536"/>
        <w:tab w:val="right" w:pos="9072"/>
      </w:tabs>
      <w:spacing w:after="0" w:line="240" w:lineRule="auto"/>
    </w:pPr>
  </w:style>
  <w:style w:type="character" w:customStyle="1" w:styleId="StopkaZnak">
    <w:name w:val="Stopka Znak"/>
    <w:basedOn w:val="Domylnaczcionkaakapitu"/>
    <w:link w:val="Stopka"/>
    <w:rsid w:val="00555156"/>
  </w:style>
  <w:style w:type="table" w:styleId="Tabela-Siatka">
    <w:name w:val="Table Grid"/>
    <w:basedOn w:val="Standardowy"/>
    <w:uiPriority w:val="39"/>
    <w:rsid w:val="00555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semiHidden/>
    <w:unhideWhenUsed/>
    <w:rsid w:val="00E738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738B1"/>
    <w:rPr>
      <w:rFonts w:ascii="Segoe UI" w:hAnsi="Segoe UI" w:cs="Segoe UI"/>
      <w:sz w:val="18"/>
      <w:szCs w:val="18"/>
    </w:rPr>
  </w:style>
  <w:style w:type="character" w:styleId="Hipercze">
    <w:name w:val="Hyperlink"/>
    <w:basedOn w:val="Domylnaczcionkaakapitu"/>
    <w:unhideWhenUsed/>
    <w:rsid w:val="00E738B1"/>
    <w:rPr>
      <w:color w:val="0563C1" w:themeColor="hyperlink"/>
      <w:u w:val="single"/>
    </w:rPr>
  </w:style>
  <w:style w:type="character" w:customStyle="1" w:styleId="Nagwek1Znak">
    <w:name w:val="Nagłówek 1 Znak"/>
    <w:aliases w:val="a Znak,KJU Nagłówek 1 Znak"/>
    <w:basedOn w:val="Domylnaczcionkaakapitu"/>
    <w:link w:val="Nagwek1"/>
    <w:rsid w:val="009638FA"/>
    <w:rPr>
      <w:rFonts w:ascii="Arial" w:eastAsia="Times New Roman" w:hAnsi="Arial" w:cs="Arial"/>
      <w:b/>
      <w:bCs/>
      <w:sz w:val="32"/>
      <w:szCs w:val="32"/>
      <w:lang w:eastAsia="pl-PL"/>
    </w:rPr>
  </w:style>
  <w:style w:type="character" w:customStyle="1" w:styleId="Nagwek2Znak">
    <w:name w:val="Nagłówek 2 Znak"/>
    <w:aliases w:val="N2 Znak"/>
    <w:basedOn w:val="Domylnaczcionkaakapitu"/>
    <w:link w:val="Nagwek2"/>
    <w:uiPriority w:val="9"/>
    <w:rsid w:val="009638FA"/>
    <w:rPr>
      <w:rFonts w:ascii="Arial" w:eastAsia="Times New Roman" w:hAnsi="Arial" w:cs="Arial"/>
      <w:bCs/>
      <w:i/>
      <w:iCs/>
      <w:sz w:val="18"/>
      <w:szCs w:val="18"/>
      <w:lang w:val="de-DE" w:eastAsia="pl-PL"/>
    </w:rPr>
  </w:style>
  <w:style w:type="character" w:customStyle="1" w:styleId="Nagwek3Znak">
    <w:name w:val="Nagłówek 3 Znak"/>
    <w:basedOn w:val="Domylnaczcionkaakapitu"/>
    <w:link w:val="Nagwek3"/>
    <w:rsid w:val="009638FA"/>
    <w:rPr>
      <w:rFonts w:ascii="Arial" w:eastAsia="Times New Roman" w:hAnsi="Arial" w:cs="Arial"/>
      <w:b/>
      <w:sz w:val="20"/>
      <w:szCs w:val="20"/>
      <w:u w:val="single"/>
      <w:lang w:eastAsia="pl-PL"/>
    </w:rPr>
  </w:style>
  <w:style w:type="character" w:customStyle="1" w:styleId="Nagwek4Znak">
    <w:name w:val="Nagłówek 4 Znak"/>
    <w:basedOn w:val="Domylnaczcionkaakapitu"/>
    <w:link w:val="Nagwek4"/>
    <w:rsid w:val="009638FA"/>
    <w:rPr>
      <w:rFonts w:ascii="Arial" w:eastAsia="Times New Roman" w:hAnsi="Arial" w:cs="Arial"/>
      <w:b/>
      <w:bCs/>
      <w:sz w:val="24"/>
      <w:szCs w:val="24"/>
      <w:lang w:eastAsia="pl-PL"/>
    </w:rPr>
  </w:style>
  <w:style w:type="character" w:customStyle="1" w:styleId="Nagwek5Znak">
    <w:name w:val="Nagłówek 5 Znak"/>
    <w:basedOn w:val="Domylnaczcionkaakapitu"/>
    <w:link w:val="Nagwek5"/>
    <w:rsid w:val="009638FA"/>
    <w:rPr>
      <w:rFonts w:ascii="Times New Roman" w:eastAsia="Times New Roman" w:hAnsi="Times New Roman" w:cs="Times New Roman"/>
      <w:b/>
      <w:sz w:val="36"/>
      <w:szCs w:val="36"/>
      <w:lang w:eastAsia="pl-PL"/>
    </w:rPr>
  </w:style>
  <w:style w:type="character" w:customStyle="1" w:styleId="Nagwek6Znak">
    <w:name w:val="Nagłówek 6 Znak"/>
    <w:basedOn w:val="Domylnaczcionkaakapitu"/>
    <w:link w:val="Nagwek6"/>
    <w:rsid w:val="009638F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9638F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9638FA"/>
    <w:rPr>
      <w:rFonts w:ascii="Arial" w:eastAsia="Times New Roman" w:hAnsi="Arial" w:cs="Arial"/>
      <w:sz w:val="24"/>
      <w:szCs w:val="24"/>
      <w:lang w:eastAsia="pl-PL"/>
    </w:rPr>
  </w:style>
  <w:style w:type="character" w:customStyle="1" w:styleId="Nagwek9Znak">
    <w:name w:val="Nagłówek 9 Znak"/>
    <w:basedOn w:val="Domylnaczcionkaakapitu"/>
    <w:link w:val="Nagwek9"/>
    <w:rsid w:val="009638FA"/>
    <w:rPr>
      <w:rFonts w:ascii="Arial" w:eastAsia="Times New Roman" w:hAnsi="Arial" w:cs="Arial"/>
      <w:b/>
      <w:bCs/>
      <w:sz w:val="20"/>
      <w:szCs w:val="20"/>
      <w:lang w:eastAsia="pl-PL"/>
    </w:rPr>
  </w:style>
  <w:style w:type="numbering" w:customStyle="1" w:styleId="Bezlisty1">
    <w:name w:val="Bez listy1"/>
    <w:next w:val="Bezlisty"/>
    <w:uiPriority w:val="99"/>
    <w:semiHidden/>
    <w:unhideWhenUsed/>
    <w:rsid w:val="009638FA"/>
  </w:style>
  <w:style w:type="paragraph" w:styleId="Listapunktowana4">
    <w:name w:val="List Bullet 4"/>
    <w:basedOn w:val="Normalny"/>
    <w:autoRedefine/>
    <w:semiHidden/>
    <w:rsid w:val="009638FA"/>
    <w:pPr>
      <w:numPr>
        <w:ilvl w:val="2"/>
        <w:numId w:val="2"/>
      </w:numPr>
      <w:spacing w:before="120" w:after="0" w:line="288" w:lineRule="auto"/>
      <w:jc w:val="both"/>
    </w:pPr>
    <w:rPr>
      <w:rFonts w:ascii="Arial" w:eastAsia="Times New Roman" w:hAnsi="Arial" w:cs="Arial"/>
      <w:sz w:val="20"/>
      <w:szCs w:val="20"/>
      <w:lang w:eastAsia="pl-PL"/>
    </w:rPr>
  </w:style>
  <w:style w:type="character" w:styleId="HTML-staaszeroko">
    <w:name w:val="HTML Typewriter"/>
    <w:semiHidden/>
    <w:rsid w:val="009638FA"/>
    <w:rPr>
      <w:rFonts w:ascii="Arial Unicode MS" w:eastAsia="Arial Unicode MS" w:hAnsi="Arial Unicode MS" w:cs="Arial Unicode MS"/>
      <w:sz w:val="20"/>
      <w:szCs w:val="20"/>
    </w:rPr>
  </w:style>
  <w:style w:type="paragraph" w:styleId="Tekstpodstawowy">
    <w:name w:val="Body Text"/>
    <w:aliases w:val="b"/>
    <w:basedOn w:val="Normalny"/>
    <w:link w:val="TekstpodstawowyZnak"/>
    <w:semiHidden/>
    <w:rsid w:val="009638FA"/>
    <w:pPr>
      <w:spacing w:after="0" w:line="264" w:lineRule="auto"/>
      <w:jc w:val="both"/>
    </w:pPr>
    <w:rPr>
      <w:rFonts w:ascii="Arial" w:eastAsia="Times New Roman" w:hAnsi="Arial" w:cs="Arial"/>
      <w:sz w:val="24"/>
      <w:szCs w:val="24"/>
      <w:lang w:eastAsia="pl-PL"/>
    </w:rPr>
  </w:style>
  <w:style w:type="character" w:customStyle="1" w:styleId="TekstpodstawowyZnak">
    <w:name w:val="Tekst podstawowy Znak"/>
    <w:aliases w:val="b Znak"/>
    <w:basedOn w:val="Domylnaczcionkaakapitu"/>
    <w:link w:val="Tekstpodstawowy"/>
    <w:semiHidden/>
    <w:rsid w:val="009638FA"/>
    <w:rPr>
      <w:rFonts w:ascii="Arial" w:eastAsia="Times New Roman" w:hAnsi="Arial" w:cs="Arial"/>
      <w:sz w:val="24"/>
      <w:szCs w:val="24"/>
      <w:lang w:eastAsia="pl-PL"/>
    </w:rPr>
  </w:style>
  <w:style w:type="paragraph" w:customStyle="1" w:styleId="Nagwek10">
    <w:name w:val="Nagłówek1"/>
    <w:basedOn w:val="Normalny"/>
    <w:semiHidden/>
    <w:rsid w:val="009638FA"/>
    <w:pPr>
      <w:tabs>
        <w:tab w:val="center" w:pos="4536"/>
        <w:tab w:val="right" w:pos="9072"/>
      </w:tabs>
      <w:spacing w:after="0" w:line="264" w:lineRule="auto"/>
    </w:pPr>
    <w:rPr>
      <w:rFonts w:ascii="Arial" w:eastAsia="Times New Roman" w:hAnsi="Arial" w:cs="Arial"/>
      <w:lang w:eastAsia="pl-PL"/>
    </w:rPr>
  </w:style>
  <w:style w:type="paragraph" w:styleId="NormalnyWeb">
    <w:name w:val="Normal (Web)"/>
    <w:basedOn w:val="Normalny"/>
    <w:rsid w:val="009638FA"/>
    <w:pPr>
      <w:spacing w:before="100" w:beforeAutospacing="1" w:after="100" w:afterAutospacing="1" w:line="240" w:lineRule="auto"/>
      <w:jc w:val="both"/>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638FA"/>
    <w:pPr>
      <w:spacing w:after="0" w:line="264" w:lineRule="auto"/>
      <w:ind w:left="357"/>
      <w:outlineLvl w:val="0"/>
    </w:pPr>
    <w:rPr>
      <w:rFonts w:ascii="Arial" w:eastAsia="Times New Roman" w:hAnsi="Arial" w:cs="Arial"/>
      <w:sz w:val="24"/>
      <w:szCs w:val="24"/>
      <w:lang w:eastAsia="pl-PL"/>
    </w:rPr>
  </w:style>
  <w:style w:type="character" w:customStyle="1" w:styleId="TekstpodstawowywcityZnak">
    <w:name w:val="Tekst podstawowy wcięty Znak"/>
    <w:basedOn w:val="Domylnaczcionkaakapitu"/>
    <w:link w:val="Tekstpodstawowywcity"/>
    <w:semiHidden/>
    <w:rsid w:val="009638FA"/>
    <w:rPr>
      <w:rFonts w:ascii="Arial" w:eastAsia="Times New Roman" w:hAnsi="Arial" w:cs="Arial"/>
      <w:sz w:val="24"/>
      <w:szCs w:val="24"/>
      <w:lang w:eastAsia="pl-PL"/>
    </w:rPr>
  </w:style>
  <w:style w:type="paragraph" w:styleId="Tekstpodstawowy2">
    <w:name w:val="Body Text 2"/>
    <w:basedOn w:val="Normalny"/>
    <w:link w:val="Tekstpodstawowy2Znak"/>
    <w:rsid w:val="009638FA"/>
    <w:pPr>
      <w:tabs>
        <w:tab w:val="left" w:pos="720"/>
      </w:tabs>
      <w:spacing w:before="60" w:after="0" w:line="264" w:lineRule="auto"/>
      <w:jc w:val="both"/>
    </w:pPr>
    <w:rPr>
      <w:rFonts w:ascii="Arial" w:eastAsia="Times New Roman" w:hAnsi="Arial" w:cs="Arial"/>
      <w:lang w:eastAsia="pl-PL"/>
    </w:rPr>
  </w:style>
  <w:style w:type="character" w:customStyle="1" w:styleId="Tekstpodstawowy2Znak">
    <w:name w:val="Tekst podstawowy 2 Znak"/>
    <w:basedOn w:val="Domylnaczcionkaakapitu"/>
    <w:link w:val="Tekstpodstawowy2"/>
    <w:rsid w:val="009638FA"/>
    <w:rPr>
      <w:rFonts w:ascii="Arial" w:eastAsia="Times New Roman" w:hAnsi="Arial" w:cs="Arial"/>
      <w:lang w:eastAsia="pl-PL"/>
    </w:rPr>
  </w:style>
  <w:style w:type="paragraph" w:styleId="Tekstpodstawowy3">
    <w:name w:val="Body Text 3"/>
    <w:basedOn w:val="Normalny"/>
    <w:link w:val="Tekstpodstawowy3Znak"/>
    <w:rsid w:val="009638FA"/>
    <w:pPr>
      <w:spacing w:after="0" w:line="264" w:lineRule="auto"/>
      <w:jc w:val="center"/>
    </w:pPr>
    <w:rPr>
      <w:rFonts w:ascii="Arial" w:eastAsia="Times New Roman" w:hAnsi="Arial" w:cs="Arial"/>
      <w:b/>
      <w:bCs/>
      <w:lang w:eastAsia="pl-PL"/>
    </w:rPr>
  </w:style>
  <w:style w:type="character" w:customStyle="1" w:styleId="Tekstpodstawowy3Znak">
    <w:name w:val="Tekst podstawowy 3 Znak"/>
    <w:basedOn w:val="Domylnaczcionkaakapitu"/>
    <w:link w:val="Tekstpodstawowy3"/>
    <w:rsid w:val="009638FA"/>
    <w:rPr>
      <w:rFonts w:ascii="Arial" w:eastAsia="Times New Roman" w:hAnsi="Arial" w:cs="Arial"/>
      <w:b/>
      <w:bCs/>
      <w:lang w:eastAsia="pl-PL"/>
    </w:rPr>
  </w:style>
  <w:style w:type="paragraph" w:styleId="Zwykytekst">
    <w:name w:val="Plain Text"/>
    <w:aliases w:val=" Znak Znak, Znak Znak Znak,Znak Znak,Znak Znak Znak"/>
    <w:basedOn w:val="Normalny"/>
    <w:link w:val="ZwykytekstZnak"/>
    <w:uiPriority w:val="99"/>
    <w:rsid w:val="009638FA"/>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aliases w:val=" Znak Znak Znak1, Znak Znak Znak Znak,Znak Znak Znak1,Znak Znak Znak Znak"/>
    <w:basedOn w:val="Domylnaczcionkaakapitu"/>
    <w:link w:val="Zwykytekst"/>
    <w:uiPriority w:val="99"/>
    <w:rsid w:val="009638FA"/>
    <w:rPr>
      <w:rFonts w:ascii="Courier New" w:eastAsia="Times New Roman" w:hAnsi="Courier New" w:cs="Courier New"/>
      <w:sz w:val="20"/>
      <w:szCs w:val="20"/>
      <w:lang w:eastAsia="pl-PL"/>
    </w:rPr>
  </w:style>
  <w:style w:type="paragraph" w:styleId="Podtytu">
    <w:name w:val="Subtitle"/>
    <w:basedOn w:val="Normalny"/>
    <w:link w:val="PodtytuZnak"/>
    <w:qFormat/>
    <w:rsid w:val="009638FA"/>
    <w:pPr>
      <w:spacing w:after="0" w:line="240" w:lineRule="auto"/>
      <w:jc w:val="right"/>
    </w:pPr>
    <w:rPr>
      <w:rFonts w:ascii="Arial" w:eastAsia="Times New Roman" w:hAnsi="Arial" w:cs="Arial"/>
      <w:b/>
      <w:bCs/>
      <w:smallCaps/>
      <w:sz w:val="24"/>
      <w:szCs w:val="24"/>
      <w:lang w:eastAsia="pl-PL"/>
    </w:rPr>
  </w:style>
  <w:style w:type="character" w:customStyle="1" w:styleId="PodtytuZnak">
    <w:name w:val="Podtytuł Znak"/>
    <w:basedOn w:val="Domylnaczcionkaakapitu"/>
    <w:link w:val="Podtytu"/>
    <w:rsid w:val="009638FA"/>
    <w:rPr>
      <w:rFonts w:ascii="Arial" w:eastAsia="Times New Roman" w:hAnsi="Arial" w:cs="Arial"/>
      <w:b/>
      <w:bCs/>
      <w:smallCaps/>
      <w:sz w:val="24"/>
      <w:szCs w:val="24"/>
      <w:lang w:eastAsia="pl-PL"/>
    </w:rPr>
  </w:style>
  <w:style w:type="paragraph" w:customStyle="1" w:styleId="AWIENIE">
    <w:name w:val="AWIENI*E"/>
    <w:basedOn w:val="Normalny"/>
    <w:rsid w:val="009638FA"/>
    <w:pPr>
      <w:spacing w:after="0" w:line="240" w:lineRule="auto"/>
      <w:jc w:val="center"/>
    </w:pPr>
    <w:rPr>
      <w:rFonts w:ascii="Arial" w:eastAsia="Times New Roman" w:hAnsi="Arial" w:cs="Times New Roman"/>
      <w:b/>
      <w:sz w:val="24"/>
      <w:szCs w:val="20"/>
      <w:lang w:eastAsia="pl-PL"/>
    </w:rPr>
  </w:style>
  <w:style w:type="paragraph" w:customStyle="1" w:styleId="ERAStandardowy">
    <w:name w:val="ERA Standardowy"/>
    <w:rsid w:val="009638FA"/>
    <w:pPr>
      <w:spacing w:after="0" w:line="240" w:lineRule="auto"/>
    </w:pPr>
    <w:rPr>
      <w:rFonts w:ascii="RotisSemiSansPl" w:eastAsia="Times New Roman" w:hAnsi="RotisSemiSansPl" w:cs="Times New Roman"/>
      <w:sz w:val="20"/>
      <w:szCs w:val="20"/>
      <w:lang w:eastAsia="pl-PL"/>
    </w:rPr>
  </w:style>
  <w:style w:type="character" w:styleId="Numerstrony">
    <w:name w:val="page number"/>
    <w:basedOn w:val="Domylnaczcionkaakapitu"/>
    <w:rsid w:val="009638FA"/>
  </w:style>
  <w:style w:type="paragraph" w:customStyle="1" w:styleId="Domylnie">
    <w:name w:val="Domyślnie"/>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styleId="UyteHipercze">
    <w:name w:val="FollowedHyperlink"/>
    <w:uiPriority w:val="99"/>
    <w:semiHidden/>
    <w:rsid w:val="009638FA"/>
    <w:rPr>
      <w:color w:val="800080"/>
      <w:u w:val="single"/>
    </w:rPr>
  </w:style>
  <w:style w:type="paragraph" w:styleId="Tytu">
    <w:name w:val="Title"/>
    <w:basedOn w:val="Normalny"/>
    <w:link w:val="TytuZnak"/>
    <w:qFormat/>
    <w:rsid w:val="009638FA"/>
    <w:pPr>
      <w:spacing w:after="0" w:line="240" w:lineRule="auto"/>
      <w:jc w:val="center"/>
    </w:pPr>
    <w:rPr>
      <w:rFonts w:ascii="Times New Roman" w:eastAsia="Times New Roman" w:hAnsi="Times New Roman" w:cs="Times New Roman"/>
      <w:sz w:val="28"/>
      <w:szCs w:val="24"/>
      <w:lang w:eastAsia="pl-PL"/>
    </w:rPr>
  </w:style>
  <w:style w:type="character" w:customStyle="1" w:styleId="TytuZnak">
    <w:name w:val="Tytuł Znak"/>
    <w:basedOn w:val="Domylnaczcionkaakapitu"/>
    <w:link w:val="Tytu"/>
    <w:rsid w:val="009638FA"/>
    <w:rPr>
      <w:rFonts w:ascii="Times New Roman" w:eastAsia="Times New Roman" w:hAnsi="Times New Roman" w:cs="Times New Roman"/>
      <w:sz w:val="28"/>
      <w:szCs w:val="24"/>
      <w:lang w:eastAsia="pl-PL"/>
    </w:rPr>
  </w:style>
  <w:style w:type="paragraph" w:customStyle="1" w:styleId="tytu0">
    <w:name w:val="tytuł"/>
    <w:basedOn w:val="Normalny"/>
    <w:next w:val="Normalny"/>
    <w:autoRedefine/>
    <w:rsid w:val="009638FA"/>
    <w:pPr>
      <w:spacing w:after="0" w:line="240" w:lineRule="auto"/>
      <w:jc w:val="center"/>
    </w:pPr>
    <w:rPr>
      <w:rFonts w:ascii="Times New Roman" w:eastAsia="Times New Roman" w:hAnsi="Times New Roman" w:cs="Times New Roman"/>
      <w:b/>
      <w:caps/>
      <w:szCs w:val="20"/>
      <w:lang w:eastAsia="pl-PL"/>
    </w:rPr>
  </w:style>
  <w:style w:type="paragraph" w:styleId="Tekstpodstawowywcity2">
    <w:name w:val="Body Text Indent 2"/>
    <w:basedOn w:val="Normalny"/>
    <w:link w:val="Tekstpodstawowywcity2Znak"/>
    <w:semiHidden/>
    <w:rsid w:val="009638FA"/>
    <w:pPr>
      <w:spacing w:after="0" w:line="240" w:lineRule="auto"/>
      <w:ind w:left="2124"/>
      <w:jc w:val="center"/>
    </w:pPr>
    <w:rPr>
      <w:rFonts w:ascii="Times New Roman" w:eastAsia="Times New Roman" w:hAnsi="Times New Roman" w:cs="Times New Roman"/>
      <w:b/>
      <w:bCs/>
      <w:sz w:val="24"/>
      <w:szCs w:val="24"/>
      <w:lang w:eastAsia="pl-PL"/>
    </w:rPr>
  </w:style>
  <w:style w:type="character" w:customStyle="1" w:styleId="Tekstpodstawowywcity2Znak">
    <w:name w:val="Tekst podstawowy wcięty 2 Znak"/>
    <w:basedOn w:val="Domylnaczcionkaakapitu"/>
    <w:link w:val="Tekstpodstawowywcity2"/>
    <w:semiHidden/>
    <w:rsid w:val="009638FA"/>
    <w:rPr>
      <w:rFonts w:ascii="Times New Roman" w:eastAsia="Times New Roman" w:hAnsi="Times New Roman" w:cs="Times New Roman"/>
      <w:b/>
      <w:bCs/>
      <w:sz w:val="24"/>
      <w:szCs w:val="24"/>
      <w:lang w:eastAsia="pl-PL"/>
    </w:rPr>
  </w:style>
  <w:style w:type="paragraph" w:styleId="Tekstpodstawowywcity3">
    <w:name w:val="Body Text Indent 3"/>
    <w:basedOn w:val="Normalny"/>
    <w:link w:val="Tekstpodstawowywcity3Znak"/>
    <w:semiHidden/>
    <w:rsid w:val="009638FA"/>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semiHidden/>
    <w:rsid w:val="009638FA"/>
    <w:rPr>
      <w:rFonts w:ascii="Times New Roman" w:eastAsia="Times New Roman" w:hAnsi="Times New Roman" w:cs="Times New Roman"/>
      <w:sz w:val="16"/>
      <w:szCs w:val="16"/>
      <w:lang w:eastAsia="pl-PL"/>
    </w:rPr>
  </w:style>
  <w:style w:type="character" w:customStyle="1" w:styleId="ZnakZnak4">
    <w:name w:val="Znak Znak4"/>
    <w:rsid w:val="009638FA"/>
    <w:rPr>
      <w:rFonts w:ascii="Arial" w:hAnsi="Arial" w:cs="Arial"/>
      <w:sz w:val="22"/>
      <w:szCs w:val="22"/>
      <w:lang w:val="pl-PL" w:eastAsia="pl-PL" w:bidi="ar-SA"/>
    </w:rPr>
  </w:style>
  <w:style w:type="character" w:customStyle="1" w:styleId="ZnakZnak1">
    <w:name w:val="Znak Znak1"/>
    <w:rsid w:val="009638FA"/>
    <w:rPr>
      <w:sz w:val="16"/>
      <w:szCs w:val="16"/>
      <w:lang w:val="pl-PL" w:eastAsia="pl-PL" w:bidi="ar-SA"/>
    </w:rPr>
  </w:style>
  <w:style w:type="paragraph" w:customStyle="1" w:styleId="Arial-12">
    <w:name w:val="Arial-12"/>
    <w:basedOn w:val="Normalny"/>
    <w:rsid w:val="009638FA"/>
    <w:pPr>
      <w:suppressAutoHyphens/>
      <w:spacing w:before="80" w:after="80" w:line="280" w:lineRule="atLeast"/>
      <w:jc w:val="both"/>
    </w:pPr>
    <w:rPr>
      <w:rFonts w:ascii="Arial" w:eastAsia="Times New Roman" w:hAnsi="Arial" w:cs="Times New Roman"/>
      <w:sz w:val="24"/>
      <w:szCs w:val="20"/>
      <w:lang w:eastAsia="ar-SA"/>
    </w:rPr>
  </w:style>
  <w:style w:type="paragraph" w:styleId="Akapitzlist">
    <w:name w:val="List Paragraph"/>
    <w:aliases w:val="Preambuła,L1,Numerowanie,Wypunktowanie,BulletC,Wyliczanie,Obiekt,normalny tekst,Akapit z listą31,Bullets,List Paragraph1,T_SZ_List Paragraph,Akapit z listą BS,CW_Lista,Eko punkty,Akapit z listą3,maz_wyliczenie,1.Nagłówek"/>
    <w:basedOn w:val="Normalny"/>
    <w:link w:val="AkapitzlistZnak"/>
    <w:uiPriority w:val="34"/>
    <w:qFormat/>
    <w:rsid w:val="009638FA"/>
    <w:pPr>
      <w:spacing w:after="0" w:line="240" w:lineRule="auto"/>
      <w:ind w:left="708"/>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semiHidden/>
    <w:rsid w:val="009638FA"/>
    <w:pPr>
      <w:suppressAutoHyphens/>
      <w:spacing w:after="0" w:line="360" w:lineRule="auto"/>
      <w:jc w:val="both"/>
    </w:pPr>
    <w:rPr>
      <w:rFonts w:ascii="Times New Roman" w:eastAsia="Times New Roman" w:hAnsi="Times New Roman" w:cs="Times New Roman"/>
      <w:sz w:val="24"/>
      <w:szCs w:val="20"/>
      <w:lang w:eastAsia="ar-SA"/>
    </w:rPr>
  </w:style>
  <w:style w:type="character" w:customStyle="1" w:styleId="TekstprzypisudolnegoZnak">
    <w:name w:val="Tekst przypisu dolnego Znak"/>
    <w:basedOn w:val="Domylnaczcionkaakapitu"/>
    <w:link w:val="Tekstprzypisudolnego"/>
    <w:semiHidden/>
    <w:rsid w:val="009638FA"/>
    <w:rPr>
      <w:rFonts w:ascii="Times New Roman" w:eastAsia="Times New Roman" w:hAnsi="Times New Roman" w:cs="Times New Roman"/>
      <w:sz w:val="24"/>
      <w:szCs w:val="20"/>
      <w:lang w:eastAsia="ar-SA"/>
    </w:rPr>
  </w:style>
  <w:style w:type="paragraph" w:customStyle="1" w:styleId="pkt1">
    <w:name w:val="pkt1"/>
    <w:basedOn w:val="Normalny"/>
    <w:rsid w:val="009638FA"/>
    <w:pPr>
      <w:suppressAutoHyphens/>
      <w:spacing w:before="60" w:after="60" w:line="240" w:lineRule="auto"/>
      <w:ind w:left="850" w:hanging="425"/>
      <w:jc w:val="both"/>
    </w:pPr>
    <w:rPr>
      <w:rFonts w:ascii="Times New Roman" w:eastAsia="Times New Roman" w:hAnsi="Times New Roman" w:cs="Times New Roman"/>
      <w:sz w:val="24"/>
      <w:szCs w:val="20"/>
      <w:lang w:eastAsia="ar-SA"/>
    </w:rPr>
  </w:style>
  <w:style w:type="character" w:customStyle="1" w:styleId="dane1">
    <w:name w:val="dane1"/>
    <w:rsid w:val="009638FA"/>
    <w:rPr>
      <w:color w:val="auto"/>
    </w:rPr>
  </w:style>
  <w:style w:type="paragraph" w:styleId="Tekstprzypisukocowego">
    <w:name w:val="endnote text"/>
    <w:basedOn w:val="Normalny"/>
    <w:link w:val="Tekstprzypisukocowego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638FA"/>
    <w:rPr>
      <w:rFonts w:ascii="Times New Roman" w:eastAsia="Times New Roman" w:hAnsi="Times New Roman" w:cs="Times New Roman"/>
      <w:sz w:val="20"/>
      <w:szCs w:val="20"/>
      <w:lang w:eastAsia="pl-PL"/>
    </w:rPr>
  </w:style>
  <w:style w:type="character" w:styleId="Odwoanieprzypisukocowego">
    <w:name w:val="endnote reference"/>
    <w:semiHidden/>
    <w:rsid w:val="009638FA"/>
    <w:rPr>
      <w:vertAlign w:val="superscript"/>
    </w:rPr>
  </w:style>
  <w:style w:type="paragraph" w:customStyle="1" w:styleId="Akapitzlist1">
    <w:name w:val="Akapit z listą1"/>
    <w:basedOn w:val="Normalny"/>
    <w:rsid w:val="009638FA"/>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PlainTextChar">
    <w:name w:val="Plain Text Char"/>
    <w:semiHidden/>
    <w:locked/>
    <w:rsid w:val="009638FA"/>
    <w:rPr>
      <w:rFonts w:ascii="Courier New" w:hAnsi="Courier New" w:cs="Courier New"/>
      <w:lang w:val="pl-PL" w:eastAsia="pl-PL" w:bidi="ar-SA"/>
    </w:rPr>
  </w:style>
  <w:style w:type="paragraph" w:customStyle="1" w:styleId="awienie0">
    <w:name w:val="awienie"/>
    <w:basedOn w:val="Normalny"/>
    <w:rsid w:val="009638FA"/>
    <w:pPr>
      <w:spacing w:after="0" w:line="240" w:lineRule="auto"/>
      <w:jc w:val="center"/>
    </w:pPr>
    <w:rPr>
      <w:rFonts w:ascii="Arial" w:eastAsia="Times New Roman" w:hAnsi="Arial" w:cs="Arial"/>
      <w:b/>
      <w:bCs/>
      <w:sz w:val="24"/>
      <w:szCs w:val="24"/>
      <w:lang w:eastAsia="pl-PL"/>
    </w:rPr>
  </w:style>
  <w:style w:type="paragraph" w:customStyle="1" w:styleId="erastandardowy0">
    <w:name w:val="erastandardowy"/>
    <w:basedOn w:val="Normalny"/>
    <w:rsid w:val="009638FA"/>
    <w:pPr>
      <w:spacing w:after="0" w:line="240" w:lineRule="auto"/>
    </w:pPr>
    <w:rPr>
      <w:rFonts w:ascii="RotisSemiSansPl" w:eastAsia="Times New Roman" w:hAnsi="RotisSemiSansPl" w:cs="Times New Roman"/>
      <w:sz w:val="20"/>
      <w:szCs w:val="20"/>
      <w:lang w:eastAsia="pl-PL"/>
    </w:rPr>
  </w:style>
  <w:style w:type="character" w:customStyle="1" w:styleId="Bodytext">
    <w:name w:val="Body text_"/>
    <w:rsid w:val="009638FA"/>
    <w:rPr>
      <w:sz w:val="19"/>
      <w:szCs w:val="19"/>
      <w:lang w:bidi="ar-SA"/>
    </w:rPr>
  </w:style>
  <w:style w:type="character" w:customStyle="1" w:styleId="Heading3">
    <w:name w:val="Heading #3_"/>
    <w:rsid w:val="009638FA"/>
    <w:rPr>
      <w:b/>
      <w:bCs/>
      <w:sz w:val="19"/>
      <w:szCs w:val="19"/>
      <w:lang w:bidi="ar-SA"/>
    </w:rPr>
  </w:style>
  <w:style w:type="character" w:customStyle="1" w:styleId="Bodytext10pt8">
    <w:name w:val="Body text + 10 pt8"/>
    <w:rsid w:val="009638FA"/>
    <w:rPr>
      <w:sz w:val="20"/>
      <w:szCs w:val="20"/>
      <w:lang w:bidi="ar-SA"/>
    </w:rPr>
  </w:style>
  <w:style w:type="character" w:customStyle="1" w:styleId="Bodytext9pt8">
    <w:name w:val="Body text + 9 pt8"/>
    <w:aliases w:val="Small Caps15"/>
    <w:rsid w:val="009638FA"/>
    <w:rPr>
      <w:smallCaps/>
      <w:sz w:val="18"/>
      <w:szCs w:val="18"/>
      <w:lang w:bidi="ar-SA"/>
    </w:rPr>
  </w:style>
  <w:style w:type="character" w:customStyle="1" w:styleId="Bodytext101">
    <w:name w:val="Body text + 101"/>
    <w:aliases w:val="5 pt13,Bold6"/>
    <w:rsid w:val="009638FA"/>
    <w:rPr>
      <w:b/>
      <w:bCs/>
      <w:sz w:val="21"/>
      <w:szCs w:val="21"/>
      <w:lang w:bidi="ar-SA"/>
    </w:rPr>
  </w:style>
  <w:style w:type="character" w:customStyle="1" w:styleId="BodytextBold16">
    <w:name w:val="Body text + Bold16"/>
    <w:rsid w:val="009638FA"/>
    <w:rPr>
      <w:b/>
      <w:bCs/>
      <w:sz w:val="19"/>
      <w:szCs w:val="19"/>
      <w:lang w:bidi="ar-SA"/>
    </w:rPr>
  </w:style>
  <w:style w:type="character" w:customStyle="1" w:styleId="BodytextBold15">
    <w:name w:val="Body text + Bold15"/>
    <w:rsid w:val="009638FA"/>
    <w:rPr>
      <w:b/>
      <w:bCs/>
      <w:sz w:val="19"/>
      <w:szCs w:val="19"/>
      <w:u w:val="single"/>
      <w:lang w:bidi="ar-SA"/>
    </w:rPr>
  </w:style>
  <w:style w:type="character" w:customStyle="1" w:styleId="BodytextBold14">
    <w:name w:val="Body text + Bold14"/>
    <w:rsid w:val="009638FA"/>
    <w:rPr>
      <w:b/>
      <w:bCs/>
      <w:sz w:val="19"/>
      <w:szCs w:val="19"/>
      <w:u w:val="single"/>
      <w:lang w:bidi="ar-SA"/>
    </w:rPr>
  </w:style>
  <w:style w:type="character" w:customStyle="1" w:styleId="Bodytext2">
    <w:name w:val="Body text2"/>
    <w:rsid w:val="009638FA"/>
    <w:rPr>
      <w:sz w:val="19"/>
      <w:szCs w:val="19"/>
      <w:u w:val="single"/>
      <w:lang w:bidi="ar-SA"/>
    </w:rPr>
  </w:style>
  <w:style w:type="character" w:customStyle="1" w:styleId="Bodytext10pt7">
    <w:name w:val="Body text + 10 pt7"/>
    <w:rsid w:val="009638FA"/>
    <w:rPr>
      <w:rFonts w:ascii="Arial Unicode MS" w:eastAsia="Arial Unicode MS" w:cs="Arial Unicode MS"/>
      <w:noProof/>
      <w:sz w:val="20"/>
      <w:szCs w:val="20"/>
      <w:u w:val="single"/>
      <w:lang w:bidi="ar-SA"/>
    </w:rPr>
  </w:style>
  <w:style w:type="character" w:customStyle="1" w:styleId="BodytextBold13">
    <w:name w:val="Body text + Bold13"/>
    <w:aliases w:val="Small Caps14"/>
    <w:rsid w:val="009638FA"/>
    <w:rPr>
      <w:b/>
      <w:bCs/>
      <w:smallCaps/>
      <w:sz w:val="19"/>
      <w:szCs w:val="19"/>
      <w:u w:val="single"/>
      <w:lang w:bidi="ar-SA"/>
    </w:rPr>
  </w:style>
  <w:style w:type="character" w:customStyle="1" w:styleId="BodytextBold12">
    <w:name w:val="Body text + Bold12"/>
    <w:aliases w:val="Small Caps13"/>
    <w:rsid w:val="009638FA"/>
    <w:rPr>
      <w:b/>
      <w:bCs/>
      <w:smallCaps/>
      <w:sz w:val="19"/>
      <w:szCs w:val="19"/>
      <w:lang w:bidi="ar-SA"/>
    </w:rPr>
  </w:style>
  <w:style w:type="character" w:customStyle="1" w:styleId="Heading3SmallCaps">
    <w:name w:val="Heading #3 + Small Caps"/>
    <w:rsid w:val="009638FA"/>
    <w:rPr>
      <w:b/>
      <w:bCs/>
      <w:smallCaps/>
      <w:sz w:val="19"/>
      <w:szCs w:val="19"/>
      <w:lang w:bidi="ar-SA"/>
    </w:rPr>
  </w:style>
  <w:style w:type="character" w:customStyle="1" w:styleId="BodytextBold11">
    <w:name w:val="Body text + Bold11"/>
    <w:rsid w:val="009638FA"/>
    <w:rPr>
      <w:b/>
      <w:bCs/>
      <w:sz w:val="19"/>
      <w:szCs w:val="19"/>
      <w:lang w:bidi="ar-SA"/>
    </w:rPr>
  </w:style>
  <w:style w:type="character" w:customStyle="1" w:styleId="Bodytext10pt6">
    <w:name w:val="Body text + 10 pt6"/>
    <w:rsid w:val="009638FA"/>
    <w:rPr>
      <w:rFonts w:ascii="Arial Unicode MS" w:eastAsia="Arial Unicode MS" w:cs="Arial Unicode MS"/>
      <w:noProof/>
      <w:sz w:val="20"/>
      <w:szCs w:val="20"/>
      <w:lang w:bidi="ar-SA"/>
    </w:rPr>
  </w:style>
  <w:style w:type="character" w:customStyle="1" w:styleId="Bodytext8pt1">
    <w:name w:val="Body text + 8 pt1"/>
    <w:aliases w:val="Bold5,Italic4,Small Caps12,Spacing 1 pt"/>
    <w:rsid w:val="009638FA"/>
    <w:rPr>
      <w:b/>
      <w:bCs/>
      <w:i/>
      <w:iCs/>
      <w:smallCaps/>
      <w:spacing w:val="20"/>
      <w:sz w:val="16"/>
      <w:szCs w:val="16"/>
      <w:lang w:bidi="ar-SA"/>
    </w:rPr>
  </w:style>
  <w:style w:type="character" w:customStyle="1" w:styleId="Bodytext9pt7">
    <w:name w:val="Body text + 9 pt7"/>
    <w:aliases w:val="Bold4,Italic3,Spacing 1 pt2"/>
    <w:rsid w:val="009638FA"/>
    <w:rPr>
      <w:b/>
      <w:bCs/>
      <w:i/>
      <w:iCs/>
      <w:spacing w:val="20"/>
      <w:sz w:val="18"/>
      <w:szCs w:val="18"/>
      <w:lang w:bidi="ar-SA"/>
    </w:rPr>
  </w:style>
  <w:style w:type="character" w:customStyle="1" w:styleId="BodytextBold10">
    <w:name w:val="Body text + Bold10"/>
    <w:aliases w:val="Small Caps11"/>
    <w:rsid w:val="009638FA"/>
    <w:rPr>
      <w:b/>
      <w:bCs/>
      <w:smallCaps/>
      <w:sz w:val="19"/>
      <w:szCs w:val="19"/>
      <w:lang w:bidi="ar-SA"/>
    </w:rPr>
  </w:style>
  <w:style w:type="paragraph" w:customStyle="1" w:styleId="Bodytext1">
    <w:name w:val="Body text1"/>
    <w:basedOn w:val="Normalny"/>
    <w:rsid w:val="009638FA"/>
    <w:pPr>
      <w:shd w:val="clear" w:color="auto" w:fill="FFFFFF"/>
      <w:spacing w:after="60" w:line="274" w:lineRule="exact"/>
      <w:ind w:hanging="560"/>
      <w:jc w:val="both"/>
    </w:pPr>
    <w:rPr>
      <w:rFonts w:ascii="Times New Roman" w:eastAsia="Times New Roman" w:hAnsi="Times New Roman" w:cs="Times New Roman"/>
      <w:sz w:val="19"/>
      <w:szCs w:val="19"/>
      <w:lang w:eastAsia="pl-PL"/>
    </w:rPr>
  </w:style>
  <w:style w:type="paragraph" w:customStyle="1" w:styleId="Heading31">
    <w:name w:val="Heading #31"/>
    <w:basedOn w:val="Normalny"/>
    <w:rsid w:val="009638FA"/>
    <w:pPr>
      <w:shd w:val="clear" w:color="auto" w:fill="FFFFFF"/>
      <w:spacing w:before="120" w:after="960" w:line="240" w:lineRule="atLeast"/>
      <w:ind w:hanging="380"/>
      <w:jc w:val="both"/>
      <w:outlineLvl w:val="2"/>
    </w:pPr>
    <w:rPr>
      <w:rFonts w:ascii="Times New Roman" w:eastAsia="Times New Roman" w:hAnsi="Times New Roman" w:cs="Times New Roman"/>
      <w:b/>
      <w:bCs/>
      <w:sz w:val="19"/>
      <w:szCs w:val="19"/>
      <w:lang w:eastAsia="pl-PL"/>
    </w:rPr>
  </w:style>
  <w:style w:type="character" w:customStyle="1" w:styleId="Heading33">
    <w:name w:val="Heading #33"/>
    <w:rsid w:val="009638FA"/>
    <w:rPr>
      <w:b w:val="0"/>
      <w:bCs w:val="0"/>
      <w:spacing w:val="0"/>
      <w:sz w:val="19"/>
      <w:szCs w:val="19"/>
      <w:u w:val="single"/>
      <w:lang w:bidi="ar-SA"/>
    </w:rPr>
  </w:style>
  <w:style w:type="character" w:customStyle="1" w:styleId="Bodytext3">
    <w:name w:val="Body text (3)_"/>
    <w:rsid w:val="009638FA"/>
    <w:rPr>
      <w:b/>
      <w:bCs/>
      <w:sz w:val="16"/>
      <w:szCs w:val="16"/>
      <w:lang w:bidi="ar-SA"/>
    </w:rPr>
  </w:style>
  <w:style w:type="character" w:customStyle="1" w:styleId="Bodytext9">
    <w:name w:val="Body text (9)_"/>
    <w:rsid w:val="009638FA"/>
    <w:rPr>
      <w:i/>
      <w:iCs/>
      <w:spacing w:val="20"/>
      <w:sz w:val="11"/>
      <w:szCs w:val="11"/>
      <w:lang w:bidi="ar-SA"/>
    </w:rPr>
  </w:style>
  <w:style w:type="character" w:customStyle="1" w:styleId="Bodytext8">
    <w:name w:val="Body text (8)_"/>
    <w:rsid w:val="009638FA"/>
    <w:rPr>
      <w:i/>
      <w:iCs/>
      <w:spacing w:val="10"/>
      <w:sz w:val="15"/>
      <w:szCs w:val="15"/>
      <w:lang w:bidi="ar-SA"/>
    </w:rPr>
  </w:style>
  <w:style w:type="character" w:customStyle="1" w:styleId="Bodytext11">
    <w:name w:val="Body text (11)_"/>
    <w:rsid w:val="009638FA"/>
    <w:rPr>
      <w:b/>
      <w:bCs/>
      <w:i/>
      <w:iCs/>
      <w:spacing w:val="10"/>
      <w:sz w:val="15"/>
      <w:szCs w:val="15"/>
      <w:lang w:bidi="ar-SA"/>
    </w:rPr>
  </w:style>
  <w:style w:type="character" w:customStyle="1" w:styleId="Bodytext10">
    <w:name w:val="Body text (10)_"/>
    <w:rsid w:val="009638FA"/>
    <w:rPr>
      <w:sz w:val="16"/>
      <w:szCs w:val="16"/>
      <w:lang w:bidi="ar-SA"/>
    </w:rPr>
  </w:style>
  <w:style w:type="character" w:customStyle="1" w:styleId="Bodytext12">
    <w:name w:val="Body text (12)_"/>
    <w:rsid w:val="009638FA"/>
    <w:rPr>
      <w:b/>
      <w:bCs/>
      <w:sz w:val="19"/>
      <w:szCs w:val="19"/>
      <w:lang w:bidi="ar-SA"/>
    </w:rPr>
  </w:style>
  <w:style w:type="character" w:customStyle="1" w:styleId="Bodytext8Bold1">
    <w:name w:val="Body text (8) + Bold1"/>
    <w:rsid w:val="009638FA"/>
    <w:rPr>
      <w:b/>
      <w:bCs/>
      <w:i/>
      <w:iCs/>
      <w:spacing w:val="10"/>
      <w:sz w:val="15"/>
      <w:szCs w:val="15"/>
      <w:lang w:bidi="ar-SA"/>
    </w:rPr>
  </w:style>
  <w:style w:type="character" w:customStyle="1" w:styleId="Bodytext11Arial2">
    <w:name w:val="Body text (11) + Arial2"/>
    <w:aliases w:val="8 pt2,Spacing 0 pt4"/>
    <w:rsid w:val="009638FA"/>
    <w:rPr>
      <w:rFonts w:ascii="Arial" w:hAnsi="Arial" w:cs="Arial"/>
      <w:b/>
      <w:bCs/>
      <w:i/>
      <w:iCs/>
      <w:spacing w:val="0"/>
      <w:sz w:val="16"/>
      <w:szCs w:val="16"/>
      <w:lang w:bidi="ar-SA"/>
    </w:rPr>
  </w:style>
  <w:style w:type="character" w:customStyle="1" w:styleId="Bodytext10Bold1">
    <w:name w:val="Body text (10) + Bold1"/>
    <w:rsid w:val="009638FA"/>
    <w:rPr>
      <w:b/>
      <w:bCs/>
      <w:sz w:val="16"/>
      <w:szCs w:val="16"/>
      <w:lang w:bidi="ar-SA"/>
    </w:rPr>
  </w:style>
  <w:style w:type="character" w:customStyle="1" w:styleId="Bodytext110">
    <w:name w:val="Body text (11)"/>
    <w:basedOn w:val="Bodytext11"/>
    <w:rsid w:val="009638FA"/>
    <w:rPr>
      <w:b/>
      <w:bCs/>
      <w:i/>
      <w:iCs/>
      <w:spacing w:val="10"/>
      <w:sz w:val="15"/>
      <w:szCs w:val="15"/>
      <w:lang w:bidi="ar-SA"/>
    </w:rPr>
  </w:style>
  <w:style w:type="character" w:customStyle="1" w:styleId="Bodytext11Arial1">
    <w:name w:val="Body text (11) + Arial1"/>
    <w:aliases w:val="8 pt1,Spacing 0 pt3"/>
    <w:rsid w:val="009638FA"/>
    <w:rPr>
      <w:rFonts w:ascii="Arial" w:hAnsi="Arial" w:cs="Arial"/>
      <w:b/>
      <w:bCs/>
      <w:i/>
      <w:iCs/>
      <w:noProof/>
      <w:spacing w:val="0"/>
      <w:sz w:val="16"/>
      <w:szCs w:val="16"/>
      <w:lang w:bidi="ar-SA"/>
    </w:rPr>
  </w:style>
  <w:style w:type="character" w:customStyle="1" w:styleId="Bodytext20">
    <w:name w:val="Body text (20)_"/>
    <w:rsid w:val="009638FA"/>
    <w:rPr>
      <w:b/>
      <w:bCs/>
      <w:sz w:val="13"/>
      <w:szCs w:val="13"/>
      <w:lang w:bidi="ar-SA"/>
    </w:rPr>
  </w:style>
  <w:style w:type="character" w:customStyle="1" w:styleId="Bodytext124">
    <w:name w:val="Body text (12)4"/>
    <w:basedOn w:val="Bodytext12"/>
    <w:rsid w:val="009638FA"/>
    <w:rPr>
      <w:b/>
      <w:bCs/>
      <w:sz w:val="19"/>
      <w:szCs w:val="19"/>
      <w:lang w:bidi="ar-SA"/>
    </w:rPr>
  </w:style>
  <w:style w:type="paragraph" w:customStyle="1" w:styleId="Bodytext31">
    <w:name w:val="Body text (3)1"/>
    <w:basedOn w:val="Normalny"/>
    <w:rsid w:val="009638FA"/>
    <w:pPr>
      <w:shd w:val="clear" w:color="auto" w:fill="FFFFFF"/>
      <w:spacing w:before="60" w:after="720" w:line="240" w:lineRule="atLeast"/>
      <w:jc w:val="center"/>
    </w:pPr>
    <w:rPr>
      <w:rFonts w:ascii="Times New Roman" w:eastAsia="Times New Roman" w:hAnsi="Times New Roman" w:cs="Times New Roman"/>
      <w:b/>
      <w:bCs/>
      <w:sz w:val="16"/>
      <w:szCs w:val="16"/>
      <w:lang w:eastAsia="pl-PL"/>
    </w:rPr>
  </w:style>
  <w:style w:type="paragraph" w:customStyle="1" w:styleId="Bodytext90">
    <w:name w:val="Body text (9)"/>
    <w:basedOn w:val="Normalny"/>
    <w:rsid w:val="009638FA"/>
    <w:pPr>
      <w:shd w:val="clear" w:color="auto" w:fill="FFFFFF"/>
      <w:spacing w:after="0" w:line="240" w:lineRule="atLeast"/>
    </w:pPr>
    <w:rPr>
      <w:rFonts w:ascii="Times New Roman" w:eastAsia="Times New Roman" w:hAnsi="Times New Roman" w:cs="Times New Roman"/>
      <w:i/>
      <w:iCs/>
      <w:spacing w:val="20"/>
      <w:sz w:val="11"/>
      <w:szCs w:val="11"/>
      <w:lang w:eastAsia="pl-PL"/>
    </w:rPr>
  </w:style>
  <w:style w:type="paragraph" w:customStyle="1" w:styleId="Bodytext80">
    <w:name w:val="Body text (8)"/>
    <w:basedOn w:val="Normalny"/>
    <w:rsid w:val="009638FA"/>
    <w:pPr>
      <w:shd w:val="clear" w:color="auto" w:fill="FFFFFF"/>
      <w:spacing w:after="0" w:line="240" w:lineRule="atLeast"/>
    </w:pPr>
    <w:rPr>
      <w:rFonts w:ascii="Times New Roman" w:eastAsia="Times New Roman" w:hAnsi="Times New Roman" w:cs="Times New Roman"/>
      <w:i/>
      <w:iCs/>
      <w:spacing w:val="10"/>
      <w:sz w:val="15"/>
      <w:szCs w:val="15"/>
      <w:lang w:eastAsia="pl-PL"/>
    </w:rPr>
  </w:style>
  <w:style w:type="paragraph" w:customStyle="1" w:styleId="Bodytext111">
    <w:name w:val="Body text (11)1"/>
    <w:basedOn w:val="Normalny"/>
    <w:rsid w:val="009638FA"/>
    <w:pPr>
      <w:shd w:val="clear" w:color="auto" w:fill="FFFFFF"/>
      <w:spacing w:after="0" w:line="206" w:lineRule="exact"/>
      <w:jc w:val="center"/>
    </w:pPr>
    <w:rPr>
      <w:rFonts w:ascii="Times New Roman" w:eastAsia="Times New Roman" w:hAnsi="Times New Roman" w:cs="Times New Roman"/>
      <w:b/>
      <w:bCs/>
      <w:i/>
      <w:iCs/>
      <w:spacing w:val="10"/>
      <w:sz w:val="15"/>
      <w:szCs w:val="15"/>
      <w:lang w:eastAsia="pl-PL"/>
    </w:rPr>
  </w:style>
  <w:style w:type="paragraph" w:customStyle="1" w:styleId="Bodytext100">
    <w:name w:val="Body text (10)"/>
    <w:basedOn w:val="Normalny"/>
    <w:rsid w:val="009638FA"/>
    <w:pPr>
      <w:shd w:val="clear" w:color="auto" w:fill="FFFFFF"/>
      <w:spacing w:after="0" w:line="206" w:lineRule="exact"/>
      <w:jc w:val="center"/>
    </w:pPr>
    <w:rPr>
      <w:rFonts w:ascii="Times New Roman" w:eastAsia="Times New Roman" w:hAnsi="Times New Roman" w:cs="Times New Roman"/>
      <w:sz w:val="16"/>
      <w:szCs w:val="16"/>
      <w:lang w:eastAsia="pl-PL"/>
    </w:rPr>
  </w:style>
  <w:style w:type="paragraph" w:customStyle="1" w:styleId="Bodytext121">
    <w:name w:val="Body text (12)1"/>
    <w:basedOn w:val="Normalny"/>
    <w:rsid w:val="009638FA"/>
    <w:pPr>
      <w:shd w:val="clear" w:color="auto" w:fill="FFFFFF"/>
      <w:spacing w:after="0" w:line="274" w:lineRule="exact"/>
      <w:ind w:hanging="380"/>
      <w:jc w:val="both"/>
    </w:pPr>
    <w:rPr>
      <w:rFonts w:ascii="Times New Roman" w:eastAsia="Times New Roman" w:hAnsi="Times New Roman" w:cs="Times New Roman"/>
      <w:b/>
      <w:bCs/>
      <w:sz w:val="19"/>
      <w:szCs w:val="19"/>
      <w:lang w:eastAsia="pl-PL"/>
    </w:rPr>
  </w:style>
  <w:style w:type="paragraph" w:customStyle="1" w:styleId="Bodytext200">
    <w:name w:val="Body text (20)"/>
    <w:basedOn w:val="Normalny"/>
    <w:rsid w:val="009638FA"/>
    <w:pPr>
      <w:shd w:val="clear" w:color="auto" w:fill="FFFFFF"/>
      <w:spacing w:after="0" w:line="240" w:lineRule="atLeast"/>
    </w:pPr>
    <w:rPr>
      <w:rFonts w:ascii="Times New Roman" w:eastAsia="Times New Roman" w:hAnsi="Times New Roman" w:cs="Times New Roman"/>
      <w:b/>
      <w:bCs/>
      <w:sz w:val="13"/>
      <w:szCs w:val="13"/>
      <w:lang w:eastAsia="pl-PL"/>
    </w:rPr>
  </w:style>
  <w:style w:type="character" w:customStyle="1" w:styleId="BodytextBold9">
    <w:name w:val="Body text + Bold9"/>
    <w:rsid w:val="009638FA"/>
    <w:rPr>
      <w:rFonts w:ascii="Arial Unicode MS" w:eastAsia="Arial Unicode MS" w:cs="Arial Unicode MS"/>
      <w:b/>
      <w:bCs/>
      <w:noProof/>
      <w:spacing w:val="0"/>
      <w:sz w:val="19"/>
      <w:szCs w:val="19"/>
      <w:lang w:bidi="ar-SA"/>
    </w:rPr>
  </w:style>
  <w:style w:type="character" w:customStyle="1" w:styleId="Bodytext9pt6">
    <w:name w:val="Body text + 9 pt6"/>
    <w:aliases w:val="Small Caps10"/>
    <w:rsid w:val="009638FA"/>
    <w:rPr>
      <w:smallCaps/>
      <w:spacing w:val="0"/>
      <w:sz w:val="18"/>
      <w:szCs w:val="18"/>
      <w:lang w:bidi="ar-SA"/>
    </w:rPr>
  </w:style>
  <w:style w:type="character" w:customStyle="1" w:styleId="BodytextSmallCaps4">
    <w:name w:val="Body text + Small Caps4"/>
    <w:rsid w:val="009638FA"/>
    <w:rPr>
      <w:rFonts w:ascii="Arial Unicode MS" w:eastAsia="Arial Unicode MS" w:cs="Arial Unicode MS"/>
      <w:smallCaps/>
      <w:noProof/>
      <w:spacing w:val="0"/>
      <w:sz w:val="19"/>
      <w:szCs w:val="19"/>
      <w:lang w:bidi="ar-SA"/>
    </w:rPr>
  </w:style>
  <w:style w:type="character" w:customStyle="1" w:styleId="BodytextBold8">
    <w:name w:val="Body text + Bold8"/>
    <w:rsid w:val="009638FA"/>
    <w:rPr>
      <w:b/>
      <w:bCs/>
      <w:spacing w:val="0"/>
      <w:sz w:val="19"/>
      <w:szCs w:val="19"/>
      <w:lang w:bidi="ar-SA"/>
    </w:rPr>
  </w:style>
  <w:style w:type="character" w:customStyle="1" w:styleId="Bodytext9pt5">
    <w:name w:val="Body text + 9 pt5"/>
    <w:aliases w:val="Small Caps9"/>
    <w:rsid w:val="009638FA"/>
    <w:rPr>
      <w:smallCaps/>
      <w:spacing w:val="0"/>
      <w:sz w:val="18"/>
      <w:szCs w:val="18"/>
      <w:lang w:bidi="ar-SA"/>
    </w:rPr>
  </w:style>
  <w:style w:type="character" w:customStyle="1" w:styleId="Bodytext10pt5">
    <w:name w:val="Body text + 10 pt5"/>
    <w:rsid w:val="009638FA"/>
    <w:rPr>
      <w:spacing w:val="0"/>
      <w:sz w:val="20"/>
      <w:szCs w:val="20"/>
      <w:lang w:bidi="ar-SA"/>
    </w:rPr>
  </w:style>
  <w:style w:type="character" w:customStyle="1" w:styleId="Heading32">
    <w:name w:val="Heading #32"/>
    <w:rsid w:val="009638FA"/>
    <w:rPr>
      <w:rFonts w:ascii="Arial Unicode MS" w:eastAsia="Arial Unicode MS" w:cs="Arial Unicode MS"/>
      <w:b w:val="0"/>
      <w:bCs w:val="0"/>
      <w:noProof/>
      <w:spacing w:val="0"/>
      <w:sz w:val="19"/>
      <w:szCs w:val="19"/>
      <w:lang w:bidi="ar-SA"/>
    </w:rPr>
  </w:style>
  <w:style w:type="character" w:customStyle="1" w:styleId="BodytextSmallCaps3">
    <w:name w:val="Body text + Small Caps3"/>
    <w:rsid w:val="009638FA"/>
    <w:rPr>
      <w:rFonts w:ascii="Arial Unicode MS" w:eastAsia="Arial Unicode MS" w:cs="Arial Unicode MS"/>
      <w:smallCaps/>
      <w:noProof/>
      <w:spacing w:val="0"/>
      <w:sz w:val="19"/>
      <w:szCs w:val="19"/>
      <w:lang w:bidi="ar-SA"/>
    </w:rPr>
  </w:style>
  <w:style w:type="character" w:customStyle="1" w:styleId="BodytextBold7">
    <w:name w:val="Body text + Bold7"/>
    <w:rsid w:val="009638FA"/>
    <w:rPr>
      <w:rFonts w:ascii="Arial Unicode MS" w:eastAsia="Arial Unicode MS" w:cs="Arial Unicode MS"/>
      <w:b/>
      <w:bCs/>
      <w:noProof/>
      <w:spacing w:val="0"/>
      <w:sz w:val="19"/>
      <w:szCs w:val="19"/>
      <w:lang w:bidi="ar-SA"/>
    </w:rPr>
  </w:style>
  <w:style w:type="character" w:customStyle="1" w:styleId="Bodytext12NotBold1">
    <w:name w:val="Body text (12) + Not Bold1"/>
    <w:rsid w:val="009638FA"/>
    <w:rPr>
      <w:b w:val="0"/>
      <w:bCs w:val="0"/>
      <w:spacing w:val="0"/>
      <w:sz w:val="19"/>
      <w:szCs w:val="19"/>
      <w:lang w:bidi="ar-SA"/>
    </w:rPr>
  </w:style>
  <w:style w:type="character" w:customStyle="1" w:styleId="Bodytext1210pt1">
    <w:name w:val="Body text (12) + 10 pt1"/>
    <w:aliases w:val="Not Bold6"/>
    <w:rsid w:val="009638FA"/>
    <w:rPr>
      <w:rFonts w:ascii="Arial Unicode MS" w:eastAsia="Arial Unicode MS" w:cs="Arial Unicode MS"/>
      <w:b w:val="0"/>
      <w:bCs w:val="0"/>
      <w:noProof/>
      <w:spacing w:val="0"/>
      <w:sz w:val="20"/>
      <w:szCs w:val="20"/>
      <w:lang w:bidi="ar-SA"/>
    </w:rPr>
  </w:style>
  <w:style w:type="character" w:customStyle="1" w:styleId="Bodytext123">
    <w:name w:val="Body text (12)3"/>
    <w:rsid w:val="009638FA"/>
    <w:rPr>
      <w:rFonts w:ascii="Arial Unicode MS" w:eastAsia="Arial Unicode MS" w:cs="Arial Unicode MS"/>
      <w:b w:val="0"/>
      <w:bCs w:val="0"/>
      <w:noProof/>
      <w:spacing w:val="0"/>
      <w:sz w:val="19"/>
      <w:szCs w:val="19"/>
      <w:lang w:bidi="ar-SA"/>
    </w:rPr>
  </w:style>
  <w:style w:type="character" w:customStyle="1" w:styleId="BodytextBold6">
    <w:name w:val="Body text + Bold6"/>
    <w:rsid w:val="009638FA"/>
    <w:rPr>
      <w:b/>
      <w:bCs/>
      <w:spacing w:val="0"/>
      <w:sz w:val="19"/>
      <w:szCs w:val="19"/>
      <w:lang w:bidi="ar-SA"/>
    </w:rPr>
  </w:style>
  <w:style w:type="character" w:customStyle="1" w:styleId="BodytextBold5">
    <w:name w:val="Body text + Bold5"/>
    <w:rsid w:val="009638FA"/>
    <w:rPr>
      <w:b/>
      <w:bCs/>
      <w:spacing w:val="0"/>
      <w:sz w:val="19"/>
      <w:szCs w:val="19"/>
      <w:lang w:bidi="ar-SA"/>
    </w:rPr>
  </w:style>
  <w:style w:type="character" w:customStyle="1" w:styleId="Bodytext10pt4">
    <w:name w:val="Body text + 10 pt4"/>
    <w:rsid w:val="009638FA"/>
    <w:rPr>
      <w:spacing w:val="0"/>
      <w:sz w:val="20"/>
      <w:szCs w:val="20"/>
      <w:lang w:bidi="ar-SA"/>
    </w:rPr>
  </w:style>
  <w:style w:type="paragraph" w:customStyle="1" w:styleId="przypis">
    <w:name w:val="przypis"/>
    <w:basedOn w:val="Normalny"/>
    <w:rsid w:val="009638FA"/>
    <w:pPr>
      <w:spacing w:after="120" w:line="360" w:lineRule="atLeast"/>
      <w:jc w:val="both"/>
    </w:pPr>
    <w:rPr>
      <w:rFonts w:ascii="Times New Roman PL" w:eastAsia="Times New Roman" w:hAnsi="Times New Roman PL" w:cs="Times New Roman PL"/>
      <w:lang w:eastAsia="pl-PL"/>
    </w:rPr>
  </w:style>
  <w:style w:type="paragraph" w:customStyle="1" w:styleId="tekstdokumentu">
    <w:name w:val="tekst dokumentu"/>
    <w:basedOn w:val="Normalny"/>
    <w:autoRedefine/>
    <w:rsid w:val="009638FA"/>
    <w:pPr>
      <w:numPr>
        <w:ilvl w:val="1"/>
        <w:numId w:val="3"/>
      </w:numPr>
      <w:spacing w:before="60" w:after="0" w:line="240" w:lineRule="auto"/>
      <w:jc w:val="both"/>
    </w:pPr>
    <w:rPr>
      <w:rFonts w:ascii="Times New Roman" w:eastAsia="Times New Roman" w:hAnsi="Times New Roman" w:cs="Times New Roman"/>
      <w:sz w:val="24"/>
      <w:szCs w:val="20"/>
      <w:lang w:eastAsia="pl-PL"/>
    </w:rPr>
  </w:style>
  <w:style w:type="paragraph" w:customStyle="1" w:styleId="Style1">
    <w:name w:val="Style1"/>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
    <w:name w:val="Style3"/>
    <w:basedOn w:val="Normalny"/>
    <w:rsid w:val="009638FA"/>
    <w:pPr>
      <w:widowControl w:val="0"/>
      <w:autoSpaceDE w:val="0"/>
      <w:autoSpaceDN w:val="0"/>
      <w:adjustRightInd w:val="0"/>
      <w:spacing w:after="0" w:line="413" w:lineRule="exact"/>
      <w:ind w:hanging="1498"/>
    </w:pPr>
    <w:rPr>
      <w:rFonts w:ascii="Times New Roman" w:eastAsia="Times New Roman" w:hAnsi="Times New Roman" w:cs="Times New Roman"/>
      <w:sz w:val="24"/>
      <w:szCs w:val="24"/>
      <w:lang w:eastAsia="pl-PL"/>
    </w:rPr>
  </w:style>
  <w:style w:type="paragraph" w:customStyle="1" w:styleId="Style4">
    <w:name w:val="Style4"/>
    <w:basedOn w:val="Normalny"/>
    <w:rsid w:val="009638FA"/>
    <w:pPr>
      <w:widowControl w:val="0"/>
      <w:autoSpaceDE w:val="0"/>
      <w:autoSpaceDN w:val="0"/>
      <w:adjustRightInd w:val="0"/>
      <w:spacing w:after="0" w:line="295" w:lineRule="exact"/>
      <w:jc w:val="center"/>
    </w:pPr>
    <w:rPr>
      <w:rFonts w:ascii="Times New Roman" w:eastAsia="Times New Roman" w:hAnsi="Times New Roman" w:cs="Times New Roman"/>
      <w:sz w:val="24"/>
      <w:szCs w:val="24"/>
      <w:lang w:eastAsia="pl-PL"/>
    </w:rPr>
  </w:style>
  <w:style w:type="paragraph" w:customStyle="1" w:styleId="Style5">
    <w:name w:val="Style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
    <w:name w:val="Style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7">
    <w:name w:val="Style7"/>
    <w:basedOn w:val="Normalny"/>
    <w:rsid w:val="009638FA"/>
    <w:pPr>
      <w:widowControl w:val="0"/>
      <w:autoSpaceDE w:val="0"/>
      <w:autoSpaceDN w:val="0"/>
      <w:adjustRightInd w:val="0"/>
      <w:spacing w:after="0" w:line="276" w:lineRule="exact"/>
      <w:jc w:val="center"/>
    </w:pPr>
    <w:rPr>
      <w:rFonts w:ascii="Times New Roman" w:eastAsia="Times New Roman" w:hAnsi="Times New Roman" w:cs="Times New Roman"/>
      <w:sz w:val="24"/>
      <w:szCs w:val="24"/>
      <w:lang w:eastAsia="pl-PL"/>
    </w:rPr>
  </w:style>
  <w:style w:type="paragraph" w:customStyle="1" w:styleId="Style8">
    <w:name w:val="Style8"/>
    <w:basedOn w:val="Normalny"/>
    <w:rsid w:val="009638FA"/>
    <w:pPr>
      <w:widowControl w:val="0"/>
      <w:autoSpaceDE w:val="0"/>
      <w:autoSpaceDN w:val="0"/>
      <w:adjustRightInd w:val="0"/>
      <w:spacing w:after="0" w:line="370" w:lineRule="exact"/>
      <w:ind w:firstLine="955"/>
    </w:pPr>
    <w:rPr>
      <w:rFonts w:ascii="Times New Roman" w:eastAsia="Times New Roman" w:hAnsi="Times New Roman" w:cs="Times New Roman"/>
      <w:sz w:val="24"/>
      <w:szCs w:val="24"/>
      <w:lang w:eastAsia="pl-PL"/>
    </w:rPr>
  </w:style>
  <w:style w:type="paragraph" w:customStyle="1" w:styleId="Style9">
    <w:name w:val="Style9"/>
    <w:basedOn w:val="Normalny"/>
    <w:rsid w:val="009638FA"/>
    <w:pPr>
      <w:widowControl w:val="0"/>
      <w:autoSpaceDE w:val="0"/>
      <w:autoSpaceDN w:val="0"/>
      <w:adjustRightInd w:val="0"/>
      <w:spacing w:after="0" w:line="230" w:lineRule="exact"/>
    </w:pPr>
    <w:rPr>
      <w:rFonts w:ascii="Times New Roman" w:eastAsia="Times New Roman" w:hAnsi="Times New Roman" w:cs="Times New Roman"/>
      <w:sz w:val="24"/>
      <w:szCs w:val="24"/>
      <w:lang w:eastAsia="pl-PL"/>
    </w:rPr>
  </w:style>
  <w:style w:type="paragraph" w:customStyle="1" w:styleId="Style10">
    <w:name w:val="Style10"/>
    <w:basedOn w:val="Normalny"/>
    <w:rsid w:val="009638FA"/>
    <w:pPr>
      <w:widowControl w:val="0"/>
      <w:autoSpaceDE w:val="0"/>
      <w:autoSpaceDN w:val="0"/>
      <w:adjustRightInd w:val="0"/>
      <w:spacing w:after="0" w:line="398" w:lineRule="exact"/>
    </w:pPr>
    <w:rPr>
      <w:rFonts w:ascii="Times New Roman" w:eastAsia="Times New Roman" w:hAnsi="Times New Roman" w:cs="Times New Roman"/>
      <w:sz w:val="24"/>
      <w:szCs w:val="24"/>
      <w:lang w:eastAsia="pl-PL"/>
    </w:rPr>
  </w:style>
  <w:style w:type="paragraph" w:customStyle="1" w:styleId="Style11">
    <w:name w:val="Style11"/>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12">
    <w:name w:val="Style12"/>
    <w:basedOn w:val="Normalny"/>
    <w:rsid w:val="009638FA"/>
    <w:pPr>
      <w:widowControl w:val="0"/>
      <w:autoSpaceDE w:val="0"/>
      <w:autoSpaceDN w:val="0"/>
      <w:adjustRightInd w:val="0"/>
      <w:spacing w:after="0" w:line="331" w:lineRule="exact"/>
    </w:pPr>
    <w:rPr>
      <w:rFonts w:ascii="Times New Roman" w:eastAsia="Times New Roman" w:hAnsi="Times New Roman" w:cs="Times New Roman"/>
      <w:sz w:val="24"/>
      <w:szCs w:val="24"/>
      <w:lang w:eastAsia="pl-PL"/>
    </w:rPr>
  </w:style>
  <w:style w:type="paragraph" w:customStyle="1" w:styleId="Style13">
    <w:name w:val="Style13"/>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rsid w:val="009638FA"/>
    <w:pPr>
      <w:widowControl w:val="0"/>
      <w:autoSpaceDE w:val="0"/>
      <w:autoSpaceDN w:val="0"/>
      <w:adjustRightInd w:val="0"/>
      <w:spacing w:after="0" w:line="355" w:lineRule="exact"/>
      <w:jc w:val="center"/>
    </w:pPr>
    <w:rPr>
      <w:rFonts w:ascii="Times New Roman" w:eastAsia="Times New Roman" w:hAnsi="Times New Roman" w:cs="Times New Roman"/>
      <w:sz w:val="24"/>
      <w:szCs w:val="24"/>
      <w:lang w:eastAsia="pl-PL"/>
    </w:rPr>
  </w:style>
  <w:style w:type="paragraph" w:customStyle="1" w:styleId="Style16">
    <w:name w:val="Style1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8">
    <w:name w:val="Style18"/>
    <w:basedOn w:val="Normalny"/>
    <w:rsid w:val="009638FA"/>
    <w:pPr>
      <w:widowControl w:val="0"/>
      <w:autoSpaceDE w:val="0"/>
      <w:autoSpaceDN w:val="0"/>
      <w:adjustRightInd w:val="0"/>
      <w:spacing w:after="0" w:line="275" w:lineRule="exact"/>
      <w:ind w:hanging="542"/>
      <w:jc w:val="both"/>
    </w:pPr>
    <w:rPr>
      <w:rFonts w:ascii="Times New Roman" w:eastAsia="Times New Roman" w:hAnsi="Times New Roman" w:cs="Times New Roman"/>
      <w:sz w:val="24"/>
      <w:szCs w:val="24"/>
      <w:lang w:eastAsia="pl-PL"/>
    </w:rPr>
  </w:style>
  <w:style w:type="paragraph" w:customStyle="1" w:styleId="Style19">
    <w:name w:val="Style19"/>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rsid w:val="009638FA"/>
    <w:pPr>
      <w:widowControl w:val="0"/>
      <w:autoSpaceDE w:val="0"/>
      <w:autoSpaceDN w:val="0"/>
      <w:adjustRightInd w:val="0"/>
      <w:spacing w:after="0" w:line="275" w:lineRule="exact"/>
      <w:ind w:firstLine="283"/>
      <w:jc w:val="both"/>
    </w:pPr>
    <w:rPr>
      <w:rFonts w:ascii="Times New Roman" w:eastAsia="Times New Roman" w:hAnsi="Times New Roman" w:cs="Times New Roman"/>
      <w:sz w:val="24"/>
      <w:szCs w:val="24"/>
      <w:lang w:eastAsia="pl-PL"/>
    </w:rPr>
  </w:style>
  <w:style w:type="paragraph" w:customStyle="1" w:styleId="Style21">
    <w:name w:val="Style21"/>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2">
    <w:name w:val="Style22"/>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3">
    <w:name w:val="Style23"/>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5">
    <w:name w:val="Style25"/>
    <w:basedOn w:val="Normalny"/>
    <w:rsid w:val="009638F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6">
    <w:name w:val="Style2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7">
    <w:name w:val="Style27"/>
    <w:basedOn w:val="Normalny"/>
    <w:rsid w:val="009638FA"/>
    <w:pPr>
      <w:widowControl w:val="0"/>
      <w:autoSpaceDE w:val="0"/>
      <w:autoSpaceDN w:val="0"/>
      <w:adjustRightInd w:val="0"/>
      <w:spacing w:after="0" w:line="274" w:lineRule="exact"/>
      <w:ind w:hanging="115"/>
    </w:pPr>
    <w:rPr>
      <w:rFonts w:ascii="Times New Roman" w:eastAsia="Times New Roman" w:hAnsi="Times New Roman" w:cs="Times New Roman"/>
      <w:sz w:val="24"/>
      <w:szCs w:val="24"/>
      <w:lang w:eastAsia="pl-PL"/>
    </w:rPr>
  </w:style>
  <w:style w:type="paragraph" w:customStyle="1" w:styleId="Style28">
    <w:name w:val="Style28"/>
    <w:basedOn w:val="Normalny"/>
    <w:rsid w:val="009638FA"/>
    <w:pPr>
      <w:widowControl w:val="0"/>
      <w:autoSpaceDE w:val="0"/>
      <w:autoSpaceDN w:val="0"/>
      <w:adjustRightInd w:val="0"/>
      <w:spacing w:after="0" w:line="276" w:lineRule="exact"/>
      <w:ind w:hanging="499"/>
    </w:pPr>
    <w:rPr>
      <w:rFonts w:ascii="Times New Roman" w:eastAsia="Times New Roman" w:hAnsi="Times New Roman" w:cs="Times New Roman"/>
      <w:sz w:val="24"/>
      <w:szCs w:val="24"/>
      <w:lang w:eastAsia="pl-PL"/>
    </w:rPr>
  </w:style>
  <w:style w:type="paragraph" w:customStyle="1" w:styleId="Style29">
    <w:name w:val="Style29"/>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30">
    <w:name w:val="Style30"/>
    <w:basedOn w:val="Normalny"/>
    <w:rsid w:val="009638FA"/>
    <w:pPr>
      <w:widowControl w:val="0"/>
      <w:autoSpaceDE w:val="0"/>
      <w:autoSpaceDN w:val="0"/>
      <w:adjustRightInd w:val="0"/>
      <w:spacing w:after="0" w:line="278" w:lineRule="exact"/>
    </w:pPr>
    <w:rPr>
      <w:rFonts w:ascii="Times New Roman" w:eastAsia="Times New Roman" w:hAnsi="Times New Roman" w:cs="Times New Roman"/>
      <w:sz w:val="24"/>
      <w:szCs w:val="24"/>
      <w:lang w:eastAsia="pl-PL"/>
    </w:rPr>
  </w:style>
  <w:style w:type="paragraph" w:customStyle="1" w:styleId="Style31">
    <w:name w:val="Style31"/>
    <w:basedOn w:val="Normalny"/>
    <w:rsid w:val="009638FA"/>
    <w:pPr>
      <w:widowControl w:val="0"/>
      <w:autoSpaceDE w:val="0"/>
      <w:autoSpaceDN w:val="0"/>
      <w:adjustRightInd w:val="0"/>
      <w:spacing w:after="0" w:line="274" w:lineRule="exact"/>
      <w:ind w:hanging="355"/>
      <w:jc w:val="both"/>
    </w:pPr>
    <w:rPr>
      <w:rFonts w:ascii="Times New Roman" w:eastAsia="Times New Roman" w:hAnsi="Times New Roman" w:cs="Times New Roman"/>
      <w:sz w:val="24"/>
      <w:szCs w:val="24"/>
      <w:lang w:eastAsia="pl-PL"/>
    </w:rPr>
  </w:style>
  <w:style w:type="paragraph" w:customStyle="1" w:styleId="Style32">
    <w:name w:val="Style32"/>
    <w:basedOn w:val="Normalny"/>
    <w:rsid w:val="009638FA"/>
    <w:pPr>
      <w:widowControl w:val="0"/>
      <w:autoSpaceDE w:val="0"/>
      <w:autoSpaceDN w:val="0"/>
      <w:adjustRightInd w:val="0"/>
      <w:spacing w:after="0" w:line="276" w:lineRule="exact"/>
      <w:ind w:hanging="86"/>
    </w:pPr>
    <w:rPr>
      <w:rFonts w:ascii="Times New Roman" w:eastAsia="Times New Roman" w:hAnsi="Times New Roman" w:cs="Times New Roman"/>
      <w:sz w:val="24"/>
      <w:szCs w:val="24"/>
      <w:lang w:eastAsia="pl-PL"/>
    </w:rPr>
  </w:style>
  <w:style w:type="paragraph" w:customStyle="1" w:styleId="Style33">
    <w:name w:val="Style33"/>
    <w:basedOn w:val="Normalny"/>
    <w:rsid w:val="009638FA"/>
    <w:pPr>
      <w:widowControl w:val="0"/>
      <w:autoSpaceDE w:val="0"/>
      <w:autoSpaceDN w:val="0"/>
      <w:adjustRightInd w:val="0"/>
      <w:spacing w:after="0" w:line="254" w:lineRule="exact"/>
    </w:pPr>
    <w:rPr>
      <w:rFonts w:ascii="Times New Roman" w:eastAsia="Times New Roman" w:hAnsi="Times New Roman" w:cs="Times New Roman"/>
      <w:sz w:val="24"/>
      <w:szCs w:val="24"/>
      <w:lang w:eastAsia="pl-PL"/>
    </w:rPr>
  </w:style>
  <w:style w:type="paragraph" w:customStyle="1" w:styleId="Style34">
    <w:name w:val="Style34"/>
    <w:basedOn w:val="Normalny"/>
    <w:rsid w:val="009638FA"/>
    <w:pPr>
      <w:widowControl w:val="0"/>
      <w:autoSpaceDE w:val="0"/>
      <w:autoSpaceDN w:val="0"/>
      <w:adjustRightInd w:val="0"/>
      <w:spacing w:after="0" w:line="274" w:lineRule="exact"/>
      <w:ind w:hanging="509"/>
      <w:jc w:val="both"/>
    </w:pPr>
    <w:rPr>
      <w:rFonts w:ascii="Times New Roman" w:eastAsia="Times New Roman" w:hAnsi="Times New Roman" w:cs="Times New Roman"/>
      <w:sz w:val="24"/>
      <w:szCs w:val="24"/>
      <w:lang w:eastAsia="pl-PL"/>
    </w:rPr>
  </w:style>
  <w:style w:type="paragraph" w:customStyle="1" w:styleId="Style35">
    <w:name w:val="Style35"/>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6">
    <w:name w:val="Style36"/>
    <w:basedOn w:val="Normalny"/>
    <w:rsid w:val="009638FA"/>
    <w:pPr>
      <w:widowControl w:val="0"/>
      <w:autoSpaceDE w:val="0"/>
      <w:autoSpaceDN w:val="0"/>
      <w:adjustRightInd w:val="0"/>
      <w:spacing w:after="0" w:line="338" w:lineRule="exact"/>
      <w:jc w:val="center"/>
    </w:pPr>
    <w:rPr>
      <w:rFonts w:ascii="Times New Roman" w:eastAsia="Times New Roman" w:hAnsi="Times New Roman" w:cs="Times New Roman"/>
      <w:sz w:val="24"/>
      <w:szCs w:val="24"/>
      <w:lang w:eastAsia="pl-PL"/>
    </w:rPr>
  </w:style>
  <w:style w:type="paragraph" w:customStyle="1" w:styleId="Style37">
    <w:name w:val="Style37"/>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8">
    <w:name w:val="Style38"/>
    <w:basedOn w:val="Normalny"/>
    <w:rsid w:val="009638FA"/>
    <w:pPr>
      <w:widowControl w:val="0"/>
      <w:autoSpaceDE w:val="0"/>
      <w:autoSpaceDN w:val="0"/>
      <w:adjustRightInd w:val="0"/>
      <w:spacing w:after="0" w:line="277" w:lineRule="exact"/>
      <w:ind w:firstLine="538"/>
    </w:pPr>
    <w:rPr>
      <w:rFonts w:ascii="Times New Roman" w:eastAsia="Times New Roman" w:hAnsi="Times New Roman" w:cs="Times New Roman"/>
      <w:sz w:val="24"/>
      <w:szCs w:val="24"/>
      <w:lang w:eastAsia="pl-PL"/>
    </w:rPr>
  </w:style>
  <w:style w:type="paragraph" w:customStyle="1" w:styleId="Style39">
    <w:name w:val="Style39"/>
    <w:basedOn w:val="Normalny"/>
    <w:rsid w:val="009638FA"/>
    <w:pPr>
      <w:widowControl w:val="0"/>
      <w:autoSpaceDE w:val="0"/>
      <w:autoSpaceDN w:val="0"/>
      <w:adjustRightInd w:val="0"/>
      <w:spacing w:after="0" w:line="274" w:lineRule="exact"/>
      <w:ind w:firstLine="125"/>
    </w:pPr>
    <w:rPr>
      <w:rFonts w:ascii="Times New Roman" w:eastAsia="Times New Roman" w:hAnsi="Times New Roman" w:cs="Times New Roman"/>
      <w:sz w:val="24"/>
      <w:szCs w:val="24"/>
      <w:lang w:eastAsia="pl-PL"/>
    </w:rPr>
  </w:style>
  <w:style w:type="paragraph" w:customStyle="1" w:styleId="Style40">
    <w:name w:val="Style40"/>
    <w:basedOn w:val="Normalny"/>
    <w:rsid w:val="009638FA"/>
    <w:pPr>
      <w:widowControl w:val="0"/>
      <w:autoSpaceDE w:val="0"/>
      <w:autoSpaceDN w:val="0"/>
      <w:adjustRightInd w:val="0"/>
      <w:spacing w:after="0" w:line="278" w:lineRule="exact"/>
      <w:ind w:hanging="355"/>
      <w:jc w:val="both"/>
    </w:pPr>
    <w:rPr>
      <w:rFonts w:ascii="Times New Roman" w:eastAsia="Times New Roman" w:hAnsi="Times New Roman" w:cs="Times New Roman"/>
      <w:sz w:val="24"/>
      <w:szCs w:val="24"/>
      <w:lang w:eastAsia="pl-PL"/>
    </w:rPr>
  </w:style>
  <w:style w:type="paragraph" w:customStyle="1" w:styleId="Style41">
    <w:name w:val="Style41"/>
    <w:basedOn w:val="Normalny"/>
    <w:rsid w:val="009638FA"/>
    <w:pPr>
      <w:widowControl w:val="0"/>
      <w:autoSpaceDE w:val="0"/>
      <w:autoSpaceDN w:val="0"/>
      <w:adjustRightInd w:val="0"/>
      <w:spacing w:after="0" w:line="278" w:lineRule="exact"/>
      <w:ind w:hanging="278"/>
      <w:jc w:val="both"/>
    </w:pPr>
    <w:rPr>
      <w:rFonts w:ascii="Times New Roman" w:eastAsia="Times New Roman" w:hAnsi="Times New Roman" w:cs="Times New Roman"/>
      <w:sz w:val="24"/>
      <w:szCs w:val="24"/>
      <w:lang w:eastAsia="pl-PL"/>
    </w:rPr>
  </w:style>
  <w:style w:type="paragraph" w:customStyle="1" w:styleId="Style42">
    <w:name w:val="Style42"/>
    <w:basedOn w:val="Normalny"/>
    <w:rsid w:val="009638FA"/>
    <w:pPr>
      <w:widowControl w:val="0"/>
      <w:autoSpaceDE w:val="0"/>
      <w:autoSpaceDN w:val="0"/>
      <w:adjustRightInd w:val="0"/>
      <w:spacing w:after="0" w:line="276" w:lineRule="exact"/>
      <w:ind w:firstLine="182"/>
    </w:pPr>
    <w:rPr>
      <w:rFonts w:ascii="Times New Roman" w:eastAsia="Times New Roman" w:hAnsi="Times New Roman" w:cs="Times New Roman"/>
      <w:sz w:val="24"/>
      <w:szCs w:val="24"/>
      <w:lang w:eastAsia="pl-PL"/>
    </w:rPr>
  </w:style>
  <w:style w:type="paragraph" w:customStyle="1" w:styleId="Style43">
    <w:name w:val="Style43"/>
    <w:basedOn w:val="Normalny"/>
    <w:rsid w:val="009638FA"/>
    <w:pPr>
      <w:widowControl w:val="0"/>
      <w:autoSpaceDE w:val="0"/>
      <w:autoSpaceDN w:val="0"/>
      <w:adjustRightInd w:val="0"/>
      <w:spacing w:after="0" w:line="254" w:lineRule="exact"/>
      <w:jc w:val="center"/>
    </w:pPr>
    <w:rPr>
      <w:rFonts w:ascii="Times New Roman" w:eastAsia="Times New Roman" w:hAnsi="Times New Roman" w:cs="Times New Roman"/>
      <w:sz w:val="24"/>
      <w:szCs w:val="24"/>
      <w:lang w:eastAsia="pl-PL"/>
    </w:rPr>
  </w:style>
  <w:style w:type="paragraph" w:customStyle="1" w:styleId="Style44">
    <w:name w:val="Style44"/>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5">
    <w:name w:val="Style45"/>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paragraph" w:customStyle="1" w:styleId="Style46">
    <w:name w:val="Style46"/>
    <w:basedOn w:val="Normalny"/>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7">
    <w:name w:val="Style47"/>
    <w:basedOn w:val="Normalny"/>
    <w:rsid w:val="009638FA"/>
    <w:pPr>
      <w:widowControl w:val="0"/>
      <w:autoSpaceDE w:val="0"/>
      <w:autoSpaceDN w:val="0"/>
      <w:adjustRightInd w:val="0"/>
      <w:spacing w:after="0" w:line="276" w:lineRule="exact"/>
      <w:ind w:firstLine="610"/>
      <w:jc w:val="both"/>
    </w:pPr>
    <w:rPr>
      <w:rFonts w:ascii="Times New Roman" w:eastAsia="Times New Roman" w:hAnsi="Times New Roman" w:cs="Times New Roman"/>
      <w:sz w:val="24"/>
      <w:szCs w:val="24"/>
      <w:lang w:eastAsia="pl-PL"/>
    </w:rPr>
  </w:style>
  <w:style w:type="paragraph" w:customStyle="1" w:styleId="Style48">
    <w:name w:val="Style48"/>
    <w:basedOn w:val="Normalny"/>
    <w:rsid w:val="009638FA"/>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49">
    <w:name w:val="Style49"/>
    <w:basedOn w:val="Normalny"/>
    <w:rsid w:val="009638FA"/>
    <w:pPr>
      <w:widowControl w:val="0"/>
      <w:autoSpaceDE w:val="0"/>
      <w:autoSpaceDN w:val="0"/>
      <w:adjustRightInd w:val="0"/>
      <w:spacing w:after="0" w:line="276" w:lineRule="exact"/>
      <w:jc w:val="both"/>
    </w:pPr>
    <w:rPr>
      <w:rFonts w:ascii="Times New Roman" w:eastAsia="Times New Roman" w:hAnsi="Times New Roman" w:cs="Times New Roman"/>
      <w:sz w:val="24"/>
      <w:szCs w:val="24"/>
      <w:lang w:eastAsia="pl-PL"/>
    </w:rPr>
  </w:style>
  <w:style w:type="paragraph" w:customStyle="1" w:styleId="Style50">
    <w:name w:val="Style50"/>
    <w:basedOn w:val="Normalny"/>
    <w:rsid w:val="009638FA"/>
    <w:pPr>
      <w:widowControl w:val="0"/>
      <w:autoSpaceDE w:val="0"/>
      <w:autoSpaceDN w:val="0"/>
      <w:adjustRightInd w:val="0"/>
      <w:spacing w:after="0" w:line="278" w:lineRule="exact"/>
      <w:jc w:val="both"/>
    </w:pPr>
    <w:rPr>
      <w:rFonts w:ascii="Times New Roman" w:eastAsia="Times New Roman" w:hAnsi="Times New Roman" w:cs="Times New Roman"/>
      <w:sz w:val="24"/>
      <w:szCs w:val="24"/>
      <w:lang w:eastAsia="pl-PL"/>
    </w:rPr>
  </w:style>
  <w:style w:type="character" w:customStyle="1" w:styleId="FontStyle52">
    <w:name w:val="Font Style52"/>
    <w:rsid w:val="009638FA"/>
    <w:rPr>
      <w:rFonts w:ascii="Arial Unicode MS" w:eastAsia="Arial Unicode MS" w:cs="Arial Unicode MS"/>
      <w:sz w:val="48"/>
      <w:szCs w:val="48"/>
    </w:rPr>
  </w:style>
  <w:style w:type="character" w:customStyle="1" w:styleId="FontStyle57">
    <w:name w:val="Font Style57"/>
    <w:rsid w:val="009638FA"/>
    <w:rPr>
      <w:rFonts w:ascii="Arial Unicode MS" w:eastAsia="Arial Unicode MS" w:cs="Arial Unicode MS"/>
      <w:sz w:val="22"/>
      <w:szCs w:val="22"/>
    </w:rPr>
  </w:style>
  <w:style w:type="character" w:customStyle="1" w:styleId="FontStyle58">
    <w:name w:val="Font Style58"/>
    <w:rsid w:val="009638FA"/>
    <w:rPr>
      <w:rFonts w:ascii="Arial Unicode MS" w:eastAsia="Arial Unicode MS" w:cs="Arial Unicode MS"/>
      <w:b/>
      <w:bCs/>
      <w:sz w:val="22"/>
      <w:szCs w:val="22"/>
    </w:rPr>
  </w:style>
  <w:style w:type="character" w:customStyle="1" w:styleId="FontStyle59">
    <w:name w:val="Font Style59"/>
    <w:rsid w:val="009638FA"/>
    <w:rPr>
      <w:rFonts w:ascii="Arial Unicode MS" w:eastAsia="Arial Unicode MS" w:cs="Arial Unicode MS"/>
      <w:b/>
      <w:bCs/>
      <w:smallCaps/>
      <w:sz w:val="26"/>
      <w:szCs w:val="26"/>
    </w:rPr>
  </w:style>
  <w:style w:type="character" w:customStyle="1" w:styleId="FontStyle60">
    <w:name w:val="Font Style60"/>
    <w:rsid w:val="009638FA"/>
    <w:rPr>
      <w:rFonts w:ascii="Arial Unicode MS" w:eastAsia="Arial Unicode MS" w:cs="Arial Unicode MS"/>
      <w:sz w:val="16"/>
      <w:szCs w:val="16"/>
    </w:rPr>
  </w:style>
  <w:style w:type="character" w:customStyle="1" w:styleId="FontStyle61">
    <w:name w:val="Font Style61"/>
    <w:rsid w:val="009638FA"/>
    <w:rPr>
      <w:rFonts w:ascii="Verdana" w:hAnsi="Verdana" w:cs="Verdana"/>
      <w:i/>
      <w:iCs/>
      <w:sz w:val="12"/>
      <w:szCs w:val="12"/>
    </w:rPr>
  </w:style>
  <w:style w:type="character" w:customStyle="1" w:styleId="FontStyle69">
    <w:name w:val="Font Style69"/>
    <w:rsid w:val="009638FA"/>
    <w:rPr>
      <w:rFonts w:ascii="Arial Unicode MS" w:eastAsia="Arial Unicode MS" w:cs="Arial Unicode MS"/>
      <w:b/>
      <w:bCs/>
      <w:sz w:val="18"/>
      <w:szCs w:val="18"/>
    </w:rPr>
  </w:style>
  <w:style w:type="character" w:customStyle="1" w:styleId="FontStyle70">
    <w:name w:val="Font Style70"/>
    <w:rsid w:val="009638FA"/>
    <w:rPr>
      <w:rFonts w:ascii="Arial Unicode MS" w:eastAsia="Arial Unicode MS" w:cs="Arial Unicode MS"/>
      <w:b/>
      <w:bCs/>
      <w:i/>
      <w:iCs/>
      <w:spacing w:val="20"/>
      <w:sz w:val="16"/>
      <w:szCs w:val="16"/>
    </w:rPr>
  </w:style>
  <w:style w:type="character" w:customStyle="1" w:styleId="FontStyle78">
    <w:name w:val="Font Style78"/>
    <w:rsid w:val="009638FA"/>
    <w:rPr>
      <w:rFonts w:ascii="Arial Unicode MS" w:eastAsia="Arial Unicode MS" w:cs="Arial Unicode MS"/>
      <w:b/>
      <w:bCs/>
      <w:sz w:val="22"/>
      <w:szCs w:val="22"/>
    </w:rPr>
  </w:style>
  <w:style w:type="character" w:customStyle="1" w:styleId="FontStyle79">
    <w:name w:val="Font Style79"/>
    <w:rsid w:val="009638FA"/>
    <w:rPr>
      <w:rFonts w:ascii="Arial Unicode MS" w:eastAsia="Arial Unicode MS" w:cs="Arial Unicode MS"/>
      <w:smallCaps/>
      <w:sz w:val="16"/>
      <w:szCs w:val="16"/>
    </w:rPr>
  </w:style>
  <w:style w:type="character" w:customStyle="1" w:styleId="FontStyle80">
    <w:name w:val="Font Style80"/>
    <w:rsid w:val="009638FA"/>
    <w:rPr>
      <w:rFonts w:ascii="Times New Roman" w:hAnsi="Times New Roman" w:cs="Times New Roman"/>
      <w:b/>
      <w:bCs/>
      <w:sz w:val="26"/>
      <w:szCs w:val="26"/>
    </w:rPr>
  </w:style>
  <w:style w:type="character" w:customStyle="1" w:styleId="FontStyle81">
    <w:name w:val="Font Style81"/>
    <w:rsid w:val="009638FA"/>
    <w:rPr>
      <w:rFonts w:ascii="Arial Unicode MS" w:eastAsia="Arial Unicode MS" w:cs="Arial Unicode MS"/>
      <w:b/>
      <w:bCs/>
      <w:smallCaps/>
      <w:sz w:val="20"/>
      <w:szCs w:val="20"/>
    </w:rPr>
  </w:style>
  <w:style w:type="character" w:customStyle="1" w:styleId="FontStyle82">
    <w:name w:val="Font Style82"/>
    <w:rsid w:val="009638FA"/>
    <w:rPr>
      <w:rFonts w:ascii="Arial Unicode MS" w:eastAsia="Arial Unicode MS" w:cs="Arial Unicode MS"/>
      <w:i/>
      <w:iCs/>
      <w:spacing w:val="10"/>
      <w:sz w:val="16"/>
      <w:szCs w:val="16"/>
    </w:rPr>
  </w:style>
  <w:style w:type="character" w:customStyle="1" w:styleId="FontStyle83">
    <w:name w:val="Font Style83"/>
    <w:rsid w:val="009638FA"/>
    <w:rPr>
      <w:rFonts w:ascii="Times New Roman" w:hAnsi="Times New Roman" w:cs="Times New Roman"/>
      <w:i/>
      <w:iCs/>
      <w:sz w:val="12"/>
      <w:szCs w:val="12"/>
    </w:rPr>
  </w:style>
  <w:style w:type="character" w:customStyle="1" w:styleId="FontStyle84">
    <w:name w:val="Font Style84"/>
    <w:rsid w:val="009638FA"/>
    <w:rPr>
      <w:rFonts w:ascii="Arial" w:hAnsi="Arial" w:cs="Arial"/>
      <w:i/>
      <w:iCs/>
      <w:sz w:val="16"/>
      <w:szCs w:val="16"/>
    </w:rPr>
  </w:style>
  <w:style w:type="character" w:customStyle="1" w:styleId="FontStyle85">
    <w:name w:val="Font Style85"/>
    <w:rsid w:val="009638FA"/>
    <w:rPr>
      <w:rFonts w:ascii="Arial Unicode MS" w:eastAsia="Arial Unicode MS" w:cs="Arial Unicode MS"/>
      <w:b/>
      <w:bCs/>
      <w:smallCaps/>
      <w:sz w:val="16"/>
      <w:szCs w:val="16"/>
    </w:rPr>
  </w:style>
  <w:style w:type="character" w:customStyle="1" w:styleId="FontStyle86">
    <w:name w:val="Font Style86"/>
    <w:rsid w:val="009638FA"/>
    <w:rPr>
      <w:rFonts w:ascii="Arial Unicode MS" w:eastAsia="Arial Unicode MS" w:cs="Arial Unicode MS"/>
      <w:i/>
      <w:iCs/>
      <w:w w:val="50"/>
      <w:sz w:val="22"/>
      <w:szCs w:val="22"/>
    </w:rPr>
  </w:style>
  <w:style w:type="character" w:customStyle="1" w:styleId="FontStyle87">
    <w:name w:val="Font Style87"/>
    <w:rsid w:val="009638FA"/>
    <w:rPr>
      <w:rFonts w:ascii="Times New Roman" w:hAnsi="Times New Roman" w:cs="Times New Roman"/>
      <w:b/>
      <w:bCs/>
      <w:sz w:val="22"/>
      <w:szCs w:val="22"/>
    </w:rPr>
  </w:style>
  <w:style w:type="character" w:customStyle="1" w:styleId="FontStyle88">
    <w:name w:val="Font Style88"/>
    <w:rsid w:val="009638FA"/>
    <w:rPr>
      <w:rFonts w:ascii="Times New Roman" w:hAnsi="Times New Roman" w:cs="Times New Roman"/>
      <w:sz w:val="18"/>
      <w:szCs w:val="18"/>
    </w:rPr>
  </w:style>
  <w:style w:type="character" w:customStyle="1" w:styleId="FontStyle89">
    <w:name w:val="Font Style89"/>
    <w:rsid w:val="009638FA"/>
    <w:rPr>
      <w:rFonts w:ascii="Times New Roman" w:hAnsi="Times New Roman" w:cs="Times New Roman"/>
      <w:i/>
      <w:iCs/>
      <w:sz w:val="14"/>
      <w:szCs w:val="14"/>
    </w:rPr>
  </w:style>
  <w:style w:type="character" w:customStyle="1" w:styleId="FontStyle90">
    <w:name w:val="Font Style90"/>
    <w:rsid w:val="009638FA"/>
    <w:rPr>
      <w:rFonts w:ascii="Arial Unicode MS" w:eastAsia="Arial Unicode MS" w:cs="Arial Unicode MS"/>
      <w:i/>
      <w:iCs/>
      <w:w w:val="50"/>
      <w:sz w:val="22"/>
      <w:szCs w:val="22"/>
    </w:rPr>
  </w:style>
  <w:style w:type="character" w:customStyle="1" w:styleId="FontStyle91">
    <w:name w:val="Font Style91"/>
    <w:rsid w:val="009638FA"/>
    <w:rPr>
      <w:rFonts w:ascii="Arial Unicode MS" w:eastAsia="Arial Unicode MS" w:cs="Arial Unicode MS"/>
      <w:b/>
      <w:bCs/>
      <w:i/>
      <w:iCs/>
      <w:spacing w:val="20"/>
      <w:sz w:val="16"/>
      <w:szCs w:val="16"/>
    </w:rPr>
  </w:style>
  <w:style w:type="character" w:customStyle="1" w:styleId="FontStyle92">
    <w:name w:val="Font Style92"/>
    <w:rsid w:val="009638FA"/>
    <w:rPr>
      <w:rFonts w:ascii="Arial Unicode MS" w:eastAsia="Arial Unicode MS" w:cs="Arial Unicode MS"/>
      <w:b/>
      <w:bCs/>
      <w:sz w:val="16"/>
      <w:szCs w:val="16"/>
    </w:rPr>
  </w:style>
  <w:style w:type="character" w:customStyle="1" w:styleId="FontStyle93">
    <w:name w:val="Font Style93"/>
    <w:rsid w:val="009638FA"/>
    <w:rPr>
      <w:rFonts w:ascii="Arial Unicode MS" w:eastAsia="Arial Unicode MS" w:cs="Arial Unicode MS"/>
      <w:sz w:val="16"/>
      <w:szCs w:val="16"/>
    </w:rPr>
  </w:style>
  <w:style w:type="character" w:customStyle="1" w:styleId="FontStyle94">
    <w:name w:val="Font Style94"/>
    <w:rsid w:val="009638FA"/>
    <w:rPr>
      <w:rFonts w:ascii="Times New Roman" w:hAnsi="Times New Roman" w:cs="Times New Roman"/>
      <w:i/>
      <w:iCs/>
      <w:sz w:val="18"/>
      <w:szCs w:val="18"/>
    </w:rPr>
  </w:style>
  <w:style w:type="character" w:customStyle="1" w:styleId="FontStyle96">
    <w:name w:val="Font Style96"/>
    <w:rsid w:val="009638FA"/>
    <w:rPr>
      <w:rFonts w:ascii="Times New Roman" w:hAnsi="Times New Roman" w:cs="Times New Roman"/>
      <w:b/>
      <w:bCs/>
      <w:i/>
      <w:iCs/>
      <w:sz w:val="18"/>
      <w:szCs w:val="18"/>
    </w:rPr>
  </w:style>
  <w:style w:type="character" w:customStyle="1" w:styleId="FontStyle97">
    <w:name w:val="Font Style97"/>
    <w:rsid w:val="009638FA"/>
    <w:rPr>
      <w:rFonts w:ascii="Times New Roman" w:hAnsi="Times New Roman" w:cs="Times New Roman"/>
      <w:b/>
      <w:bCs/>
      <w:spacing w:val="10"/>
      <w:sz w:val="18"/>
      <w:szCs w:val="18"/>
    </w:rPr>
  </w:style>
  <w:style w:type="character" w:styleId="Odwoaniedokomentarza">
    <w:name w:val="annotation reference"/>
    <w:semiHidden/>
    <w:rsid w:val="009638FA"/>
    <w:rPr>
      <w:sz w:val="16"/>
      <w:szCs w:val="16"/>
    </w:rPr>
  </w:style>
  <w:style w:type="paragraph" w:styleId="Tekstkomentarza">
    <w:name w:val="annotation text"/>
    <w:basedOn w:val="Normalny"/>
    <w:link w:val="TekstkomentarzaZnak"/>
    <w:semiHidden/>
    <w:rsid w:val="009638FA"/>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semiHidden/>
    <w:rsid w:val="009638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rsid w:val="009638FA"/>
    <w:rPr>
      <w:b/>
      <w:bCs/>
    </w:rPr>
  </w:style>
  <w:style w:type="character" w:customStyle="1" w:styleId="TematkomentarzaZnak">
    <w:name w:val="Temat komentarza Znak"/>
    <w:basedOn w:val="TekstkomentarzaZnak"/>
    <w:link w:val="Tematkomentarza"/>
    <w:semiHidden/>
    <w:rsid w:val="009638FA"/>
    <w:rPr>
      <w:rFonts w:ascii="Times New Roman" w:eastAsia="Times New Roman" w:hAnsi="Times New Roman" w:cs="Times New Roman"/>
      <w:b/>
      <w:bCs/>
      <w:sz w:val="20"/>
      <w:szCs w:val="20"/>
      <w:lang w:eastAsia="pl-PL"/>
    </w:rPr>
  </w:style>
  <w:style w:type="paragraph" w:styleId="Lista3">
    <w:name w:val="List 3"/>
    <w:basedOn w:val="Normalny"/>
    <w:rsid w:val="009638FA"/>
    <w:pPr>
      <w:autoSpaceDE w:val="0"/>
      <w:spacing w:after="0" w:line="240" w:lineRule="auto"/>
      <w:ind w:left="849" w:hanging="283"/>
    </w:pPr>
    <w:rPr>
      <w:rFonts w:ascii="Times New Roman" w:eastAsia="Times New Roman" w:hAnsi="Times New Roman" w:cs="Times New Roman"/>
      <w:sz w:val="24"/>
      <w:szCs w:val="24"/>
      <w:lang w:eastAsia="pl-PL"/>
    </w:rPr>
  </w:style>
  <w:style w:type="paragraph" w:customStyle="1" w:styleId="Podpunkt">
    <w:name w:val="Podpunkt"/>
    <w:basedOn w:val="Normalny"/>
    <w:rsid w:val="009638FA"/>
    <w:pPr>
      <w:spacing w:before="60" w:after="0" w:line="240" w:lineRule="auto"/>
      <w:jc w:val="both"/>
    </w:pPr>
    <w:rPr>
      <w:rFonts w:ascii="Times New Roman" w:eastAsia="Times New Roman" w:hAnsi="Times New Roman" w:cs="Times New Roman"/>
      <w:sz w:val="24"/>
      <w:szCs w:val="24"/>
      <w:lang w:eastAsia="pl-PL"/>
    </w:rPr>
  </w:style>
  <w:style w:type="character" w:customStyle="1" w:styleId="ZnakZnak2">
    <w:name w:val="Znak Znak2"/>
    <w:rsid w:val="009638FA"/>
    <w:rPr>
      <w:lang w:val="pl-PL" w:eastAsia="pl-PL" w:bidi="ar-SA"/>
    </w:rPr>
  </w:style>
  <w:style w:type="character" w:customStyle="1" w:styleId="titles">
    <w:name w:val="titles"/>
    <w:basedOn w:val="Domylnaczcionkaakapitu"/>
    <w:rsid w:val="009638FA"/>
  </w:style>
  <w:style w:type="character" w:customStyle="1" w:styleId="st">
    <w:name w:val="st"/>
    <w:basedOn w:val="Domylnaczcionkaakapitu"/>
    <w:rsid w:val="009638FA"/>
  </w:style>
  <w:style w:type="character" w:customStyle="1" w:styleId="ZnakZnak3">
    <w:name w:val="Znak Znak3"/>
    <w:rsid w:val="009638FA"/>
    <w:rPr>
      <w:rFonts w:ascii="Arial" w:hAnsi="Arial" w:cs="Arial"/>
      <w:sz w:val="22"/>
      <w:szCs w:val="22"/>
      <w:lang w:val="pl-PL" w:eastAsia="pl-PL" w:bidi="ar-SA"/>
    </w:rPr>
  </w:style>
  <w:style w:type="paragraph" w:customStyle="1" w:styleId="WW-Tekstpodstawowy3">
    <w:name w:val="WW-Tekst podstawowy 3"/>
    <w:basedOn w:val="Normalny"/>
    <w:rsid w:val="009638FA"/>
    <w:pPr>
      <w:suppressAutoHyphens/>
      <w:overflowPunct w:val="0"/>
      <w:autoSpaceDE w:val="0"/>
      <w:spacing w:after="0" w:line="240" w:lineRule="auto"/>
      <w:jc w:val="both"/>
      <w:textAlignment w:val="baseline"/>
    </w:pPr>
    <w:rPr>
      <w:rFonts w:ascii="Times New Roman" w:eastAsia="Times New Roman" w:hAnsi="Times New Roman" w:cs="Times New Roman"/>
      <w:sz w:val="24"/>
      <w:szCs w:val="20"/>
      <w:lang w:eastAsia="pl-PL"/>
    </w:rPr>
  </w:style>
  <w:style w:type="paragraph" w:styleId="Poprawka">
    <w:name w:val="Revision"/>
    <w:hidden/>
    <w:semiHidden/>
    <w:rsid w:val="009638FA"/>
    <w:pPr>
      <w:spacing w:after="0" w:line="240" w:lineRule="auto"/>
    </w:pPr>
    <w:rPr>
      <w:rFonts w:ascii="Times New Roman" w:eastAsia="Times New Roman" w:hAnsi="Times New Roman" w:cs="Times New Roman"/>
      <w:sz w:val="24"/>
      <w:szCs w:val="24"/>
      <w:lang w:eastAsia="pl-PL"/>
    </w:rPr>
  </w:style>
  <w:style w:type="paragraph" w:customStyle="1" w:styleId="Tekstdugiegocytatu">
    <w:name w:val="Tekst d?ugiego cytatu"/>
    <w:basedOn w:val="Normalny"/>
    <w:rsid w:val="009638FA"/>
    <w:pPr>
      <w:suppressAutoHyphens/>
      <w:overflowPunct w:val="0"/>
      <w:autoSpaceDE w:val="0"/>
      <w:spacing w:after="0" w:line="240" w:lineRule="auto"/>
      <w:ind w:left="360" w:right="-18" w:firstLine="1"/>
      <w:jc w:val="both"/>
      <w:textAlignment w:val="baseline"/>
    </w:pPr>
    <w:rPr>
      <w:rFonts w:ascii="Arial" w:eastAsia="Times New Roman" w:hAnsi="Arial" w:cs="Times New Roman"/>
      <w:szCs w:val="20"/>
      <w:lang w:eastAsia="ar-SA"/>
    </w:rPr>
  </w:style>
  <w:style w:type="paragraph" w:customStyle="1" w:styleId="Tekstblokowy1">
    <w:name w:val="Tekst blokowy1"/>
    <w:basedOn w:val="Normalny"/>
    <w:rsid w:val="009638FA"/>
    <w:pPr>
      <w:suppressAutoHyphens/>
      <w:overflowPunct w:val="0"/>
      <w:autoSpaceDE w:val="0"/>
      <w:spacing w:after="0" w:line="240" w:lineRule="auto"/>
      <w:ind w:left="900" w:right="-18" w:hanging="540"/>
      <w:jc w:val="both"/>
      <w:textAlignment w:val="baseline"/>
    </w:pPr>
    <w:rPr>
      <w:rFonts w:ascii="Times New Roman" w:eastAsia="Times New Roman" w:hAnsi="Times New Roman" w:cs="Times New Roman"/>
      <w:sz w:val="24"/>
      <w:szCs w:val="20"/>
      <w:lang w:eastAsia="ar-SA"/>
    </w:rPr>
  </w:style>
  <w:style w:type="paragraph" w:customStyle="1" w:styleId="Tekstpodstawowy31">
    <w:name w:val="Tekst podstawowy 31"/>
    <w:basedOn w:val="Normalny"/>
    <w:rsid w:val="009638FA"/>
    <w:pPr>
      <w:suppressAutoHyphens/>
      <w:overflowPunct w:val="0"/>
      <w:autoSpaceDE w:val="0"/>
      <w:spacing w:after="120" w:line="240" w:lineRule="auto"/>
      <w:textAlignment w:val="baseline"/>
    </w:pPr>
    <w:rPr>
      <w:rFonts w:ascii="Times New Roman" w:eastAsia="Times New Roman" w:hAnsi="Times New Roman" w:cs="Times New Roman"/>
      <w:sz w:val="16"/>
      <w:szCs w:val="16"/>
      <w:lang w:eastAsia="ar-SA"/>
    </w:rPr>
  </w:style>
  <w:style w:type="paragraph" w:customStyle="1" w:styleId="Styl">
    <w:name w:val="Styl"/>
    <w:rsid w:val="009638FA"/>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9638FA"/>
    <w:pPr>
      <w:tabs>
        <w:tab w:val="left" w:pos="360"/>
      </w:tabs>
      <w:spacing w:after="0" w:line="288" w:lineRule="auto"/>
      <w:ind w:left="540" w:right="42" w:hanging="540"/>
    </w:pPr>
    <w:rPr>
      <w:rFonts w:ascii="Century Gothic" w:eastAsia="Times New Roman" w:hAnsi="Century Gothic" w:cs="Times New Roman"/>
      <w:lang w:eastAsia="pl-PL"/>
    </w:rPr>
  </w:style>
  <w:style w:type="paragraph" w:styleId="Lista">
    <w:name w:val="List"/>
    <w:basedOn w:val="Tekstpodstawowy"/>
    <w:semiHidden/>
    <w:rsid w:val="009638FA"/>
    <w:pPr>
      <w:suppressAutoHyphens/>
    </w:pPr>
    <w:rPr>
      <w:rFonts w:cs="Tahoma"/>
      <w:bCs/>
      <w:sz w:val="20"/>
      <w:szCs w:val="20"/>
      <w:lang w:eastAsia="ar-SA"/>
    </w:rPr>
  </w:style>
  <w:style w:type="paragraph" w:styleId="Podpis">
    <w:name w:val="Signature"/>
    <w:basedOn w:val="Normalny"/>
    <w:link w:val="PodpisZnak"/>
    <w:semiHidden/>
    <w:rsid w:val="009638FA"/>
    <w:pPr>
      <w:suppressLineNumbers/>
      <w:suppressAutoHyphens/>
      <w:spacing w:before="120" w:after="120" w:line="240" w:lineRule="auto"/>
    </w:pPr>
    <w:rPr>
      <w:rFonts w:ascii="Arial" w:eastAsia="Times New Roman" w:hAnsi="Arial" w:cs="Tahoma"/>
      <w:bCs/>
      <w:i/>
      <w:iCs/>
      <w:sz w:val="24"/>
      <w:szCs w:val="24"/>
      <w:lang w:eastAsia="ar-SA"/>
    </w:rPr>
  </w:style>
  <w:style w:type="character" w:customStyle="1" w:styleId="PodpisZnak">
    <w:name w:val="Podpis Znak"/>
    <w:basedOn w:val="Domylnaczcionkaakapitu"/>
    <w:link w:val="Podpis"/>
    <w:semiHidden/>
    <w:rsid w:val="009638FA"/>
    <w:rPr>
      <w:rFonts w:ascii="Arial" w:eastAsia="Times New Roman" w:hAnsi="Arial" w:cs="Tahoma"/>
      <w:bCs/>
      <w:i/>
      <w:iCs/>
      <w:sz w:val="24"/>
      <w:szCs w:val="24"/>
      <w:lang w:eastAsia="ar-SA"/>
    </w:rPr>
  </w:style>
  <w:style w:type="paragraph" w:customStyle="1" w:styleId="Indeks">
    <w:name w:val="Indeks"/>
    <w:basedOn w:val="Normalny"/>
    <w:rsid w:val="009638FA"/>
    <w:pPr>
      <w:suppressLineNumbers/>
      <w:suppressAutoHyphens/>
      <w:spacing w:after="0" w:line="240" w:lineRule="auto"/>
    </w:pPr>
    <w:rPr>
      <w:rFonts w:ascii="Arial" w:eastAsia="Times New Roman" w:hAnsi="Arial" w:cs="Tahoma"/>
      <w:bCs/>
      <w:sz w:val="20"/>
      <w:szCs w:val="20"/>
      <w:lang w:eastAsia="ar-SA"/>
    </w:rPr>
  </w:style>
  <w:style w:type="paragraph" w:customStyle="1" w:styleId="WW-Domylnie">
    <w:name w:val="WW-Domyślnie"/>
    <w:rsid w:val="009638FA"/>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customStyle="1" w:styleId="Zawartoramki">
    <w:name w:val="Zawartość ramki"/>
    <w:basedOn w:val="Tekstpodstawowy"/>
    <w:rsid w:val="009638FA"/>
    <w:pPr>
      <w:suppressAutoHyphens/>
    </w:pPr>
    <w:rPr>
      <w:bCs/>
      <w:sz w:val="20"/>
      <w:szCs w:val="20"/>
      <w:lang w:eastAsia="ar-SA"/>
    </w:rPr>
  </w:style>
  <w:style w:type="paragraph" w:customStyle="1" w:styleId="Zawartotabeli">
    <w:name w:val="Zawartość tabeli"/>
    <w:basedOn w:val="Normalny"/>
    <w:rsid w:val="009638FA"/>
    <w:pPr>
      <w:suppressLineNumbers/>
      <w:suppressAutoHyphens/>
      <w:spacing w:after="0" w:line="240" w:lineRule="auto"/>
    </w:pPr>
    <w:rPr>
      <w:rFonts w:ascii="Arial" w:eastAsia="Times New Roman" w:hAnsi="Arial" w:cs="Arial"/>
      <w:bCs/>
      <w:sz w:val="20"/>
      <w:szCs w:val="20"/>
      <w:lang w:eastAsia="ar-SA"/>
    </w:rPr>
  </w:style>
  <w:style w:type="paragraph" w:customStyle="1" w:styleId="Nagwektabeli">
    <w:name w:val="Nagłówek tabeli"/>
    <w:basedOn w:val="Zawartotabeli"/>
    <w:rsid w:val="009638FA"/>
    <w:pPr>
      <w:jc w:val="center"/>
    </w:pPr>
    <w:rPr>
      <w:b/>
    </w:rPr>
  </w:style>
  <w:style w:type="character" w:customStyle="1" w:styleId="text2bold">
    <w:name w:val="text2 bold"/>
    <w:basedOn w:val="Domylnaczcionkaakapitu"/>
    <w:rsid w:val="009638FA"/>
  </w:style>
  <w:style w:type="character" w:customStyle="1" w:styleId="text21">
    <w:name w:val="text21"/>
    <w:rsid w:val="009638FA"/>
    <w:rPr>
      <w:rFonts w:ascii="Verdana" w:hAnsi="Verdana"/>
      <w:color w:val="000000"/>
      <w:sz w:val="17"/>
      <w:szCs w:val="17"/>
    </w:rPr>
  </w:style>
  <w:style w:type="paragraph" w:customStyle="1" w:styleId="Tekstdokumentu0">
    <w:name w:val="Tekst dokumentu"/>
    <w:basedOn w:val="Normalny"/>
    <w:rsid w:val="009638FA"/>
    <w:pPr>
      <w:suppressAutoHyphens/>
      <w:spacing w:before="60" w:after="0" w:line="240" w:lineRule="auto"/>
      <w:ind w:left="425"/>
      <w:jc w:val="both"/>
    </w:pPr>
    <w:rPr>
      <w:rFonts w:ascii="Times New Roman" w:eastAsia="Times New Roman" w:hAnsi="Times New Roman" w:cs="Times New Roman"/>
      <w:sz w:val="24"/>
      <w:szCs w:val="24"/>
      <w:lang w:eastAsia="ar-SA"/>
    </w:rPr>
  </w:style>
  <w:style w:type="character" w:styleId="Uwydatnienie">
    <w:name w:val="Emphasis"/>
    <w:qFormat/>
    <w:rsid w:val="009638FA"/>
    <w:rPr>
      <w:i/>
      <w:iCs/>
    </w:rPr>
  </w:style>
  <w:style w:type="paragraph" w:customStyle="1" w:styleId="FR1">
    <w:name w:val="FR1"/>
    <w:rsid w:val="009638FA"/>
    <w:pPr>
      <w:widowControl w:val="0"/>
      <w:suppressAutoHyphens/>
      <w:overflowPunct w:val="0"/>
      <w:autoSpaceDE w:val="0"/>
      <w:spacing w:before="360" w:after="0" w:line="240" w:lineRule="auto"/>
      <w:textAlignment w:val="baseline"/>
    </w:pPr>
    <w:rPr>
      <w:rFonts w:ascii="Arial" w:eastAsia="Arial" w:hAnsi="Arial" w:cs="Times New Roman"/>
      <w:b/>
      <w:sz w:val="24"/>
      <w:szCs w:val="20"/>
      <w:lang w:eastAsia="ar-SA"/>
    </w:rPr>
  </w:style>
  <w:style w:type="paragraph" w:customStyle="1" w:styleId="Default">
    <w:name w:val="Default"/>
    <w:rsid w:val="009638FA"/>
    <w:pPr>
      <w:autoSpaceDE w:val="0"/>
      <w:autoSpaceDN w:val="0"/>
      <w:adjustRightInd w:val="0"/>
      <w:spacing w:after="0" w:line="240" w:lineRule="auto"/>
    </w:pPr>
    <w:rPr>
      <w:rFonts w:ascii="Tahoma" w:eastAsia="Calibri" w:hAnsi="Tahoma" w:cs="Tahoma"/>
      <w:color w:val="000000"/>
      <w:sz w:val="24"/>
      <w:szCs w:val="24"/>
      <w:lang w:eastAsia="pl-PL"/>
    </w:rPr>
  </w:style>
  <w:style w:type="numbering" w:customStyle="1" w:styleId="Zaimportowanystyl14">
    <w:name w:val="Zaimportowany styl 14"/>
    <w:rsid w:val="009638FA"/>
    <w:pPr>
      <w:numPr>
        <w:numId w:val="7"/>
      </w:numPr>
    </w:pPr>
  </w:style>
  <w:style w:type="numbering" w:customStyle="1" w:styleId="Zaimportowanystyl19">
    <w:name w:val="Zaimportowany styl 19"/>
    <w:rsid w:val="009638FA"/>
    <w:pPr>
      <w:numPr>
        <w:numId w:val="8"/>
      </w:numPr>
    </w:pPr>
  </w:style>
  <w:style w:type="table" w:customStyle="1" w:styleId="Tabela-Siatka1">
    <w:name w:val="Tabela - Siatka1"/>
    <w:basedOn w:val="Standardowy"/>
    <w:next w:val="Tabela-Siatka"/>
    <w:uiPriority w:val="39"/>
    <w:rsid w:val="009638F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rsid w:val="009638FA"/>
  </w:style>
  <w:style w:type="numbering" w:customStyle="1" w:styleId="Zaimportowanystyl6">
    <w:name w:val="Zaimportowany styl 6"/>
    <w:rsid w:val="009638FA"/>
    <w:pPr>
      <w:numPr>
        <w:numId w:val="9"/>
      </w:numPr>
    </w:pPr>
  </w:style>
  <w:style w:type="numbering" w:customStyle="1" w:styleId="Zaimportowanystyl30">
    <w:name w:val="Zaimportowany styl 30"/>
    <w:rsid w:val="009638FA"/>
  </w:style>
  <w:style w:type="numbering" w:customStyle="1" w:styleId="Zaimportowanystyl3">
    <w:name w:val="Zaimportowany styl 3"/>
    <w:rsid w:val="009638FA"/>
  </w:style>
  <w:style w:type="numbering" w:customStyle="1" w:styleId="Zaimportowanystyl5">
    <w:name w:val="Zaimportowany styl 5"/>
    <w:rsid w:val="009638FA"/>
    <w:pPr>
      <w:numPr>
        <w:numId w:val="5"/>
      </w:numPr>
    </w:pPr>
  </w:style>
  <w:style w:type="numbering" w:customStyle="1" w:styleId="Zaimportowanystyl7">
    <w:name w:val="Zaimportowany styl 7"/>
    <w:rsid w:val="009638FA"/>
  </w:style>
  <w:style w:type="numbering" w:customStyle="1" w:styleId="Zaimportowanystyl31">
    <w:name w:val="Zaimportowany styl 31"/>
    <w:rsid w:val="009638FA"/>
    <w:pPr>
      <w:numPr>
        <w:numId w:val="13"/>
      </w:numPr>
    </w:pPr>
  </w:style>
  <w:style w:type="numbering" w:customStyle="1" w:styleId="Zaimportowanystyl51">
    <w:name w:val="Zaimportowany styl 51"/>
    <w:rsid w:val="009638FA"/>
    <w:pPr>
      <w:numPr>
        <w:numId w:val="14"/>
      </w:numPr>
    </w:pPr>
  </w:style>
  <w:style w:type="numbering" w:customStyle="1" w:styleId="Zaimportowanystyl71">
    <w:name w:val="Zaimportowany styl 71"/>
    <w:rsid w:val="009638FA"/>
    <w:pPr>
      <w:numPr>
        <w:numId w:val="15"/>
      </w:numPr>
    </w:pPr>
  </w:style>
  <w:style w:type="numbering" w:customStyle="1" w:styleId="Zaimportowanystyl431">
    <w:name w:val="Zaimportowany styl 431"/>
    <w:rsid w:val="009638FA"/>
    <w:pPr>
      <w:numPr>
        <w:numId w:val="4"/>
      </w:numPr>
    </w:pPr>
  </w:style>
  <w:style w:type="numbering" w:customStyle="1" w:styleId="Zaimportowanystyl291">
    <w:name w:val="Zaimportowany styl 291"/>
    <w:rsid w:val="009638FA"/>
  </w:style>
  <w:style w:type="numbering" w:customStyle="1" w:styleId="Zaimportowanystyl32">
    <w:name w:val="Zaimportowany styl 32"/>
    <w:rsid w:val="009638FA"/>
  </w:style>
  <w:style w:type="numbering" w:customStyle="1" w:styleId="Zaimportowanystyl52">
    <w:name w:val="Zaimportowany styl 52"/>
    <w:rsid w:val="009638FA"/>
  </w:style>
  <w:style w:type="numbering" w:customStyle="1" w:styleId="Zaimportowanystyl72">
    <w:name w:val="Zaimportowany styl 72"/>
    <w:rsid w:val="009638FA"/>
  </w:style>
  <w:style w:type="numbering" w:customStyle="1" w:styleId="Zaimportowanystyl311">
    <w:name w:val="Zaimportowany styl 311"/>
    <w:rsid w:val="009638FA"/>
    <w:pPr>
      <w:numPr>
        <w:numId w:val="10"/>
      </w:numPr>
    </w:pPr>
  </w:style>
  <w:style w:type="numbering" w:customStyle="1" w:styleId="Zaimportowanystyl511">
    <w:name w:val="Zaimportowany styl 511"/>
    <w:rsid w:val="009638FA"/>
    <w:pPr>
      <w:numPr>
        <w:numId w:val="11"/>
      </w:numPr>
    </w:pPr>
  </w:style>
  <w:style w:type="numbering" w:customStyle="1" w:styleId="Zaimportowanystyl711">
    <w:name w:val="Zaimportowany styl 711"/>
    <w:rsid w:val="009638FA"/>
    <w:pPr>
      <w:numPr>
        <w:numId w:val="12"/>
      </w:numPr>
    </w:pPr>
  </w:style>
  <w:style w:type="numbering" w:customStyle="1" w:styleId="Zaimportowanystyl4311">
    <w:name w:val="Zaimportowany styl 4311"/>
    <w:rsid w:val="009638FA"/>
    <w:pPr>
      <w:numPr>
        <w:numId w:val="6"/>
      </w:numPr>
    </w:pPr>
  </w:style>
  <w:style w:type="numbering" w:customStyle="1" w:styleId="Zaimportowanystyl2911">
    <w:name w:val="Zaimportowany styl 2911"/>
    <w:rsid w:val="009638FA"/>
    <w:pPr>
      <w:numPr>
        <w:numId w:val="16"/>
      </w:numPr>
    </w:pPr>
  </w:style>
  <w:style w:type="character" w:customStyle="1" w:styleId="DeltaViewInsertion">
    <w:name w:val="DeltaView Insertion"/>
    <w:rsid w:val="009638FA"/>
    <w:rPr>
      <w:b/>
      <w:i/>
      <w:spacing w:val="0"/>
    </w:rPr>
  </w:style>
  <w:style w:type="character" w:styleId="Odwoanieprzypisudolnego">
    <w:name w:val="footnote reference"/>
    <w:uiPriority w:val="99"/>
    <w:unhideWhenUsed/>
    <w:rsid w:val="009638FA"/>
    <w:rPr>
      <w:shd w:val="clear" w:color="auto" w:fill="auto"/>
      <w:vertAlign w:val="superscript"/>
    </w:rPr>
  </w:style>
  <w:style w:type="paragraph" w:customStyle="1" w:styleId="Tiret0">
    <w:name w:val="Tiret 0"/>
    <w:basedOn w:val="Normalny"/>
    <w:rsid w:val="009638FA"/>
    <w:pPr>
      <w:numPr>
        <w:numId w:val="17"/>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638FA"/>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Normalny"/>
    <w:rsid w:val="009638FA"/>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Normalny"/>
    <w:rsid w:val="009638FA"/>
    <w:pPr>
      <w:numPr>
        <w:ilvl w:val="1"/>
        <w:numId w:val="19"/>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Normalny"/>
    <w:rsid w:val="009638FA"/>
    <w:pPr>
      <w:numPr>
        <w:ilvl w:val="2"/>
        <w:numId w:val="19"/>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Normalny"/>
    <w:rsid w:val="009638FA"/>
    <w:pPr>
      <w:numPr>
        <w:ilvl w:val="3"/>
        <w:numId w:val="19"/>
      </w:numPr>
      <w:spacing w:before="120" w:after="120" w:line="240" w:lineRule="auto"/>
      <w:jc w:val="both"/>
    </w:pPr>
    <w:rPr>
      <w:rFonts w:ascii="Times New Roman" w:eastAsia="Calibri" w:hAnsi="Times New Roman" w:cs="Times New Roman"/>
      <w:sz w:val="24"/>
      <w:lang w:eastAsia="en-GB"/>
    </w:rPr>
  </w:style>
  <w:style w:type="character" w:styleId="Nierozpoznanawzmianka">
    <w:name w:val="Unresolved Mention"/>
    <w:uiPriority w:val="99"/>
    <w:semiHidden/>
    <w:unhideWhenUsed/>
    <w:rsid w:val="009638FA"/>
    <w:rPr>
      <w:color w:val="605E5C"/>
      <w:shd w:val="clear" w:color="auto" w:fill="E1DFDD"/>
    </w:rPr>
  </w:style>
  <w:style w:type="paragraph" w:styleId="Lista2">
    <w:name w:val="List 2"/>
    <w:basedOn w:val="Normalny"/>
    <w:uiPriority w:val="99"/>
    <w:unhideWhenUsed/>
    <w:rsid w:val="009638FA"/>
    <w:pPr>
      <w:spacing w:after="0" w:line="240" w:lineRule="auto"/>
      <w:ind w:left="566" w:hanging="283"/>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9638FA"/>
    <w:rPr>
      <w:rFonts w:ascii="Times New Roman" w:eastAsia="Times New Roman" w:hAnsi="Times New Roman" w:cs="Times New Roman"/>
      <w:sz w:val="24"/>
      <w:szCs w:val="24"/>
      <w:lang w:eastAsia="pl-PL"/>
    </w:rPr>
  </w:style>
  <w:style w:type="character" w:customStyle="1" w:styleId="Hyperlink0">
    <w:name w:val="Hyperlink.0"/>
    <w:rsid w:val="009638FA"/>
    <w:rPr>
      <w:rFonts w:ascii="Times New Roman" w:eastAsia="Times New Roman" w:hAnsi="Times New Roman" w:cs="Times New Roman" w:hint="default"/>
      <w:kern w:val="0"/>
      <w:sz w:val="24"/>
      <w:szCs w:val="24"/>
    </w:rPr>
  </w:style>
  <w:style w:type="character" w:customStyle="1" w:styleId="text2bold0">
    <w:name w:val="text2bold"/>
    <w:rsid w:val="009638FA"/>
  </w:style>
  <w:style w:type="character" w:customStyle="1" w:styleId="text2">
    <w:name w:val="text2"/>
    <w:rsid w:val="009638FA"/>
  </w:style>
  <w:style w:type="numbering" w:customStyle="1" w:styleId="Zaimportowanystyl64">
    <w:name w:val="Zaimportowany styl 64"/>
    <w:rsid w:val="009638FA"/>
    <w:pPr>
      <w:numPr>
        <w:numId w:val="20"/>
      </w:numPr>
    </w:pPr>
  </w:style>
  <w:style w:type="numbering" w:customStyle="1" w:styleId="Zaimportowanystyl65">
    <w:name w:val="Zaimportowany styl 65"/>
    <w:rsid w:val="009638FA"/>
    <w:pPr>
      <w:numPr>
        <w:numId w:val="21"/>
      </w:numPr>
    </w:pPr>
  </w:style>
  <w:style w:type="paragraph" w:styleId="Lista-kontynuacja2">
    <w:name w:val="List Continue 2"/>
    <w:basedOn w:val="Normalny"/>
    <w:unhideWhenUsed/>
    <w:rsid w:val="009638FA"/>
    <w:pPr>
      <w:spacing w:after="120" w:line="240" w:lineRule="auto"/>
      <w:ind w:left="566"/>
      <w:contextualSpacing/>
    </w:pPr>
    <w:rPr>
      <w:rFonts w:ascii="Times New Roman" w:eastAsia="Times New Roman" w:hAnsi="Times New Roman" w:cs="Times New Roman"/>
      <w:sz w:val="24"/>
      <w:szCs w:val="24"/>
      <w:lang w:eastAsia="pl-PL"/>
    </w:rPr>
  </w:style>
  <w:style w:type="numbering" w:customStyle="1" w:styleId="Zaimportowanystyl81">
    <w:name w:val="Zaimportowany styl 81"/>
    <w:rsid w:val="009638FA"/>
    <w:pPr>
      <w:numPr>
        <w:numId w:val="26"/>
      </w:numPr>
    </w:pPr>
  </w:style>
  <w:style w:type="paragraph" w:customStyle="1" w:styleId="font5">
    <w:name w:val="font5"/>
    <w:basedOn w:val="Normalny"/>
    <w:rsid w:val="009638FA"/>
    <w:pPr>
      <w:spacing w:before="100" w:beforeAutospacing="1" w:after="100" w:afterAutospacing="1" w:line="240" w:lineRule="auto"/>
    </w:pPr>
    <w:rPr>
      <w:rFonts w:ascii="Times New Roman" w:eastAsia="Times New Roman" w:hAnsi="Times New Roman" w:cs="Times New Roman"/>
      <w:color w:val="000000"/>
      <w:sz w:val="20"/>
      <w:szCs w:val="20"/>
      <w:lang w:eastAsia="pl-PL"/>
    </w:rPr>
  </w:style>
  <w:style w:type="paragraph" w:customStyle="1" w:styleId="font6">
    <w:name w:val="font6"/>
    <w:basedOn w:val="Normalny"/>
    <w:rsid w:val="009638FA"/>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7">
    <w:name w:val="font7"/>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font8">
    <w:name w:val="font8"/>
    <w:basedOn w:val="Normalny"/>
    <w:rsid w:val="009638FA"/>
    <w:pPr>
      <w:spacing w:before="100" w:beforeAutospacing="1" w:after="100" w:afterAutospacing="1" w:line="240" w:lineRule="auto"/>
    </w:pPr>
    <w:rPr>
      <w:rFonts w:ascii="Times New Roman" w:eastAsia="Times New Roman" w:hAnsi="Times New Roman" w:cs="Times New Roman"/>
      <w:b/>
      <w:bCs/>
      <w:sz w:val="20"/>
      <w:szCs w:val="20"/>
      <w:lang w:eastAsia="pl-PL"/>
    </w:rPr>
  </w:style>
  <w:style w:type="paragraph" w:customStyle="1" w:styleId="xl67">
    <w:name w:val="xl6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8">
    <w:name w:val="xl6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69">
    <w:name w:val="xl6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70">
    <w:name w:val="xl7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71">
    <w:name w:val="xl7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2">
    <w:name w:val="xl7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3">
    <w:name w:val="xl73"/>
    <w:basedOn w:val="Normalny"/>
    <w:rsid w:val="009638FA"/>
    <w:pP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4">
    <w:name w:val="xl74"/>
    <w:basedOn w:val="Normalny"/>
    <w:rsid w:val="009638F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75">
    <w:name w:val="xl7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6">
    <w:name w:val="xl76"/>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77">
    <w:name w:val="xl77"/>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78">
    <w:name w:val="xl7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79">
    <w:name w:val="xl79"/>
    <w:basedOn w:val="Normalny"/>
    <w:rsid w:val="009638FA"/>
    <w:pPr>
      <w:spacing w:before="100" w:beforeAutospacing="1" w:after="100" w:afterAutospacing="1" w:line="240" w:lineRule="auto"/>
      <w:textAlignment w:val="center"/>
    </w:pPr>
    <w:rPr>
      <w:rFonts w:ascii="Times New Roman" w:eastAsia="Times New Roman" w:hAnsi="Times New Roman" w:cs="Times New Roman"/>
      <w:sz w:val="20"/>
      <w:szCs w:val="20"/>
      <w:lang w:eastAsia="pl-PL"/>
    </w:rPr>
  </w:style>
  <w:style w:type="paragraph" w:customStyle="1" w:styleId="xl80">
    <w:name w:val="xl8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81">
    <w:name w:val="xl81"/>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82">
    <w:name w:val="xl82"/>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4">
    <w:name w:val="xl8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l-PL"/>
    </w:rPr>
  </w:style>
  <w:style w:type="paragraph" w:customStyle="1" w:styleId="xl85">
    <w:name w:val="xl85"/>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pl-PL"/>
    </w:rPr>
  </w:style>
  <w:style w:type="paragraph" w:customStyle="1" w:styleId="xl86">
    <w:name w:val="xl86"/>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87">
    <w:name w:val="xl87"/>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8">
    <w:name w:val="xl88"/>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9">
    <w:name w:val="xl89"/>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83">
    <w:name w:val="xl83"/>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l-PL"/>
    </w:rPr>
  </w:style>
  <w:style w:type="paragraph" w:customStyle="1" w:styleId="xl90">
    <w:name w:val="xl90"/>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paragraph" w:customStyle="1" w:styleId="xl91">
    <w:name w:val="xl91"/>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2">
    <w:name w:val="xl92"/>
    <w:basedOn w:val="Normalny"/>
    <w:rsid w:val="009638F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3">
    <w:name w:val="xl93"/>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pl-PL"/>
    </w:rPr>
  </w:style>
  <w:style w:type="paragraph" w:customStyle="1" w:styleId="xl94">
    <w:name w:val="xl94"/>
    <w:basedOn w:val="Normalny"/>
    <w:rsid w:val="009638F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5">
    <w:name w:val="xl95"/>
    <w:basedOn w:val="Normalny"/>
    <w:rsid w:val="009638FA"/>
    <w:pPr>
      <w:pBdr>
        <w:top w:val="single" w:sz="4" w:space="0" w:color="auto"/>
        <w:bottom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6">
    <w:name w:val="xl96"/>
    <w:basedOn w:val="Normalny"/>
    <w:rsid w:val="009638F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7">
    <w:name w:val="xl97"/>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8"/>
      <w:szCs w:val="18"/>
      <w:lang w:eastAsia="pl-PL"/>
    </w:rPr>
  </w:style>
  <w:style w:type="paragraph" w:customStyle="1" w:styleId="xl98">
    <w:name w:val="xl98"/>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99">
    <w:name w:val="xl99"/>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l-PL"/>
    </w:rPr>
  </w:style>
  <w:style w:type="paragraph" w:customStyle="1" w:styleId="xl100">
    <w:name w:val="xl100"/>
    <w:basedOn w:val="Normalny"/>
    <w:rsid w:val="009638FA"/>
    <w:pPr>
      <w:pBdr>
        <w:top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1">
    <w:name w:val="xl101"/>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2">
    <w:name w:val="xl102"/>
    <w:basedOn w:val="Normalny"/>
    <w:rsid w:val="009638F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8"/>
      <w:szCs w:val="18"/>
      <w:lang w:eastAsia="pl-PL"/>
    </w:rPr>
  </w:style>
  <w:style w:type="paragraph" w:customStyle="1" w:styleId="xl103">
    <w:name w:val="xl103"/>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l-PL"/>
    </w:rPr>
  </w:style>
  <w:style w:type="paragraph" w:customStyle="1" w:styleId="xl104">
    <w:name w:val="xl104"/>
    <w:basedOn w:val="Normalny"/>
    <w:rsid w:val="009638F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Century Gothic" w:eastAsia="Times New Roman" w:hAnsi="Century Gothic" w:cs="Times New Roman"/>
      <w:sz w:val="18"/>
      <w:szCs w:val="18"/>
      <w:lang w:eastAsia="pl-PL"/>
    </w:rPr>
  </w:style>
  <w:style w:type="paragraph" w:customStyle="1" w:styleId="xl105">
    <w:name w:val="xl105"/>
    <w:basedOn w:val="Normalny"/>
    <w:rsid w:val="009638F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pl-PL"/>
    </w:rPr>
  </w:style>
  <w:style w:type="paragraph" w:customStyle="1" w:styleId="xl106">
    <w:name w:val="xl106"/>
    <w:basedOn w:val="Normalny"/>
    <w:rsid w:val="009638FA"/>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8"/>
      <w:szCs w:val="18"/>
      <w:lang w:eastAsia="pl-PL"/>
    </w:rPr>
  </w:style>
  <w:style w:type="numbering" w:customStyle="1" w:styleId="Zaimportowanystyl301">
    <w:name w:val="Zaimportowany styl 301"/>
    <w:rsid w:val="009638FA"/>
  </w:style>
  <w:style w:type="numbering" w:customStyle="1" w:styleId="Zaimportowanystyl302">
    <w:name w:val="Zaimportowany styl 302"/>
    <w:rsid w:val="009638FA"/>
    <w:pPr>
      <w:numPr>
        <w:numId w:val="39"/>
      </w:numPr>
    </w:pPr>
  </w:style>
  <w:style w:type="character" w:customStyle="1" w:styleId="Teksttreci3">
    <w:name w:val="Tekst treści (3)_"/>
    <w:link w:val="Teksttreci30"/>
    <w:qFormat/>
    <w:rsid w:val="009638FA"/>
    <w:rPr>
      <w:rFonts w:ascii="Calibri" w:eastAsia="Calibri" w:hAnsi="Calibri" w:cs="Calibri"/>
      <w:b/>
      <w:bCs/>
      <w:shd w:val="clear" w:color="auto" w:fill="FFFFFF"/>
    </w:rPr>
  </w:style>
  <w:style w:type="character" w:customStyle="1" w:styleId="Nagwek20">
    <w:name w:val="Nagłówek #2_"/>
    <w:link w:val="Nagwek21"/>
    <w:qFormat/>
    <w:rsid w:val="009638FA"/>
    <w:rPr>
      <w:rFonts w:ascii="Calibri" w:eastAsia="Calibri" w:hAnsi="Calibri" w:cs="Calibri"/>
      <w:b/>
      <w:bCs/>
      <w:shd w:val="clear" w:color="auto" w:fill="FFFFFF"/>
    </w:rPr>
  </w:style>
  <w:style w:type="character" w:customStyle="1" w:styleId="Teksttreci2">
    <w:name w:val="Tekst treści (2)_"/>
    <w:qFormat/>
    <w:rsid w:val="009638FA"/>
    <w:rPr>
      <w:rFonts w:ascii="Calibri" w:eastAsia="Calibri" w:hAnsi="Calibri" w:cs="Calibri"/>
      <w:b w:val="0"/>
      <w:bCs w:val="0"/>
      <w:i w:val="0"/>
      <w:iCs w:val="0"/>
      <w:caps w:val="0"/>
      <w:smallCaps w:val="0"/>
      <w:strike w:val="0"/>
      <w:dstrike w:val="0"/>
      <w:sz w:val="22"/>
      <w:szCs w:val="22"/>
      <w:u w:val="none"/>
    </w:rPr>
  </w:style>
  <w:style w:type="character" w:customStyle="1" w:styleId="Teksttreci2Pogrubienie">
    <w:name w:val="Tekst treści (2) + Pogrubienie"/>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character" w:customStyle="1" w:styleId="Teksttreci20">
    <w:name w:val="Tekst treści (2)"/>
    <w:qFormat/>
    <w:rsid w:val="009638FA"/>
    <w:rPr>
      <w:rFonts w:ascii="Calibri" w:eastAsia="Calibri" w:hAnsi="Calibri" w:cs="Calibri"/>
      <w:b w:val="0"/>
      <w:bCs w:val="0"/>
      <w:i w:val="0"/>
      <w:iCs w:val="0"/>
      <w:caps w:val="0"/>
      <w:smallCaps w:val="0"/>
      <w:strike w:val="0"/>
      <w:dstrike w:val="0"/>
      <w:color w:val="000000"/>
      <w:spacing w:val="0"/>
      <w:w w:val="100"/>
      <w:sz w:val="22"/>
      <w:szCs w:val="22"/>
      <w:u w:val="single"/>
      <w:lang w:val="pl-PL" w:eastAsia="pl-PL" w:bidi="pl-PL"/>
    </w:rPr>
  </w:style>
  <w:style w:type="character" w:customStyle="1" w:styleId="Teksttreci3Bezpogrubienia">
    <w:name w:val="Tekst treści (3) + Bez pogrubienia"/>
    <w:qFormat/>
    <w:rsid w:val="009638FA"/>
    <w:rPr>
      <w:rFonts w:ascii="Calibri" w:eastAsia="Calibri" w:hAnsi="Calibri" w:cs="Calibri"/>
      <w:b/>
      <w:bCs/>
      <w:i w:val="0"/>
      <w:iCs w:val="0"/>
      <w:caps w:val="0"/>
      <w:smallCaps w:val="0"/>
      <w:strike w:val="0"/>
      <w:dstrike w:val="0"/>
      <w:color w:val="000000"/>
      <w:spacing w:val="0"/>
      <w:w w:val="100"/>
      <w:sz w:val="22"/>
      <w:szCs w:val="22"/>
      <w:u w:val="none"/>
      <w:lang w:val="pl-PL" w:eastAsia="pl-PL" w:bidi="pl-PL"/>
    </w:rPr>
  </w:style>
  <w:style w:type="paragraph" w:customStyle="1" w:styleId="Teksttreci30">
    <w:name w:val="Tekst treści (3)"/>
    <w:basedOn w:val="Normalny"/>
    <w:link w:val="Teksttreci3"/>
    <w:qFormat/>
    <w:rsid w:val="009638FA"/>
    <w:pPr>
      <w:widowControl w:val="0"/>
      <w:shd w:val="clear" w:color="auto" w:fill="FFFFFF"/>
      <w:suppressAutoHyphens/>
      <w:spacing w:after="400" w:line="268" w:lineRule="exact"/>
    </w:pPr>
    <w:rPr>
      <w:rFonts w:ascii="Calibri" w:eastAsia="Calibri" w:hAnsi="Calibri" w:cs="Calibri"/>
      <w:b/>
      <w:bCs/>
    </w:rPr>
  </w:style>
  <w:style w:type="paragraph" w:customStyle="1" w:styleId="Nagwek21">
    <w:name w:val="Nagłówek #2"/>
    <w:basedOn w:val="Normalny"/>
    <w:link w:val="Nagwek20"/>
    <w:qFormat/>
    <w:rsid w:val="009638FA"/>
    <w:pPr>
      <w:widowControl w:val="0"/>
      <w:shd w:val="clear" w:color="auto" w:fill="FFFFFF"/>
      <w:suppressAutoHyphens/>
      <w:spacing w:before="960" w:after="0" w:line="264" w:lineRule="exact"/>
      <w:outlineLvl w:val="1"/>
    </w:pPr>
    <w:rPr>
      <w:rFonts w:ascii="Calibri" w:eastAsia="Calibri" w:hAnsi="Calibri" w:cs="Calibri"/>
      <w:b/>
      <w:bCs/>
    </w:rPr>
  </w:style>
  <w:style w:type="character" w:styleId="Pogrubienie">
    <w:name w:val="Strong"/>
    <w:uiPriority w:val="22"/>
    <w:qFormat/>
    <w:rsid w:val="009638FA"/>
    <w:rPr>
      <w:b/>
      <w:bCs/>
    </w:rPr>
  </w:style>
  <w:style w:type="table" w:customStyle="1" w:styleId="Tabela-Siatka11">
    <w:name w:val="Tabela - Siatka11"/>
    <w:basedOn w:val="Standardowy"/>
    <w:uiPriority w:val="59"/>
    <w:rsid w:val="009638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
    <w:name w:val="im"/>
    <w:basedOn w:val="Domylnaczcionkaakapitu"/>
    <w:rsid w:val="00BD7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5069">
      <w:bodyDiv w:val="1"/>
      <w:marLeft w:val="0"/>
      <w:marRight w:val="0"/>
      <w:marTop w:val="0"/>
      <w:marBottom w:val="0"/>
      <w:divBdr>
        <w:top w:val="none" w:sz="0" w:space="0" w:color="auto"/>
        <w:left w:val="none" w:sz="0" w:space="0" w:color="auto"/>
        <w:bottom w:val="none" w:sz="0" w:space="0" w:color="auto"/>
        <w:right w:val="none" w:sz="0" w:space="0" w:color="auto"/>
      </w:divBdr>
    </w:div>
    <w:div w:id="137232779">
      <w:bodyDiv w:val="1"/>
      <w:marLeft w:val="0"/>
      <w:marRight w:val="0"/>
      <w:marTop w:val="0"/>
      <w:marBottom w:val="0"/>
      <w:divBdr>
        <w:top w:val="none" w:sz="0" w:space="0" w:color="auto"/>
        <w:left w:val="none" w:sz="0" w:space="0" w:color="auto"/>
        <w:bottom w:val="none" w:sz="0" w:space="0" w:color="auto"/>
        <w:right w:val="none" w:sz="0" w:space="0" w:color="auto"/>
      </w:divBdr>
    </w:div>
    <w:div w:id="235554992">
      <w:bodyDiv w:val="1"/>
      <w:marLeft w:val="0"/>
      <w:marRight w:val="0"/>
      <w:marTop w:val="0"/>
      <w:marBottom w:val="0"/>
      <w:divBdr>
        <w:top w:val="none" w:sz="0" w:space="0" w:color="auto"/>
        <w:left w:val="none" w:sz="0" w:space="0" w:color="auto"/>
        <w:bottom w:val="none" w:sz="0" w:space="0" w:color="auto"/>
        <w:right w:val="none" w:sz="0" w:space="0" w:color="auto"/>
      </w:divBdr>
    </w:div>
    <w:div w:id="351960938">
      <w:bodyDiv w:val="1"/>
      <w:marLeft w:val="0"/>
      <w:marRight w:val="0"/>
      <w:marTop w:val="0"/>
      <w:marBottom w:val="0"/>
      <w:divBdr>
        <w:top w:val="none" w:sz="0" w:space="0" w:color="auto"/>
        <w:left w:val="none" w:sz="0" w:space="0" w:color="auto"/>
        <w:bottom w:val="none" w:sz="0" w:space="0" w:color="auto"/>
        <w:right w:val="none" w:sz="0" w:space="0" w:color="auto"/>
      </w:divBdr>
    </w:div>
    <w:div w:id="437994633">
      <w:bodyDiv w:val="1"/>
      <w:marLeft w:val="0"/>
      <w:marRight w:val="0"/>
      <w:marTop w:val="0"/>
      <w:marBottom w:val="0"/>
      <w:divBdr>
        <w:top w:val="none" w:sz="0" w:space="0" w:color="auto"/>
        <w:left w:val="none" w:sz="0" w:space="0" w:color="auto"/>
        <w:bottom w:val="none" w:sz="0" w:space="0" w:color="auto"/>
        <w:right w:val="none" w:sz="0" w:space="0" w:color="auto"/>
      </w:divBdr>
    </w:div>
    <w:div w:id="553388561">
      <w:bodyDiv w:val="1"/>
      <w:marLeft w:val="0"/>
      <w:marRight w:val="0"/>
      <w:marTop w:val="0"/>
      <w:marBottom w:val="0"/>
      <w:divBdr>
        <w:top w:val="none" w:sz="0" w:space="0" w:color="auto"/>
        <w:left w:val="none" w:sz="0" w:space="0" w:color="auto"/>
        <w:bottom w:val="none" w:sz="0" w:space="0" w:color="auto"/>
        <w:right w:val="none" w:sz="0" w:space="0" w:color="auto"/>
      </w:divBdr>
    </w:div>
    <w:div w:id="589042169">
      <w:bodyDiv w:val="1"/>
      <w:marLeft w:val="0"/>
      <w:marRight w:val="0"/>
      <w:marTop w:val="0"/>
      <w:marBottom w:val="0"/>
      <w:divBdr>
        <w:top w:val="none" w:sz="0" w:space="0" w:color="auto"/>
        <w:left w:val="none" w:sz="0" w:space="0" w:color="auto"/>
        <w:bottom w:val="none" w:sz="0" w:space="0" w:color="auto"/>
        <w:right w:val="none" w:sz="0" w:space="0" w:color="auto"/>
      </w:divBdr>
    </w:div>
    <w:div w:id="708720923">
      <w:bodyDiv w:val="1"/>
      <w:marLeft w:val="0"/>
      <w:marRight w:val="0"/>
      <w:marTop w:val="0"/>
      <w:marBottom w:val="0"/>
      <w:divBdr>
        <w:top w:val="none" w:sz="0" w:space="0" w:color="auto"/>
        <w:left w:val="none" w:sz="0" w:space="0" w:color="auto"/>
        <w:bottom w:val="none" w:sz="0" w:space="0" w:color="auto"/>
        <w:right w:val="none" w:sz="0" w:space="0" w:color="auto"/>
      </w:divBdr>
    </w:div>
    <w:div w:id="725222002">
      <w:bodyDiv w:val="1"/>
      <w:marLeft w:val="0"/>
      <w:marRight w:val="0"/>
      <w:marTop w:val="0"/>
      <w:marBottom w:val="0"/>
      <w:divBdr>
        <w:top w:val="none" w:sz="0" w:space="0" w:color="auto"/>
        <w:left w:val="none" w:sz="0" w:space="0" w:color="auto"/>
        <w:bottom w:val="none" w:sz="0" w:space="0" w:color="auto"/>
        <w:right w:val="none" w:sz="0" w:space="0" w:color="auto"/>
      </w:divBdr>
    </w:div>
    <w:div w:id="866329916">
      <w:bodyDiv w:val="1"/>
      <w:marLeft w:val="0"/>
      <w:marRight w:val="0"/>
      <w:marTop w:val="0"/>
      <w:marBottom w:val="0"/>
      <w:divBdr>
        <w:top w:val="none" w:sz="0" w:space="0" w:color="auto"/>
        <w:left w:val="none" w:sz="0" w:space="0" w:color="auto"/>
        <w:bottom w:val="none" w:sz="0" w:space="0" w:color="auto"/>
        <w:right w:val="none" w:sz="0" w:space="0" w:color="auto"/>
      </w:divBdr>
    </w:div>
    <w:div w:id="944729445">
      <w:bodyDiv w:val="1"/>
      <w:marLeft w:val="0"/>
      <w:marRight w:val="0"/>
      <w:marTop w:val="0"/>
      <w:marBottom w:val="0"/>
      <w:divBdr>
        <w:top w:val="none" w:sz="0" w:space="0" w:color="auto"/>
        <w:left w:val="none" w:sz="0" w:space="0" w:color="auto"/>
        <w:bottom w:val="none" w:sz="0" w:space="0" w:color="auto"/>
        <w:right w:val="none" w:sz="0" w:space="0" w:color="auto"/>
      </w:divBdr>
    </w:div>
    <w:div w:id="1093942037">
      <w:bodyDiv w:val="1"/>
      <w:marLeft w:val="0"/>
      <w:marRight w:val="0"/>
      <w:marTop w:val="0"/>
      <w:marBottom w:val="0"/>
      <w:divBdr>
        <w:top w:val="none" w:sz="0" w:space="0" w:color="auto"/>
        <w:left w:val="none" w:sz="0" w:space="0" w:color="auto"/>
        <w:bottom w:val="none" w:sz="0" w:space="0" w:color="auto"/>
        <w:right w:val="none" w:sz="0" w:space="0" w:color="auto"/>
      </w:divBdr>
    </w:div>
    <w:div w:id="1137915089">
      <w:bodyDiv w:val="1"/>
      <w:marLeft w:val="0"/>
      <w:marRight w:val="0"/>
      <w:marTop w:val="0"/>
      <w:marBottom w:val="0"/>
      <w:divBdr>
        <w:top w:val="none" w:sz="0" w:space="0" w:color="auto"/>
        <w:left w:val="none" w:sz="0" w:space="0" w:color="auto"/>
        <w:bottom w:val="none" w:sz="0" w:space="0" w:color="auto"/>
        <w:right w:val="none" w:sz="0" w:space="0" w:color="auto"/>
      </w:divBdr>
    </w:div>
    <w:div w:id="1164200780">
      <w:bodyDiv w:val="1"/>
      <w:marLeft w:val="0"/>
      <w:marRight w:val="0"/>
      <w:marTop w:val="0"/>
      <w:marBottom w:val="0"/>
      <w:divBdr>
        <w:top w:val="none" w:sz="0" w:space="0" w:color="auto"/>
        <w:left w:val="none" w:sz="0" w:space="0" w:color="auto"/>
        <w:bottom w:val="none" w:sz="0" w:space="0" w:color="auto"/>
        <w:right w:val="none" w:sz="0" w:space="0" w:color="auto"/>
      </w:divBdr>
    </w:div>
    <w:div w:id="1454399402">
      <w:bodyDiv w:val="1"/>
      <w:marLeft w:val="0"/>
      <w:marRight w:val="0"/>
      <w:marTop w:val="0"/>
      <w:marBottom w:val="0"/>
      <w:divBdr>
        <w:top w:val="none" w:sz="0" w:space="0" w:color="auto"/>
        <w:left w:val="none" w:sz="0" w:space="0" w:color="auto"/>
        <w:bottom w:val="none" w:sz="0" w:space="0" w:color="auto"/>
        <w:right w:val="none" w:sz="0" w:space="0" w:color="auto"/>
      </w:divBdr>
    </w:div>
    <w:div w:id="1778255106">
      <w:bodyDiv w:val="1"/>
      <w:marLeft w:val="0"/>
      <w:marRight w:val="0"/>
      <w:marTop w:val="0"/>
      <w:marBottom w:val="0"/>
      <w:divBdr>
        <w:top w:val="none" w:sz="0" w:space="0" w:color="auto"/>
        <w:left w:val="none" w:sz="0" w:space="0" w:color="auto"/>
        <w:bottom w:val="none" w:sz="0" w:space="0" w:color="auto"/>
        <w:right w:val="none" w:sz="0" w:space="0" w:color="auto"/>
      </w:divBdr>
    </w:div>
    <w:div w:id="1827472175">
      <w:bodyDiv w:val="1"/>
      <w:marLeft w:val="0"/>
      <w:marRight w:val="0"/>
      <w:marTop w:val="0"/>
      <w:marBottom w:val="0"/>
      <w:divBdr>
        <w:top w:val="none" w:sz="0" w:space="0" w:color="auto"/>
        <w:left w:val="none" w:sz="0" w:space="0" w:color="auto"/>
        <w:bottom w:val="none" w:sz="0" w:space="0" w:color="auto"/>
        <w:right w:val="none" w:sz="0" w:space="0" w:color="auto"/>
      </w:divBdr>
    </w:div>
    <w:div w:id="1897548352">
      <w:bodyDiv w:val="1"/>
      <w:marLeft w:val="0"/>
      <w:marRight w:val="0"/>
      <w:marTop w:val="0"/>
      <w:marBottom w:val="0"/>
      <w:divBdr>
        <w:top w:val="none" w:sz="0" w:space="0" w:color="auto"/>
        <w:left w:val="none" w:sz="0" w:space="0" w:color="auto"/>
        <w:bottom w:val="none" w:sz="0" w:space="0" w:color="auto"/>
        <w:right w:val="none" w:sz="0" w:space="0" w:color="auto"/>
      </w:divBdr>
    </w:div>
    <w:div w:id="1968705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zamowienia.gov.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zetargi.szczyrk@cos.pl" TargetMode="External"/><Relationship Id="rId17" Type="http://schemas.openxmlformats.org/officeDocument/2006/relationships/hyperlink" Target="https://ezamowienia.gov.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cos.pl" TargetMode="External"/><Relationship Id="rId5" Type="http://schemas.openxmlformats.org/officeDocument/2006/relationships/webSettings" Target="webSettings.xml"/><Relationship Id="rId15" Type="http://schemas.openxmlformats.org/officeDocument/2006/relationships/hyperlink" Target="https://www.portalzp.pl/kody-cpv/szczegoly/sluzby-ratownicze-8584" TargetMode="External"/><Relationship Id="rId10" Type="http://schemas.openxmlformats.org/officeDocument/2006/relationships/hyperlink" Target="mailto:przetargi.szczyrk@cos.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ip.cos.pl" TargetMode="External"/><Relationship Id="rId14" Type="http://schemas.openxmlformats.org/officeDocument/2006/relationships/hyperlink" Target="https://ezamowienia.gov.pl"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78834-8BC4-4D25-AF79-A135E6936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25</Pages>
  <Words>7343</Words>
  <Characters>44061</Characters>
  <Application>Microsoft Office Word</Application>
  <DocSecurity>0</DocSecurity>
  <Lines>367</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Jachimek</dc:creator>
  <cp:keywords/>
  <dc:description/>
  <cp:lastModifiedBy>Magdalena Szczyrk</cp:lastModifiedBy>
  <cp:revision>9</cp:revision>
  <cp:lastPrinted>2024-11-19T09:47:00Z</cp:lastPrinted>
  <dcterms:created xsi:type="dcterms:W3CDTF">2025-11-16T11:05:00Z</dcterms:created>
  <dcterms:modified xsi:type="dcterms:W3CDTF">2025-11-19T09:30:00Z</dcterms:modified>
</cp:coreProperties>
</file>