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3DFB" w:rsidRDefault="00FB3DFB" w:rsidP="00FB3DFB">
      <w:pPr>
        <w:spacing w:after="0" w:line="240" w:lineRule="auto"/>
        <w:jc w:val="center"/>
        <w:rPr>
          <w:rFonts w:ascii="Century Gothic" w:hAnsi="Century Gothic" w:cs="Century Gothic"/>
        </w:rPr>
      </w:pPr>
      <w:r>
        <w:rPr>
          <w:rFonts w:ascii="Century Gothic" w:hAnsi="Century Gothic" w:cs="Century Gothic"/>
        </w:rPr>
        <w:t xml:space="preserve">Postępowanie o udzielenie zamówienia publicznego na podstawie art. 138o ustawy Pzp </w:t>
      </w:r>
      <w:r w:rsidR="0073393D">
        <w:rPr>
          <w:rFonts w:ascii="Century Gothic" w:hAnsi="Century Gothic" w:cs="Century Gothic"/>
        </w:rPr>
        <w:br/>
      </w:r>
      <w:r>
        <w:rPr>
          <w:rFonts w:ascii="Century Gothic" w:hAnsi="Century Gothic" w:cs="Century Gothic"/>
        </w:rPr>
        <w:t>z dnia 29 stycznia</w:t>
      </w:r>
      <w:r w:rsidR="002C74CE">
        <w:rPr>
          <w:rFonts w:ascii="Century Gothic" w:hAnsi="Century Gothic" w:cs="Century Gothic"/>
        </w:rPr>
        <w:t xml:space="preserve"> 2004 r, Dz. U. z 2015 r. poz. 2164</w:t>
      </w:r>
      <w:r w:rsidR="00540E9B">
        <w:rPr>
          <w:rFonts w:ascii="Century Gothic" w:hAnsi="Century Gothic" w:cs="Century Gothic"/>
        </w:rPr>
        <w:t xml:space="preserve"> z późn</w:t>
      </w:r>
      <w:r w:rsidR="00B17B0C">
        <w:rPr>
          <w:rFonts w:ascii="Century Gothic" w:hAnsi="Century Gothic" w:cs="Century Gothic"/>
        </w:rPr>
        <w:t>.</w:t>
      </w:r>
      <w:r w:rsidR="00540E9B">
        <w:rPr>
          <w:rFonts w:ascii="Century Gothic" w:hAnsi="Century Gothic" w:cs="Century Gothic"/>
        </w:rPr>
        <w:t xml:space="preserve"> zm</w:t>
      </w:r>
      <w:r>
        <w:rPr>
          <w:rFonts w:ascii="Century Gothic" w:hAnsi="Century Gothic" w:cs="Century Gothic"/>
        </w:rPr>
        <w:t>.</w:t>
      </w:r>
    </w:p>
    <w:p w:rsidR="00135C16" w:rsidRPr="000D5CB5" w:rsidRDefault="006A17FA" w:rsidP="00937407">
      <w:pPr>
        <w:spacing w:after="0" w:line="264" w:lineRule="auto"/>
        <w:jc w:val="both"/>
        <w:rPr>
          <w:rFonts w:ascii="Century Gothic" w:hAnsi="Century Gothic" w:cs="Century Gothic"/>
        </w:rPr>
      </w:pPr>
      <w:r w:rsidRPr="000D5CB5">
        <w:rPr>
          <w:rFonts w:ascii="Century Gothic" w:eastAsia="Times New Roman" w:hAnsi="Century Gothic" w:cs="Arial"/>
          <w:lang w:eastAsia="pl-PL"/>
        </w:rPr>
        <w:br/>
      </w:r>
      <w:r w:rsidR="00797A06">
        <w:rPr>
          <w:rFonts w:ascii="Century Gothic" w:hAnsi="Century Gothic" w:cs="Century Gothic"/>
        </w:rPr>
        <w:t>Numer sprawy NZ/P/</w:t>
      </w:r>
      <w:r w:rsidR="00E71B39">
        <w:rPr>
          <w:rFonts w:ascii="Century Gothic" w:hAnsi="Century Gothic" w:cs="Century Gothic"/>
        </w:rPr>
        <w:t>5</w:t>
      </w:r>
      <w:r w:rsidR="00AB5142">
        <w:rPr>
          <w:rFonts w:ascii="Century Gothic" w:hAnsi="Century Gothic" w:cs="Century Gothic"/>
        </w:rPr>
        <w:t>/2017</w:t>
      </w:r>
    </w:p>
    <w:p w:rsidR="00122572" w:rsidRPr="000D5CB5" w:rsidRDefault="00122572" w:rsidP="00937407">
      <w:pPr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</w:p>
    <w:p w:rsidR="006A17FA" w:rsidRPr="000D5CB5" w:rsidRDefault="00E377FB" w:rsidP="00937407">
      <w:pPr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  <w:r w:rsidRPr="00D6411A">
        <w:rPr>
          <w:rFonts w:ascii="Century Gothic" w:eastAsia="Times New Roman" w:hAnsi="Century Gothic" w:cs="Arial"/>
          <w:b/>
          <w:lang w:eastAsia="pl-PL"/>
        </w:rPr>
        <w:t>I</w:t>
      </w:r>
      <w:r w:rsidR="00D6411A">
        <w:rPr>
          <w:rFonts w:ascii="Century Gothic" w:eastAsia="Times New Roman" w:hAnsi="Century Gothic" w:cs="Arial"/>
          <w:b/>
          <w:lang w:eastAsia="pl-PL"/>
        </w:rPr>
        <w:t>.</w:t>
      </w:r>
      <w:r w:rsidRPr="000D5CB5">
        <w:rPr>
          <w:rFonts w:ascii="Century Gothic" w:eastAsia="Times New Roman" w:hAnsi="Century Gothic" w:cs="Arial"/>
          <w:lang w:eastAsia="pl-PL"/>
        </w:rPr>
        <w:t>:</w:t>
      </w:r>
      <w:r w:rsidR="006A17FA" w:rsidRPr="000D5CB5">
        <w:rPr>
          <w:rFonts w:ascii="Century Gothic" w:eastAsia="Times New Roman" w:hAnsi="Century Gothic" w:cs="Arial"/>
          <w:lang w:eastAsia="pl-PL"/>
        </w:rPr>
        <w:t xml:space="preserve"> ZAMAWIAJĄCY</w:t>
      </w:r>
    </w:p>
    <w:p w:rsidR="00135C16" w:rsidRDefault="00135C16" w:rsidP="00937407">
      <w:pPr>
        <w:tabs>
          <w:tab w:val="left" w:pos="9781"/>
        </w:tabs>
        <w:spacing w:after="0" w:line="264" w:lineRule="auto"/>
        <w:ind w:right="425"/>
        <w:jc w:val="both"/>
        <w:rPr>
          <w:rFonts w:ascii="Century Gothic" w:hAnsi="Century Gothic"/>
        </w:rPr>
      </w:pPr>
      <w:r w:rsidRPr="000D5CB5">
        <w:rPr>
          <w:rFonts w:ascii="Century Gothic" w:hAnsi="Century Gothic"/>
        </w:rPr>
        <w:t>CENTRALNY OŚRODEK SPORTU</w:t>
      </w:r>
    </w:p>
    <w:p w:rsidR="006B2EB6" w:rsidRPr="000D5CB5" w:rsidRDefault="006B2EB6" w:rsidP="00937407">
      <w:pPr>
        <w:tabs>
          <w:tab w:val="left" w:pos="9781"/>
        </w:tabs>
        <w:spacing w:after="0" w:line="264" w:lineRule="auto"/>
        <w:ind w:right="425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Instytucja</w:t>
      </w:r>
      <w:r w:rsidRPr="006B2EB6">
        <w:rPr>
          <w:rFonts w:ascii="Century Gothic" w:hAnsi="Century Gothic"/>
        </w:rPr>
        <w:t xml:space="preserve"> Gospodarki Budżetowej z siedzibą w Warszawie, (00-449), ul. </w:t>
      </w:r>
      <w:r>
        <w:rPr>
          <w:rFonts w:ascii="Century Gothic" w:hAnsi="Century Gothic"/>
        </w:rPr>
        <w:t>Łazienkowska 6A, zarejestrowana</w:t>
      </w:r>
      <w:r w:rsidRPr="006B2EB6">
        <w:rPr>
          <w:rFonts w:ascii="Century Gothic" w:hAnsi="Century Gothic"/>
        </w:rPr>
        <w:t xml:space="preserve"> pod numerem KRS 0000374033 w Krajowym Rejestrze Sądowym przez Sąd Rejonowy dla M. St. Warszawy w Warszawie, XII Wydział Gospodarcz</w:t>
      </w:r>
      <w:r>
        <w:rPr>
          <w:rFonts w:ascii="Century Gothic" w:hAnsi="Century Gothic"/>
        </w:rPr>
        <w:t xml:space="preserve">y Krajowego Rejestru Sądowego, </w:t>
      </w:r>
      <w:r w:rsidRPr="006B2EB6">
        <w:rPr>
          <w:rFonts w:ascii="Century Gothic" w:hAnsi="Century Gothic"/>
        </w:rPr>
        <w:t>posiadającym numery: NIP 701-027-39-50</w:t>
      </w:r>
      <w:r>
        <w:rPr>
          <w:rFonts w:ascii="Century Gothic" w:hAnsi="Century Gothic"/>
        </w:rPr>
        <w:t xml:space="preserve">, </w:t>
      </w:r>
      <w:r w:rsidRPr="006B2EB6">
        <w:rPr>
          <w:rFonts w:ascii="Century Gothic" w:hAnsi="Century Gothic"/>
        </w:rPr>
        <w:t>REGON 142733356</w:t>
      </w:r>
      <w:r>
        <w:rPr>
          <w:rFonts w:ascii="Century Gothic" w:hAnsi="Century Gothic"/>
        </w:rPr>
        <w:t>.</w:t>
      </w:r>
    </w:p>
    <w:p w:rsidR="00DD7979" w:rsidRDefault="00DD7979" w:rsidP="00937407">
      <w:pPr>
        <w:tabs>
          <w:tab w:val="left" w:pos="9781"/>
        </w:tabs>
        <w:spacing w:after="0" w:line="264" w:lineRule="auto"/>
        <w:ind w:right="425"/>
        <w:jc w:val="both"/>
        <w:rPr>
          <w:rFonts w:ascii="Century Gothic" w:hAnsi="Century Gothic"/>
        </w:rPr>
      </w:pPr>
    </w:p>
    <w:p w:rsidR="00DD7979" w:rsidRPr="008E55D0" w:rsidRDefault="00DD7979" w:rsidP="00937407">
      <w:pPr>
        <w:shd w:val="clear" w:color="auto" w:fill="FFFFFF"/>
        <w:suppressAutoHyphens w:val="0"/>
        <w:spacing w:after="0" w:line="264" w:lineRule="auto"/>
        <w:ind w:left="720" w:right="158"/>
        <w:jc w:val="both"/>
        <w:rPr>
          <w:rFonts w:ascii="Century Gothic" w:eastAsia="Times New Roman" w:hAnsi="Century Gothic" w:cs="Arial"/>
          <w:lang w:eastAsia="pl-PL"/>
        </w:rPr>
      </w:pPr>
    </w:p>
    <w:p w:rsidR="00DD7979" w:rsidRPr="000D5CB5" w:rsidRDefault="00DD7979" w:rsidP="00937407">
      <w:pPr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  <w:r w:rsidRPr="00D6411A">
        <w:rPr>
          <w:rFonts w:ascii="Century Gothic" w:eastAsia="Times New Roman" w:hAnsi="Century Gothic" w:cs="Arial"/>
          <w:b/>
          <w:lang w:eastAsia="pl-PL"/>
        </w:rPr>
        <w:t>II</w:t>
      </w:r>
      <w:r w:rsidR="00D6411A">
        <w:rPr>
          <w:rFonts w:ascii="Century Gothic" w:eastAsia="Times New Roman" w:hAnsi="Century Gothic" w:cs="Arial"/>
          <w:b/>
          <w:lang w:eastAsia="pl-PL"/>
        </w:rPr>
        <w:t>.</w:t>
      </w:r>
      <w:r w:rsidRPr="000D5CB5">
        <w:rPr>
          <w:rFonts w:ascii="Century Gothic" w:eastAsia="Times New Roman" w:hAnsi="Century Gothic" w:cs="Arial"/>
          <w:lang w:eastAsia="pl-PL"/>
        </w:rPr>
        <w:t xml:space="preserve">: </w:t>
      </w:r>
      <w:r w:rsidRPr="000D5CB5">
        <w:rPr>
          <w:rFonts w:ascii="Century Gothic" w:eastAsia="Times New Roman" w:hAnsi="Century Gothic" w:cs="Arial"/>
          <w:bCs/>
          <w:lang w:eastAsia="pl-PL"/>
        </w:rPr>
        <w:t>TRYB UDZIELENIA ZAMÓWIENIA</w:t>
      </w:r>
    </w:p>
    <w:p w:rsidR="00DD7979" w:rsidRDefault="00DD7979" w:rsidP="00937407">
      <w:pPr>
        <w:spacing w:after="0" w:line="264" w:lineRule="auto"/>
        <w:jc w:val="both"/>
        <w:rPr>
          <w:rFonts w:ascii="Century Gothic" w:hAnsi="Century Gothic" w:cs="Century Gothic"/>
        </w:rPr>
      </w:pPr>
      <w:r>
        <w:rPr>
          <w:rFonts w:ascii="Century Gothic" w:hAnsi="Century Gothic" w:cs="Century Gothic"/>
        </w:rPr>
        <w:t>Postępowanie prowadzone na podstawie art. 138o ustawy P</w:t>
      </w:r>
      <w:r w:rsidR="006B2EB6">
        <w:rPr>
          <w:rFonts w:ascii="Century Gothic" w:hAnsi="Century Gothic" w:cs="Century Gothic"/>
        </w:rPr>
        <w:t xml:space="preserve">rawo </w:t>
      </w:r>
      <w:r>
        <w:rPr>
          <w:rFonts w:ascii="Century Gothic" w:hAnsi="Century Gothic" w:cs="Century Gothic"/>
        </w:rPr>
        <w:t>z</w:t>
      </w:r>
      <w:r w:rsidR="006B2EB6">
        <w:rPr>
          <w:rFonts w:ascii="Century Gothic" w:hAnsi="Century Gothic" w:cs="Century Gothic"/>
        </w:rPr>
        <w:t xml:space="preserve">amówień </w:t>
      </w:r>
      <w:r>
        <w:rPr>
          <w:rFonts w:ascii="Century Gothic" w:hAnsi="Century Gothic" w:cs="Century Gothic"/>
        </w:rPr>
        <w:t>p</w:t>
      </w:r>
      <w:r w:rsidR="006B2EB6">
        <w:rPr>
          <w:rFonts w:ascii="Century Gothic" w:hAnsi="Century Gothic" w:cs="Century Gothic"/>
        </w:rPr>
        <w:t>ublicznych</w:t>
      </w:r>
      <w:r>
        <w:rPr>
          <w:rFonts w:ascii="Century Gothic" w:hAnsi="Century Gothic" w:cs="Century Gothic"/>
        </w:rPr>
        <w:t xml:space="preserve"> z dnia 29 stycznia 2004 r, Dz. U. z 2015 r. poz. 2164 z późn</w:t>
      </w:r>
      <w:r w:rsidR="00B17B0C">
        <w:rPr>
          <w:rFonts w:ascii="Century Gothic" w:hAnsi="Century Gothic" w:cs="Century Gothic"/>
        </w:rPr>
        <w:t>.</w:t>
      </w:r>
      <w:r>
        <w:rPr>
          <w:rFonts w:ascii="Century Gothic" w:hAnsi="Century Gothic" w:cs="Century Gothic"/>
        </w:rPr>
        <w:t xml:space="preserve"> zm</w:t>
      </w:r>
      <w:r w:rsidR="006B2EB6">
        <w:rPr>
          <w:rFonts w:ascii="Century Gothic" w:hAnsi="Century Gothic" w:cs="Century Gothic"/>
        </w:rPr>
        <w:t>. (ustawa PZP)</w:t>
      </w:r>
      <w:r>
        <w:rPr>
          <w:rFonts w:ascii="Century Gothic" w:hAnsi="Century Gothic" w:cs="Century Gothic"/>
        </w:rPr>
        <w:t>.</w:t>
      </w:r>
    </w:p>
    <w:p w:rsidR="00DD7979" w:rsidRPr="000D5CB5" w:rsidRDefault="00DD7979" w:rsidP="00937407">
      <w:pPr>
        <w:tabs>
          <w:tab w:val="left" w:pos="9781"/>
        </w:tabs>
        <w:spacing w:after="0" w:line="264" w:lineRule="auto"/>
        <w:ind w:right="425"/>
        <w:jc w:val="both"/>
        <w:rPr>
          <w:rFonts w:ascii="Century Gothic" w:hAnsi="Century Gothic"/>
        </w:rPr>
      </w:pPr>
    </w:p>
    <w:p w:rsidR="00FB3DFB" w:rsidRDefault="00FB3DFB" w:rsidP="00937407">
      <w:pPr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</w:p>
    <w:p w:rsidR="006A17FA" w:rsidRDefault="006A17FA" w:rsidP="00937407">
      <w:pPr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  <w:r w:rsidRPr="00D6411A">
        <w:rPr>
          <w:rFonts w:ascii="Century Gothic" w:eastAsia="Times New Roman" w:hAnsi="Century Gothic" w:cs="Arial"/>
          <w:b/>
          <w:lang w:eastAsia="pl-PL"/>
        </w:rPr>
        <w:t>II</w:t>
      </w:r>
      <w:r w:rsidR="00DD7979" w:rsidRPr="00D6411A">
        <w:rPr>
          <w:rFonts w:ascii="Century Gothic" w:eastAsia="Times New Roman" w:hAnsi="Century Gothic" w:cs="Arial"/>
          <w:b/>
          <w:lang w:eastAsia="pl-PL"/>
        </w:rPr>
        <w:t>I</w:t>
      </w:r>
      <w:r w:rsidR="00D6411A">
        <w:rPr>
          <w:rFonts w:ascii="Century Gothic" w:eastAsia="Times New Roman" w:hAnsi="Century Gothic" w:cs="Arial"/>
          <w:lang w:eastAsia="pl-PL"/>
        </w:rPr>
        <w:t>.</w:t>
      </w:r>
      <w:r w:rsidRPr="000D5CB5">
        <w:rPr>
          <w:rFonts w:ascii="Century Gothic" w:eastAsia="Times New Roman" w:hAnsi="Century Gothic" w:cs="Arial"/>
          <w:lang w:eastAsia="pl-PL"/>
        </w:rPr>
        <w:t>: PRZEDMIOT ZAMÓWIENIA</w:t>
      </w:r>
    </w:p>
    <w:p w:rsidR="00FB3DFB" w:rsidRDefault="00FB3DFB" w:rsidP="00937407">
      <w:pPr>
        <w:autoSpaceDE w:val="0"/>
        <w:autoSpaceDN w:val="0"/>
        <w:adjustRightInd w:val="0"/>
        <w:spacing w:after="0" w:line="264" w:lineRule="auto"/>
        <w:jc w:val="both"/>
        <w:rPr>
          <w:rFonts w:ascii="Century Gothic" w:hAnsi="Century Gothic" w:cs="Arial"/>
          <w:bCs/>
        </w:rPr>
      </w:pPr>
      <w:r w:rsidRPr="00FB3DFB">
        <w:rPr>
          <w:rFonts w:ascii="Century Gothic" w:hAnsi="Century Gothic" w:cs="Arial"/>
          <w:bCs/>
        </w:rPr>
        <w:t xml:space="preserve">Całodobowa ochrona fizyczna osób i mienia Centralnego Ośrodka Sportu w Warszawie przy ul. Łazienkowskiej 6a </w:t>
      </w:r>
      <w:r w:rsidR="00BB483E">
        <w:rPr>
          <w:rFonts w:ascii="Century Gothic" w:hAnsi="Century Gothic" w:cs="Arial"/>
          <w:bCs/>
        </w:rPr>
        <w:t>w okresie 24 miesięcy</w:t>
      </w:r>
      <w:r w:rsidRPr="00FB3DFB">
        <w:rPr>
          <w:rFonts w:ascii="Century Gothic" w:hAnsi="Century Gothic" w:cs="Arial"/>
          <w:bCs/>
        </w:rPr>
        <w:t>.</w:t>
      </w:r>
    </w:p>
    <w:p w:rsidR="000255DB" w:rsidRDefault="000255DB" w:rsidP="00937407">
      <w:pPr>
        <w:autoSpaceDE w:val="0"/>
        <w:autoSpaceDN w:val="0"/>
        <w:adjustRightInd w:val="0"/>
        <w:spacing w:after="0" w:line="264" w:lineRule="auto"/>
        <w:jc w:val="both"/>
        <w:rPr>
          <w:rFonts w:ascii="Century Gothic" w:hAnsi="Century Gothic" w:cs="Arial"/>
          <w:bCs/>
        </w:rPr>
      </w:pPr>
    </w:p>
    <w:p w:rsidR="00516FFB" w:rsidRDefault="00516FFB" w:rsidP="00937407">
      <w:pPr>
        <w:spacing w:after="0" w:line="264" w:lineRule="auto"/>
        <w:jc w:val="both"/>
        <w:rPr>
          <w:rFonts w:ascii="Century Gothic" w:hAnsi="Century Gothic" w:cs="Arial"/>
        </w:rPr>
      </w:pPr>
      <w:r w:rsidRPr="00B142B3">
        <w:rPr>
          <w:rFonts w:ascii="Century Gothic" w:hAnsi="Century Gothic" w:cs="Arial"/>
        </w:rPr>
        <w:t xml:space="preserve">Kod i nazwa określona we Wspólnym Słowniku Zamówień (CPV): </w:t>
      </w:r>
    </w:p>
    <w:p w:rsidR="00516FFB" w:rsidRPr="00516FFB" w:rsidRDefault="00516FFB" w:rsidP="00937407">
      <w:pPr>
        <w:spacing w:after="0" w:line="264" w:lineRule="auto"/>
        <w:jc w:val="both"/>
        <w:rPr>
          <w:rFonts w:ascii="Century Gothic" w:hAnsi="Century Gothic" w:cs="Arial"/>
          <w:bCs/>
        </w:rPr>
      </w:pPr>
      <w:r w:rsidRPr="00516FFB">
        <w:rPr>
          <w:rFonts w:ascii="Century Gothic" w:hAnsi="Century Gothic" w:cs="Arial"/>
          <w:bCs/>
        </w:rPr>
        <w:t>79710000-4 usługi ochroniarskie.</w:t>
      </w:r>
    </w:p>
    <w:p w:rsidR="00516FFB" w:rsidRPr="00E856B2" w:rsidRDefault="000255DB" w:rsidP="00937407">
      <w:pPr>
        <w:widowControl w:val="0"/>
        <w:tabs>
          <w:tab w:val="left" w:pos="142"/>
          <w:tab w:val="left" w:pos="426"/>
          <w:tab w:val="left" w:pos="85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spacing w:before="120" w:after="120" w:line="264" w:lineRule="auto"/>
        <w:jc w:val="both"/>
        <w:rPr>
          <w:rFonts w:ascii="Century Gothic" w:eastAsia="Times New Roman" w:hAnsi="Century Gothic" w:cs="A"/>
          <w:color w:val="000000"/>
          <w:lang w:eastAsia="pl-PL"/>
        </w:rPr>
      </w:pPr>
      <w:r>
        <w:rPr>
          <w:rFonts w:ascii="Century Gothic" w:hAnsi="Century Gothic" w:cs="Arial"/>
        </w:rPr>
        <w:t xml:space="preserve">Zamawiający </w:t>
      </w:r>
      <w:r w:rsidR="00AC13E0" w:rsidRPr="00AC13E0">
        <w:rPr>
          <w:rFonts w:ascii="Century Gothic" w:eastAsia="Times New Roman" w:hAnsi="Century Gothic" w:cs="A"/>
          <w:color w:val="000000"/>
          <w:lang w:eastAsia="pl-PL"/>
        </w:rPr>
        <w:t>informuje, że czynności dotyczące usługi ochrony muszą być wykonywane przez osoby zatrudnione na podstawie umowy o pracę w roz</w:t>
      </w:r>
      <w:r w:rsidR="00AC13E0">
        <w:rPr>
          <w:rFonts w:ascii="Century Gothic" w:eastAsia="Times New Roman" w:hAnsi="Century Gothic" w:cs="A"/>
          <w:color w:val="000000"/>
          <w:lang w:eastAsia="pl-PL"/>
        </w:rPr>
        <w:t xml:space="preserve">umieniu przepisów ustawy </w:t>
      </w:r>
      <w:r w:rsidR="0073393D">
        <w:rPr>
          <w:rFonts w:ascii="Century Gothic" w:eastAsia="Times New Roman" w:hAnsi="Century Gothic" w:cs="A"/>
          <w:color w:val="000000"/>
          <w:lang w:eastAsia="pl-PL"/>
        </w:rPr>
        <w:br/>
      </w:r>
      <w:r w:rsidR="00AC13E0">
        <w:rPr>
          <w:rFonts w:ascii="Century Gothic" w:eastAsia="Times New Roman" w:hAnsi="Century Gothic" w:cs="A"/>
          <w:color w:val="000000"/>
          <w:lang w:eastAsia="pl-PL"/>
        </w:rPr>
        <w:t xml:space="preserve">z dnia 26 czerwca 1976 r. – Kodeks </w:t>
      </w:r>
      <w:r w:rsidR="00AC13E0" w:rsidRPr="00AC13E0">
        <w:rPr>
          <w:rFonts w:ascii="Century Gothic" w:eastAsia="Times New Roman" w:hAnsi="Century Gothic" w:cs="A"/>
          <w:color w:val="000000"/>
          <w:lang w:eastAsia="pl-PL"/>
        </w:rPr>
        <w:t>pracy (Dz. U. z 201</w:t>
      </w:r>
      <w:r w:rsidR="002D4D41">
        <w:rPr>
          <w:rFonts w:ascii="Century Gothic" w:eastAsia="Times New Roman" w:hAnsi="Century Gothic" w:cs="A"/>
          <w:color w:val="000000"/>
          <w:lang w:eastAsia="pl-PL"/>
        </w:rPr>
        <w:t>6</w:t>
      </w:r>
      <w:r w:rsidR="00AC13E0" w:rsidRPr="00AC13E0">
        <w:rPr>
          <w:rFonts w:ascii="Century Gothic" w:eastAsia="Times New Roman" w:hAnsi="Century Gothic" w:cs="A"/>
          <w:color w:val="000000"/>
          <w:lang w:eastAsia="pl-PL"/>
        </w:rPr>
        <w:t xml:space="preserve"> r. poz. 1</w:t>
      </w:r>
      <w:r w:rsidR="002D4D41">
        <w:rPr>
          <w:rFonts w:ascii="Century Gothic" w:eastAsia="Times New Roman" w:hAnsi="Century Gothic" w:cs="A"/>
          <w:color w:val="000000"/>
          <w:lang w:eastAsia="pl-PL"/>
        </w:rPr>
        <w:t>6</w:t>
      </w:r>
      <w:r w:rsidR="00AC13E0" w:rsidRPr="00AC13E0">
        <w:rPr>
          <w:rFonts w:ascii="Century Gothic" w:eastAsia="Times New Roman" w:hAnsi="Century Gothic" w:cs="A"/>
          <w:color w:val="000000"/>
          <w:lang w:eastAsia="pl-PL"/>
        </w:rPr>
        <w:t>66, z późn. zm.).</w:t>
      </w:r>
    </w:p>
    <w:p w:rsidR="006A17FA" w:rsidRPr="000D5CB5" w:rsidRDefault="00D6411A" w:rsidP="00937407">
      <w:pPr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  <w:r w:rsidRPr="00D6411A">
        <w:rPr>
          <w:rFonts w:ascii="Century Gothic" w:eastAsia="Times New Roman" w:hAnsi="Century Gothic" w:cs="Arial"/>
          <w:b/>
          <w:bCs/>
          <w:lang w:eastAsia="pl-PL"/>
        </w:rPr>
        <w:t>III</w:t>
      </w:r>
      <w:r w:rsidR="00C5713F" w:rsidRPr="00D6411A">
        <w:rPr>
          <w:rFonts w:ascii="Century Gothic" w:eastAsia="Times New Roman" w:hAnsi="Century Gothic" w:cs="Arial"/>
          <w:b/>
          <w:bCs/>
          <w:lang w:eastAsia="pl-PL"/>
        </w:rPr>
        <w:t>.1.1</w:t>
      </w:r>
      <w:r w:rsidR="006A17FA" w:rsidRPr="00D6411A">
        <w:rPr>
          <w:rFonts w:ascii="Century Gothic" w:eastAsia="Times New Roman" w:hAnsi="Century Gothic" w:cs="Arial"/>
          <w:b/>
          <w:bCs/>
          <w:lang w:eastAsia="pl-PL"/>
        </w:rPr>
        <w:t>)</w:t>
      </w:r>
      <w:r w:rsidR="006A17FA" w:rsidRPr="000D5CB5">
        <w:rPr>
          <w:rFonts w:ascii="Century Gothic" w:eastAsia="Times New Roman" w:hAnsi="Century Gothic" w:cs="Arial"/>
          <w:bCs/>
          <w:lang w:eastAsia="pl-PL"/>
        </w:rPr>
        <w:t xml:space="preserve"> Rodzaj zamówienia:</w:t>
      </w:r>
      <w:r w:rsidR="006A17FA" w:rsidRPr="000D5CB5">
        <w:rPr>
          <w:rFonts w:ascii="Century Gothic" w:eastAsia="Times New Roman" w:hAnsi="Century Gothic" w:cs="Arial"/>
          <w:lang w:eastAsia="pl-PL"/>
        </w:rPr>
        <w:t xml:space="preserve"> usługi.</w:t>
      </w:r>
    </w:p>
    <w:p w:rsidR="00C5713F" w:rsidRDefault="00D6411A" w:rsidP="00937407">
      <w:pPr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  <w:r w:rsidRPr="00D6411A">
        <w:rPr>
          <w:rFonts w:ascii="Century Gothic" w:eastAsia="Times New Roman" w:hAnsi="Century Gothic" w:cs="Arial"/>
          <w:b/>
          <w:bCs/>
          <w:lang w:eastAsia="pl-PL"/>
        </w:rPr>
        <w:t>III</w:t>
      </w:r>
      <w:r w:rsidR="00C5713F" w:rsidRPr="00D6411A">
        <w:rPr>
          <w:rFonts w:ascii="Century Gothic" w:eastAsia="Times New Roman" w:hAnsi="Century Gothic" w:cs="Arial"/>
          <w:b/>
          <w:bCs/>
          <w:lang w:eastAsia="pl-PL"/>
        </w:rPr>
        <w:t>.1.2</w:t>
      </w:r>
      <w:r w:rsidR="006A17FA" w:rsidRPr="00D6411A">
        <w:rPr>
          <w:rFonts w:ascii="Century Gothic" w:eastAsia="Times New Roman" w:hAnsi="Century Gothic" w:cs="Arial"/>
          <w:b/>
          <w:bCs/>
          <w:lang w:eastAsia="pl-PL"/>
        </w:rPr>
        <w:t>)</w:t>
      </w:r>
      <w:r w:rsidR="006A17FA" w:rsidRPr="000D5CB5">
        <w:rPr>
          <w:rFonts w:ascii="Century Gothic" w:eastAsia="Times New Roman" w:hAnsi="Century Gothic" w:cs="Arial"/>
          <w:bCs/>
          <w:lang w:eastAsia="pl-PL"/>
        </w:rPr>
        <w:t xml:space="preserve"> Określenie przedmiotu</w:t>
      </w:r>
      <w:r w:rsidR="003447BD">
        <w:rPr>
          <w:rFonts w:ascii="Century Gothic" w:eastAsia="Times New Roman" w:hAnsi="Century Gothic" w:cs="Arial"/>
          <w:bCs/>
          <w:lang w:eastAsia="pl-PL"/>
        </w:rPr>
        <w:t xml:space="preserve"> zamówienia</w:t>
      </w:r>
      <w:r w:rsidR="006A17FA" w:rsidRPr="000D5CB5">
        <w:rPr>
          <w:rFonts w:ascii="Century Gothic" w:eastAsia="Times New Roman" w:hAnsi="Century Gothic" w:cs="Arial"/>
          <w:bCs/>
          <w:lang w:eastAsia="pl-PL"/>
        </w:rPr>
        <w:t xml:space="preserve"> oraz </w:t>
      </w:r>
      <w:r w:rsidR="003447BD">
        <w:rPr>
          <w:rFonts w:ascii="Century Gothic" w:eastAsia="Times New Roman" w:hAnsi="Century Gothic" w:cs="Arial"/>
          <w:bCs/>
          <w:lang w:eastAsia="pl-PL"/>
        </w:rPr>
        <w:t xml:space="preserve">określenie </w:t>
      </w:r>
      <w:r w:rsidR="006A17FA" w:rsidRPr="000D5CB5">
        <w:rPr>
          <w:rFonts w:ascii="Century Gothic" w:eastAsia="Times New Roman" w:hAnsi="Century Gothic" w:cs="Arial"/>
          <w:bCs/>
          <w:lang w:eastAsia="pl-PL"/>
        </w:rPr>
        <w:t>wielkości lub zakresu zamówienia:</w:t>
      </w:r>
      <w:r w:rsidR="006A17FA" w:rsidRPr="000D5CB5">
        <w:rPr>
          <w:rFonts w:ascii="Century Gothic" w:eastAsia="Times New Roman" w:hAnsi="Century Gothic" w:cs="Arial"/>
          <w:lang w:eastAsia="pl-PL"/>
        </w:rPr>
        <w:t xml:space="preserve"> </w:t>
      </w:r>
    </w:p>
    <w:p w:rsidR="00AC57C2" w:rsidRPr="009B64EA" w:rsidRDefault="00AC57C2" w:rsidP="00937407">
      <w:pPr>
        <w:pStyle w:val="Tekstpodstawowywcity"/>
        <w:spacing w:line="264" w:lineRule="auto"/>
        <w:ind w:left="360"/>
        <w:jc w:val="both"/>
        <w:rPr>
          <w:rFonts w:ascii="Century Gothic" w:hAnsi="Century Gothic"/>
          <w:b/>
        </w:rPr>
      </w:pPr>
      <w:r w:rsidRPr="00B142B3">
        <w:rPr>
          <w:rFonts w:ascii="Century Gothic" w:hAnsi="Century Gothic"/>
        </w:rPr>
        <w:t xml:space="preserve">Ochroną należy objąć całość mienia Centralnego Ośrodka Sportu w Warszawie przy ul. Łazienkowskiej 6a w okresie </w:t>
      </w:r>
      <w:r>
        <w:rPr>
          <w:rFonts w:ascii="Century Gothic" w:hAnsi="Century Gothic"/>
        </w:rPr>
        <w:t>24</w:t>
      </w:r>
      <w:r w:rsidRPr="002C6588">
        <w:rPr>
          <w:rFonts w:ascii="Century Gothic" w:hAnsi="Century Gothic"/>
        </w:rPr>
        <w:t xml:space="preserve"> miesięcy</w:t>
      </w:r>
      <w:r w:rsidRPr="00B142B3">
        <w:rPr>
          <w:rFonts w:ascii="Century Gothic" w:hAnsi="Century Gothic"/>
        </w:rPr>
        <w:t xml:space="preserve"> od dnia zawarcia umowy</w:t>
      </w:r>
      <w:r w:rsidRPr="009B64EA">
        <w:rPr>
          <w:rFonts w:ascii="Century Gothic" w:hAnsi="Century Gothic"/>
          <w:b/>
        </w:rPr>
        <w:t xml:space="preserve">, nie wcześniej niż od dnia </w:t>
      </w:r>
      <w:r w:rsidR="00992FDD">
        <w:rPr>
          <w:rFonts w:ascii="Century Gothic" w:hAnsi="Century Gothic"/>
          <w:b/>
        </w:rPr>
        <w:t>15</w:t>
      </w:r>
      <w:r w:rsidR="00797A06" w:rsidRPr="009B64EA">
        <w:rPr>
          <w:rFonts w:ascii="Century Gothic" w:hAnsi="Century Gothic"/>
          <w:b/>
        </w:rPr>
        <w:t>.03</w:t>
      </w:r>
      <w:r w:rsidRPr="009B64EA">
        <w:rPr>
          <w:rFonts w:ascii="Century Gothic" w:hAnsi="Century Gothic"/>
          <w:b/>
        </w:rPr>
        <w:t>.2017 r.</w:t>
      </w:r>
    </w:p>
    <w:p w:rsidR="00AC57C2" w:rsidRPr="00B142B3" w:rsidRDefault="00AC57C2" w:rsidP="00937407">
      <w:pPr>
        <w:pStyle w:val="Tekstpodstawowywcity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>Na terenie COS znajdują się:</w:t>
      </w:r>
    </w:p>
    <w:p w:rsidR="00AC57C2" w:rsidRPr="00B142B3" w:rsidRDefault="00AC57C2" w:rsidP="00FD2901">
      <w:pPr>
        <w:numPr>
          <w:ilvl w:val="1"/>
          <w:numId w:val="4"/>
        </w:numPr>
        <w:tabs>
          <w:tab w:val="clear" w:pos="2148"/>
          <w:tab w:val="num" w:pos="720"/>
          <w:tab w:val="left" w:pos="1080"/>
        </w:tabs>
        <w:suppressAutoHyphens w:val="0"/>
        <w:spacing w:after="0" w:line="264" w:lineRule="auto"/>
        <w:ind w:left="720" w:firstLine="0"/>
        <w:jc w:val="both"/>
        <w:rPr>
          <w:rFonts w:ascii="Century Gothic" w:hAnsi="Century Gothic" w:cs="Arial"/>
        </w:rPr>
      </w:pPr>
      <w:r w:rsidRPr="00B142B3">
        <w:rPr>
          <w:rFonts w:ascii="Century Gothic" w:hAnsi="Century Gothic" w:cs="Arial"/>
        </w:rPr>
        <w:t xml:space="preserve">Hala widowiskowo-sportowa Torwar I: powierzchnia całkowita – </w:t>
      </w:r>
      <w:r>
        <w:rPr>
          <w:rFonts w:ascii="Century Gothic" w:hAnsi="Century Gothic" w:cs="Arial"/>
        </w:rPr>
        <w:t>ok. 24 500,00 m</w:t>
      </w:r>
      <w:r w:rsidRPr="00B142B3">
        <w:rPr>
          <w:rFonts w:ascii="Century Gothic" w:hAnsi="Century Gothic" w:cs="Arial"/>
        </w:rPr>
        <w:t>²</w:t>
      </w:r>
    </w:p>
    <w:p w:rsidR="00AC57C2" w:rsidRPr="00B142B3" w:rsidRDefault="00670B49" w:rsidP="00DB30B8">
      <w:pPr>
        <w:numPr>
          <w:ilvl w:val="1"/>
          <w:numId w:val="4"/>
        </w:numPr>
        <w:tabs>
          <w:tab w:val="left" w:pos="1080"/>
        </w:tabs>
        <w:suppressAutoHyphens w:val="0"/>
        <w:spacing w:after="0" w:line="264" w:lineRule="auto"/>
        <w:jc w:val="both"/>
        <w:rPr>
          <w:rFonts w:ascii="Century Gothic" w:hAnsi="Century Gothic" w:cs="Arial"/>
        </w:rPr>
      </w:pPr>
      <w:r>
        <w:rPr>
          <w:rFonts w:ascii="Century Gothic" w:hAnsi="Century Gothic" w:cs="Arial"/>
        </w:rPr>
        <w:t xml:space="preserve">Hala </w:t>
      </w:r>
      <w:r w:rsidR="00DB30B8" w:rsidRPr="00DB30B8">
        <w:rPr>
          <w:rFonts w:ascii="Century Gothic" w:hAnsi="Century Gothic" w:cs="Arial"/>
        </w:rPr>
        <w:t xml:space="preserve">widowiskowo-sportowa </w:t>
      </w:r>
      <w:r w:rsidR="00AC57C2" w:rsidRPr="00B142B3">
        <w:rPr>
          <w:rFonts w:ascii="Century Gothic" w:hAnsi="Century Gothic" w:cs="Arial"/>
        </w:rPr>
        <w:t>Torwar II Lodowisko: powierzchnia całkowita – ok.</w:t>
      </w:r>
      <w:r w:rsidR="00AC57C2">
        <w:rPr>
          <w:rFonts w:ascii="Century Gothic" w:hAnsi="Century Gothic" w:cs="Arial"/>
        </w:rPr>
        <w:t xml:space="preserve"> </w:t>
      </w:r>
      <w:r w:rsidR="00AC57C2" w:rsidRPr="00B142B3">
        <w:rPr>
          <w:rFonts w:ascii="Century Gothic" w:hAnsi="Century Gothic" w:cs="Arial"/>
        </w:rPr>
        <w:t xml:space="preserve">4 </w:t>
      </w:r>
      <w:smartTag w:uri="urn:schemas-microsoft-com:office:smarttags" w:element="metricconverter">
        <w:smartTagPr>
          <w:attr w:name="ProductID" w:val="800,00 mﾲ"/>
        </w:smartTagPr>
        <w:r w:rsidR="00AC57C2" w:rsidRPr="00B142B3">
          <w:rPr>
            <w:rFonts w:ascii="Century Gothic" w:hAnsi="Century Gothic" w:cs="Arial"/>
          </w:rPr>
          <w:t>800,00 m²</w:t>
        </w:r>
      </w:smartTag>
      <w:r w:rsidR="00AC57C2" w:rsidRPr="00B142B3">
        <w:rPr>
          <w:rFonts w:ascii="Century Gothic" w:hAnsi="Century Gothic" w:cs="Arial"/>
        </w:rPr>
        <w:t>,</w:t>
      </w:r>
    </w:p>
    <w:p w:rsidR="00AC57C2" w:rsidRPr="00B142B3" w:rsidRDefault="00AC57C2" w:rsidP="00FD2901">
      <w:pPr>
        <w:numPr>
          <w:ilvl w:val="1"/>
          <w:numId w:val="4"/>
        </w:numPr>
        <w:tabs>
          <w:tab w:val="clear" w:pos="2148"/>
          <w:tab w:val="num" w:pos="1080"/>
        </w:tabs>
        <w:suppressAutoHyphens w:val="0"/>
        <w:spacing w:after="0" w:line="264" w:lineRule="auto"/>
        <w:ind w:left="1080"/>
        <w:jc w:val="both"/>
        <w:rPr>
          <w:rFonts w:ascii="Century Gothic" w:hAnsi="Century Gothic" w:cs="Arial"/>
        </w:rPr>
      </w:pPr>
      <w:r w:rsidRPr="00B142B3">
        <w:rPr>
          <w:rFonts w:ascii="Century Gothic" w:hAnsi="Century Gothic" w:cs="Arial"/>
        </w:rPr>
        <w:t xml:space="preserve">Tereny zewnętrzne (drogi, ciągi komunikacyjne, chodniki, tereny zielone, parkingi) – ok. </w:t>
      </w:r>
      <w:smartTag w:uri="urn:schemas-microsoft-com:office:smarttags" w:element="metricconverter">
        <w:smartTagPr>
          <w:attr w:name="ProductID" w:val="16ﾠ900,00 mﾲ"/>
        </w:smartTagPr>
        <w:r w:rsidRPr="00B142B3">
          <w:rPr>
            <w:rFonts w:ascii="Century Gothic" w:hAnsi="Century Gothic" w:cs="Arial"/>
          </w:rPr>
          <w:t>16 900,00 m²</w:t>
        </w:r>
      </w:smartTag>
      <w:r w:rsidRPr="00B142B3">
        <w:rPr>
          <w:rFonts w:ascii="Century Gothic" w:hAnsi="Century Gothic" w:cs="Arial"/>
        </w:rPr>
        <w:t>.</w:t>
      </w:r>
    </w:p>
    <w:p w:rsidR="00AC57C2" w:rsidRPr="00B142B3" w:rsidRDefault="00AC57C2" w:rsidP="00937407">
      <w:pPr>
        <w:spacing w:line="264" w:lineRule="auto"/>
        <w:jc w:val="both"/>
        <w:rPr>
          <w:rFonts w:ascii="Century Gothic" w:hAnsi="Century Gothic" w:cs="Arial"/>
          <w:b/>
          <w:bCs/>
          <w:u w:val="single"/>
        </w:rPr>
      </w:pPr>
      <w:r w:rsidRPr="00B142B3">
        <w:rPr>
          <w:rFonts w:ascii="Century Gothic" w:hAnsi="Century Gothic" w:cs="Arial"/>
          <w:b/>
          <w:bCs/>
          <w:u w:val="single"/>
        </w:rPr>
        <w:t>Zadania ogólne: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>Całodobowa fizyczna ochrona realizowana w miarę możliwości przez stały zespół:</w:t>
      </w:r>
    </w:p>
    <w:p w:rsidR="00AC57C2" w:rsidRPr="00B142B3" w:rsidRDefault="00AC57C2" w:rsidP="006234FE">
      <w:pPr>
        <w:pStyle w:val="Stopka"/>
        <w:numPr>
          <w:ilvl w:val="1"/>
          <w:numId w:val="4"/>
        </w:numPr>
        <w:tabs>
          <w:tab w:val="clear" w:pos="4536"/>
          <w:tab w:val="clear" w:pos="9072"/>
          <w:tab w:val="left" w:pos="108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 xml:space="preserve">Hala </w:t>
      </w:r>
      <w:r w:rsidR="006234FE" w:rsidRPr="006234FE">
        <w:rPr>
          <w:rFonts w:ascii="Century Gothic" w:hAnsi="Century Gothic"/>
        </w:rPr>
        <w:t xml:space="preserve">widowiskowo-sportowa </w:t>
      </w:r>
      <w:r w:rsidRPr="00B142B3">
        <w:rPr>
          <w:rFonts w:ascii="Century Gothic" w:hAnsi="Century Gothic"/>
        </w:rPr>
        <w:t xml:space="preserve">Torwar I, </w:t>
      </w:r>
      <w:r w:rsidR="00797A06">
        <w:rPr>
          <w:rFonts w:ascii="Century Gothic" w:hAnsi="Century Gothic"/>
        </w:rPr>
        <w:t>wejście od ul. Łazienkowskiej: 2</w:t>
      </w:r>
      <w:r w:rsidRPr="00B142B3">
        <w:rPr>
          <w:rFonts w:ascii="Century Gothic" w:hAnsi="Century Gothic"/>
        </w:rPr>
        <w:t xml:space="preserve"> </w:t>
      </w:r>
      <w:r w:rsidR="00797A06">
        <w:rPr>
          <w:rFonts w:ascii="Century Gothic" w:hAnsi="Century Gothic"/>
        </w:rPr>
        <w:t>osoby</w:t>
      </w:r>
      <w:r w:rsidRPr="00B142B3">
        <w:rPr>
          <w:rFonts w:ascii="Century Gothic" w:hAnsi="Century Gothic"/>
        </w:rPr>
        <w:t xml:space="preserve"> codziennie całodobowo,</w:t>
      </w:r>
    </w:p>
    <w:p w:rsidR="00AC57C2" w:rsidRPr="00B142B3" w:rsidRDefault="00AC57C2" w:rsidP="006234FE">
      <w:pPr>
        <w:pStyle w:val="Stopka"/>
        <w:numPr>
          <w:ilvl w:val="1"/>
          <w:numId w:val="4"/>
        </w:numPr>
        <w:tabs>
          <w:tab w:val="clear" w:pos="4536"/>
          <w:tab w:val="clear" w:pos="9072"/>
          <w:tab w:val="left" w:pos="108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 xml:space="preserve">Hala </w:t>
      </w:r>
      <w:r w:rsidR="006234FE" w:rsidRPr="006234FE">
        <w:rPr>
          <w:rFonts w:ascii="Century Gothic" w:hAnsi="Century Gothic"/>
        </w:rPr>
        <w:t xml:space="preserve">widowiskowo-sportowa </w:t>
      </w:r>
      <w:r w:rsidRPr="00B142B3">
        <w:rPr>
          <w:rFonts w:ascii="Century Gothic" w:hAnsi="Century Gothic"/>
        </w:rPr>
        <w:t>Torwar I,</w:t>
      </w:r>
      <w:r w:rsidR="00797A06">
        <w:rPr>
          <w:rFonts w:ascii="Century Gothic" w:hAnsi="Century Gothic"/>
        </w:rPr>
        <w:t xml:space="preserve"> wejście od pętli autobusowej: 1</w:t>
      </w:r>
      <w:r w:rsidRPr="00B142B3">
        <w:rPr>
          <w:rFonts w:ascii="Century Gothic" w:hAnsi="Century Gothic"/>
        </w:rPr>
        <w:t xml:space="preserve"> </w:t>
      </w:r>
      <w:r w:rsidR="00797A06">
        <w:rPr>
          <w:rFonts w:ascii="Century Gothic" w:hAnsi="Century Gothic"/>
        </w:rPr>
        <w:t>osoba</w:t>
      </w:r>
      <w:r w:rsidRPr="00B142B3">
        <w:rPr>
          <w:rFonts w:ascii="Century Gothic" w:hAnsi="Century Gothic"/>
        </w:rPr>
        <w:t xml:space="preserve"> codziennie w godzinach 7.00 – 24.00,</w:t>
      </w:r>
    </w:p>
    <w:p w:rsidR="00AC57C2" w:rsidRPr="00B142B3" w:rsidRDefault="00AC57C2" w:rsidP="006234FE">
      <w:pPr>
        <w:pStyle w:val="Stopka"/>
        <w:numPr>
          <w:ilvl w:val="1"/>
          <w:numId w:val="4"/>
        </w:numPr>
        <w:tabs>
          <w:tab w:val="clear" w:pos="4536"/>
          <w:tab w:val="clear" w:pos="9072"/>
          <w:tab w:val="left" w:pos="108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lastRenderedPageBreak/>
        <w:t xml:space="preserve">Hala </w:t>
      </w:r>
      <w:r w:rsidR="006234FE" w:rsidRPr="006234FE">
        <w:rPr>
          <w:rFonts w:ascii="Century Gothic" w:hAnsi="Century Gothic"/>
        </w:rPr>
        <w:t xml:space="preserve">widowiskowo-sportowa </w:t>
      </w:r>
      <w:r w:rsidRPr="00B142B3">
        <w:rPr>
          <w:rFonts w:ascii="Century Gothic" w:hAnsi="Century Gothic"/>
        </w:rPr>
        <w:t>Torwar II: 1 osoba codziennie całodobowo,</w:t>
      </w:r>
    </w:p>
    <w:p w:rsidR="00AC57C2" w:rsidRPr="005D39A9" w:rsidRDefault="00AC57C2" w:rsidP="006234FE">
      <w:pPr>
        <w:pStyle w:val="Stopka"/>
        <w:numPr>
          <w:ilvl w:val="1"/>
          <w:numId w:val="4"/>
        </w:numPr>
        <w:tabs>
          <w:tab w:val="clear" w:pos="4536"/>
          <w:tab w:val="clear" w:pos="9072"/>
          <w:tab w:val="left" w:pos="108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5D39A9">
        <w:rPr>
          <w:rFonts w:ascii="Century Gothic" w:hAnsi="Century Gothic"/>
        </w:rPr>
        <w:t xml:space="preserve">Hala </w:t>
      </w:r>
      <w:r w:rsidR="006234FE" w:rsidRPr="006234FE">
        <w:rPr>
          <w:rFonts w:ascii="Century Gothic" w:hAnsi="Century Gothic"/>
        </w:rPr>
        <w:t xml:space="preserve">widowiskowo-sportowa </w:t>
      </w:r>
      <w:r w:rsidRPr="005D39A9">
        <w:rPr>
          <w:rFonts w:ascii="Century Gothic" w:hAnsi="Century Gothic"/>
        </w:rPr>
        <w:t>Torwar II - 1 osoba codziennie w godz. 7.00 – 24.00</w:t>
      </w:r>
      <w:r>
        <w:rPr>
          <w:rFonts w:ascii="Century Gothic" w:hAnsi="Century Gothic"/>
        </w:rPr>
        <w:t>.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36"/>
        <w:gridCol w:w="2131"/>
        <w:gridCol w:w="2155"/>
        <w:gridCol w:w="2146"/>
      </w:tblGrid>
      <w:tr w:rsidR="00AC57C2" w:rsidRPr="00B142B3" w:rsidTr="008D4B61">
        <w:tc>
          <w:tcPr>
            <w:tcW w:w="2136" w:type="dxa"/>
            <w:vAlign w:val="center"/>
          </w:tcPr>
          <w:p w:rsidR="00AC57C2" w:rsidRPr="00B142B3" w:rsidRDefault="00AC57C2" w:rsidP="00937407">
            <w:pPr>
              <w:pStyle w:val="Stopka"/>
              <w:tabs>
                <w:tab w:val="clear" w:pos="4536"/>
                <w:tab w:val="clear" w:pos="9072"/>
                <w:tab w:val="left" w:pos="1080"/>
              </w:tabs>
              <w:spacing w:line="264" w:lineRule="auto"/>
              <w:jc w:val="both"/>
              <w:rPr>
                <w:rFonts w:ascii="Century Gothic" w:hAnsi="Century Gothic"/>
              </w:rPr>
            </w:pPr>
            <w:r w:rsidRPr="00B142B3">
              <w:rPr>
                <w:rFonts w:ascii="Century Gothic" w:hAnsi="Century Gothic"/>
              </w:rPr>
              <w:t>Obiekt</w:t>
            </w:r>
          </w:p>
        </w:tc>
        <w:tc>
          <w:tcPr>
            <w:tcW w:w="2131" w:type="dxa"/>
            <w:vAlign w:val="center"/>
          </w:tcPr>
          <w:p w:rsidR="00AC57C2" w:rsidRPr="00B142B3" w:rsidRDefault="00AC57C2" w:rsidP="00937407">
            <w:pPr>
              <w:pStyle w:val="Stopka"/>
              <w:tabs>
                <w:tab w:val="clear" w:pos="4536"/>
                <w:tab w:val="clear" w:pos="9072"/>
                <w:tab w:val="left" w:pos="1080"/>
              </w:tabs>
              <w:spacing w:line="264" w:lineRule="auto"/>
              <w:jc w:val="both"/>
              <w:rPr>
                <w:rFonts w:ascii="Century Gothic" w:hAnsi="Century Gothic"/>
              </w:rPr>
            </w:pPr>
            <w:r w:rsidRPr="00B142B3">
              <w:rPr>
                <w:rFonts w:ascii="Century Gothic" w:hAnsi="Century Gothic"/>
              </w:rPr>
              <w:t>Liczba osób</w:t>
            </w:r>
          </w:p>
        </w:tc>
        <w:tc>
          <w:tcPr>
            <w:tcW w:w="2155" w:type="dxa"/>
            <w:vAlign w:val="center"/>
          </w:tcPr>
          <w:p w:rsidR="00AC57C2" w:rsidRPr="00B142B3" w:rsidRDefault="00AC57C2" w:rsidP="00937407">
            <w:pPr>
              <w:pStyle w:val="Stopka"/>
              <w:tabs>
                <w:tab w:val="clear" w:pos="4536"/>
                <w:tab w:val="clear" w:pos="9072"/>
                <w:tab w:val="left" w:pos="1080"/>
              </w:tabs>
              <w:spacing w:line="264" w:lineRule="auto"/>
              <w:jc w:val="both"/>
              <w:rPr>
                <w:rFonts w:ascii="Century Gothic" w:hAnsi="Century Gothic"/>
              </w:rPr>
            </w:pPr>
            <w:r w:rsidRPr="00B142B3">
              <w:rPr>
                <w:rFonts w:ascii="Century Gothic" w:hAnsi="Century Gothic"/>
              </w:rPr>
              <w:t>Godziny</w:t>
            </w:r>
          </w:p>
        </w:tc>
        <w:tc>
          <w:tcPr>
            <w:tcW w:w="2146" w:type="dxa"/>
            <w:vAlign w:val="center"/>
          </w:tcPr>
          <w:p w:rsidR="00AC57C2" w:rsidRPr="00B142B3" w:rsidRDefault="00937407" w:rsidP="00937407">
            <w:pPr>
              <w:pStyle w:val="Stopka"/>
              <w:tabs>
                <w:tab w:val="clear" w:pos="4536"/>
                <w:tab w:val="clear" w:pos="9072"/>
                <w:tab w:val="left" w:pos="1080"/>
              </w:tabs>
              <w:spacing w:line="264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Łączna </w:t>
            </w:r>
            <w:r w:rsidR="00AC57C2" w:rsidRPr="00B142B3">
              <w:rPr>
                <w:rFonts w:ascii="Century Gothic" w:hAnsi="Century Gothic"/>
              </w:rPr>
              <w:t>ilość godzin w okresie trwania umowy</w:t>
            </w:r>
          </w:p>
        </w:tc>
      </w:tr>
      <w:tr w:rsidR="00AC57C2" w:rsidRPr="00B142B3" w:rsidTr="008D4B61">
        <w:tc>
          <w:tcPr>
            <w:tcW w:w="2136" w:type="dxa"/>
          </w:tcPr>
          <w:p w:rsidR="00AC57C2" w:rsidRPr="00B142B3" w:rsidRDefault="00AC57C2" w:rsidP="00937407">
            <w:pPr>
              <w:pStyle w:val="Stopka"/>
              <w:tabs>
                <w:tab w:val="clear" w:pos="4536"/>
                <w:tab w:val="clear" w:pos="9072"/>
                <w:tab w:val="left" w:pos="1080"/>
              </w:tabs>
              <w:spacing w:line="264" w:lineRule="auto"/>
              <w:jc w:val="both"/>
              <w:rPr>
                <w:rFonts w:ascii="Century Gothic" w:hAnsi="Century Gothic"/>
              </w:rPr>
            </w:pPr>
            <w:r w:rsidRPr="00B142B3">
              <w:rPr>
                <w:rFonts w:ascii="Century Gothic" w:hAnsi="Century Gothic"/>
              </w:rPr>
              <w:t>Torwar I</w:t>
            </w:r>
          </w:p>
        </w:tc>
        <w:tc>
          <w:tcPr>
            <w:tcW w:w="2131" w:type="dxa"/>
          </w:tcPr>
          <w:p w:rsidR="00AC57C2" w:rsidRPr="00B142B3" w:rsidRDefault="00797A06" w:rsidP="00937407">
            <w:pPr>
              <w:pStyle w:val="Stopka"/>
              <w:tabs>
                <w:tab w:val="clear" w:pos="4536"/>
                <w:tab w:val="clear" w:pos="9072"/>
                <w:tab w:val="left" w:pos="1080"/>
              </w:tabs>
              <w:spacing w:line="264" w:lineRule="auto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</w:t>
            </w:r>
          </w:p>
        </w:tc>
        <w:tc>
          <w:tcPr>
            <w:tcW w:w="2155" w:type="dxa"/>
          </w:tcPr>
          <w:p w:rsidR="00AC57C2" w:rsidRPr="00B142B3" w:rsidRDefault="00AC57C2" w:rsidP="00937407">
            <w:pPr>
              <w:pStyle w:val="Stopka"/>
              <w:tabs>
                <w:tab w:val="clear" w:pos="4536"/>
                <w:tab w:val="clear" w:pos="9072"/>
                <w:tab w:val="left" w:pos="1080"/>
              </w:tabs>
              <w:spacing w:line="264" w:lineRule="auto"/>
              <w:jc w:val="both"/>
              <w:rPr>
                <w:rFonts w:ascii="Century Gothic" w:hAnsi="Century Gothic"/>
              </w:rPr>
            </w:pPr>
            <w:r w:rsidRPr="00B142B3">
              <w:rPr>
                <w:rFonts w:ascii="Century Gothic" w:hAnsi="Century Gothic"/>
              </w:rPr>
              <w:t>24</w:t>
            </w:r>
          </w:p>
        </w:tc>
        <w:tc>
          <w:tcPr>
            <w:tcW w:w="2146" w:type="dxa"/>
          </w:tcPr>
          <w:p w:rsidR="00AC57C2" w:rsidRPr="00B142B3" w:rsidRDefault="00797A06" w:rsidP="00937407">
            <w:pPr>
              <w:pStyle w:val="Stopka"/>
              <w:tabs>
                <w:tab w:val="clear" w:pos="4536"/>
                <w:tab w:val="clear" w:pos="9072"/>
                <w:tab w:val="left" w:pos="1080"/>
              </w:tabs>
              <w:spacing w:line="264" w:lineRule="auto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35040</w:t>
            </w:r>
          </w:p>
        </w:tc>
      </w:tr>
      <w:tr w:rsidR="00AC57C2" w:rsidRPr="00B142B3" w:rsidTr="008D4B61">
        <w:tc>
          <w:tcPr>
            <w:tcW w:w="2136" w:type="dxa"/>
          </w:tcPr>
          <w:p w:rsidR="00AC57C2" w:rsidRPr="00B142B3" w:rsidRDefault="00AC57C2" w:rsidP="00937407">
            <w:pPr>
              <w:pStyle w:val="Stopka"/>
              <w:tabs>
                <w:tab w:val="clear" w:pos="4536"/>
                <w:tab w:val="clear" w:pos="9072"/>
                <w:tab w:val="left" w:pos="1080"/>
              </w:tabs>
              <w:spacing w:line="264" w:lineRule="auto"/>
              <w:jc w:val="both"/>
              <w:rPr>
                <w:rFonts w:ascii="Century Gothic" w:hAnsi="Century Gothic"/>
              </w:rPr>
            </w:pPr>
            <w:r w:rsidRPr="00B142B3">
              <w:rPr>
                <w:rFonts w:ascii="Century Gothic" w:hAnsi="Century Gothic"/>
              </w:rPr>
              <w:t>Torwar I</w:t>
            </w:r>
          </w:p>
        </w:tc>
        <w:tc>
          <w:tcPr>
            <w:tcW w:w="2131" w:type="dxa"/>
          </w:tcPr>
          <w:p w:rsidR="00AC57C2" w:rsidRPr="00B142B3" w:rsidRDefault="00797A06" w:rsidP="00937407">
            <w:pPr>
              <w:pStyle w:val="Stopka"/>
              <w:tabs>
                <w:tab w:val="clear" w:pos="4536"/>
                <w:tab w:val="clear" w:pos="9072"/>
                <w:tab w:val="left" w:pos="1080"/>
              </w:tabs>
              <w:spacing w:line="264" w:lineRule="auto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2155" w:type="dxa"/>
          </w:tcPr>
          <w:p w:rsidR="00AC57C2" w:rsidRPr="00B142B3" w:rsidRDefault="00AC57C2" w:rsidP="00937407">
            <w:pPr>
              <w:pStyle w:val="Stopka"/>
              <w:tabs>
                <w:tab w:val="clear" w:pos="4536"/>
                <w:tab w:val="clear" w:pos="9072"/>
                <w:tab w:val="left" w:pos="1080"/>
              </w:tabs>
              <w:spacing w:line="264" w:lineRule="auto"/>
              <w:jc w:val="both"/>
              <w:rPr>
                <w:rFonts w:ascii="Century Gothic" w:hAnsi="Century Gothic"/>
              </w:rPr>
            </w:pPr>
            <w:r w:rsidRPr="00B142B3">
              <w:rPr>
                <w:rFonts w:ascii="Century Gothic" w:hAnsi="Century Gothic"/>
              </w:rPr>
              <w:t>17</w:t>
            </w:r>
          </w:p>
        </w:tc>
        <w:tc>
          <w:tcPr>
            <w:tcW w:w="2146" w:type="dxa"/>
          </w:tcPr>
          <w:p w:rsidR="00AC57C2" w:rsidRPr="00B142B3" w:rsidRDefault="00797A06" w:rsidP="00937407">
            <w:pPr>
              <w:pStyle w:val="Stopka"/>
              <w:tabs>
                <w:tab w:val="clear" w:pos="4536"/>
                <w:tab w:val="clear" w:pos="9072"/>
                <w:tab w:val="left" w:pos="1080"/>
              </w:tabs>
              <w:spacing w:line="264" w:lineRule="auto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12410</w:t>
            </w:r>
          </w:p>
        </w:tc>
      </w:tr>
      <w:tr w:rsidR="00AC57C2" w:rsidRPr="00B142B3" w:rsidTr="008D4B61">
        <w:tc>
          <w:tcPr>
            <w:tcW w:w="2136" w:type="dxa"/>
          </w:tcPr>
          <w:p w:rsidR="00AC57C2" w:rsidRPr="00B142B3" w:rsidRDefault="00AC57C2" w:rsidP="00937407">
            <w:pPr>
              <w:pStyle w:val="Stopka"/>
              <w:tabs>
                <w:tab w:val="clear" w:pos="4536"/>
                <w:tab w:val="clear" w:pos="9072"/>
                <w:tab w:val="left" w:pos="1080"/>
              </w:tabs>
              <w:spacing w:line="264" w:lineRule="auto"/>
              <w:jc w:val="both"/>
              <w:rPr>
                <w:rFonts w:ascii="Century Gothic" w:hAnsi="Century Gothic"/>
              </w:rPr>
            </w:pPr>
            <w:r w:rsidRPr="00B142B3">
              <w:rPr>
                <w:rFonts w:ascii="Century Gothic" w:hAnsi="Century Gothic"/>
              </w:rPr>
              <w:t>Torwar II</w:t>
            </w:r>
          </w:p>
        </w:tc>
        <w:tc>
          <w:tcPr>
            <w:tcW w:w="2131" w:type="dxa"/>
          </w:tcPr>
          <w:p w:rsidR="00AC57C2" w:rsidRPr="00B142B3" w:rsidRDefault="00AC57C2" w:rsidP="00937407">
            <w:pPr>
              <w:pStyle w:val="Stopka"/>
              <w:tabs>
                <w:tab w:val="clear" w:pos="4536"/>
                <w:tab w:val="clear" w:pos="9072"/>
                <w:tab w:val="left" w:pos="1080"/>
              </w:tabs>
              <w:spacing w:line="264" w:lineRule="auto"/>
              <w:jc w:val="both"/>
              <w:rPr>
                <w:rFonts w:ascii="Century Gothic" w:hAnsi="Century Gothic"/>
              </w:rPr>
            </w:pPr>
            <w:r w:rsidRPr="00B142B3">
              <w:rPr>
                <w:rFonts w:ascii="Century Gothic" w:hAnsi="Century Gothic"/>
              </w:rPr>
              <w:t>1</w:t>
            </w:r>
          </w:p>
        </w:tc>
        <w:tc>
          <w:tcPr>
            <w:tcW w:w="2155" w:type="dxa"/>
          </w:tcPr>
          <w:p w:rsidR="00AC57C2" w:rsidRPr="00B142B3" w:rsidRDefault="00AC57C2" w:rsidP="00937407">
            <w:pPr>
              <w:pStyle w:val="Stopka"/>
              <w:tabs>
                <w:tab w:val="clear" w:pos="4536"/>
                <w:tab w:val="clear" w:pos="9072"/>
                <w:tab w:val="left" w:pos="1080"/>
              </w:tabs>
              <w:spacing w:line="264" w:lineRule="auto"/>
              <w:jc w:val="both"/>
              <w:rPr>
                <w:rFonts w:ascii="Century Gothic" w:hAnsi="Century Gothic"/>
              </w:rPr>
            </w:pPr>
            <w:r w:rsidRPr="00B142B3">
              <w:rPr>
                <w:rFonts w:ascii="Century Gothic" w:hAnsi="Century Gothic"/>
              </w:rPr>
              <w:t>24</w:t>
            </w:r>
          </w:p>
        </w:tc>
        <w:tc>
          <w:tcPr>
            <w:tcW w:w="2146" w:type="dxa"/>
          </w:tcPr>
          <w:p w:rsidR="00AC57C2" w:rsidRPr="00B142B3" w:rsidRDefault="00AC57C2" w:rsidP="00937407">
            <w:pPr>
              <w:pStyle w:val="Stopka"/>
              <w:tabs>
                <w:tab w:val="clear" w:pos="4536"/>
                <w:tab w:val="clear" w:pos="9072"/>
                <w:tab w:val="left" w:pos="1080"/>
              </w:tabs>
              <w:spacing w:line="264" w:lineRule="auto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17520</w:t>
            </w:r>
          </w:p>
        </w:tc>
      </w:tr>
      <w:tr w:rsidR="00AC57C2" w:rsidRPr="00B142B3" w:rsidTr="008D4B61">
        <w:trPr>
          <w:trHeight w:val="235"/>
        </w:trPr>
        <w:tc>
          <w:tcPr>
            <w:tcW w:w="2136" w:type="dxa"/>
          </w:tcPr>
          <w:p w:rsidR="00AC57C2" w:rsidRPr="00B142B3" w:rsidRDefault="00AC57C2" w:rsidP="00937407">
            <w:pPr>
              <w:pStyle w:val="Stopka"/>
              <w:tabs>
                <w:tab w:val="clear" w:pos="4536"/>
                <w:tab w:val="clear" w:pos="9072"/>
                <w:tab w:val="left" w:pos="1080"/>
              </w:tabs>
              <w:spacing w:line="264" w:lineRule="auto"/>
              <w:jc w:val="both"/>
              <w:rPr>
                <w:rFonts w:ascii="Century Gothic" w:hAnsi="Century Gothic"/>
              </w:rPr>
            </w:pPr>
            <w:r w:rsidRPr="00B142B3">
              <w:rPr>
                <w:rFonts w:ascii="Century Gothic" w:hAnsi="Century Gothic"/>
              </w:rPr>
              <w:t>Torwar II</w:t>
            </w:r>
          </w:p>
        </w:tc>
        <w:tc>
          <w:tcPr>
            <w:tcW w:w="2131" w:type="dxa"/>
          </w:tcPr>
          <w:p w:rsidR="00AC57C2" w:rsidRPr="00B142B3" w:rsidRDefault="00AC57C2" w:rsidP="00937407">
            <w:pPr>
              <w:pStyle w:val="Stopka"/>
              <w:tabs>
                <w:tab w:val="clear" w:pos="4536"/>
                <w:tab w:val="clear" w:pos="9072"/>
                <w:tab w:val="left" w:pos="1080"/>
              </w:tabs>
              <w:spacing w:line="264" w:lineRule="auto"/>
              <w:jc w:val="both"/>
              <w:rPr>
                <w:rFonts w:ascii="Century Gothic" w:hAnsi="Century Gothic"/>
              </w:rPr>
            </w:pPr>
            <w:r w:rsidRPr="00B142B3">
              <w:rPr>
                <w:rFonts w:ascii="Century Gothic" w:hAnsi="Century Gothic"/>
              </w:rPr>
              <w:t>1</w:t>
            </w:r>
          </w:p>
        </w:tc>
        <w:tc>
          <w:tcPr>
            <w:tcW w:w="2155" w:type="dxa"/>
          </w:tcPr>
          <w:p w:rsidR="00AC57C2" w:rsidRPr="00B142B3" w:rsidRDefault="00AC57C2" w:rsidP="00937407">
            <w:pPr>
              <w:pStyle w:val="Stopka"/>
              <w:tabs>
                <w:tab w:val="clear" w:pos="4536"/>
                <w:tab w:val="clear" w:pos="9072"/>
                <w:tab w:val="left" w:pos="1080"/>
              </w:tabs>
              <w:spacing w:line="264" w:lineRule="auto"/>
              <w:jc w:val="both"/>
              <w:rPr>
                <w:rFonts w:ascii="Century Gothic" w:hAnsi="Century Gothic"/>
              </w:rPr>
            </w:pPr>
            <w:r w:rsidRPr="00B142B3">
              <w:rPr>
                <w:rFonts w:ascii="Century Gothic" w:hAnsi="Century Gothic"/>
              </w:rPr>
              <w:t>17</w:t>
            </w:r>
          </w:p>
        </w:tc>
        <w:tc>
          <w:tcPr>
            <w:tcW w:w="2146" w:type="dxa"/>
          </w:tcPr>
          <w:p w:rsidR="00AC57C2" w:rsidRPr="00B142B3" w:rsidRDefault="00AC57C2" w:rsidP="00937407">
            <w:pPr>
              <w:pStyle w:val="Stopka"/>
              <w:tabs>
                <w:tab w:val="clear" w:pos="4536"/>
                <w:tab w:val="clear" w:pos="9072"/>
                <w:tab w:val="left" w:pos="1080"/>
              </w:tabs>
              <w:spacing w:line="264" w:lineRule="auto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12410</w:t>
            </w:r>
          </w:p>
        </w:tc>
      </w:tr>
      <w:tr w:rsidR="009B64EA" w:rsidRPr="00B142B3" w:rsidTr="009B64EA">
        <w:tc>
          <w:tcPr>
            <w:tcW w:w="6422" w:type="dxa"/>
            <w:gridSpan w:val="3"/>
          </w:tcPr>
          <w:p w:rsidR="009B64EA" w:rsidRPr="00B142B3" w:rsidRDefault="009B64EA" w:rsidP="00937407">
            <w:pPr>
              <w:pStyle w:val="Stopka"/>
              <w:tabs>
                <w:tab w:val="clear" w:pos="4536"/>
                <w:tab w:val="clear" w:pos="9072"/>
                <w:tab w:val="left" w:pos="1080"/>
              </w:tabs>
              <w:spacing w:line="264" w:lineRule="auto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Razem</w:t>
            </w:r>
          </w:p>
        </w:tc>
        <w:tc>
          <w:tcPr>
            <w:tcW w:w="2146" w:type="dxa"/>
          </w:tcPr>
          <w:p w:rsidR="009B64EA" w:rsidRPr="00B142B3" w:rsidRDefault="009B64EA" w:rsidP="00937407">
            <w:pPr>
              <w:pStyle w:val="Stopka"/>
              <w:tabs>
                <w:tab w:val="clear" w:pos="4536"/>
                <w:tab w:val="clear" w:pos="9072"/>
                <w:tab w:val="left" w:pos="1080"/>
              </w:tabs>
              <w:spacing w:line="264" w:lineRule="auto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77380</w:t>
            </w:r>
          </w:p>
        </w:tc>
      </w:tr>
    </w:tbl>
    <w:p w:rsidR="00AC57C2" w:rsidRPr="00B142B3" w:rsidRDefault="00AC57C2" w:rsidP="00937407">
      <w:pPr>
        <w:pStyle w:val="Stopka"/>
        <w:tabs>
          <w:tab w:val="clear" w:pos="4536"/>
          <w:tab w:val="clear" w:pos="9072"/>
          <w:tab w:val="left" w:pos="1080"/>
        </w:tabs>
        <w:spacing w:line="264" w:lineRule="auto"/>
        <w:ind w:left="720"/>
        <w:jc w:val="both"/>
        <w:rPr>
          <w:rFonts w:ascii="Century Gothic" w:hAnsi="Century Gothic"/>
        </w:rPr>
      </w:pP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>Zapobieganie i przeciwdziałanie kradzieżom, rozbojom, kradzieżom z włamaniem, dewastacji oraz innym zakłóceniom ładu i porządku na terenie ochranianych obiektów.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 xml:space="preserve">Nadzór nad ruchem osób wchodzących i wychodzących poprzez ustalanie uprawnień do przebywania w ochranianych obiektach. 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 xml:space="preserve">Obsługa interesantów – udzielanie informacji, kierowanie ruchem osobowym </w:t>
      </w:r>
      <w:r w:rsidR="0073393D">
        <w:rPr>
          <w:rFonts w:ascii="Century Gothic" w:hAnsi="Century Gothic"/>
        </w:rPr>
        <w:br/>
      </w:r>
      <w:r w:rsidRPr="00B142B3">
        <w:rPr>
          <w:rFonts w:ascii="Century Gothic" w:hAnsi="Century Gothic"/>
        </w:rPr>
        <w:t>w budynkach itp.</w:t>
      </w:r>
    </w:p>
    <w:p w:rsidR="00AC57C2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>Kontrolowanie przestrzegania przez parkujące na terenie Zamawiającego pojazdy w miejscach zakazu zatrzymywania i postoju.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Prowadzenie książki ewidencji pojazdów służbowych należących do Zamawiającego – nadzór nad dokumentami związanymi z pojazdami tj. dowód rejestracyjny, ubezpieczenie, karta paliwowa z PIN-em, kluczyki. Każdorazowe pobranie pojazdu powinno być odnotowane w książce ewidencji. Zamawiający sporządzi listę osób upoważnionych do korzystania z pojazdów.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 xml:space="preserve">Wydawanie, przyjmowanie i gromadzenie kluczy od pomieszczeń służbowych, ewidencjonowanie kluczy plombowanych oraz ochrona przed dostępem osób nieuprawnionych – zgodnie z instrukcją dotyczącą zasad gospodarki kluczami </w:t>
      </w:r>
      <w:r w:rsidR="0073393D">
        <w:rPr>
          <w:rFonts w:ascii="Century Gothic" w:hAnsi="Century Gothic"/>
        </w:rPr>
        <w:br/>
      </w:r>
      <w:r w:rsidRPr="00B142B3">
        <w:rPr>
          <w:rFonts w:ascii="Century Gothic" w:hAnsi="Century Gothic"/>
        </w:rPr>
        <w:t>w Centralnym Ośrodku Sportu w Warszawie.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>Wykonawca zobowiązany jest wykorzystywać i nadzorować całodobowo istniejący system monitoringu</w:t>
      </w:r>
      <w:r>
        <w:rPr>
          <w:rFonts w:ascii="Century Gothic" w:hAnsi="Century Gothic"/>
        </w:rPr>
        <w:t xml:space="preserve"> (</w:t>
      </w:r>
      <w:r w:rsidRPr="00BF477E">
        <w:rPr>
          <w:rFonts w:ascii="Century Gothic" w:hAnsi="Century Gothic"/>
          <w:b/>
        </w:rPr>
        <w:t>włącznie z nagrywaniem imprez odbywających się na terenie obiektów Torwar I i Torwar II</w:t>
      </w:r>
      <w:r>
        <w:rPr>
          <w:rFonts w:ascii="Century Gothic" w:hAnsi="Century Gothic"/>
        </w:rPr>
        <w:t>).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 xml:space="preserve">Kontrolowanie, aktywowanie i dezaktywowanie systemu ppoż. (we współpracy </w:t>
      </w:r>
      <w:r w:rsidR="0073393D">
        <w:rPr>
          <w:rFonts w:ascii="Century Gothic" w:hAnsi="Century Gothic"/>
        </w:rPr>
        <w:br/>
      </w:r>
      <w:r w:rsidRPr="00B142B3">
        <w:rPr>
          <w:rFonts w:ascii="Century Gothic" w:hAnsi="Century Gothic"/>
        </w:rPr>
        <w:t>z firmą monitorującą sygnał pożaru) oraz Systemu Sygnalizacji Włamania i Napadu.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 xml:space="preserve">Niedopuszczanie do wnoszenia materiałów niebezpiecznych oraz materiałów </w:t>
      </w:r>
      <w:r w:rsidR="0073393D">
        <w:rPr>
          <w:rFonts w:ascii="Century Gothic" w:hAnsi="Century Gothic"/>
        </w:rPr>
        <w:br/>
      </w:r>
      <w:r w:rsidRPr="00B142B3">
        <w:rPr>
          <w:rFonts w:ascii="Century Gothic" w:hAnsi="Century Gothic"/>
        </w:rPr>
        <w:t>i towarów przeznaczonych do sprzedaży lub rozpowszechniania przez przedstawicieli firm zewnętrznych.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>Niedopuszczenie do wnoszenia i spożywania/zażywania na terenie obiektów alkoholu i środków odurzających. Osoby wobec których istnieje uzasadnione podejrzenie przebywania w stanie wskazującym na spożycie alkoholu lub zażycie środka odurzającego, winne być usunięte z obiektów (siłami Wykonawcy, Policji lub Straży Miejskiej).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>Pełna znajomość rozkładu pomieszczeń w poszczególnych obiektach, dróg ewakuacyjnych w obiektach i na terenie Zamawiającego.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 xml:space="preserve"> Znajomość rozmieszczenia i umiejętność obsługi głównych wyłączników prądu, ppoż., zaworów wodnych oraz wyłączników urządzeń podtrzymujących napięcie (serwerownia, centrala telefoniczna).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lastRenderedPageBreak/>
        <w:t xml:space="preserve">Podejmowanie niezbędnych działań w przypadku wydarzeń nadzwyczajnych (pożar, zalanie, awarie elektryczne itp.) poprzez wezwanie odpowiednich służb publicznych (pogotowia ratunkowego, gazowego, wodociągowego </w:t>
      </w:r>
      <w:r w:rsidR="0073393D">
        <w:rPr>
          <w:rFonts w:ascii="Century Gothic" w:hAnsi="Century Gothic"/>
        </w:rPr>
        <w:br/>
      </w:r>
      <w:r w:rsidRPr="00B142B3">
        <w:rPr>
          <w:rFonts w:ascii="Century Gothic" w:hAnsi="Century Gothic"/>
        </w:rPr>
        <w:t>i ciepłowniczego oraz policji, straży pożarnej itp.).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>Pomoc w organizowaniu ewakuacji budynków w sytuacji zagrożenia pożarowego lub terrorystycznego, do czasu przybycia odpowiednich służb.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>Znajomość numerów telefonów do ekip pogotowia technicznego, serwisów oraz kierownictwa Zamawiającego.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>W przypadku zaistnienia jednej z w/w sytuacji należy niezwłocznie zawiadomić wyznaczoną osobę z ramienia Zamawiającego.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>Egzekwowanie przestrzegania przez pracowników i gości postanowień instrukcji postępowania na wypadek pożaru.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 xml:space="preserve">Współdziałanie w zakresie zapewnienia bezpieczeństwa i ochrony mienia </w:t>
      </w:r>
      <w:r w:rsidRPr="00B142B3">
        <w:rPr>
          <w:rFonts w:ascii="Century Gothic" w:hAnsi="Century Gothic"/>
          <w:spacing w:val="6"/>
        </w:rPr>
        <w:t>chronionych obiektów z właściwymi jednostkami policji i służb miejskich.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>Ścisła współpraca z osobą wyznaczoną ze strony Zamawiającego w zakresie ochrony, bezpieczeństwa i obowiązującego porządku.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>Prowadzenie książki służb i dokumentowanie w niej spostrzeżeń, nieprawidłowości oraz zaistniałych ważnych wydarzeń w czasie pełnienia służby, mających wpływ na bezpieczeństwo osób, budynków i mienia. Sporządzanie raportów z w/w zdarzeń.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>Książka służb winna być udostępniana na żądanie osoby wyznaczonej z ramienia Zamawiającego do wglądu oraz ewentualnego wpisywania uwag.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>Nieudzielanie osobom postronnym informacji o chronionym Obiekcie i systemach zabezpieczeń,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 xml:space="preserve">Dokonywanie obchodów budynków w godzinach  7.00 – 20.00 co 2 godziny, </w:t>
      </w:r>
      <w:r w:rsidR="0073393D">
        <w:rPr>
          <w:rFonts w:ascii="Century Gothic" w:hAnsi="Century Gothic"/>
        </w:rPr>
        <w:br/>
      </w:r>
      <w:r w:rsidRPr="00B142B3">
        <w:rPr>
          <w:rFonts w:ascii="Century Gothic" w:hAnsi="Century Gothic"/>
        </w:rPr>
        <w:t>w godzinach  20.00 – 7.00 co 1 godzinę, oraz doraźnie na polecenie osoby upoważnionej przez Zamawiającego lub zgodnie ze stwierdzonymi w tym zakresie potrzebami przez Wykonawcę.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 xml:space="preserve">Dokonywanie obchodów terenu na zewnątrz budynków w godzinach  7.00 – 20.00 co 2 godziny, w godzinach  20.00 – 7.00 co 1 godzinę, oraz doraźnie na polecenie osoby upoważnionej przez Zamawiającego lub zgodnie ze stwierdzonymi w tym zakresie potrzebami przez Wykonawcę. 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>Zamawiający zastrzega sobie prawo do sprawdzenia realizacji obchodów.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 xml:space="preserve">Utrzymywanie patrolu interwencyjnego w gotowości do natychmiastowego działania. Przybycie patrolu nastąpić ma w czasie 5 min w godz. 20.00 – 7.00, </w:t>
      </w:r>
      <w:r w:rsidR="0073393D">
        <w:rPr>
          <w:rFonts w:ascii="Century Gothic" w:hAnsi="Century Gothic"/>
        </w:rPr>
        <w:br/>
      </w:r>
      <w:r w:rsidRPr="00B142B3">
        <w:rPr>
          <w:rFonts w:ascii="Century Gothic" w:hAnsi="Century Gothic"/>
        </w:rPr>
        <w:t>a w godzinach 7.00 – 20.00 czas podjęcia interwencji 10 min. od otrzymania sygnału alarmowego.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>Kontrolowanie punktów infrastruktury technicznej budynków głównie miejsc zagrożenia awaryjnego instalacji wodnych, centralnego ogrzewania, elektrycznych, sygnalizacyjnych itp.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>Sprawdzanie prawidłowości zamknięć pomieszczeń i zabezpieczeń budynków, głównie miejsc szczególnej ochrony.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>Obsługa systemów przeciwwłamaniowych w obiektach, w tym sprawdzanie stanu zabezpieczenia technicznego drzwi zewnętrznych i okien.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720"/>
          <w:tab w:val="clear" w:pos="4536"/>
          <w:tab w:val="clear" w:pos="9072"/>
          <w:tab w:val="num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>Wykonawca zobowiązany jest do pokrycia strat i szkód materialnych poniesionych przez Zamawiającego oraz osoby trzecie z przyczyn bezspornie leżących po stronie Wykonawcy.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720"/>
          <w:tab w:val="clear" w:pos="4536"/>
          <w:tab w:val="clear" w:pos="9072"/>
          <w:tab w:val="num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lastRenderedPageBreak/>
        <w:t>Wykonawca zobowiązany jest przez cały okres wykonywania zamówienia do posiadania aktualnego ubezpieczenia od odpowiedzialności cywilnej w zakresie prowadzonej działalności gospodarczej.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720"/>
          <w:tab w:val="clear" w:pos="4536"/>
          <w:tab w:val="clear" w:pos="9072"/>
          <w:tab w:val="num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>Wykonawca zobowiązany jest do przestrzegania i egzekwowania regulaminu hali widowiskowo-sportowej TORWAR I oraz regulaminu lodowiska TORWAR II.</w:t>
      </w:r>
    </w:p>
    <w:p w:rsidR="00AC57C2" w:rsidRPr="00E856B2" w:rsidRDefault="00AC57C2" w:rsidP="00FD2901">
      <w:pPr>
        <w:pStyle w:val="Stopka"/>
        <w:numPr>
          <w:ilvl w:val="0"/>
          <w:numId w:val="5"/>
        </w:numPr>
        <w:tabs>
          <w:tab w:val="clear" w:pos="720"/>
          <w:tab w:val="clear" w:pos="4536"/>
          <w:tab w:val="clear" w:pos="9072"/>
          <w:tab w:val="num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>Osoby</w:t>
      </w:r>
      <w:r>
        <w:rPr>
          <w:rFonts w:ascii="Century Gothic" w:hAnsi="Century Gothic"/>
        </w:rPr>
        <w:t xml:space="preserve"> Wykonawcy pełniące</w:t>
      </w:r>
      <w:r w:rsidRPr="00B142B3">
        <w:rPr>
          <w:rFonts w:ascii="Century Gothic" w:hAnsi="Century Gothic"/>
        </w:rPr>
        <w:t xml:space="preserve"> dyżur w portierni obiektu Torwar I, zobowiązani są do odbierania telefonów z Ministerstwa Sportu i Turystyki (Biuro Spraw Obronnych </w:t>
      </w:r>
      <w:r w:rsidR="0073393D">
        <w:rPr>
          <w:rFonts w:ascii="Century Gothic" w:hAnsi="Century Gothic"/>
        </w:rPr>
        <w:br/>
      </w:r>
      <w:r w:rsidRPr="00B142B3">
        <w:rPr>
          <w:rFonts w:ascii="Century Gothic" w:hAnsi="Century Gothic"/>
        </w:rPr>
        <w:t>i Informacji Niejawnych) w godzinach 1</w:t>
      </w:r>
      <w:r>
        <w:rPr>
          <w:rFonts w:ascii="Century Gothic" w:hAnsi="Century Gothic"/>
        </w:rPr>
        <w:t>5</w:t>
      </w:r>
      <w:r w:rsidRPr="00B142B3">
        <w:rPr>
          <w:rFonts w:ascii="Century Gothic" w:hAnsi="Century Gothic"/>
          <w:vertAlign w:val="superscript"/>
        </w:rPr>
        <w:t>00</w:t>
      </w:r>
      <w:r w:rsidRPr="00B142B3">
        <w:rPr>
          <w:rFonts w:ascii="Century Gothic" w:hAnsi="Century Gothic"/>
        </w:rPr>
        <w:t xml:space="preserve"> – </w:t>
      </w:r>
      <w:r>
        <w:rPr>
          <w:rFonts w:ascii="Century Gothic" w:hAnsi="Century Gothic"/>
        </w:rPr>
        <w:t>7</w:t>
      </w:r>
      <w:r w:rsidRPr="00B142B3">
        <w:rPr>
          <w:rFonts w:ascii="Century Gothic" w:hAnsi="Century Gothic"/>
          <w:vertAlign w:val="superscript"/>
        </w:rPr>
        <w:t>00</w:t>
      </w:r>
      <w:r w:rsidRPr="00B142B3">
        <w:rPr>
          <w:rFonts w:ascii="Century Gothic" w:hAnsi="Century Gothic"/>
        </w:rPr>
        <w:t xml:space="preserve"> oraz w dni wolne od pracy, </w:t>
      </w:r>
      <w:r w:rsidR="0073393D">
        <w:rPr>
          <w:rFonts w:ascii="Century Gothic" w:hAnsi="Century Gothic"/>
        </w:rPr>
        <w:br/>
      </w:r>
      <w:r w:rsidRPr="00B142B3">
        <w:rPr>
          <w:rFonts w:ascii="Century Gothic" w:hAnsi="Century Gothic"/>
        </w:rPr>
        <w:t>a następnie niezwłocznie przekazywać informację do osób wskazanych przez Zamawiającego.</w:t>
      </w:r>
    </w:p>
    <w:p w:rsidR="00AC57C2" w:rsidRPr="00B142B3" w:rsidRDefault="00AC57C2" w:rsidP="00937407">
      <w:pPr>
        <w:spacing w:line="264" w:lineRule="auto"/>
        <w:ind w:left="360"/>
        <w:jc w:val="both"/>
        <w:rPr>
          <w:rFonts w:ascii="Century Gothic" w:hAnsi="Century Gothic" w:cs="Arial"/>
          <w:b/>
        </w:rPr>
      </w:pPr>
      <w:r w:rsidRPr="00B142B3">
        <w:rPr>
          <w:rFonts w:ascii="Century Gothic" w:hAnsi="Century Gothic" w:cs="Arial"/>
          <w:b/>
          <w:u w:val="single"/>
        </w:rPr>
        <w:t>Monitorowanie sygnałów alarmowych Zamawiającego</w:t>
      </w:r>
    </w:p>
    <w:p w:rsidR="00AC57C2" w:rsidRPr="00B142B3" w:rsidRDefault="00AC57C2" w:rsidP="00937407">
      <w:pPr>
        <w:spacing w:line="264" w:lineRule="auto"/>
        <w:ind w:left="360"/>
        <w:jc w:val="both"/>
        <w:rPr>
          <w:rFonts w:ascii="Century Gothic" w:hAnsi="Century Gothic" w:cs="Arial"/>
        </w:rPr>
      </w:pPr>
      <w:r w:rsidRPr="00B142B3">
        <w:rPr>
          <w:rFonts w:ascii="Century Gothic" w:hAnsi="Century Gothic" w:cs="Arial"/>
        </w:rPr>
        <w:t>Ochrona polegać ma na:</w:t>
      </w:r>
    </w:p>
    <w:p w:rsidR="00AC57C2" w:rsidRPr="00B142B3" w:rsidRDefault="00AC57C2" w:rsidP="00FD2901">
      <w:pPr>
        <w:pStyle w:val="Tekstpodstawowywcity2"/>
        <w:numPr>
          <w:ilvl w:val="0"/>
          <w:numId w:val="7"/>
        </w:numPr>
        <w:spacing w:after="0" w:line="264" w:lineRule="auto"/>
        <w:jc w:val="both"/>
        <w:rPr>
          <w:rFonts w:ascii="Century Gothic" w:hAnsi="Century Gothic" w:cs="Arial"/>
          <w:b/>
          <w:sz w:val="22"/>
          <w:szCs w:val="22"/>
        </w:rPr>
      </w:pPr>
      <w:r w:rsidRPr="00B142B3">
        <w:rPr>
          <w:rFonts w:ascii="Century Gothic" w:hAnsi="Century Gothic" w:cs="Arial"/>
          <w:b/>
          <w:sz w:val="22"/>
          <w:szCs w:val="22"/>
        </w:rPr>
        <w:t>Podejmowaniu interwencji przez cały czas trwania umowy przy pomocy grupy ochrony doraźnej na sygnały alarmowe pochodzące z lokalnego systemu alarmowego.</w:t>
      </w:r>
    </w:p>
    <w:p w:rsidR="00AC57C2" w:rsidRPr="00B142B3" w:rsidRDefault="00AC57C2" w:rsidP="00FD2901">
      <w:pPr>
        <w:pStyle w:val="Tekstpodstawowywcity2"/>
        <w:numPr>
          <w:ilvl w:val="0"/>
          <w:numId w:val="7"/>
        </w:numPr>
        <w:spacing w:after="0" w:line="264" w:lineRule="auto"/>
        <w:jc w:val="both"/>
        <w:rPr>
          <w:rFonts w:ascii="Century Gothic" w:hAnsi="Century Gothic" w:cs="Arial"/>
          <w:b/>
          <w:sz w:val="22"/>
          <w:szCs w:val="22"/>
        </w:rPr>
      </w:pPr>
      <w:r w:rsidRPr="00B142B3">
        <w:rPr>
          <w:rFonts w:ascii="Century Gothic" w:hAnsi="Century Gothic" w:cs="Arial"/>
          <w:b/>
          <w:sz w:val="22"/>
          <w:szCs w:val="22"/>
        </w:rPr>
        <w:t xml:space="preserve">Przybycie i interwencja ochrony doraźnej nastąpi w czasie do 5 minut w godzinach 20.00 - </w:t>
      </w:r>
      <w:smartTag w:uri="urn:schemas-microsoft-com:office:smarttags" w:element="metricconverter">
        <w:smartTagPr>
          <w:attr w:name="ProductID" w:val="7.00 a"/>
        </w:smartTagPr>
        <w:r w:rsidRPr="00B142B3">
          <w:rPr>
            <w:rFonts w:ascii="Century Gothic" w:hAnsi="Century Gothic" w:cs="Arial"/>
            <w:b/>
            <w:sz w:val="22"/>
            <w:szCs w:val="22"/>
          </w:rPr>
          <w:t>7.00 a</w:t>
        </w:r>
      </w:smartTag>
      <w:r w:rsidRPr="00B142B3">
        <w:rPr>
          <w:rFonts w:ascii="Century Gothic" w:hAnsi="Century Gothic" w:cs="Arial"/>
          <w:b/>
          <w:sz w:val="22"/>
          <w:szCs w:val="22"/>
        </w:rPr>
        <w:t xml:space="preserve"> w godzinach 7.00 - 20.00 czas podjęcia interwencji może ulec przedłużeniu do 10 minut od otrzymania sygnału alarmowego</w:t>
      </w:r>
    </w:p>
    <w:p w:rsidR="00AC57C2" w:rsidRPr="00B142B3" w:rsidRDefault="00AC57C2" w:rsidP="00FD2901">
      <w:pPr>
        <w:pStyle w:val="Tekstpodstawowywcity2"/>
        <w:numPr>
          <w:ilvl w:val="0"/>
          <w:numId w:val="7"/>
        </w:numPr>
        <w:spacing w:after="0" w:line="264" w:lineRule="auto"/>
        <w:jc w:val="both"/>
        <w:rPr>
          <w:rFonts w:ascii="Century Gothic" w:hAnsi="Century Gothic" w:cs="Arial"/>
          <w:b/>
          <w:sz w:val="22"/>
          <w:szCs w:val="22"/>
        </w:rPr>
      </w:pPr>
      <w:r w:rsidRPr="00B142B3">
        <w:rPr>
          <w:rFonts w:ascii="Century Gothic" w:hAnsi="Century Gothic" w:cs="Arial"/>
          <w:b/>
          <w:sz w:val="22"/>
          <w:szCs w:val="22"/>
        </w:rPr>
        <w:t>Interwencja zmierzać ma do udaremnienia powstania szkody na osobie lub mieniu Zamawiającego poprzez:</w:t>
      </w:r>
    </w:p>
    <w:p w:rsidR="00AC57C2" w:rsidRPr="00B142B3" w:rsidRDefault="00AC57C2" w:rsidP="00FD2901">
      <w:pPr>
        <w:pStyle w:val="Tekstpodstawowywcity2"/>
        <w:numPr>
          <w:ilvl w:val="1"/>
          <w:numId w:val="4"/>
        </w:numPr>
        <w:tabs>
          <w:tab w:val="clear" w:pos="2148"/>
          <w:tab w:val="num" w:pos="1080"/>
        </w:tabs>
        <w:spacing w:after="0" w:line="264" w:lineRule="auto"/>
        <w:ind w:left="1080"/>
        <w:jc w:val="both"/>
        <w:rPr>
          <w:rFonts w:ascii="Century Gothic" w:hAnsi="Century Gothic" w:cs="Arial"/>
          <w:b/>
          <w:sz w:val="22"/>
          <w:szCs w:val="22"/>
        </w:rPr>
      </w:pPr>
      <w:r w:rsidRPr="00B142B3">
        <w:rPr>
          <w:rFonts w:ascii="Century Gothic" w:hAnsi="Century Gothic" w:cs="Arial"/>
          <w:b/>
          <w:sz w:val="22"/>
          <w:szCs w:val="22"/>
        </w:rPr>
        <w:t xml:space="preserve">ujęcie ewentualnego sprawcy przestępstwa i oddanie w ręce Policji a także zabezpieczenie obiektu do czasu przybycia osoby wyznaczonej przez Zamawiającego, </w:t>
      </w:r>
    </w:p>
    <w:p w:rsidR="00AC57C2" w:rsidRPr="00B142B3" w:rsidRDefault="00AC57C2" w:rsidP="00FD2901">
      <w:pPr>
        <w:pStyle w:val="Tekstpodstawowywcity2"/>
        <w:numPr>
          <w:ilvl w:val="1"/>
          <w:numId w:val="4"/>
        </w:numPr>
        <w:tabs>
          <w:tab w:val="clear" w:pos="2148"/>
          <w:tab w:val="num" w:pos="1080"/>
        </w:tabs>
        <w:spacing w:after="0" w:line="264" w:lineRule="auto"/>
        <w:ind w:left="1080"/>
        <w:jc w:val="both"/>
        <w:rPr>
          <w:rFonts w:ascii="Century Gothic" w:hAnsi="Century Gothic" w:cs="Arial"/>
          <w:b/>
          <w:sz w:val="22"/>
          <w:szCs w:val="22"/>
        </w:rPr>
      </w:pPr>
      <w:r w:rsidRPr="00B142B3">
        <w:rPr>
          <w:rFonts w:ascii="Century Gothic" w:hAnsi="Century Gothic" w:cs="Arial"/>
          <w:b/>
          <w:sz w:val="22"/>
          <w:szCs w:val="22"/>
        </w:rPr>
        <w:t>podjęcie mieszczących się w granicach prawa działań zmierzających do eliminacji zagrożeń przy współdziałaniu ze służbami miejskimi i służbami ratowniczymi (np. straż pożarna, policja, pogotowie ratunkowe itp.).</w:t>
      </w:r>
    </w:p>
    <w:p w:rsidR="00AC57C2" w:rsidRPr="00B142B3" w:rsidRDefault="00AC57C2" w:rsidP="00FD2901">
      <w:pPr>
        <w:numPr>
          <w:ilvl w:val="0"/>
          <w:numId w:val="7"/>
        </w:numPr>
        <w:suppressAutoHyphens w:val="0"/>
        <w:spacing w:after="0" w:line="264" w:lineRule="auto"/>
        <w:jc w:val="both"/>
        <w:rPr>
          <w:rFonts w:ascii="Century Gothic" w:hAnsi="Century Gothic" w:cs="Arial"/>
        </w:rPr>
      </w:pPr>
      <w:r w:rsidRPr="00B142B3">
        <w:rPr>
          <w:rFonts w:ascii="Century Gothic" w:hAnsi="Century Gothic" w:cs="Arial"/>
        </w:rPr>
        <w:t xml:space="preserve">Informacje o alarmach i przeprowadzonych interwencjach w chronionych obiektach Wykonawca przekazuje jednej z osób wskazanych przez Zamawiającego, jednocześnie odnotowując ten fakt w książce służb. </w:t>
      </w:r>
    </w:p>
    <w:p w:rsidR="00AC57C2" w:rsidRPr="00B142B3" w:rsidRDefault="00AC57C2" w:rsidP="00FD2901">
      <w:pPr>
        <w:numPr>
          <w:ilvl w:val="0"/>
          <w:numId w:val="7"/>
        </w:numPr>
        <w:suppressAutoHyphens w:val="0"/>
        <w:spacing w:after="0" w:line="264" w:lineRule="auto"/>
        <w:jc w:val="both"/>
        <w:rPr>
          <w:rFonts w:ascii="Century Gothic" w:hAnsi="Century Gothic" w:cs="Arial"/>
        </w:rPr>
      </w:pPr>
      <w:r w:rsidRPr="00B142B3">
        <w:rPr>
          <w:rFonts w:ascii="Century Gothic" w:hAnsi="Century Gothic" w:cs="Arial"/>
        </w:rPr>
        <w:t>Po otrzymaniu i sprawdzeniu przyczyny sygnału alarmowego Wykonawca jest zobowiązany:</w:t>
      </w:r>
    </w:p>
    <w:p w:rsidR="00AC57C2" w:rsidRPr="00B142B3" w:rsidRDefault="00AC57C2" w:rsidP="00FD2901">
      <w:pPr>
        <w:numPr>
          <w:ilvl w:val="1"/>
          <w:numId w:val="4"/>
        </w:numPr>
        <w:tabs>
          <w:tab w:val="clear" w:pos="2148"/>
          <w:tab w:val="num" w:pos="1080"/>
        </w:tabs>
        <w:suppressAutoHyphens w:val="0"/>
        <w:spacing w:after="0" w:line="264" w:lineRule="auto"/>
        <w:ind w:left="1080"/>
        <w:jc w:val="both"/>
        <w:rPr>
          <w:rFonts w:ascii="Century Gothic" w:hAnsi="Century Gothic" w:cs="Arial"/>
        </w:rPr>
      </w:pPr>
      <w:r w:rsidRPr="00B142B3">
        <w:rPr>
          <w:rFonts w:ascii="Century Gothic" w:hAnsi="Century Gothic" w:cs="Arial"/>
        </w:rPr>
        <w:t xml:space="preserve">podjąć zdecydowane działania zmierzające do ochrony porządku, osób </w:t>
      </w:r>
      <w:r w:rsidR="0073393D">
        <w:rPr>
          <w:rFonts w:ascii="Century Gothic" w:hAnsi="Century Gothic" w:cs="Arial"/>
        </w:rPr>
        <w:br/>
      </w:r>
      <w:r w:rsidRPr="00B142B3">
        <w:rPr>
          <w:rFonts w:ascii="Century Gothic" w:hAnsi="Century Gothic" w:cs="Arial"/>
        </w:rPr>
        <w:t>i mienia</w:t>
      </w:r>
    </w:p>
    <w:p w:rsidR="00AC57C2" w:rsidRPr="00B142B3" w:rsidRDefault="00AC57C2" w:rsidP="00FD2901">
      <w:pPr>
        <w:numPr>
          <w:ilvl w:val="1"/>
          <w:numId w:val="4"/>
        </w:numPr>
        <w:tabs>
          <w:tab w:val="clear" w:pos="2148"/>
          <w:tab w:val="num" w:pos="1080"/>
        </w:tabs>
        <w:suppressAutoHyphens w:val="0"/>
        <w:spacing w:after="0" w:line="264" w:lineRule="auto"/>
        <w:ind w:left="1080"/>
        <w:jc w:val="both"/>
        <w:rPr>
          <w:rFonts w:ascii="Century Gothic" w:hAnsi="Century Gothic" w:cs="Arial"/>
        </w:rPr>
      </w:pPr>
      <w:r w:rsidRPr="00B142B3">
        <w:rPr>
          <w:rFonts w:ascii="Century Gothic" w:hAnsi="Century Gothic" w:cs="Arial"/>
        </w:rPr>
        <w:t>powiadomić osobę wyznaczoną przez Zamawiającego oraz właściwe służby publiczne</w:t>
      </w:r>
    </w:p>
    <w:p w:rsidR="00AC57C2" w:rsidRPr="00B142B3" w:rsidRDefault="00AC57C2" w:rsidP="00FD2901">
      <w:pPr>
        <w:numPr>
          <w:ilvl w:val="1"/>
          <w:numId w:val="4"/>
        </w:numPr>
        <w:tabs>
          <w:tab w:val="clear" w:pos="2148"/>
          <w:tab w:val="num" w:pos="1080"/>
        </w:tabs>
        <w:suppressAutoHyphens w:val="0"/>
        <w:spacing w:after="0" w:line="264" w:lineRule="auto"/>
        <w:ind w:left="1080"/>
        <w:jc w:val="both"/>
        <w:rPr>
          <w:rFonts w:ascii="Century Gothic" w:hAnsi="Century Gothic" w:cs="Arial"/>
        </w:rPr>
      </w:pPr>
      <w:r w:rsidRPr="00B142B3">
        <w:rPr>
          <w:rFonts w:ascii="Century Gothic" w:hAnsi="Century Gothic" w:cs="Arial"/>
        </w:rPr>
        <w:t>zatrzymać sprawcę (jeżeli jest to możliwe) do czasu przybycia policji</w:t>
      </w:r>
    </w:p>
    <w:p w:rsidR="00AC57C2" w:rsidRPr="00B142B3" w:rsidRDefault="00AC57C2" w:rsidP="00FD2901">
      <w:pPr>
        <w:numPr>
          <w:ilvl w:val="1"/>
          <w:numId w:val="4"/>
        </w:numPr>
        <w:tabs>
          <w:tab w:val="clear" w:pos="2148"/>
          <w:tab w:val="num" w:pos="1080"/>
        </w:tabs>
        <w:suppressAutoHyphens w:val="0"/>
        <w:spacing w:after="0" w:line="264" w:lineRule="auto"/>
        <w:ind w:left="1080"/>
        <w:jc w:val="both"/>
        <w:rPr>
          <w:rFonts w:ascii="Century Gothic" w:hAnsi="Century Gothic" w:cs="Arial"/>
        </w:rPr>
      </w:pPr>
      <w:r w:rsidRPr="00B142B3">
        <w:rPr>
          <w:rFonts w:ascii="Century Gothic" w:hAnsi="Century Gothic" w:cs="Arial"/>
        </w:rPr>
        <w:t>podjąć niezbędne czynności celem zabezpieczenia miejsca zdarzenia oraz ewentualnych śladów</w:t>
      </w:r>
    </w:p>
    <w:p w:rsidR="00AC57C2" w:rsidRDefault="00AC57C2" w:rsidP="00FD2901">
      <w:pPr>
        <w:numPr>
          <w:ilvl w:val="1"/>
          <w:numId w:val="4"/>
        </w:numPr>
        <w:tabs>
          <w:tab w:val="clear" w:pos="2148"/>
          <w:tab w:val="num" w:pos="1080"/>
        </w:tabs>
        <w:suppressAutoHyphens w:val="0"/>
        <w:spacing w:after="0" w:line="264" w:lineRule="auto"/>
        <w:ind w:left="1080"/>
        <w:jc w:val="both"/>
        <w:rPr>
          <w:rFonts w:ascii="Century Gothic" w:hAnsi="Century Gothic" w:cs="Arial"/>
        </w:rPr>
      </w:pPr>
      <w:r w:rsidRPr="00B142B3">
        <w:rPr>
          <w:rFonts w:ascii="Century Gothic" w:hAnsi="Century Gothic" w:cs="Arial"/>
        </w:rPr>
        <w:t>ustalić personalia ewentualnych świadków.</w:t>
      </w:r>
    </w:p>
    <w:p w:rsidR="00AC57C2" w:rsidRPr="00B142B3" w:rsidRDefault="00AC57C2" w:rsidP="00FD2901">
      <w:pPr>
        <w:numPr>
          <w:ilvl w:val="0"/>
          <w:numId w:val="7"/>
        </w:numPr>
        <w:suppressAutoHyphens w:val="0"/>
        <w:spacing w:after="0" w:line="264" w:lineRule="auto"/>
        <w:jc w:val="both"/>
        <w:rPr>
          <w:rFonts w:ascii="Century Gothic" w:hAnsi="Century Gothic" w:cs="Arial"/>
        </w:rPr>
      </w:pPr>
      <w:r w:rsidRPr="00B142B3">
        <w:rPr>
          <w:rFonts w:ascii="Century Gothic" w:hAnsi="Century Gothic" w:cs="Arial"/>
        </w:rPr>
        <w:t>Wykonawca wyposaży na własny koszt osoby wykonujące ochronę w:</w:t>
      </w:r>
    </w:p>
    <w:p w:rsidR="00AC57C2" w:rsidRPr="00B142B3" w:rsidRDefault="00AC57C2" w:rsidP="00FD2901">
      <w:pPr>
        <w:numPr>
          <w:ilvl w:val="2"/>
          <w:numId w:val="7"/>
        </w:numPr>
        <w:tabs>
          <w:tab w:val="clear" w:pos="2160"/>
        </w:tabs>
        <w:suppressAutoHyphens w:val="0"/>
        <w:spacing w:after="0" w:line="264" w:lineRule="auto"/>
        <w:ind w:left="1276" w:hanging="283"/>
        <w:jc w:val="both"/>
        <w:rPr>
          <w:rFonts w:ascii="Century Gothic" w:hAnsi="Century Gothic" w:cs="Arial"/>
        </w:rPr>
      </w:pPr>
      <w:r w:rsidRPr="00B142B3">
        <w:rPr>
          <w:rFonts w:ascii="Century Gothic" w:hAnsi="Century Gothic" w:cs="Arial"/>
        </w:rPr>
        <w:t xml:space="preserve">   jednolite, estetyczne umundurowanie z widocznym logo firmy</w:t>
      </w:r>
    </w:p>
    <w:p w:rsidR="00AC57C2" w:rsidRPr="00B142B3" w:rsidRDefault="00AC57C2" w:rsidP="00FD2901">
      <w:pPr>
        <w:numPr>
          <w:ilvl w:val="1"/>
          <w:numId w:val="7"/>
        </w:numPr>
        <w:tabs>
          <w:tab w:val="left" w:pos="1260"/>
        </w:tabs>
        <w:suppressAutoHyphens w:val="0"/>
        <w:spacing w:after="0" w:line="264" w:lineRule="auto"/>
        <w:ind w:hanging="502"/>
        <w:jc w:val="both"/>
        <w:rPr>
          <w:rFonts w:ascii="Century Gothic" w:hAnsi="Century Gothic" w:cs="Arial"/>
        </w:rPr>
      </w:pPr>
      <w:r w:rsidRPr="00B142B3">
        <w:rPr>
          <w:rFonts w:ascii="Century Gothic" w:hAnsi="Century Gothic" w:cs="Arial"/>
        </w:rPr>
        <w:t xml:space="preserve">   identyfikatory z logo firmy oraz z imieniem i nazwiskiem pracownika </w:t>
      </w:r>
    </w:p>
    <w:p w:rsidR="00AC57C2" w:rsidRPr="00B142B3" w:rsidRDefault="00AC57C2" w:rsidP="00FD2901">
      <w:pPr>
        <w:numPr>
          <w:ilvl w:val="1"/>
          <w:numId w:val="7"/>
        </w:numPr>
        <w:tabs>
          <w:tab w:val="left" w:pos="1260"/>
        </w:tabs>
        <w:suppressAutoHyphens w:val="0"/>
        <w:spacing w:after="0" w:line="264" w:lineRule="auto"/>
        <w:ind w:hanging="502"/>
        <w:jc w:val="both"/>
        <w:rPr>
          <w:rFonts w:ascii="Century Gothic" w:hAnsi="Century Gothic" w:cs="Arial"/>
        </w:rPr>
      </w:pPr>
      <w:r w:rsidRPr="00B142B3">
        <w:rPr>
          <w:rFonts w:ascii="Century Gothic" w:hAnsi="Century Gothic" w:cs="Arial"/>
        </w:rPr>
        <w:t xml:space="preserve">   środki łączności niezbędne do wykonywania wyznaczonych zadań, </w:t>
      </w:r>
    </w:p>
    <w:p w:rsidR="00AC57C2" w:rsidRPr="00B142B3" w:rsidRDefault="00AC57C2" w:rsidP="00FD2901">
      <w:pPr>
        <w:numPr>
          <w:ilvl w:val="1"/>
          <w:numId w:val="7"/>
        </w:numPr>
        <w:tabs>
          <w:tab w:val="left" w:pos="1260"/>
        </w:tabs>
        <w:suppressAutoHyphens w:val="0"/>
        <w:spacing w:after="0" w:line="264" w:lineRule="auto"/>
        <w:ind w:hanging="502"/>
        <w:jc w:val="both"/>
        <w:rPr>
          <w:rFonts w:ascii="Century Gothic" w:hAnsi="Century Gothic" w:cs="Arial"/>
        </w:rPr>
      </w:pPr>
      <w:r w:rsidRPr="00B142B3">
        <w:rPr>
          <w:rFonts w:ascii="Century Gothic" w:hAnsi="Century Gothic" w:cs="Arial"/>
        </w:rPr>
        <w:t xml:space="preserve">   inne potrzebne przedmioty i materiały np. latarki, materiały piśmienne itp.</w:t>
      </w:r>
    </w:p>
    <w:p w:rsidR="00AC57C2" w:rsidRPr="006851B0" w:rsidRDefault="00AC57C2" w:rsidP="00FD2901">
      <w:pPr>
        <w:numPr>
          <w:ilvl w:val="0"/>
          <w:numId w:val="7"/>
        </w:numPr>
        <w:suppressAutoHyphens w:val="0"/>
        <w:spacing w:after="0" w:line="264" w:lineRule="auto"/>
        <w:jc w:val="both"/>
        <w:rPr>
          <w:rFonts w:ascii="Century Gothic" w:hAnsi="Century Gothic"/>
        </w:rPr>
      </w:pPr>
      <w:r w:rsidRPr="006851B0">
        <w:rPr>
          <w:rFonts w:ascii="Century Gothic" w:hAnsi="Century Gothic"/>
        </w:rPr>
        <w:t>Co najmniej jedna osoba na zmianie ze znajomością języka angielskiego w stopniu komunikatywnym.</w:t>
      </w:r>
    </w:p>
    <w:p w:rsidR="00AC57C2" w:rsidRDefault="00AC57C2" w:rsidP="00FD2901">
      <w:pPr>
        <w:numPr>
          <w:ilvl w:val="0"/>
          <w:numId w:val="7"/>
        </w:numPr>
        <w:suppressAutoHyphens w:val="0"/>
        <w:spacing w:after="0"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>Wykonawca musi zapewnić patrol interwencyjny.</w:t>
      </w:r>
    </w:p>
    <w:p w:rsidR="00C5196B" w:rsidRDefault="00C5196B" w:rsidP="00937407">
      <w:pPr>
        <w:suppressAutoHyphens w:val="0"/>
        <w:spacing w:after="0" w:line="264" w:lineRule="auto"/>
        <w:ind w:left="720"/>
        <w:jc w:val="both"/>
        <w:rPr>
          <w:rFonts w:ascii="Century Gothic" w:hAnsi="Century Gothic"/>
        </w:rPr>
      </w:pPr>
    </w:p>
    <w:p w:rsidR="00C5196B" w:rsidRPr="00E856B2" w:rsidRDefault="00C5196B" w:rsidP="00937407">
      <w:pPr>
        <w:suppressAutoHyphens w:val="0"/>
        <w:spacing w:after="0" w:line="264" w:lineRule="auto"/>
        <w:ind w:left="720"/>
        <w:jc w:val="both"/>
        <w:rPr>
          <w:rFonts w:ascii="Century Gothic" w:hAnsi="Century Gothic"/>
        </w:rPr>
      </w:pPr>
    </w:p>
    <w:p w:rsidR="00AC57C2" w:rsidRPr="00B142B3" w:rsidRDefault="00AC57C2" w:rsidP="00937407">
      <w:pPr>
        <w:pStyle w:val="Tekstpodstawowy2"/>
        <w:tabs>
          <w:tab w:val="left" w:pos="360"/>
        </w:tabs>
        <w:spacing w:line="264" w:lineRule="auto"/>
        <w:ind w:left="360"/>
        <w:jc w:val="both"/>
        <w:rPr>
          <w:rFonts w:ascii="Century Gothic" w:hAnsi="Century Gothic"/>
          <w:b/>
          <w:bCs/>
          <w:sz w:val="22"/>
          <w:szCs w:val="22"/>
          <w:u w:val="single"/>
        </w:rPr>
      </w:pPr>
      <w:r w:rsidRPr="00B142B3">
        <w:rPr>
          <w:rFonts w:ascii="Century Gothic" w:hAnsi="Century Gothic"/>
          <w:b/>
          <w:bCs/>
          <w:sz w:val="22"/>
          <w:szCs w:val="22"/>
          <w:u w:val="single"/>
        </w:rPr>
        <w:t>Ochrona Imprezy</w:t>
      </w:r>
    </w:p>
    <w:p w:rsidR="00AC57C2" w:rsidRPr="00B142B3" w:rsidRDefault="00AC57C2" w:rsidP="00FD2901">
      <w:pPr>
        <w:pStyle w:val="Tekstpodstawowy2"/>
        <w:numPr>
          <w:ilvl w:val="0"/>
          <w:numId w:val="6"/>
        </w:numPr>
        <w:tabs>
          <w:tab w:val="left" w:pos="720"/>
        </w:tabs>
        <w:spacing w:after="0" w:line="264" w:lineRule="auto"/>
        <w:jc w:val="both"/>
        <w:rPr>
          <w:rFonts w:ascii="Century Gothic" w:hAnsi="Century Gothic"/>
          <w:sz w:val="22"/>
          <w:szCs w:val="22"/>
        </w:rPr>
      </w:pPr>
      <w:r w:rsidRPr="00B142B3">
        <w:rPr>
          <w:rFonts w:ascii="Century Gothic" w:hAnsi="Century Gothic"/>
          <w:sz w:val="22"/>
          <w:szCs w:val="22"/>
        </w:rPr>
        <w:t>Wykonawca będzie zawierał umowy o ochronie i bezpieczeństwie imprez masowych bezpośrednio z organizatorem tych imprez.</w:t>
      </w:r>
    </w:p>
    <w:p w:rsidR="00AC57C2" w:rsidRPr="002941F8" w:rsidRDefault="00AC57C2" w:rsidP="00FD2901">
      <w:pPr>
        <w:pStyle w:val="Tekstpodstawowy2"/>
        <w:numPr>
          <w:ilvl w:val="0"/>
          <w:numId w:val="6"/>
        </w:numPr>
        <w:tabs>
          <w:tab w:val="left" w:pos="720"/>
        </w:tabs>
        <w:spacing w:after="0" w:line="264" w:lineRule="auto"/>
        <w:jc w:val="both"/>
        <w:rPr>
          <w:rFonts w:ascii="Century Gothic" w:hAnsi="Century Gothic"/>
          <w:sz w:val="22"/>
          <w:szCs w:val="22"/>
        </w:rPr>
      </w:pPr>
      <w:r w:rsidRPr="002941F8">
        <w:rPr>
          <w:rFonts w:ascii="Century Gothic" w:hAnsi="Century Gothic"/>
          <w:sz w:val="22"/>
          <w:szCs w:val="22"/>
        </w:rPr>
        <w:t>W ramach wynagrodzenia przewidzianego z tytułu realizacji umowy Wykonawca zabezpieczy w spo</w:t>
      </w:r>
      <w:r w:rsidR="00A467A3">
        <w:rPr>
          <w:rFonts w:ascii="Century Gothic" w:hAnsi="Century Gothic"/>
          <w:sz w:val="22"/>
          <w:szCs w:val="22"/>
        </w:rPr>
        <w:t>sób fi</w:t>
      </w:r>
      <w:r w:rsidR="00387126">
        <w:rPr>
          <w:rFonts w:ascii="Century Gothic" w:hAnsi="Century Gothic"/>
          <w:sz w:val="22"/>
          <w:szCs w:val="22"/>
        </w:rPr>
        <w:t>zyczny ochronę wskazanych 4 (czterech)</w:t>
      </w:r>
      <w:r w:rsidR="00A467A3">
        <w:rPr>
          <w:rFonts w:ascii="Century Gothic" w:hAnsi="Century Gothic"/>
          <w:sz w:val="22"/>
          <w:szCs w:val="22"/>
        </w:rPr>
        <w:t xml:space="preserve"> imprez organizowanych</w:t>
      </w:r>
      <w:r w:rsidRPr="002941F8">
        <w:rPr>
          <w:rFonts w:ascii="Century Gothic" w:hAnsi="Century Gothic"/>
          <w:sz w:val="22"/>
          <w:szCs w:val="22"/>
        </w:rPr>
        <w:t xml:space="preserve"> na rzecz Ministerstwa Sportu i Turystyki i Centralnego Ośrodka Sportu</w:t>
      </w:r>
      <w:r>
        <w:rPr>
          <w:rFonts w:ascii="Century Gothic" w:hAnsi="Century Gothic"/>
          <w:sz w:val="22"/>
          <w:szCs w:val="22"/>
        </w:rPr>
        <w:t xml:space="preserve"> (włącznie z uzyskaniem stosownych zgód)</w:t>
      </w:r>
      <w:r w:rsidRPr="002941F8">
        <w:rPr>
          <w:rFonts w:ascii="Century Gothic" w:hAnsi="Century Gothic"/>
          <w:sz w:val="22"/>
          <w:szCs w:val="22"/>
        </w:rPr>
        <w:t xml:space="preserve">. Przez 1 imprezę Zamawiający ma na myśli maksymalnie </w:t>
      </w:r>
      <w:r>
        <w:rPr>
          <w:rFonts w:ascii="Century Gothic" w:hAnsi="Century Gothic"/>
          <w:sz w:val="22"/>
          <w:szCs w:val="22"/>
        </w:rPr>
        <w:t>240 osobogodzin</w:t>
      </w:r>
      <w:r w:rsidRPr="002941F8">
        <w:rPr>
          <w:rFonts w:ascii="Century Gothic" w:hAnsi="Century Gothic"/>
          <w:sz w:val="22"/>
          <w:szCs w:val="22"/>
        </w:rPr>
        <w:t xml:space="preserve">.  </w:t>
      </w:r>
    </w:p>
    <w:p w:rsidR="00AC57C2" w:rsidRPr="00BF477E" w:rsidRDefault="00AC57C2" w:rsidP="00FD2901">
      <w:pPr>
        <w:pStyle w:val="Tekstpodstawowy2"/>
        <w:numPr>
          <w:ilvl w:val="0"/>
          <w:numId w:val="6"/>
        </w:numPr>
        <w:spacing w:after="0" w:line="264" w:lineRule="auto"/>
        <w:jc w:val="both"/>
        <w:rPr>
          <w:rFonts w:ascii="Century Gothic" w:hAnsi="Century Gothic"/>
          <w:sz w:val="22"/>
          <w:szCs w:val="22"/>
          <w:u w:val="single"/>
        </w:rPr>
      </w:pPr>
      <w:r w:rsidRPr="00B142B3">
        <w:rPr>
          <w:rFonts w:ascii="Century Gothic" w:hAnsi="Century Gothic"/>
          <w:sz w:val="22"/>
          <w:szCs w:val="22"/>
        </w:rPr>
        <w:t>Istnieje możliwość podpisania umowy przez organizatora imprezy z inną firmą ochroniarską. W takim przypadku przejęcie części obiektu wynajęte</w:t>
      </w:r>
      <w:r>
        <w:rPr>
          <w:rFonts w:ascii="Century Gothic" w:hAnsi="Century Gothic"/>
          <w:sz w:val="22"/>
          <w:szCs w:val="22"/>
        </w:rPr>
        <w:t>go</w:t>
      </w:r>
      <w:r w:rsidRPr="00B142B3">
        <w:rPr>
          <w:rFonts w:ascii="Century Gothic" w:hAnsi="Century Gothic"/>
          <w:sz w:val="22"/>
          <w:szCs w:val="22"/>
        </w:rPr>
        <w:t xml:space="preserve"> przez organizatora </w:t>
      </w:r>
      <w:r w:rsidRPr="00B142B3">
        <w:rPr>
          <w:rFonts w:ascii="Century Gothic" w:hAnsi="Century Gothic"/>
          <w:b/>
          <w:sz w:val="22"/>
          <w:szCs w:val="22"/>
        </w:rPr>
        <w:t>(za wyjątkiem monitoringu, który pozostaje pod stałym nadzorem Wykonawcy włącznie z imprezami)</w:t>
      </w:r>
      <w:r w:rsidRPr="00B142B3">
        <w:rPr>
          <w:rFonts w:ascii="Century Gothic" w:hAnsi="Century Gothic"/>
          <w:sz w:val="22"/>
          <w:szCs w:val="22"/>
        </w:rPr>
        <w:t xml:space="preserve"> następuje na podstawie protokołu zdawczo odbiorczego między obiema firmami ochroniarskimi. W tym przypadku Wykonawca jest zobowiązany do ścisłej współpracy z inną firmą ochroniarską w sposób gwarantujący bezpieczeństwo mienia i osób przebywających w obiektach.</w:t>
      </w:r>
    </w:p>
    <w:p w:rsidR="00AC57C2" w:rsidRPr="001D1328" w:rsidRDefault="00AC57C2" w:rsidP="00FD2901">
      <w:pPr>
        <w:pStyle w:val="Tekstpodstawowy2"/>
        <w:numPr>
          <w:ilvl w:val="0"/>
          <w:numId w:val="6"/>
        </w:numPr>
        <w:spacing w:after="0" w:line="264" w:lineRule="auto"/>
        <w:jc w:val="both"/>
        <w:rPr>
          <w:rFonts w:ascii="Century Gothic" w:hAnsi="Century Gothic"/>
          <w:sz w:val="22"/>
          <w:szCs w:val="22"/>
          <w:u w:val="single"/>
        </w:rPr>
      </w:pPr>
      <w:r>
        <w:rPr>
          <w:rFonts w:ascii="Century Gothic" w:hAnsi="Century Gothic"/>
          <w:sz w:val="22"/>
          <w:szCs w:val="22"/>
        </w:rPr>
        <w:t xml:space="preserve">W ramach umowy Wykonawca zobowiązany jest do utrwalania przebiegu imprez masowych wykorzystując istniejący </w:t>
      </w:r>
      <w:r w:rsidRPr="00BF477E">
        <w:rPr>
          <w:rFonts w:ascii="Century Gothic" w:hAnsi="Century Gothic"/>
          <w:sz w:val="22"/>
          <w:szCs w:val="22"/>
        </w:rPr>
        <w:t>system monitoringu</w:t>
      </w:r>
      <w:r>
        <w:rPr>
          <w:rFonts w:ascii="Century Gothic" w:hAnsi="Century Gothic"/>
          <w:sz w:val="22"/>
          <w:szCs w:val="22"/>
        </w:rPr>
        <w:t xml:space="preserve"> zgodnie z ustawą o imprezach masowych oraz </w:t>
      </w:r>
      <w:r w:rsidRPr="00402F4B">
        <w:rPr>
          <w:rFonts w:ascii="Century Gothic" w:hAnsi="Century Gothic" w:cs="Arial"/>
          <w:sz w:val="22"/>
          <w:szCs w:val="22"/>
        </w:rPr>
        <w:t>Rozporządzen</w:t>
      </w:r>
      <w:r>
        <w:rPr>
          <w:rFonts w:ascii="Century Gothic" w:hAnsi="Century Gothic" w:cs="Arial"/>
          <w:sz w:val="22"/>
          <w:szCs w:val="22"/>
        </w:rPr>
        <w:t xml:space="preserve">iem Ministra Spraw Wewnętrznych i </w:t>
      </w:r>
      <w:r w:rsidRPr="00402F4B">
        <w:rPr>
          <w:rFonts w:ascii="Century Gothic" w:hAnsi="Century Gothic" w:cs="Arial"/>
          <w:sz w:val="22"/>
          <w:szCs w:val="22"/>
        </w:rPr>
        <w:t>Administracji</w:t>
      </w:r>
      <w:r>
        <w:rPr>
          <w:rFonts w:ascii="Century Gothic" w:hAnsi="Century Gothic" w:cs="Arial"/>
          <w:sz w:val="22"/>
          <w:szCs w:val="22"/>
        </w:rPr>
        <w:t xml:space="preserve"> </w:t>
      </w:r>
      <w:r w:rsidRPr="00402F4B">
        <w:rPr>
          <w:rFonts w:ascii="Century Gothic" w:hAnsi="Century Gothic" w:cs="Arial"/>
          <w:sz w:val="22"/>
          <w:szCs w:val="22"/>
        </w:rPr>
        <w:t>z dnia 10 stycznia 2011</w:t>
      </w:r>
      <w:r>
        <w:rPr>
          <w:rFonts w:ascii="Century Gothic" w:hAnsi="Century Gothic" w:cs="Arial"/>
          <w:sz w:val="22"/>
          <w:szCs w:val="22"/>
        </w:rPr>
        <w:t xml:space="preserve"> </w:t>
      </w:r>
      <w:r w:rsidRPr="00402F4B">
        <w:rPr>
          <w:rFonts w:ascii="Century Gothic" w:hAnsi="Century Gothic" w:cs="Arial"/>
          <w:sz w:val="22"/>
          <w:szCs w:val="22"/>
        </w:rPr>
        <w:t>r</w:t>
      </w:r>
      <w:r>
        <w:rPr>
          <w:rFonts w:ascii="Century Gothic" w:hAnsi="Century Gothic" w:cs="Arial"/>
          <w:sz w:val="22"/>
          <w:szCs w:val="22"/>
        </w:rPr>
        <w:t>.</w:t>
      </w:r>
      <w:r w:rsidRPr="00402F4B">
        <w:rPr>
          <w:rFonts w:ascii="Century Gothic" w:hAnsi="Century Gothic" w:cs="Arial"/>
          <w:sz w:val="22"/>
          <w:szCs w:val="22"/>
        </w:rPr>
        <w:t xml:space="preserve"> w sprawie sposobu utrwalania przebieg</w:t>
      </w:r>
      <w:r>
        <w:rPr>
          <w:rFonts w:ascii="Century Gothic" w:hAnsi="Century Gothic" w:cs="Arial"/>
          <w:sz w:val="22"/>
          <w:szCs w:val="22"/>
        </w:rPr>
        <w:t xml:space="preserve">u imprez masowych. </w:t>
      </w:r>
    </w:p>
    <w:p w:rsidR="00AC57C2" w:rsidRPr="00E856B2" w:rsidRDefault="00AC57C2" w:rsidP="00937407">
      <w:pPr>
        <w:pStyle w:val="Tekstpodstawowy2"/>
        <w:spacing w:after="0" w:line="264" w:lineRule="auto"/>
        <w:ind w:left="720"/>
        <w:jc w:val="both"/>
        <w:rPr>
          <w:rFonts w:ascii="Century Gothic" w:hAnsi="Century Gothic"/>
          <w:sz w:val="22"/>
          <w:szCs w:val="22"/>
          <w:u w:val="single"/>
        </w:rPr>
      </w:pPr>
      <w:r w:rsidRPr="001D1328">
        <w:rPr>
          <w:rFonts w:ascii="Century Gothic" w:hAnsi="Century Gothic" w:cs="Arial"/>
          <w:sz w:val="22"/>
          <w:szCs w:val="22"/>
          <w:u w:val="single"/>
        </w:rPr>
        <w:t>Szacowana ilość imprez podlegających obowiązkowi utrwalania</w:t>
      </w:r>
      <w:r>
        <w:rPr>
          <w:rFonts w:ascii="Century Gothic" w:hAnsi="Century Gothic" w:cs="Arial"/>
          <w:sz w:val="22"/>
          <w:szCs w:val="22"/>
          <w:u w:val="single"/>
        </w:rPr>
        <w:t xml:space="preserve"> za pomocą systemu CCTV – 50 x 6</w:t>
      </w:r>
      <w:r w:rsidRPr="001D1328">
        <w:rPr>
          <w:rFonts w:ascii="Century Gothic" w:hAnsi="Century Gothic" w:cs="Arial"/>
          <w:sz w:val="22"/>
          <w:szCs w:val="22"/>
          <w:u w:val="single"/>
        </w:rPr>
        <w:t xml:space="preserve"> h = </w:t>
      </w:r>
      <w:r>
        <w:rPr>
          <w:rFonts w:ascii="Century Gothic" w:hAnsi="Century Gothic" w:cs="Arial"/>
          <w:sz w:val="22"/>
          <w:szCs w:val="22"/>
          <w:u w:val="single"/>
        </w:rPr>
        <w:t>300</w:t>
      </w:r>
      <w:r w:rsidRPr="001D1328">
        <w:rPr>
          <w:rFonts w:ascii="Century Gothic" w:hAnsi="Century Gothic" w:cs="Arial"/>
          <w:sz w:val="22"/>
          <w:szCs w:val="22"/>
          <w:u w:val="single"/>
        </w:rPr>
        <w:t xml:space="preserve"> h nagrywania</w:t>
      </w:r>
      <w:r>
        <w:rPr>
          <w:rFonts w:ascii="Century Gothic" w:hAnsi="Century Gothic" w:cs="Arial"/>
          <w:sz w:val="22"/>
          <w:szCs w:val="22"/>
          <w:u w:val="single"/>
        </w:rPr>
        <w:t xml:space="preserve"> w okresie12 miesięcy</w:t>
      </w:r>
      <w:r w:rsidRPr="001D1328">
        <w:rPr>
          <w:rFonts w:ascii="Century Gothic" w:hAnsi="Century Gothic" w:cs="Arial"/>
          <w:sz w:val="22"/>
          <w:szCs w:val="22"/>
          <w:u w:val="single"/>
        </w:rPr>
        <w:t>.</w:t>
      </w:r>
    </w:p>
    <w:p w:rsidR="00AC57C2" w:rsidRPr="00B142B3" w:rsidRDefault="00AC57C2" w:rsidP="00937407">
      <w:pPr>
        <w:spacing w:line="264" w:lineRule="auto"/>
        <w:jc w:val="both"/>
        <w:rPr>
          <w:rFonts w:ascii="Century Gothic" w:hAnsi="Century Gothic"/>
          <w:b/>
        </w:rPr>
      </w:pPr>
      <w:r w:rsidRPr="00B142B3">
        <w:rPr>
          <w:rFonts w:ascii="Century Gothic" w:hAnsi="Century Gothic"/>
          <w:b/>
        </w:rPr>
        <w:t>Istniejące systemy zabezpieczeń.</w:t>
      </w:r>
    </w:p>
    <w:p w:rsidR="00AC57C2" w:rsidRPr="00516FFB" w:rsidRDefault="00AC57C2" w:rsidP="00FD2901">
      <w:pPr>
        <w:numPr>
          <w:ilvl w:val="0"/>
          <w:numId w:val="8"/>
        </w:numPr>
        <w:suppressAutoHyphens w:val="0"/>
        <w:spacing w:after="0" w:line="264" w:lineRule="auto"/>
        <w:jc w:val="both"/>
        <w:rPr>
          <w:rFonts w:ascii="Century Gothic" w:hAnsi="Century Gothic"/>
        </w:rPr>
      </w:pPr>
      <w:r w:rsidRPr="00516FFB">
        <w:rPr>
          <w:rFonts w:ascii="Century Gothic" w:hAnsi="Century Gothic"/>
        </w:rPr>
        <w:t>Centrala ppoż. połączona ze strażą pożarną oraz firmą monitorującą sygnał pożaru:</w:t>
      </w:r>
    </w:p>
    <w:p w:rsidR="00AC57C2" w:rsidRPr="00516FFB" w:rsidRDefault="00AC57C2" w:rsidP="00937407">
      <w:pPr>
        <w:spacing w:after="0" w:line="264" w:lineRule="auto"/>
        <w:ind w:left="720"/>
        <w:jc w:val="both"/>
        <w:rPr>
          <w:rFonts w:ascii="Century Gothic" w:hAnsi="Century Gothic"/>
        </w:rPr>
      </w:pPr>
      <w:r w:rsidRPr="00516FFB">
        <w:rPr>
          <w:rFonts w:ascii="Century Gothic" w:hAnsi="Century Gothic"/>
        </w:rPr>
        <w:t>- centrala alarmowa Siemens FC 726.</w:t>
      </w:r>
      <w:r w:rsidRPr="00516FFB">
        <w:rPr>
          <w:rFonts w:ascii="Century Gothic" w:hAnsi="Century Gothic"/>
        </w:rPr>
        <w:tab/>
      </w:r>
    </w:p>
    <w:p w:rsidR="00AC57C2" w:rsidRPr="00516FFB" w:rsidRDefault="00AC57C2" w:rsidP="00FD2901">
      <w:pPr>
        <w:numPr>
          <w:ilvl w:val="0"/>
          <w:numId w:val="8"/>
        </w:numPr>
        <w:suppressAutoHyphens w:val="0"/>
        <w:spacing w:after="0" w:line="264" w:lineRule="auto"/>
        <w:jc w:val="both"/>
        <w:rPr>
          <w:rFonts w:ascii="Century Gothic" w:hAnsi="Century Gothic"/>
        </w:rPr>
      </w:pPr>
      <w:r w:rsidRPr="00516FFB">
        <w:rPr>
          <w:rFonts w:ascii="Century Gothic" w:hAnsi="Century Gothic"/>
        </w:rPr>
        <w:t>System Sygnalizacji Włamania i Napadu - ALARCOM G512 z jednostką centralną GALAXY,</w:t>
      </w:r>
    </w:p>
    <w:p w:rsidR="00AC57C2" w:rsidRPr="00516FFB" w:rsidRDefault="00AC57C2" w:rsidP="00FD2901">
      <w:pPr>
        <w:numPr>
          <w:ilvl w:val="0"/>
          <w:numId w:val="8"/>
        </w:numPr>
        <w:suppressAutoHyphens w:val="0"/>
        <w:spacing w:after="0" w:line="264" w:lineRule="auto"/>
        <w:jc w:val="both"/>
        <w:rPr>
          <w:rFonts w:ascii="Century Gothic" w:hAnsi="Century Gothic"/>
        </w:rPr>
      </w:pPr>
      <w:r w:rsidRPr="00516FFB">
        <w:rPr>
          <w:rFonts w:ascii="Century Gothic" w:hAnsi="Century Gothic"/>
        </w:rPr>
        <w:t>Agregat prądotwórczy,</w:t>
      </w:r>
    </w:p>
    <w:p w:rsidR="00AC57C2" w:rsidRPr="00516FFB" w:rsidRDefault="00AC57C2" w:rsidP="00FD2901">
      <w:pPr>
        <w:numPr>
          <w:ilvl w:val="0"/>
          <w:numId w:val="8"/>
        </w:numPr>
        <w:suppressAutoHyphens w:val="0"/>
        <w:spacing w:after="0" w:line="264" w:lineRule="auto"/>
        <w:jc w:val="both"/>
        <w:rPr>
          <w:rFonts w:ascii="Century Gothic" w:hAnsi="Century Gothic"/>
        </w:rPr>
      </w:pPr>
      <w:r w:rsidRPr="00516FFB">
        <w:rPr>
          <w:rFonts w:ascii="Century Gothic" w:hAnsi="Century Gothic"/>
        </w:rPr>
        <w:t>Stacje Trafo (4 szt.)</w:t>
      </w:r>
    </w:p>
    <w:p w:rsidR="00AC57C2" w:rsidRPr="00516FFB" w:rsidRDefault="00AC57C2" w:rsidP="00FD2901">
      <w:pPr>
        <w:numPr>
          <w:ilvl w:val="0"/>
          <w:numId w:val="8"/>
        </w:numPr>
        <w:suppressAutoHyphens w:val="0"/>
        <w:spacing w:after="0" w:line="264" w:lineRule="auto"/>
        <w:jc w:val="both"/>
        <w:rPr>
          <w:rFonts w:ascii="Century Gothic" w:hAnsi="Century Gothic"/>
        </w:rPr>
      </w:pPr>
      <w:r w:rsidRPr="00516FFB">
        <w:rPr>
          <w:rFonts w:ascii="Century Gothic" w:hAnsi="Century Gothic"/>
        </w:rPr>
        <w:t>System CCTV – AVIGILON.</w:t>
      </w:r>
    </w:p>
    <w:p w:rsidR="00AC57C2" w:rsidRDefault="00AC57C2" w:rsidP="00937407">
      <w:pPr>
        <w:spacing w:after="0" w:line="264" w:lineRule="auto"/>
        <w:ind w:left="720"/>
        <w:jc w:val="both"/>
        <w:rPr>
          <w:rFonts w:ascii="Century Gothic" w:hAnsi="Century Gothic"/>
          <w:b/>
        </w:rPr>
      </w:pPr>
    </w:p>
    <w:p w:rsidR="00AC57C2" w:rsidRDefault="00AC57C2" w:rsidP="00937407">
      <w:pPr>
        <w:spacing w:line="264" w:lineRule="auto"/>
        <w:jc w:val="both"/>
        <w:rPr>
          <w:rFonts w:ascii="Century Gothic" w:hAnsi="Century Gothic"/>
          <w:u w:val="single"/>
        </w:rPr>
      </w:pPr>
      <w:r>
        <w:rPr>
          <w:rFonts w:ascii="Century Gothic" w:hAnsi="Century Gothic"/>
          <w:u w:val="single"/>
        </w:rPr>
        <w:t>Załączniki:</w:t>
      </w:r>
    </w:p>
    <w:p w:rsidR="00D6411A" w:rsidRDefault="00D6411A" w:rsidP="00937407">
      <w:pPr>
        <w:shd w:val="clear" w:color="auto" w:fill="FFFFFF"/>
        <w:spacing w:line="264" w:lineRule="auto"/>
        <w:jc w:val="both"/>
        <w:rPr>
          <w:rStyle w:val="highlight"/>
          <w:rFonts w:ascii="Century Gothic" w:hAnsi="Century Gothic"/>
          <w:bCs/>
          <w:spacing w:val="-7"/>
        </w:rPr>
      </w:pPr>
      <w:r>
        <w:rPr>
          <w:rStyle w:val="highlight"/>
          <w:rFonts w:ascii="Century Gothic" w:hAnsi="Century Gothic"/>
          <w:bCs/>
          <w:spacing w:val="-7"/>
        </w:rPr>
        <w:t>1. Mapa sytuacyjna – ul. Łazienkowska 6a z zaznaczonym terenem ochrony.</w:t>
      </w:r>
    </w:p>
    <w:p w:rsidR="006A17FA" w:rsidRPr="00AC13E0" w:rsidRDefault="00036054" w:rsidP="00937407">
      <w:pPr>
        <w:autoSpaceDE w:val="0"/>
        <w:autoSpaceDN w:val="0"/>
        <w:adjustRightInd w:val="0"/>
        <w:spacing w:line="264" w:lineRule="auto"/>
        <w:ind w:left="360" w:hanging="360"/>
        <w:jc w:val="both"/>
        <w:rPr>
          <w:rFonts w:ascii="Century Gothic" w:hAnsi="Century Gothic" w:cs="Arial"/>
          <w:b/>
        </w:rPr>
      </w:pPr>
      <w:r w:rsidRPr="00036054">
        <w:rPr>
          <w:rFonts w:ascii="Century Gothic" w:eastAsia="Times New Roman" w:hAnsi="Century Gothic" w:cs="Arial"/>
          <w:b/>
          <w:bCs/>
          <w:lang w:eastAsia="pl-PL"/>
        </w:rPr>
        <w:t>I</w:t>
      </w:r>
      <w:r>
        <w:rPr>
          <w:rFonts w:ascii="Century Gothic" w:eastAsia="Times New Roman" w:hAnsi="Century Gothic" w:cs="Arial"/>
          <w:b/>
          <w:bCs/>
          <w:lang w:eastAsia="pl-PL"/>
        </w:rPr>
        <w:t>V.:</w:t>
      </w:r>
      <w:r w:rsidR="006A17FA" w:rsidRPr="000D5CB5">
        <w:rPr>
          <w:rFonts w:ascii="Century Gothic" w:eastAsia="Times New Roman" w:hAnsi="Century Gothic" w:cs="Arial"/>
          <w:bCs/>
          <w:lang w:eastAsia="pl-PL"/>
        </w:rPr>
        <w:t xml:space="preserve"> CZAS TRWANIA ZAMÓWIENIA</w:t>
      </w:r>
      <w:r w:rsidR="00AC57C2">
        <w:rPr>
          <w:rFonts w:ascii="Century Gothic" w:eastAsia="Times New Roman" w:hAnsi="Century Gothic" w:cs="Arial"/>
          <w:bCs/>
          <w:lang w:eastAsia="pl-PL"/>
        </w:rPr>
        <w:t>: 24 miesiące</w:t>
      </w:r>
      <w:r w:rsidR="00135C16" w:rsidRPr="000D5CB5">
        <w:rPr>
          <w:rFonts w:ascii="Century Gothic" w:eastAsia="Times New Roman" w:hAnsi="Century Gothic" w:cs="Arial"/>
          <w:bCs/>
          <w:lang w:eastAsia="pl-PL"/>
        </w:rPr>
        <w:t xml:space="preserve"> o</w:t>
      </w:r>
      <w:r w:rsidR="007460B9">
        <w:rPr>
          <w:rFonts w:ascii="Century Gothic" w:eastAsia="Times New Roman" w:hAnsi="Century Gothic" w:cs="Arial"/>
          <w:bCs/>
          <w:lang w:eastAsia="pl-PL"/>
        </w:rPr>
        <w:t>d dnia zawarcia umowy,  jed</w:t>
      </w:r>
      <w:r w:rsidR="00AC57C2">
        <w:rPr>
          <w:rFonts w:ascii="Century Gothic" w:eastAsia="Times New Roman" w:hAnsi="Century Gothic" w:cs="Arial"/>
          <w:bCs/>
          <w:lang w:eastAsia="pl-PL"/>
        </w:rPr>
        <w:t>nak nie wcześniej niż od 1</w:t>
      </w:r>
      <w:r w:rsidR="00992FDD">
        <w:rPr>
          <w:rFonts w:ascii="Century Gothic" w:eastAsia="Times New Roman" w:hAnsi="Century Gothic" w:cs="Arial"/>
          <w:bCs/>
          <w:lang w:eastAsia="pl-PL"/>
        </w:rPr>
        <w:t>5</w:t>
      </w:r>
      <w:r w:rsidR="00AC57C2">
        <w:rPr>
          <w:rFonts w:ascii="Century Gothic" w:eastAsia="Times New Roman" w:hAnsi="Century Gothic" w:cs="Arial"/>
          <w:bCs/>
          <w:lang w:eastAsia="pl-PL"/>
        </w:rPr>
        <w:t xml:space="preserve"> </w:t>
      </w:r>
      <w:r w:rsidR="00A93315">
        <w:rPr>
          <w:rFonts w:ascii="Century Gothic" w:eastAsia="Times New Roman" w:hAnsi="Century Gothic" w:cs="Arial"/>
          <w:bCs/>
          <w:lang w:eastAsia="pl-PL"/>
        </w:rPr>
        <w:t>marca</w:t>
      </w:r>
      <w:r w:rsidR="00AC57C2">
        <w:rPr>
          <w:rFonts w:ascii="Century Gothic" w:eastAsia="Times New Roman" w:hAnsi="Century Gothic" w:cs="Arial"/>
          <w:bCs/>
          <w:lang w:eastAsia="pl-PL"/>
        </w:rPr>
        <w:t xml:space="preserve"> 2017</w:t>
      </w:r>
      <w:r w:rsidR="007460B9">
        <w:rPr>
          <w:rFonts w:ascii="Century Gothic" w:eastAsia="Times New Roman" w:hAnsi="Century Gothic" w:cs="Arial"/>
          <w:bCs/>
          <w:lang w:eastAsia="pl-PL"/>
        </w:rPr>
        <w:t xml:space="preserve"> r.</w:t>
      </w:r>
      <w:r w:rsidR="00AC57C2">
        <w:rPr>
          <w:rFonts w:ascii="Century Gothic" w:hAnsi="Century Gothic" w:cs="Arial"/>
          <w:b/>
        </w:rPr>
        <w:t xml:space="preserve">  </w:t>
      </w:r>
    </w:p>
    <w:p w:rsidR="00342A34" w:rsidRDefault="00DD7979" w:rsidP="00937407">
      <w:pPr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bCs/>
          <w:lang w:eastAsia="pl-PL"/>
        </w:rPr>
      </w:pPr>
      <w:r w:rsidRPr="00036054">
        <w:rPr>
          <w:rFonts w:ascii="Century Gothic" w:eastAsia="Times New Roman" w:hAnsi="Century Gothic" w:cs="Arial"/>
          <w:b/>
          <w:bCs/>
          <w:lang w:eastAsia="pl-PL"/>
        </w:rPr>
        <w:t>V</w:t>
      </w:r>
      <w:r w:rsidR="00036054">
        <w:rPr>
          <w:rFonts w:ascii="Century Gothic" w:eastAsia="Times New Roman" w:hAnsi="Century Gothic" w:cs="Arial"/>
          <w:bCs/>
          <w:lang w:eastAsia="pl-PL"/>
        </w:rPr>
        <w:t>.</w:t>
      </w:r>
      <w:r w:rsidR="00E377FB" w:rsidRPr="000D5CB5">
        <w:rPr>
          <w:rFonts w:ascii="Century Gothic" w:eastAsia="Times New Roman" w:hAnsi="Century Gothic" w:cs="Arial"/>
          <w:bCs/>
          <w:lang w:eastAsia="pl-PL"/>
        </w:rPr>
        <w:t xml:space="preserve">: </w:t>
      </w:r>
      <w:r w:rsidR="006A17FA" w:rsidRPr="000D5CB5">
        <w:rPr>
          <w:rFonts w:ascii="Century Gothic" w:eastAsia="Times New Roman" w:hAnsi="Century Gothic" w:cs="Arial"/>
          <w:bCs/>
          <w:lang w:eastAsia="pl-PL"/>
        </w:rPr>
        <w:t>WARUNKI UDZIAŁU W POSTĘPOWANIU ORAZ OPIS SPOSOBU DOKONYWANIA OCENY SPEŁNIANIA TYCH WARUNKÓW</w:t>
      </w:r>
    </w:p>
    <w:p w:rsidR="00FB4FC8" w:rsidRPr="009D59FB" w:rsidRDefault="00FB4FC8" w:rsidP="00937407">
      <w:pPr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  <w:r w:rsidRPr="009D59FB">
        <w:rPr>
          <w:rFonts w:ascii="Century Gothic" w:hAnsi="Century Gothic"/>
        </w:rPr>
        <w:t xml:space="preserve">O udzielenie zamówienia mogą ubiegać się Wykonawcy, którzy nie podlegają wykluczeniu </w:t>
      </w:r>
      <w:r w:rsidR="00994A7E">
        <w:rPr>
          <w:rFonts w:ascii="Century Gothic" w:hAnsi="Century Gothic"/>
        </w:rPr>
        <w:t>oraz spełniają</w:t>
      </w:r>
      <w:r w:rsidRPr="009D59FB">
        <w:rPr>
          <w:rFonts w:ascii="Century Gothic" w:hAnsi="Century Gothic"/>
        </w:rPr>
        <w:t xml:space="preserve"> warunki</w:t>
      </w:r>
      <w:r w:rsidR="00994A7E">
        <w:rPr>
          <w:rFonts w:ascii="Century Gothic" w:hAnsi="Century Gothic"/>
        </w:rPr>
        <w:t xml:space="preserve"> udziału w postępowaniu dotyczące posiadania:</w:t>
      </w:r>
    </w:p>
    <w:p w:rsidR="00994A7E" w:rsidRDefault="009D564D" w:rsidP="00937407">
      <w:pPr>
        <w:shd w:val="clear" w:color="auto" w:fill="FFFFFF"/>
        <w:suppressAutoHyphens w:val="0"/>
        <w:spacing w:after="0" w:line="264" w:lineRule="auto"/>
        <w:ind w:left="720"/>
        <w:jc w:val="both"/>
        <w:rPr>
          <w:rFonts w:ascii="Century Gothic" w:hAnsi="Century Gothic" w:cs="Arial"/>
          <w:bCs/>
        </w:rPr>
      </w:pPr>
      <w:r>
        <w:rPr>
          <w:rFonts w:ascii="Century Gothic" w:eastAsia="Times New Roman" w:hAnsi="Century Gothic" w:cs="Arial"/>
          <w:bCs/>
          <w:lang w:eastAsia="pl-PL"/>
        </w:rPr>
        <w:t xml:space="preserve">a. </w:t>
      </w:r>
      <w:r w:rsidR="00994A7E">
        <w:rPr>
          <w:rFonts w:ascii="Century Gothic" w:eastAsia="Times New Roman" w:hAnsi="Century Gothic" w:cs="Arial"/>
          <w:bCs/>
          <w:lang w:eastAsia="pl-PL"/>
        </w:rPr>
        <w:t>Kompetencji lub uprawnień</w:t>
      </w:r>
      <w:r w:rsidR="0027760D">
        <w:rPr>
          <w:rFonts w:ascii="Century Gothic" w:eastAsia="Times New Roman" w:hAnsi="Century Gothic" w:cs="Arial"/>
          <w:bCs/>
          <w:lang w:eastAsia="pl-PL"/>
        </w:rPr>
        <w:t xml:space="preserve"> do prowadzenia okreś</w:t>
      </w:r>
      <w:r w:rsidR="00994A7E">
        <w:rPr>
          <w:rFonts w:ascii="Century Gothic" w:eastAsia="Times New Roman" w:hAnsi="Century Gothic" w:cs="Arial"/>
          <w:bCs/>
          <w:lang w:eastAsia="pl-PL"/>
        </w:rPr>
        <w:t>lonej działalności zawodowej, o </w:t>
      </w:r>
      <w:r w:rsidR="0027760D">
        <w:rPr>
          <w:rFonts w:ascii="Century Gothic" w:eastAsia="Times New Roman" w:hAnsi="Century Gothic" w:cs="Arial"/>
          <w:bCs/>
          <w:lang w:eastAsia="pl-PL"/>
        </w:rPr>
        <w:t xml:space="preserve">ile wynika to z odrębnych przepisów </w:t>
      </w:r>
      <w:r w:rsidR="00994A7E">
        <w:rPr>
          <w:rFonts w:ascii="Century Gothic" w:eastAsia="Times New Roman" w:hAnsi="Century Gothic" w:cs="Arial"/>
          <w:bCs/>
          <w:lang w:eastAsia="pl-PL"/>
        </w:rPr>
        <w:t xml:space="preserve">poprzez wykazanie, że Wykonawca posiada ważną </w:t>
      </w:r>
      <w:r w:rsidR="003447BD" w:rsidRPr="00994A7E">
        <w:rPr>
          <w:rFonts w:ascii="Century Gothic" w:hAnsi="Century Gothic" w:cs="Arial"/>
          <w:bCs/>
        </w:rPr>
        <w:t>koncesję wydaną przez Ministra Spraw Wewnętrznych i Administracji</w:t>
      </w:r>
      <w:r w:rsidR="00994A7E">
        <w:rPr>
          <w:rFonts w:ascii="Century Gothic" w:hAnsi="Century Gothic" w:cs="Arial"/>
          <w:bCs/>
        </w:rPr>
        <w:t xml:space="preserve"> na prowadzenie działalności gospodarczej w zakresie ochrony osób i mienia</w:t>
      </w:r>
      <w:r w:rsidR="003447BD" w:rsidRPr="00994A7E">
        <w:rPr>
          <w:rFonts w:ascii="Century Gothic" w:hAnsi="Century Gothic" w:cs="Arial"/>
          <w:bCs/>
        </w:rPr>
        <w:t xml:space="preserve">, </w:t>
      </w:r>
      <w:r w:rsidR="00994A7E">
        <w:rPr>
          <w:rFonts w:ascii="Century Gothic" w:hAnsi="Century Gothic" w:cs="Arial"/>
          <w:bCs/>
        </w:rPr>
        <w:t xml:space="preserve">wydanej na podstawie </w:t>
      </w:r>
      <w:r w:rsidR="003447BD" w:rsidRPr="00994A7E">
        <w:rPr>
          <w:rFonts w:ascii="Century Gothic" w:hAnsi="Century Gothic" w:cs="Arial"/>
          <w:bCs/>
        </w:rPr>
        <w:t xml:space="preserve">ustawy z dnia 22.08.1997 r. o ochronie </w:t>
      </w:r>
      <w:r w:rsidR="00994A7E">
        <w:rPr>
          <w:rFonts w:ascii="Century Gothic" w:hAnsi="Century Gothic" w:cs="Arial"/>
          <w:bCs/>
        </w:rPr>
        <w:t>osób i mienia (tj. Dz.U. z 2016</w:t>
      </w:r>
      <w:r w:rsidR="00C5196B">
        <w:rPr>
          <w:rFonts w:ascii="Century Gothic" w:hAnsi="Century Gothic" w:cs="Arial"/>
          <w:bCs/>
        </w:rPr>
        <w:t xml:space="preserve"> </w:t>
      </w:r>
      <w:r w:rsidR="00994A7E">
        <w:rPr>
          <w:rFonts w:ascii="Century Gothic" w:hAnsi="Century Gothic" w:cs="Arial"/>
          <w:bCs/>
        </w:rPr>
        <w:t xml:space="preserve">r., </w:t>
      </w:r>
      <w:r w:rsidR="00994A7E">
        <w:rPr>
          <w:rFonts w:ascii="Century Gothic" w:hAnsi="Century Gothic" w:cs="Arial"/>
          <w:bCs/>
        </w:rPr>
        <w:lastRenderedPageBreak/>
        <w:t>poz. 1432</w:t>
      </w:r>
      <w:r w:rsidR="00C5196B">
        <w:rPr>
          <w:rFonts w:ascii="Century Gothic" w:hAnsi="Century Gothic" w:cs="Arial"/>
          <w:bCs/>
        </w:rPr>
        <w:t xml:space="preserve"> z</w:t>
      </w:r>
      <w:r w:rsidR="00670B49">
        <w:rPr>
          <w:rFonts w:ascii="Century Gothic" w:hAnsi="Century Gothic" w:cs="Arial"/>
          <w:bCs/>
        </w:rPr>
        <w:t>e</w:t>
      </w:r>
      <w:r w:rsidR="00C5196B">
        <w:rPr>
          <w:rFonts w:ascii="Century Gothic" w:hAnsi="Century Gothic" w:cs="Arial"/>
          <w:bCs/>
        </w:rPr>
        <w:t xml:space="preserve"> zm.</w:t>
      </w:r>
      <w:r w:rsidR="003447BD" w:rsidRPr="00994A7E">
        <w:rPr>
          <w:rFonts w:ascii="Century Gothic" w:hAnsi="Century Gothic" w:cs="Arial"/>
          <w:bCs/>
        </w:rPr>
        <w:t xml:space="preserve">), na prowadzenie działalności gospodarczej w zakresie ochrony osób i mienia. </w:t>
      </w:r>
    </w:p>
    <w:p w:rsidR="008D4B61" w:rsidRDefault="008D4B61" w:rsidP="00937407">
      <w:pPr>
        <w:shd w:val="clear" w:color="auto" w:fill="FFFFFF"/>
        <w:suppressAutoHyphens w:val="0"/>
        <w:spacing w:after="0" w:line="264" w:lineRule="auto"/>
        <w:ind w:left="720"/>
        <w:jc w:val="both"/>
        <w:rPr>
          <w:rFonts w:ascii="Century Gothic" w:eastAsia="Times New Roman" w:hAnsi="Century Gothic" w:cs="Arial"/>
          <w:lang w:eastAsia="pl-PL"/>
        </w:rPr>
      </w:pPr>
    </w:p>
    <w:p w:rsidR="00C5196B" w:rsidRPr="00994A7E" w:rsidRDefault="00C5196B" w:rsidP="00937407">
      <w:pPr>
        <w:shd w:val="clear" w:color="auto" w:fill="FFFFFF"/>
        <w:suppressAutoHyphens w:val="0"/>
        <w:spacing w:after="0" w:line="264" w:lineRule="auto"/>
        <w:ind w:left="720"/>
        <w:jc w:val="both"/>
        <w:rPr>
          <w:rFonts w:ascii="Century Gothic" w:eastAsia="Times New Roman" w:hAnsi="Century Gothic" w:cs="Arial"/>
          <w:lang w:eastAsia="pl-PL"/>
        </w:rPr>
      </w:pPr>
    </w:p>
    <w:p w:rsidR="0027760D" w:rsidRDefault="009D564D" w:rsidP="00937407">
      <w:pPr>
        <w:pStyle w:val="Akapitzlist"/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  <w:r>
        <w:rPr>
          <w:rFonts w:ascii="Century Gothic" w:eastAsia="Times New Roman" w:hAnsi="Century Gothic" w:cs="Arial"/>
          <w:lang w:eastAsia="pl-PL"/>
        </w:rPr>
        <w:t xml:space="preserve">b. </w:t>
      </w:r>
      <w:r w:rsidR="0027760D">
        <w:rPr>
          <w:rFonts w:ascii="Century Gothic" w:eastAsia="Times New Roman" w:hAnsi="Century Gothic" w:cs="Arial"/>
          <w:lang w:eastAsia="pl-PL"/>
        </w:rPr>
        <w:t>Sytuacja ekonomiczna lub finansowa</w:t>
      </w:r>
    </w:p>
    <w:p w:rsidR="009B64EA" w:rsidRDefault="009B64EA" w:rsidP="00937407">
      <w:pPr>
        <w:pStyle w:val="Akapitzlist"/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</w:p>
    <w:p w:rsidR="003447BD" w:rsidRDefault="003447BD" w:rsidP="00937407">
      <w:pPr>
        <w:shd w:val="clear" w:color="auto" w:fill="FFFFFF"/>
        <w:suppressAutoHyphens w:val="0"/>
        <w:spacing w:after="0" w:line="264" w:lineRule="auto"/>
        <w:ind w:left="708"/>
        <w:jc w:val="both"/>
        <w:rPr>
          <w:rFonts w:ascii="Century Gothic" w:eastAsia="Times New Roman" w:hAnsi="Century Gothic" w:cs="Arial"/>
          <w:lang w:eastAsia="pl-PL"/>
        </w:rPr>
      </w:pPr>
      <w:r w:rsidRPr="003447BD">
        <w:rPr>
          <w:rFonts w:ascii="Century Gothic" w:eastAsia="Times New Roman" w:hAnsi="Century Gothic" w:cs="Arial"/>
          <w:lang w:eastAsia="pl-PL"/>
        </w:rPr>
        <w:t>Wykonawca znajduje się w sytuacji ekonomicznej i finansowej zapewniającej wykonanie zamówienia. Wykonawca zobowiązany jest do posiadania dokument</w:t>
      </w:r>
      <w:r w:rsidR="006D08B2">
        <w:rPr>
          <w:rFonts w:ascii="Century Gothic" w:eastAsia="Times New Roman" w:hAnsi="Century Gothic" w:cs="Arial"/>
          <w:lang w:eastAsia="pl-PL"/>
        </w:rPr>
        <w:t>u potwierdzającego, że</w:t>
      </w:r>
      <w:r w:rsidRPr="003447BD">
        <w:rPr>
          <w:rFonts w:ascii="Century Gothic" w:eastAsia="Times New Roman" w:hAnsi="Century Gothic" w:cs="Arial"/>
          <w:lang w:eastAsia="pl-PL"/>
        </w:rPr>
        <w:t xml:space="preserve"> jest ubezpieczony od odpowiedzialności cywilnej w zakresie prowadzonej działalności związanej z przedmiotem zamówienia, deliktowej </w:t>
      </w:r>
      <w:r w:rsidR="006D08B2">
        <w:rPr>
          <w:rFonts w:ascii="Century Gothic" w:eastAsia="Times New Roman" w:hAnsi="Century Gothic" w:cs="Arial"/>
          <w:lang w:eastAsia="pl-PL"/>
        </w:rPr>
        <w:br/>
      </w:r>
      <w:r w:rsidRPr="003447BD">
        <w:rPr>
          <w:rFonts w:ascii="Century Gothic" w:eastAsia="Times New Roman" w:hAnsi="Century Gothic" w:cs="Arial"/>
          <w:lang w:eastAsia="pl-PL"/>
        </w:rPr>
        <w:t xml:space="preserve">i kontraktowej o wartości nie mniejszej niż 3 000 000,00 zł (trzy miliony złotych) każda. </w:t>
      </w:r>
    </w:p>
    <w:p w:rsidR="008D4B61" w:rsidRDefault="008D4B61" w:rsidP="00937407">
      <w:pPr>
        <w:shd w:val="clear" w:color="auto" w:fill="FFFFFF"/>
        <w:suppressAutoHyphens w:val="0"/>
        <w:spacing w:after="0" w:line="264" w:lineRule="auto"/>
        <w:ind w:left="708"/>
        <w:jc w:val="both"/>
        <w:rPr>
          <w:rFonts w:ascii="Century Gothic" w:eastAsia="Times New Roman" w:hAnsi="Century Gothic" w:cs="Arial"/>
          <w:lang w:eastAsia="pl-PL"/>
        </w:rPr>
      </w:pPr>
    </w:p>
    <w:p w:rsidR="003447BD" w:rsidRDefault="009D564D" w:rsidP="00937407">
      <w:pPr>
        <w:pStyle w:val="Akapitzlist"/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  <w:r>
        <w:rPr>
          <w:rFonts w:ascii="Century Gothic" w:eastAsia="Times New Roman" w:hAnsi="Century Gothic" w:cs="Arial"/>
          <w:lang w:eastAsia="pl-PL"/>
        </w:rPr>
        <w:t xml:space="preserve">c. </w:t>
      </w:r>
      <w:r w:rsidR="009B64EA">
        <w:rPr>
          <w:rFonts w:ascii="Century Gothic" w:eastAsia="Times New Roman" w:hAnsi="Century Gothic" w:cs="Arial"/>
          <w:lang w:eastAsia="pl-PL"/>
        </w:rPr>
        <w:t>Zdolność techniczna</w:t>
      </w:r>
    </w:p>
    <w:p w:rsidR="009B64EA" w:rsidRPr="003447BD" w:rsidRDefault="009B64EA" w:rsidP="00937407">
      <w:pPr>
        <w:pStyle w:val="Akapitzlist"/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</w:p>
    <w:p w:rsidR="006D2D74" w:rsidRDefault="00994A7E" w:rsidP="00937407">
      <w:pPr>
        <w:shd w:val="clear" w:color="auto" w:fill="FFFFFF"/>
        <w:suppressAutoHyphens w:val="0"/>
        <w:spacing w:after="0" w:line="264" w:lineRule="auto"/>
        <w:ind w:left="708"/>
        <w:jc w:val="both"/>
        <w:rPr>
          <w:rFonts w:ascii="Century Gothic" w:eastAsia="Times New Roman" w:hAnsi="Century Gothic" w:cs="Arial"/>
          <w:lang w:eastAsia="pl-PL"/>
        </w:rPr>
      </w:pPr>
      <w:r>
        <w:rPr>
          <w:rFonts w:ascii="Century Gothic" w:eastAsia="Times New Roman" w:hAnsi="Century Gothic" w:cs="Arial"/>
          <w:lang w:eastAsia="pl-PL"/>
        </w:rPr>
        <w:t>W</w:t>
      </w:r>
      <w:r w:rsidR="003447BD" w:rsidRPr="003447BD">
        <w:rPr>
          <w:rFonts w:ascii="Century Gothic" w:eastAsia="Times New Roman" w:hAnsi="Century Gothic" w:cs="Arial"/>
          <w:lang w:eastAsia="pl-PL"/>
        </w:rPr>
        <w:t>ykonawca musi wykazać, iż wykonał lub wykonuje w okresie ostatnich 3 lat przed upływem terminu składania ofert, a jeżeli okres prowadzenia działalności Wykonawcy jest krótszy – w tym okresie, co najmniej dwóch zamówień polegających na świadczeniu usług ochrony i mienia w obiektach o powierzchni co najmniej 20 000 m² każdy i wartości minimum 400 000,00 PLN brutto, maksymalnie w okresie 24 mi</w:t>
      </w:r>
      <w:r w:rsidR="009D564D">
        <w:rPr>
          <w:rFonts w:ascii="Century Gothic" w:eastAsia="Times New Roman" w:hAnsi="Century Gothic" w:cs="Arial"/>
          <w:lang w:eastAsia="pl-PL"/>
        </w:rPr>
        <w:t>esi</w:t>
      </w:r>
      <w:r w:rsidR="00C5196B">
        <w:rPr>
          <w:rFonts w:ascii="Century Gothic" w:eastAsia="Times New Roman" w:hAnsi="Century Gothic" w:cs="Arial"/>
          <w:lang w:eastAsia="pl-PL"/>
        </w:rPr>
        <w:t>ęcy, dla każdego zamówienia.</w:t>
      </w:r>
    </w:p>
    <w:p w:rsidR="00C5196B" w:rsidRDefault="00C5196B" w:rsidP="00937407">
      <w:pPr>
        <w:shd w:val="clear" w:color="auto" w:fill="FFFFFF"/>
        <w:suppressAutoHyphens w:val="0"/>
        <w:spacing w:after="0" w:line="264" w:lineRule="auto"/>
        <w:ind w:left="708"/>
        <w:jc w:val="both"/>
        <w:rPr>
          <w:rFonts w:ascii="Century Gothic" w:eastAsia="Times New Roman" w:hAnsi="Century Gothic" w:cs="Arial"/>
          <w:lang w:eastAsia="pl-PL"/>
        </w:rPr>
      </w:pPr>
    </w:p>
    <w:p w:rsidR="009B64EA" w:rsidRDefault="0073393D" w:rsidP="00937407">
      <w:pPr>
        <w:spacing w:line="264" w:lineRule="auto"/>
        <w:ind w:left="70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d</w:t>
      </w:r>
      <w:r w:rsidR="00516950">
        <w:rPr>
          <w:rFonts w:ascii="Century Gothic" w:hAnsi="Century Gothic"/>
        </w:rPr>
        <w:t>.</w:t>
      </w:r>
      <w:r w:rsidR="00036054">
        <w:rPr>
          <w:rFonts w:ascii="Century Gothic" w:hAnsi="Century Gothic"/>
        </w:rPr>
        <w:t xml:space="preserve"> </w:t>
      </w:r>
      <w:r w:rsidR="009B64EA">
        <w:rPr>
          <w:rFonts w:ascii="Century Gothic" w:eastAsia="Times New Roman" w:hAnsi="Century Gothic" w:cs="Arial"/>
          <w:lang w:eastAsia="pl-PL"/>
        </w:rPr>
        <w:t>Zdolność techniczna lub zawodowa</w:t>
      </w:r>
    </w:p>
    <w:p w:rsidR="00A467A3" w:rsidRDefault="00A467A3" w:rsidP="00937407">
      <w:pPr>
        <w:spacing w:line="264" w:lineRule="auto"/>
        <w:ind w:left="70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W</w:t>
      </w:r>
      <w:r w:rsidRPr="00A467A3">
        <w:rPr>
          <w:rFonts w:ascii="Century Gothic" w:hAnsi="Century Gothic"/>
        </w:rPr>
        <w:t xml:space="preserve">ykonawca </w:t>
      </w:r>
      <w:r>
        <w:rPr>
          <w:rFonts w:ascii="Century Gothic" w:hAnsi="Century Gothic"/>
        </w:rPr>
        <w:t>musi wykazać</w:t>
      </w:r>
      <w:r w:rsidRPr="00A467A3">
        <w:rPr>
          <w:rFonts w:ascii="Century Gothic" w:hAnsi="Century Gothic"/>
        </w:rPr>
        <w:t xml:space="preserve">, że dysponuje lub będzie dysponował </w:t>
      </w:r>
      <w:r>
        <w:rPr>
          <w:rFonts w:ascii="Century Gothic" w:hAnsi="Century Gothic"/>
        </w:rPr>
        <w:t xml:space="preserve">co najmniej </w:t>
      </w:r>
      <w:r w:rsidR="00E71B39">
        <w:rPr>
          <w:rFonts w:ascii="Century Gothic" w:hAnsi="Century Gothic"/>
        </w:rPr>
        <w:t>3</w:t>
      </w:r>
      <w:r>
        <w:rPr>
          <w:rFonts w:ascii="Century Gothic" w:hAnsi="Century Gothic"/>
        </w:rPr>
        <w:t> </w:t>
      </w:r>
      <w:r w:rsidRPr="00A467A3">
        <w:rPr>
          <w:rFonts w:ascii="Century Gothic" w:hAnsi="Century Gothic"/>
        </w:rPr>
        <w:t>osobami, które będą uczestniczyć w wykonaniu zamówienia, wpisanymi na listę kwalifikowanych pracowników ochrony fizycznej</w:t>
      </w:r>
      <w:r w:rsidR="00E71B39">
        <w:rPr>
          <w:rFonts w:ascii="Century Gothic" w:hAnsi="Century Gothic"/>
        </w:rPr>
        <w:t>, zgodnie z ustawą</w:t>
      </w:r>
      <w:r w:rsidRPr="00A467A3">
        <w:rPr>
          <w:rFonts w:ascii="Century Gothic" w:hAnsi="Century Gothic"/>
        </w:rPr>
        <w:t xml:space="preserve"> </w:t>
      </w:r>
      <w:r w:rsidRPr="00994A7E">
        <w:rPr>
          <w:rFonts w:ascii="Century Gothic" w:hAnsi="Century Gothic" w:cs="Arial"/>
          <w:bCs/>
        </w:rPr>
        <w:t xml:space="preserve">o ochronie </w:t>
      </w:r>
      <w:r>
        <w:rPr>
          <w:rFonts w:ascii="Century Gothic" w:hAnsi="Century Gothic" w:cs="Arial"/>
          <w:bCs/>
        </w:rPr>
        <w:t xml:space="preserve">osób i mienia (tj. Dz.U. </w:t>
      </w:r>
      <w:r w:rsidR="00940460">
        <w:rPr>
          <w:rFonts w:ascii="Century Gothic" w:hAnsi="Century Gothic" w:cs="Arial"/>
          <w:bCs/>
        </w:rPr>
        <w:br/>
      </w:r>
      <w:r>
        <w:rPr>
          <w:rFonts w:ascii="Century Gothic" w:hAnsi="Century Gothic" w:cs="Arial"/>
          <w:bCs/>
        </w:rPr>
        <w:t>z 2016</w:t>
      </w:r>
      <w:r w:rsidR="00E71B39">
        <w:rPr>
          <w:rFonts w:ascii="Century Gothic" w:hAnsi="Century Gothic" w:cs="Arial"/>
          <w:bCs/>
        </w:rPr>
        <w:t xml:space="preserve"> </w:t>
      </w:r>
      <w:r>
        <w:rPr>
          <w:rFonts w:ascii="Century Gothic" w:hAnsi="Century Gothic" w:cs="Arial"/>
          <w:bCs/>
        </w:rPr>
        <w:t>r., poz. 1432 z póżn. zm).</w:t>
      </w:r>
    </w:p>
    <w:p w:rsidR="009D564D" w:rsidRDefault="009D564D" w:rsidP="00937407">
      <w:pPr>
        <w:spacing w:after="0" w:line="264" w:lineRule="auto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Wykonawcy wspólnie ubiegający się o udzielnie zamówienia (np. w formie konsorcjum) </w:t>
      </w:r>
      <w:r w:rsidR="00940460">
        <w:rPr>
          <w:rFonts w:ascii="Century Gothic" w:hAnsi="Century Gothic"/>
        </w:rPr>
        <w:br/>
      </w:r>
      <w:r>
        <w:rPr>
          <w:rFonts w:ascii="Century Gothic" w:hAnsi="Century Gothic"/>
        </w:rPr>
        <w:t>w o odniesieniu do wymogów:</w:t>
      </w:r>
    </w:p>
    <w:p w:rsidR="009D564D" w:rsidRDefault="009D564D" w:rsidP="00937407">
      <w:pPr>
        <w:spacing w:after="0" w:line="264" w:lineRule="auto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określonych w </w:t>
      </w:r>
      <w:r w:rsidR="00DD7979">
        <w:rPr>
          <w:rFonts w:ascii="Century Gothic" w:hAnsi="Century Gothic"/>
        </w:rPr>
        <w:t>punkcie V</w:t>
      </w:r>
      <w:r>
        <w:rPr>
          <w:rFonts w:ascii="Century Gothic" w:hAnsi="Century Gothic"/>
        </w:rPr>
        <w:t>a – każdy z Wykonawców winien spełniać wymagany warunek,</w:t>
      </w:r>
    </w:p>
    <w:p w:rsidR="009D564D" w:rsidRDefault="0073393D" w:rsidP="00937407">
      <w:pPr>
        <w:spacing w:after="0" w:line="264" w:lineRule="auto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określonych w punkcie Vb,</w:t>
      </w:r>
      <w:r w:rsidR="00DD7979">
        <w:rPr>
          <w:rFonts w:ascii="Century Gothic" w:hAnsi="Century Gothic"/>
        </w:rPr>
        <w:t xml:space="preserve"> V</w:t>
      </w:r>
      <w:r w:rsidR="009D564D">
        <w:rPr>
          <w:rFonts w:ascii="Century Gothic" w:hAnsi="Century Gothic"/>
        </w:rPr>
        <w:t>c</w:t>
      </w:r>
      <w:r>
        <w:rPr>
          <w:rFonts w:ascii="Century Gothic" w:hAnsi="Century Gothic"/>
        </w:rPr>
        <w:t xml:space="preserve"> i Vd</w:t>
      </w:r>
      <w:r w:rsidR="009D564D">
        <w:rPr>
          <w:rFonts w:ascii="Century Gothic" w:hAnsi="Century Gothic"/>
        </w:rPr>
        <w:t xml:space="preserve"> – co najmniej jeden z Wykonawców musi spełniać wymagany przez Zamawiającego warunek.</w:t>
      </w:r>
    </w:p>
    <w:p w:rsidR="009D564D" w:rsidRPr="0027760D" w:rsidRDefault="009D564D" w:rsidP="00937407">
      <w:pPr>
        <w:spacing w:after="0" w:line="264" w:lineRule="auto"/>
        <w:jc w:val="both"/>
        <w:rPr>
          <w:rFonts w:ascii="Century Gothic" w:hAnsi="Century Gothic"/>
        </w:rPr>
      </w:pPr>
    </w:p>
    <w:p w:rsidR="006D2D74" w:rsidRDefault="00342A34" w:rsidP="00937407">
      <w:pPr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  <w:r w:rsidRPr="00036054">
        <w:rPr>
          <w:rFonts w:ascii="Century Gothic" w:eastAsia="Times New Roman" w:hAnsi="Century Gothic" w:cs="Arial"/>
          <w:b/>
          <w:lang w:eastAsia="pl-PL"/>
        </w:rPr>
        <w:t>V</w:t>
      </w:r>
      <w:r w:rsidR="00DD7979" w:rsidRPr="00036054">
        <w:rPr>
          <w:rFonts w:ascii="Century Gothic" w:eastAsia="Times New Roman" w:hAnsi="Century Gothic" w:cs="Arial"/>
          <w:b/>
          <w:lang w:eastAsia="pl-PL"/>
        </w:rPr>
        <w:t>I</w:t>
      </w:r>
      <w:r w:rsidRPr="00036054">
        <w:rPr>
          <w:rFonts w:ascii="Century Gothic" w:eastAsia="Times New Roman" w:hAnsi="Century Gothic" w:cs="Arial"/>
          <w:b/>
          <w:lang w:eastAsia="pl-PL"/>
        </w:rPr>
        <w:t>.</w:t>
      </w:r>
      <w:r w:rsidR="00036054">
        <w:rPr>
          <w:rFonts w:ascii="Century Gothic" w:eastAsia="Times New Roman" w:hAnsi="Century Gothic" w:cs="Arial"/>
          <w:lang w:eastAsia="pl-PL"/>
        </w:rPr>
        <w:t>:</w:t>
      </w:r>
      <w:r>
        <w:rPr>
          <w:rFonts w:ascii="Century Gothic" w:eastAsia="Times New Roman" w:hAnsi="Century Gothic" w:cs="Arial"/>
          <w:lang w:eastAsia="pl-PL"/>
        </w:rPr>
        <w:t xml:space="preserve"> PODSTAWY WYKLUCZENIA – określone w </w:t>
      </w:r>
      <w:r w:rsidR="002856EB">
        <w:rPr>
          <w:rFonts w:ascii="Century Gothic" w:eastAsia="Times New Roman" w:hAnsi="Century Gothic" w:cs="Arial"/>
          <w:lang w:eastAsia="pl-PL"/>
        </w:rPr>
        <w:t xml:space="preserve">art. 24 ust. 1 oraz w </w:t>
      </w:r>
      <w:r>
        <w:rPr>
          <w:rFonts w:ascii="Century Gothic" w:eastAsia="Times New Roman" w:hAnsi="Century Gothic" w:cs="Arial"/>
          <w:lang w:eastAsia="pl-PL"/>
        </w:rPr>
        <w:t>art. 24 ust 5 ustawy Pzp.</w:t>
      </w:r>
    </w:p>
    <w:p w:rsidR="009D564D" w:rsidRDefault="009D564D" w:rsidP="00937407">
      <w:pPr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  <w:r>
        <w:rPr>
          <w:rFonts w:ascii="Century Gothic" w:eastAsia="Times New Roman" w:hAnsi="Century Gothic" w:cs="Arial"/>
          <w:lang w:eastAsia="pl-PL"/>
        </w:rPr>
        <w:t>Oferta Wykonawcy wykluczonego zostanie odrzucona.</w:t>
      </w:r>
    </w:p>
    <w:p w:rsidR="00546F9C" w:rsidRDefault="00546F9C" w:rsidP="00937407">
      <w:pPr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  <w:r>
        <w:rPr>
          <w:rFonts w:ascii="Century Gothic" w:eastAsia="Times New Roman" w:hAnsi="Century Gothic" w:cs="Arial"/>
          <w:lang w:eastAsia="pl-PL"/>
        </w:rPr>
        <w:t>Zamawiający może wykluczyć Wykonawcę na każdym etapie postępowania o udzielenie zamówienia.</w:t>
      </w:r>
    </w:p>
    <w:p w:rsidR="00546F9C" w:rsidRDefault="00546F9C" w:rsidP="00937407">
      <w:pPr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  <w:r>
        <w:rPr>
          <w:rFonts w:ascii="Century Gothic" w:eastAsia="Times New Roman" w:hAnsi="Century Gothic" w:cs="Arial"/>
          <w:lang w:eastAsia="pl-PL"/>
        </w:rPr>
        <w:t xml:space="preserve">Zmawiający może, na każdym etapie postępowania uznać, że Wykonawca nie posiada wymaganych zdolności, jeżeli zaangażowanie zasobów technicznych lub zawodowych wykonawcy w inne przedsięwzięcia gospodarcze wykonawcy może mieć negatywny wpływ na realizację zamówienia. </w:t>
      </w:r>
    </w:p>
    <w:p w:rsidR="00546F9C" w:rsidRPr="009B64EA" w:rsidRDefault="00546F9C" w:rsidP="00937407">
      <w:pPr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  <w:r>
        <w:rPr>
          <w:rFonts w:ascii="Century Gothic" w:eastAsia="Times New Roman" w:hAnsi="Century Gothic" w:cs="Arial"/>
          <w:lang w:eastAsia="pl-PL"/>
        </w:rPr>
        <w:t xml:space="preserve">Każdy z </w:t>
      </w:r>
      <w:r w:rsidRPr="009B64EA">
        <w:rPr>
          <w:rFonts w:ascii="Century Gothic" w:eastAsia="Times New Roman" w:hAnsi="Century Gothic" w:cs="Arial"/>
          <w:lang w:eastAsia="pl-PL"/>
        </w:rPr>
        <w:t>wykonawców wspólnie ubiegających się o udzielenie zamówienia (np.  w formie konsorcjum) winien wykazać brak podstaw do wykluczenia.</w:t>
      </w:r>
    </w:p>
    <w:p w:rsidR="00546F9C" w:rsidRPr="009B64EA" w:rsidRDefault="00546F9C" w:rsidP="00937407">
      <w:pPr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  <w:r w:rsidRPr="009B64EA">
        <w:rPr>
          <w:rFonts w:ascii="Century Gothic" w:eastAsia="Times New Roman" w:hAnsi="Century Gothic" w:cs="Arial"/>
          <w:lang w:eastAsia="pl-PL"/>
        </w:rPr>
        <w:t>Przepisy art. 24 ust. 7 ustawy Pzp stosuje się odpowiednio.</w:t>
      </w:r>
    </w:p>
    <w:p w:rsidR="0027760D" w:rsidRPr="009B64EA" w:rsidRDefault="0027760D" w:rsidP="00937407">
      <w:pPr>
        <w:shd w:val="clear" w:color="auto" w:fill="FFFFFF"/>
        <w:suppressAutoHyphens w:val="0"/>
        <w:spacing w:after="0" w:line="264" w:lineRule="auto"/>
        <w:ind w:left="708"/>
        <w:jc w:val="both"/>
        <w:rPr>
          <w:rFonts w:ascii="Century Gothic" w:eastAsia="Times New Roman" w:hAnsi="Century Gothic" w:cs="Arial"/>
          <w:lang w:eastAsia="pl-PL"/>
        </w:rPr>
      </w:pPr>
    </w:p>
    <w:p w:rsidR="00036054" w:rsidRPr="009B64EA" w:rsidRDefault="00036054" w:rsidP="00937407">
      <w:pPr>
        <w:shd w:val="clear" w:color="auto" w:fill="FFFFFF"/>
        <w:spacing w:line="264" w:lineRule="auto"/>
        <w:ind w:right="339"/>
        <w:jc w:val="both"/>
        <w:rPr>
          <w:rFonts w:ascii="Century Gothic" w:hAnsi="Century Gothic" w:cs="Arial"/>
          <w:bCs/>
        </w:rPr>
      </w:pPr>
      <w:r w:rsidRPr="009B64EA">
        <w:rPr>
          <w:rFonts w:ascii="Century Gothic" w:hAnsi="Century Gothic" w:cs="Arial"/>
          <w:b/>
          <w:bCs/>
        </w:rPr>
        <w:t>VII</w:t>
      </w:r>
      <w:r w:rsidR="00940460" w:rsidRPr="009B64EA">
        <w:rPr>
          <w:rFonts w:ascii="Century Gothic" w:hAnsi="Century Gothic" w:cs="Arial"/>
          <w:b/>
          <w:bCs/>
        </w:rPr>
        <w:t>.</w:t>
      </w:r>
      <w:r w:rsidRPr="009B64EA">
        <w:rPr>
          <w:rFonts w:ascii="Century Gothic" w:hAnsi="Century Gothic" w:cs="Arial"/>
          <w:b/>
          <w:bCs/>
        </w:rPr>
        <w:t>:</w:t>
      </w:r>
      <w:r w:rsidRPr="009B64EA">
        <w:rPr>
          <w:rFonts w:ascii="Century Gothic" w:hAnsi="Century Gothic" w:cs="Arial"/>
          <w:bCs/>
        </w:rPr>
        <w:t xml:space="preserve"> INFORMACJA O OŚWIADCZENIACH LUB DOKUMENTACH, JAKIE MAJĄ DOSTARCZYĆ WYKONAWCY W CELU POTWIERDZENIA SPEŁNIANIA WARUNKÓW UDZIAŁU W POSTĘPOWANIU ORAZ BRAKU PODSTAW DO WYKLUCZENIA</w:t>
      </w:r>
    </w:p>
    <w:p w:rsidR="00036054" w:rsidRPr="009B64EA" w:rsidRDefault="00036054" w:rsidP="00937407">
      <w:pPr>
        <w:shd w:val="clear" w:color="auto" w:fill="FFFFFF"/>
        <w:spacing w:line="264" w:lineRule="auto"/>
        <w:ind w:right="339"/>
        <w:jc w:val="both"/>
        <w:rPr>
          <w:rFonts w:ascii="Century Gothic" w:hAnsi="Century Gothic" w:cs="Arial"/>
          <w:bCs/>
        </w:rPr>
      </w:pPr>
      <w:r w:rsidRPr="009B64EA">
        <w:rPr>
          <w:rFonts w:ascii="Century Gothic" w:hAnsi="Century Gothic" w:cs="Arial"/>
          <w:bCs/>
        </w:rPr>
        <w:lastRenderedPageBreak/>
        <w:t>W celu potwierdzenia spełnienia przez wykonawcę warunków udziału w postępowaniu</w:t>
      </w:r>
      <w:r w:rsidR="009B64EA">
        <w:rPr>
          <w:rFonts w:ascii="Century Gothic" w:hAnsi="Century Gothic" w:cs="Arial"/>
          <w:bCs/>
        </w:rPr>
        <w:t>, określonych w pkt V i VI ogłoszenia,</w:t>
      </w:r>
      <w:r w:rsidRPr="009B64EA">
        <w:rPr>
          <w:rFonts w:ascii="Century Gothic" w:hAnsi="Century Gothic" w:cs="Arial"/>
          <w:bCs/>
        </w:rPr>
        <w:t xml:space="preserve"> należy przedłożyć:</w:t>
      </w:r>
    </w:p>
    <w:p w:rsidR="00036054" w:rsidRPr="009B64EA" w:rsidRDefault="00036054" w:rsidP="00FD2901">
      <w:pPr>
        <w:pStyle w:val="Akapitzlist"/>
        <w:numPr>
          <w:ilvl w:val="0"/>
          <w:numId w:val="59"/>
        </w:numPr>
        <w:shd w:val="clear" w:color="auto" w:fill="FFFFFF"/>
        <w:suppressAutoHyphens w:val="0"/>
        <w:spacing w:after="0" w:line="264" w:lineRule="auto"/>
        <w:ind w:right="339"/>
        <w:jc w:val="both"/>
        <w:rPr>
          <w:rFonts w:ascii="Century Gothic" w:eastAsia="Times New Roman" w:hAnsi="Century Gothic" w:cs="Arial"/>
          <w:bCs/>
          <w:lang w:eastAsia="pl-PL"/>
        </w:rPr>
      </w:pPr>
      <w:r w:rsidRPr="009B64EA">
        <w:rPr>
          <w:rFonts w:ascii="Century Gothic" w:eastAsia="Times New Roman" w:hAnsi="Century Gothic" w:cs="Arial"/>
          <w:lang w:eastAsia="pl-PL"/>
        </w:rPr>
        <w:t>Koncesję Ministerstwa Spraw Wewnętrznych i Administracji na prowadzenie działalności gospodarczej w zakresie ochrony osób i mienia, wydanej na podstawie ustawy z dnia 22 sierpnia 1997 r. o ochronie osób i mienia (t.j. Dz. U. z 2016 r. poz. 1432 z</w:t>
      </w:r>
      <w:r w:rsidR="00670B49">
        <w:rPr>
          <w:rFonts w:ascii="Century Gothic" w:eastAsia="Times New Roman" w:hAnsi="Century Gothic" w:cs="Arial"/>
          <w:lang w:eastAsia="pl-PL"/>
        </w:rPr>
        <w:t>e</w:t>
      </w:r>
      <w:r w:rsidRPr="009B64EA">
        <w:rPr>
          <w:rFonts w:ascii="Century Gothic" w:eastAsia="Times New Roman" w:hAnsi="Century Gothic" w:cs="Arial"/>
          <w:lang w:eastAsia="pl-PL"/>
        </w:rPr>
        <w:t xml:space="preserve"> zm.), ważną przez cały okres wykonywania zamówienia.</w:t>
      </w:r>
    </w:p>
    <w:p w:rsidR="00036054" w:rsidRPr="009B64EA" w:rsidRDefault="009B64EA" w:rsidP="00FD2901">
      <w:pPr>
        <w:numPr>
          <w:ilvl w:val="0"/>
          <w:numId w:val="59"/>
        </w:numPr>
        <w:shd w:val="clear" w:color="auto" w:fill="FFFFFF"/>
        <w:suppressAutoHyphens w:val="0"/>
        <w:spacing w:after="0" w:line="264" w:lineRule="auto"/>
        <w:ind w:left="1077" w:right="274" w:hanging="357"/>
        <w:jc w:val="both"/>
        <w:rPr>
          <w:rFonts w:ascii="Century Gothic" w:eastAsia="Times New Roman" w:hAnsi="Century Gothic"/>
        </w:rPr>
      </w:pPr>
      <w:r w:rsidRPr="009B64EA">
        <w:rPr>
          <w:rFonts w:ascii="Century Gothic" w:eastAsia="Times New Roman" w:hAnsi="Century Gothic"/>
        </w:rPr>
        <w:t>wykaz</w:t>
      </w:r>
      <w:r w:rsidR="006D08B2" w:rsidRPr="009B64EA">
        <w:rPr>
          <w:rFonts w:ascii="Century Gothic" w:eastAsia="Times New Roman" w:hAnsi="Century Gothic"/>
        </w:rPr>
        <w:t xml:space="preserve"> usług wykonanych lub wykonywanych, w okresie ostatnich 3 lat przed upływem terminu składania ofert, a jeżeli okres prowadzenia działalności jest krótszy - w tym okresie, wraz z podaniem ich wartości, przedmiotu, dat wykonania i podmiotów, na rzecz których usługi zostały wykonane, oraz załączeniem dowodów określających czy te usługi zostały wykonane lub są wykonywane należycie, przy czym dowodami, o których mowa, są referencje bądź inne dokumenty wystawione przez podmiot, na rzecz którego usługi były wykonywane lub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wykonywanie, powinny być wydane nie wcześniej niż 3 miesiące przed upływem terminu składania ofert, </w:t>
      </w:r>
      <w:r w:rsidR="00036054" w:rsidRPr="009B64EA">
        <w:rPr>
          <w:rFonts w:ascii="Century Gothic" w:hAnsi="Century Gothic" w:cs="Arial"/>
          <w:b/>
        </w:rPr>
        <w:t xml:space="preserve">zgodnie </w:t>
      </w:r>
      <w:r w:rsidR="006D08B2" w:rsidRPr="009B64EA">
        <w:rPr>
          <w:rFonts w:ascii="Century Gothic" w:hAnsi="Century Gothic" w:cs="Arial"/>
          <w:b/>
        </w:rPr>
        <w:br/>
      </w:r>
      <w:r w:rsidR="00036054" w:rsidRPr="009B64EA">
        <w:rPr>
          <w:rFonts w:ascii="Century Gothic" w:hAnsi="Century Gothic" w:cs="Arial"/>
          <w:b/>
        </w:rPr>
        <w:t>z załącznikiem Nr 2;</w:t>
      </w:r>
    </w:p>
    <w:p w:rsidR="00036054" w:rsidRPr="009B64EA" w:rsidRDefault="00036054" w:rsidP="00FD2901">
      <w:pPr>
        <w:numPr>
          <w:ilvl w:val="0"/>
          <w:numId w:val="59"/>
        </w:numPr>
        <w:shd w:val="clear" w:color="auto" w:fill="FFFFFF"/>
        <w:suppressAutoHyphens w:val="0"/>
        <w:spacing w:after="0" w:line="264" w:lineRule="auto"/>
        <w:ind w:left="1077" w:right="339" w:hanging="357"/>
        <w:jc w:val="both"/>
        <w:rPr>
          <w:rFonts w:ascii="Century Gothic" w:hAnsi="Century Gothic" w:cs="Arial"/>
        </w:rPr>
      </w:pPr>
      <w:r w:rsidRPr="009B64EA">
        <w:rPr>
          <w:rFonts w:ascii="Century Gothic" w:hAnsi="Century Gothic" w:cs="Arial"/>
        </w:rPr>
        <w:t>oświadczenie wykonawcy</w:t>
      </w:r>
      <w:r w:rsidRPr="009B64EA">
        <w:rPr>
          <w:rFonts w:ascii="Century Gothic" w:hAnsi="Century Gothic"/>
          <w:b/>
        </w:rPr>
        <w:t xml:space="preserve">, </w:t>
      </w:r>
      <w:r w:rsidRPr="009B64EA">
        <w:rPr>
          <w:rFonts w:ascii="Century Gothic" w:hAnsi="Century Gothic"/>
        </w:rPr>
        <w:t xml:space="preserve">że osoby, które będą uczestniczyć </w:t>
      </w:r>
      <w:r w:rsidR="009B64EA" w:rsidRPr="009B64EA">
        <w:rPr>
          <w:rFonts w:ascii="Century Gothic" w:hAnsi="Century Gothic"/>
        </w:rPr>
        <w:t>w </w:t>
      </w:r>
      <w:r w:rsidRPr="009B64EA">
        <w:rPr>
          <w:rFonts w:ascii="Century Gothic" w:hAnsi="Century Gothic"/>
        </w:rPr>
        <w:t>wykonywaniu zamówienia, posiadają wymagane uprawnienia</w:t>
      </w:r>
      <w:r w:rsidR="009B64EA">
        <w:rPr>
          <w:rFonts w:ascii="Century Gothic" w:hAnsi="Century Gothic"/>
        </w:rPr>
        <w:t>,</w:t>
      </w:r>
      <w:r w:rsidRPr="009B64EA">
        <w:rPr>
          <w:rFonts w:ascii="Century Gothic" w:hAnsi="Century Gothic"/>
        </w:rPr>
        <w:t xml:space="preserve"> tj. że firma dysponuje  pracownikami wpisanymi na listę kwalifikowanych pracowników ochrony fizycznej w rozumieniu przepisów </w:t>
      </w:r>
      <w:r w:rsidRPr="009B64EA">
        <w:rPr>
          <w:rFonts w:ascii="Century Gothic" w:hAnsi="Century Gothic"/>
          <w:i/>
        </w:rPr>
        <w:t>u</w:t>
      </w:r>
      <w:r w:rsidRPr="009B64EA">
        <w:rPr>
          <w:rFonts w:ascii="Century Gothic" w:hAnsi="Century Gothic"/>
          <w:bCs/>
          <w:i/>
        </w:rPr>
        <w:t>stawy z dnia 22 sierpnia 1997 r</w:t>
      </w:r>
      <w:r w:rsidRPr="009B64EA">
        <w:rPr>
          <w:rFonts w:ascii="Century Gothic" w:hAnsi="Century Gothic"/>
          <w:bCs/>
        </w:rPr>
        <w:t xml:space="preserve">. </w:t>
      </w:r>
      <w:r w:rsidR="006D08B2" w:rsidRPr="009B64EA">
        <w:rPr>
          <w:rFonts w:ascii="Century Gothic" w:hAnsi="Century Gothic"/>
          <w:bCs/>
        </w:rPr>
        <w:br/>
      </w:r>
      <w:r w:rsidRPr="009B64EA">
        <w:rPr>
          <w:rFonts w:ascii="Century Gothic" w:hAnsi="Century Gothic"/>
          <w:bCs/>
          <w:i/>
        </w:rPr>
        <w:t>o ochronie osób i mienia</w:t>
      </w:r>
      <w:r w:rsidRPr="009B64EA">
        <w:rPr>
          <w:rFonts w:ascii="Century Gothic" w:hAnsi="Century Gothic"/>
          <w:bCs/>
        </w:rPr>
        <w:t xml:space="preserve"> (Dz. U. z 2016 r. poz. 1432</w:t>
      </w:r>
      <w:r w:rsidR="00670B49">
        <w:rPr>
          <w:rFonts w:ascii="Century Gothic" w:hAnsi="Century Gothic"/>
          <w:bCs/>
        </w:rPr>
        <w:t xml:space="preserve"> ze zm</w:t>
      </w:r>
      <w:r w:rsidRPr="009B64EA">
        <w:rPr>
          <w:rFonts w:ascii="Century Gothic" w:hAnsi="Century Gothic"/>
          <w:bCs/>
        </w:rPr>
        <w:t>) zgodnie z załącznikiem nr 3</w:t>
      </w:r>
      <w:r w:rsidRPr="009B64EA">
        <w:rPr>
          <w:rFonts w:ascii="Century Gothic" w:hAnsi="Century Gothic" w:cs="Arial"/>
        </w:rPr>
        <w:t xml:space="preserve">; </w:t>
      </w:r>
    </w:p>
    <w:p w:rsidR="00036054" w:rsidRPr="009B64EA" w:rsidRDefault="006D08B2" w:rsidP="00FD2901">
      <w:pPr>
        <w:pStyle w:val="Akapitzlist"/>
        <w:numPr>
          <w:ilvl w:val="0"/>
          <w:numId w:val="59"/>
        </w:numPr>
        <w:shd w:val="clear" w:color="auto" w:fill="FFFFFF"/>
        <w:suppressAutoHyphens w:val="0"/>
        <w:spacing w:after="0" w:line="264" w:lineRule="auto"/>
        <w:ind w:left="1077" w:right="274" w:hanging="357"/>
        <w:jc w:val="both"/>
        <w:rPr>
          <w:rFonts w:ascii="Century Gothic" w:eastAsia="Times New Roman" w:hAnsi="Century Gothic"/>
        </w:rPr>
      </w:pPr>
      <w:r w:rsidRPr="009B64EA">
        <w:rPr>
          <w:rFonts w:ascii="Century Gothic" w:hAnsi="Century Gothic" w:cs="Arial"/>
        </w:rPr>
        <w:t>d</w:t>
      </w:r>
      <w:r w:rsidRPr="009B64EA">
        <w:rPr>
          <w:rFonts w:ascii="Century Gothic" w:eastAsia="Times New Roman" w:hAnsi="Century Gothic"/>
        </w:rPr>
        <w:t xml:space="preserve">okumenty potwierdzające, że wykonawca jest ubezpieczony od odpowiedzialności cywilnej w zakresie prowadzonej działalności związanej </w:t>
      </w:r>
      <w:r w:rsidRPr="009B64EA">
        <w:rPr>
          <w:rFonts w:ascii="Century Gothic" w:eastAsia="Times New Roman" w:hAnsi="Century Gothic"/>
        </w:rPr>
        <w:br/>
        <w:t>z przedmiotem zamówienia na sumę gwarancyjną określoną przez zamawiającego.</w:t>
      </w:r>
    </w:p>
    <w:p w:rsidR="006D08B2" w:rsidRPr="006D08B2" w:rsidRDefault="006D08B2" w:rsidP="006D08B2">
      <w:pPr>
        <w:pStyle w:val="Akapitzlist"/>
        <w:shd w:val="clear" w:color="auto" w:fill="FFFFFF"/>
        <w:suppressAutoHyphens w:val="0"/>
        <w:spacing w:after="0" w:line="240" w:lineRule="auto"/>
        <w:ind w:left="1080" w:right="274"/>
        <w:jc w:val="both"/>
        <w:rPr>
          <w:rFonts w:ascii="Century Gothic" w:eastAsia="Times New Roman" w:hAnsi="Century Gothic"/>
        </w:rPr>
      </w:pPr>
    </w:p>
    <w:p w:rsidR="00036054" w:rsidRPr="00BB1988" w:rsidRDefault="00036054" w:rsidP="00937407">
      <w:pPr>
        <w:shd w:val="clear" w:color="auto" w:fill="FFFFFF"/>
        <w:spacing w:line="264" w:lineRule="auto"/>
        <w:ind w:left="360" w:right="339"/>
        <w:jc w:val="both"/>
        <w:rPr>
          <w:rFonts w:ascii="Century Gothic" w:hAnsi="Century Gothic" w:cs="Arial"/>
        </w:rPr>
      </w:pPr>
      <w:r w:rsidRPr="00BB1988">
        <w:rPr>
          <w:rFonts w:ascii="Century Gothic" w:hAnsi="Century Gothic" w:cs="Arial"/>
        </w:rPr>
        <w:t>W celu potwierdzenia braku podstaw do wykluczenia z postępowania wykonawca powinien przedłożyć:</w:t>
      </w:r>
    </w:p>
    <w:p w:rsidR="00036054" w:rsidRPr="00BB1988" w:rsidRDefault="00036054" w:rsidP="00FD2901">
      <w:pPr>
        <w:pStyle w:val="Akapitzlist"/>
        <w:numPr>
          <w:ilvl w:val="0"/>
          <w:numId w:val="59"/>
        </w:numPr>
        <w:shd w:val="clear" w:color="auto" w:fill="FFFFFF"/>
        <w:tabs>
          <w:tab w:val="left" w:pos="709"/>
        </w:tabs>
        <w:suppressAutoHyphens w:val="0"/>
        <w:spacing w:after="0" w:line="264" w:lineRule="auto"/>
        <w:ind w:right="158"/>
        <w:jc w:val="both"/>
        <w:rPr>
          <w:rFonts w:ascii="Century Gothic" w:eastAsia="Times New Roman" w:hAnsi="Century Gothic" w:cs="Arial"/>
          <w:lang w:eastAsia="pl-PL"/>
        </w:rPr>
      </w:pPr>
      <w:r w:rsidRPr="00BB1988">
        <w:rPr>
          <w:rFonts w:ascii="Century Gothic" w:eastAsia="Times New Roman" w:hAnsi="Century Gothic" w:cs="Arial"/>
          <w:lang w:eastAsia="pl-PL"/>
        </w:rPr>
        <w:t xml:space="preserve">oświadczenie, że </w:t>
      </w:r>
      <w:r>
        <w:rPr>
          <w:rFonts w:ascii="Century Gothic" w:eastAsia="Times New Roman" w:hAnsi="Century Gothic" w:cs="Arial"/>
          <w:b/>
          <w:lang w:eastAsia="pl-PL"/>
        </w:rPr>
        <w:t xml:space="preserve">spełnia warunki udziału w postępowaniu i </w:t>
      </w:r>
      <w:r w:rsidRPr="00BB1988">
        <w:rPr>
          <w:rFonts w:ascii="Century Gothic" w:eastAsia="Times New Roman" w:hAnsi="Century Gothic" w:cs="Arial"/>
          <w:lang w:eastAsia="pl-PL"/>
        </w:rPr>
        <w:t>nie podlega wykluczeniu z postępowania na podstawie art. 24 ust. 1 pkt 12 – 23</w:t>
      </w:r>
      <w:r>
        <w:rPr>
          <w:rFonts w:ascii="Century Gothic" w:eastAsia="Times New Roman" w:hAnsi="Century Gothic" w:cs="Arial"/>
          <w:lang w:eastAsia="pl-PL"/>
        </w:rPr>
        <w:t xml:space="preserve"> oraz art. 24 ust. 5 ustawy Pzp, </w:t>
      </w:r>
      <w:r w:rsidRPr="00E720A7">
        <w:rPr>
          <w:rFonts w:ascii="Century Gothic" w:hAnsi="Century Gothic" w:cs="Arial"/>
          <w:b/>
        </w:rPr>
        <w:t xml:space="preserve">zgodnie z </w:t>
      </w:r>
      <w:r>
        <w:rPr>
          <w:rFonts w:ascii="Century Gothic" w:hAnsi="Century Gothic" w:cs="Arial"/>
          <w:b/>
        </w:rPr>
        <w:t>załącznikiem Nr 4</w:t>
      </w:r>
      <w:r w:rsidRPr="00E720A7">
        <w:rPr>
          <w:rFonts w:ascii="Century Gothic" w:hAnsi="Century Gothic" w:cs="Arial"/>
          <w:b/>
        </w:rPr>
        <w:t>;</w:t>
      </w:r>
    </w:p>
    <w:p w:rsidR="00036054" w:rsidRPr="00BB1988" w:rsidRDefault="00036054" w:rsidP="00FD2901">
      <w:pPr>
        <w:pStyle w:val="Akapitzlist"/>
        <w:numPr>
          <w:ilvl w:val="0"/>
          <w:numId w:val="59"/>
        </w:numPr>
        <w:shd w:val="clear" w:color="auto" w:fill="FFFFFF"/>
        <w:suppressAutoHyphens w:val="0"/>
        <w:spacing w:after="0" w:line="264" w:lineRule="auto"/>
        <w:ind w:right="158"/>
        <w:jc w:val="both"/>
        <w:rPr>
          <w:rFonts w:ascii="Century Gothic" w:eastAsia="Times New Roman" w:hAnsi="Century Gothic" w:cs="Arial"/>
          <w:lang w:eastAsia="pl-PL"/>
        </w:rPr>
      </w:pPr>
      <w:r w:rsidRPr="00BB1988">
        <w:rPr>
          <w:rFonts w:ascii="Century Gothic" w:hAnsi="Century Gothic" w:cs="TimesNewRoman"/>
          <w:lang w:eastAsia="pl-PL"/>
        </w:rPr>
        <w:t>zaświadczenia właściwego naczelnika urzędu skarbowego potwierdzającego, że wykonawca nie zalega z opłacaniem podatków, w</w:t>
      </w:r>
      <w:r>
        <w:rPr>
          <w:rFonts w:ascii="Century Gothic" w:hAnsi="Century Gothic" w:cs="TimesNewRoman"/>
          <w:lang w:eastAsia="pl-PL"/>
        </w:rPr>
        <w:t>ystawionego nie wcześniej niż 3 </w:t>
      </w:r>
      <w:r w:rsidRPr="00BB1988">
        <w:rPr>
          <w:rFonts w:ascii="Century Gothic" w:hAnsi="Century Gothic" w:cs="TimesNewRoman"/>
          <w:lang w:eastAsia="pl-PL"/>
        </w:rPr>
        <w:t>miesiące przed upływem terminu składania ofert, lub innego dokumentu potwierdzającego,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036054" w:rsidRPr="00067C00" w:rsidRDefault="00036054" w:rsidP="00FD2901">
      <w:pPr>
        <w:pStyle w:val="Akapitzlist"/>
        <w:numPr>
          <w:ilvl w:val="0"/>
          <w:numId w:val="59"/>
        </w:numPr>
        <w:shd w:val="clear" w:color="auto" w:fill="FFFFFF"/>
        <w:suppressAutoHyphens w:val="0"/>
        <w:spacing w:after="0" w:line="264" w:lineRule="auto"/>
        <w:ind w:right="158"/>
        <w:jc w:val="both"/>
        <w:rPr>
          <w:rFonts w:ascii="Century Gothic" w:eastAsia="Times New Roman" w:hAnsi="Century Gothic" w:cs="Arial"/>
          <w:lang w:eastAsia="pl-PL"/>
        </w:rPr>
      </w:pPr>
      <w:r w:rsidRPr="00BB1988">
        <w:rPr>
          <w:rFonts w:ascii="Century Gothic" w:hAnsi="Century Gothic" w:cs="TimesNewRoman"/>
          <w:lang w:eastAsia="pl-PL"/>
        </w:rPr>
        <w:t xml:space="preserve">zaświadczenia właściwej terenowej jednostki organizacyjnej Zakładu Ubezpieczeń Społecznych lub Kasy Rolniczego Ubezpieczenia Społecznego albo innego dokumentu potwierdzającego, że wykonawca nie zalega z </w:t>
      </w:r>
      <w:r w:rsidRPr="00BB1988">
        <w:rPr>
          <w:rFonts w:ascii="Century Gothic" w:hAnsi="Century Gothic" w:cs="TimesNewRoman"/>
          <w:lang w:eastAsia="pl-PL"/>
        </w:rPr>
        <w:lastRenderedPageBreak/>
        <w:t>opłacaniem składek na ubezpieczenia społeczne lub zdrowotne, w</w:t>
      </w:r>
      <w:r>
        <w:rPr>
          <w:rFonts w:ascii="Century Gothic" w:hAnsi="Century Gothic" w:cs="TimesNewRoman"/>
          <w:lang w:eastAsia="pl-PL"/>
        </w:rPr>
        <w:t>ystawionego nie wcześniej niż 3 </w:t>
      </w:r>
      <w:r w:rsidRPr="00BB1988">
        <w:rPr>
          <w:rFonts w:ascii="Century Gothic" w:hAnsi="Century Gothic" w:cs="TimesNewRoman"/>
          <w:lang w:eastAsia="pl-PL"/>
        </w:rPr>
        <w:t>miesiące przed upływem terminu składania ofert, lub innego dokumentu potwierdzającego,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772F91" w:rsidRPr="00772F91" w:rsidRDefault="00772F91" w:rsidP="00FD2901">
      <w:pPr>
        <w:pStyle w:val="Akapitzlist"/>
        <w:numPr>
          <w:ilvl w:val="0"/>
          <w:numId w:val="59"/>
        </w:numPr>
        <w:shd w:val="clear" w:color="auto" w:fill="FFFFFF"/>
        <w:suppressAutoHyphens w:val="0"/>
        <w:spacing w:after="0" w:line="264" w:lineRule="auto"/>
        <w:ind w:right="158"/>
        <w:jc w:val="both"/>
        <w:rPr>
          <w:rFonts w:ascii="Century Gothic" w:eastAsia="Times New Roman" w:hAnsi="Century Gothic" w:cs="Arial"/>
          <w:lang w:eastAsia="pl-PL"/>
        </w:rPr>
      </w:pPr>
      <w:r>
        <w:rPr>
          <w:rFonts w:ascii="Century Gothic" w:eastAsia="Times New Roman" w:hAnsi="Century Gothic" w:cs="Arial"/>
          <w:lang w:eastAsia="pl-PL"/>
        </w:rPr>
        <w:t xml:space="preserve">jeżeli Wykonawca ma miejsce zamieszkania poza terytorium RP, zamiast dokumentów o których mowa w pkt 6 i 7 składa dokument lub dokumenty wystawione w kraju w którym wykonawca ma siedzibę lub miejsce zamieszkania, potwierdzające odpowiednio, że </w:t>
      </w:r>
      <w:r w:rsidRPr="00772F91">
        <w:rPr>
          <w:rFonts w:ascii="Century Gothic" w:eastAsia="Times New Roman" w:hAnsi="Century Gothic" w:cs="Arial"/>
          <w:lang w:eastAsia="pl-PL"/>
        </w:rPr>
        <w:t>nie zalega z opłacaniem podatków, opłat, składek na ubezpieczenie społeczne lub zdrowotne albo że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organu, wystawione nie wcześniej niż 3 miesiące przed upływem tego terminu.</w:t>
      </w:r>
    </w:p>
    <w:p w:rsidR="006A17FA" w:rsidRPr="00772F91" w:rsidRDefault="00036054" w:rsidP="00FD2901">
      <w:pPr>
        <w:pStyle w:val="Akapitzlist"/>
        <w:numPr>
          <w:ilvl w:val="0"/>
          <w:numId w:val="59"/>
        </w:numPr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  <w:r w:rsidRPr="00036054">
        <w:rPr>
          <w:rFonts w:ascii="Century Gothic" w:hAnsi="Century Gothic" w:cs="TimesNewRoman"/>
        </w:rPr>
        <w:t>oświadczenia wykonawcy o przynależności albo braku przynależności do tej samej grupy kapitałowej; w przypadku</w:t>
      </w:r>
      <w:r w:rsidRPr="00036054">
        <w:rPr>
          <w:rFonts w:ascii="Century Gothic" w:hAnsi="Century Gothic" w:cs="Arial"/>
        </w:rPr>
        <w:t xml:space="preserve"> </w:t>
      </w:r>
      <w:r w:rsidRPr="00036054">
        <w:rPr>
          <w:rFonts w:ascii="Century Gothic" w:hAnsi="Century Gothic" w:cs="TimesNewRoman"/>
        </w:rPr>
        <w:t>przynależności do tej samej grupy kapitałowej wykonawca może złożyć wraz z oświadczeniem dokumenty bądź informacje</w:t>
      </w:r>
      <w:r w:rsidRPr="00036054">
        <w:rPr>
          <w:rFonts w:ascii="Century Gothic" w:hAnsi="Century Gothic" w:cs="Arial"/>
        </w:rPr>
        <w:t xml:space="preserve"> </w:t>
      </w:r>
      <w:r w:rsidRPr="00036054">
        <w:rPr>
          <w:rFonts w:ascii="Century Gothic" w:hAnsi="Century Gothic" w:cs="TimesNewRoman"/>
        </w:rPr>
        <w:t>potwierdzające, że powiązania z innym wykonawcą nie prowadzą do zakłócenia konkurencji</w:t>
      </w:r>
      <w:r w:rsidRPr="00036054">
        <w:rPr>
          <w:rFonts w:ascii="Century Gothic" w:hAnsi="Century Gothic" w:cs="Arial"/>
        </w:rPr>
        <w:t xml:space="preserve"> </w:t>
      </w:r>
      <w:r w:rsidRPr="00036054">
        <w:rPr>
          <w:rFonts w:ascii="Century Gothic" w:hAnsi="Century Gothic" w:cs="TimesNewRoman"/>
        </w:rPr>
        <w:t>w postępowaniu, w terminie 3 dni od zamieszczenia na stronie internetowej, informacji</w:t>
      </w:r>
      <w:r w:rsidR="009B64EA">
        <w:rPr>
          <w:rFonts w:ascii="Century Gothic" w:hAnsi="Century Gothic" w:cs="TimesNewRoman"/>
        </w:rPr>
        <w:t xml:space="preserve"> o której mowa w art. 86 ust. 5 ustawy Pzp</w:t>
      </w:r>
      <w:r w:rsidRPr="00036054">
        <w:rPr>
          <w:rFonts w:ascii="Century Gothic" w:hAnsi="Century Gothic" w:cs="TimesNewRoman"/>
        </w:rPr>
        <w:t xml:space="preserve">, </w:t>
      </w:r>
      <w:r w:rsidRPr="00036054">
        <w:rPr>
          <w:rFonts w:ascii="Century Gothic" w:hAnsi="Century Gothic" w:cs="Arial"/>
          <w:b/>
        </w:rPr>
        <w:t>zgodnie z załącznikiem Nr 5.</w:t>
      </w:r>
    </w:p>
    <w:p w:rsidR="00772F91" w:rsidRPr="00772F91" w:rsidRDefault="00772F91" w:rsidP="00FD2901">
      <w:pPr>
        <w:pStyle w:val="Akapitzlist"/>
        <w:numPr>
          <w:ilvl w:val="0"/>
          <w:numId w:val="59"/>
        </w:numPr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  <w:r w:rsidRPr="00772F91">
        <w:rPr>
          <w:rFonts w:ascii="Century Gothic" w:hAnsi="Century Gothic" w:cs="Arial"/>
        </w:rPr>
        <w:t>Zamawiający żąda od wykonawcy</w:t>
      </w:r>
      <w:r>
        <w:rPr>
          <w:rFonts w:ascii="Century Gothic" w:hAnsi="Century Gothic" w:cs="Arial"/>
        </w:rPr>
        <w:t>, który polega na zdolnościach lub sytuacji innych podmiotów na zasadach określonych w art. 22a ustawy Pzp, przedstawienia w odniesieniu do tych podmiotów</w:t>
      </w:r>
      <w:r w:rsidRPr="00772F91">
        <w:rPr>
          <w:rFonts w:ascii="Century Gothic" w:hAnsi="Century Gothic" w:cs="Arial"/>
        </w:rPr>
        <w:t xml:space="preserve">  dokumentów wymienionych w punkcie od 6 do 8</w:t>
      </w:r>
      <w:r w:rsidR="00BF61AA">
        <w:rPr>
          <w:rFonts w:ascii="Century Gothic" w:hAnsi="Century Gothic" w:cs="Arial"/>
        </w:rPr>
        <w:t>.</w:t>
      </w:r>
    </w:p>
    <w:p w:rsidR="00036054" w:rsidRPr="00036054" w:rsidRDefault="00036054" w:rsidP="00937407">
      <w:pPr>
        <w:pStyle w:val="Akapitzlist"/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</w:p>
    <w:p w:rsidR="006A17FA" w:rsidRPr="000D5CB5" w:rsidRDefault="00C5713F" w:rsidP="00937407">
      <w:pPr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  <w:r w:rsidRPr="00036054">
        <w:rPr>
          <w:rFonts w:ascii="Century Gothic" w:eastAsia="Times New Roman" w:hAnsi="Century Gothic" w:cs="Arial"/>
          <w:b/>
          <w:bCs/>
          <w:lang w:eastAsia="pl-PL"/>
        </w:rPr>
        <w:t>VI</w:t>
      </w:r>
      <w:r w:rsidR="000255DB" w:rsidRPr="00036054">
        <w:rPr>
          <w:rFonts w:ascii="Century Gothic" w:eastAsia="Times New Roman" w:hAnsi="Century Gothic" w:cs="Arial"/>
          <w:b/>
          <w:bCs/>
          <w:lang w:eastAsia="pl-PL"/>
        </w:rPr>
        <w:t>I</w:t>
      </w:r>
      <w:r w:rsidR="00DD7979" w:rsidRPr="00036054">
        <w:rPr>
          <w:rFonts w:ascii="Century Gothic" w:eastAsia="Times New Roman" w:hAnsi="Century Gothic" w:cs="Arial"/>
          <w:b/>
          <w:bCs/>
          <w:lang w:eastAsia="pl-PL"/>
        </w:rPr>
        <w:t>I</w:t>
      </w:r>
      <w:r w:rsidR="00036054" w:rsidRPr="00036054">
        <w:rPr>
          <w:rFonts w:ascii="Century Gothic" w:eastAsia="Times New Roman" w:hAnsi="Century Gothic" w:cs="Arial"/>
          <w:b/>
          <w:bCs/>
          <w:lang w:eastAsia="pl-PL"/>
        </w:rPr>
        <w:t>.</w:t>
      </w:r>
      <w:r w:rsidR="00E377FB" w:rsidRPr="00036054">
        <w:rPr>
          <w:rFonts w:ascii="Century Gothic" w:eastAsia="Times New Roman" w:hAnsi="Century Gothic" w:cs="Arial"/>
          <w:b/>
          <w:bCs/>
          <w:lang w:eastAsia="pl-PL"/>
        </w:rPr>
        <w:t>:</w:t>
      </w:r>
      <w:r w:rsidR="006A17FA" w:rsidRPr="000D5CB5">
        <w:rPr>
          <w:rFonts w:ascii="Century Gothic" w:eastAsia="Times New Roman" w:hAnsi="Century Gothic" w:cs="Arial"/>
          <w:bCs/>
          <w:lang w:eastAsia="pl-PL"/>
        </w:rPr>
        <w:t xml:space="preserve"> KRYTERIA OCENY OFERT</w:t>
      </w:r>
    </w:p>
    <w:p w:rsidR="00F00199" w:rsidRDefault="000255DB" w:rsidP="00937407">
      <w:pPr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  <w:r>
        <w:rPr>
          <w:rFonts w:ascii="Century Gothic" w:eastAsia="Times New Roman" w:hAnsi="Century Gothic" w:cs="Arial"/>
          <w:lang w:eastAsia="pl-PL"/>
        </w:rPr>
        <w:t>Cena 100%</w:t>
      </w:r>
    </w:p>
    <w:p w:rsidR="00F66816" w:rsidRDefault="00F66816" w:rsidP="00937407">
      <w:pPr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  <w:r w:rsidRPr="00F66816">
        <w:rPr>
          <w:rFonts w:ascii="Century Gothic" w:eastAsia="Times New Roman" w:hAnsi="Century Gothic" w:cs="Arial"/>
          <w:lang w:eastAsia="pl-PL"/>
        </w:rPr>
        <w:t>Cena podana w ofercie powinna obejmować wszystki</w:t>
      </w:r>
      <w:r>
        <w:rPr>
          <w:rFonts w:ascii="Century Gothic" w:eastAsia="Times New Roman" w:hAnsi="Century Gothic" w:cs="Arial"/>
          <w:lang w:eastAsia="pl-PL"/>
        </w:rPr>
        <w:t>e koszty i składniki związane z </w:t>
      </w:r>
      <w:r w:rsidRPr="00F66816">
        <w:rPr>
          <w:rFonts w:ascii="Century Gothic" w:eastAsia="Times New Roman" w:hAnsi="Century Gothic" w:cs="Arial"/>
          <w:lang w:eastAsia="pl-PL"/>
        </w:rPr>
        <w:t>wykonaniem zamówienia.</w:t>
      </w:r>
    </w:p>
    <w:p w:rsidR="00E856B2" w:rsidRDefault="00E856B2" w:rsidP="00937407">
      <w:pPr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</w:p>
    <w:p w:rsidR="00E856B2" w:rsidRDefault="00DD7979" w:rsidP="00937407">
      <w:pPr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  <w:r w:rsidRPr="00036054">
        <w:rPr>
          <w:rFonts w:ascii="Century Gothic" w:eastAsia="Times New Roman" w:hAnsi="Century Gothic" w:cs="Arial"/>
          <w:b/>
          <w:lang w:eastAsia="pl-PL"/>
        </w:rPr>
        <w:t>IX</w:t>
      </w:r>
      <w:r w:rsidR="00036054" w:rsidRPr="00036054">
        <w:rPr>
          <w:rFonts w:ascii="Century Gothic" w:eastAsia="Times New Roman" w:hAnsi="Century Gothic" w:cs="Arial"/>
          <w:b/>
          <w:lang w:eastAsia="pl-PL"/>
        </w:rPr>
        <w:t>.</w:t>
      </w:r>
      <w:r w:rsidR="00E856B2" w:rsidRPr="00036054">
        <w:rPr>
          <w:rFonts w:ascii="Century Gothic" w:eastAsia="Times New Roman" w:hAnsi="Century Gothic" w:cs="Arial"/>
          <w:b/>
          <w:lang w:eastAsia="pl-PL"/>
        </w:rPr>
        <w:t>:</w:t>
      </w:r>
      <w:r w:rsidR="00E856B2">
        <w:rPr>
          <w:rFonts w:ascii="Century Gothic" w:eastAsia="Times New Roman" w:hAnsi="Century Gothic" w:cs="Arial"/>
          <w:lang w:eastAsia="pl-PL"/>
        </w:rPr>
        <w:t xml:space="preserve"> ODRZUCENIE OFERTY – w zakresie określon</w:t>
      </w:r>
      <w:r w:rsidR="00080F30">
        <w:rPr>
          <w:rFonts w:ascii="Century Gothic" w:eastAsia="Times New Roman" w:hAnsi="Century Gothic" w:cs="Arial"/>
          <w:lang w:eastAsia="pl-PL"/>
        </w:rPr>
        <w:t>ym w art. 89 ust. 1 ustawy Pzp.</w:t>
      </w:r>
    </w:p>
    <w:p w:rsidR="00E856B2" w:rsidRDefault="00036054" w:rsidP="00937407">
      <w:pPr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  <w:r w:rsidRPr="00036054">
        <w:rPr>
          <w:rFonts w:ascii="Century Gothic" w:eastAsia="Times New Roman" w:hAnsi="Century Gothic" w:cs="Arial"/>
          <w:b/>
          <w:lang w:eastAsia="pl-PL"/>
        </w:rPr>
        <w:t>X.:</w:t>
      </w:r>
      <w:r w:rsidR="00E856B2">
        <w:rPr>
          <w:rFonts w:ascii="Century Gothic" w:eastAsia="Times New Roman" w:hAnsi="Century Gothic" w:cs="Arial"/>
          <w:lang w:eastAsia="pl-PL"/>
        </w:rPr>
        <w:t xml:space="preserve"> UNIEWAŻNIENIE POSTĘPOWANIA -  w zakresie określonym w art. 93 ust. 1 ustawy Pzp.</w:t>
      </w:r>
    </w:p>
    <w:p w:rsidR="006D7A28" w:rsidRPr="006D7A28" w:rsidRDefault="006D7A28" w:rsidP="00937407">
      <w:pPr>
        <w:suppressAutoHyphens w:val="0"/>
        <w:autoSpaceDN w:val="0"/>
        <w:adjustRightInd w:val="0"/>
        <w:spacing w:after="0" w:line="264" w:lineRule="auto"/>
        <w:ind w:left="567" w:hanging="567"/>
        <w:jc w:val="both"/>
        <w:rPr>
          <w:rFonts w:ascii="Century Gothic" w:hAnsi="Century Gothic"/>
        </w:rPr>
      </w:pPr>
      <w:r w:rsidRPr="00036054">
        <w:rPr>
          <w:rFonts w:ascii="Century Gothic" w:hAnsi="Century Gothic" w:cs="Century Gothic"/>
          <w:b/>
        </w:rPr>
        <w:t>XI</w:t>
      </w:r>
      <w:r w:rsidR="00036054" w:rsidRPr="00036054">
        <w:rPr>
          <w:rFonts w:ascii="Century Gothic" w:hAnsi="Century Gothic" w:cs="Century Gothic"/>
          <w:b/>
        </w:rPr>
        <w:t>.</w:t>
      </w:r>
      <w:r>
        <w:rPr>
          <w:rFonts w:ascii="Century Gothic" w:hAnsi="Century Gothic" w:cs="Century Gothic"/>
        </w:rPr>
        <w:t xml:space="preserve">: </w:t>
      </w:r>
      <w:r w:rsidRPr="006D7A28">
        <w:rPr>
          <w:rFonts w:ascii="Century Gothic" w:hAnsi="Century Gothic"/>
        </w:rPr>
        <w:t xml:space="preserve">WYMAGANIA DOTYCZĄCE WADIUM </w:t>
      </w:r>
    </w:p>
    <w:p w:rsidR="006D7A28" w:rsidRPr="006D7A28" w:rsidRDefault="006D7A28" w:rsidP="00937407">
      <w:pPr>
        <w:spacing w:after="0" w:line="264" w:lineRule="auto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1. </w:t>
      </w:r>
      <w:r w:rsidRPr="006D7A28">
        <w:rPr>
          <w:rFonts w:ascii="Century Gothic" w:hAnsi="Century Gothic"/>
        </w:rPr>
        <w:t xml:space="preserve">Wykonawca  składający  ofertę  zobowiązany  jest  do  wniesienia  wadium w wysokości </w:t>
      </w:r>
    </w:p>
    <w:p w:rsidR="006D7A28" w:rsidRPr="006D7A28" w:rsidRDefault="006D7A28" w:rsidP="00937407">
      <w:pPr>
        <w:spacing w:after="0" w:line="264" w:lineRule="auto"/>
        <w:ind w:left="567" w:hanging="567"/>
        <w:jc w:val="both"/>
        <w:rPr>
          <w:rFonts w:ascii="Century Gothic" w:hAnsi="Century Gothic"/>
        </w:rPr>
      </w:pPr>
      <w:r w:rsidRPr="006D7A28">
        <w:rPr>
          <w:rFonts w:ascii="Century Gothic" w:hAnsi="Century Gothic"/>
        </w:rPr>
        <w:t xml:space="preserve">         łącznej</w:t>
      </w:r>
      <w:r w:rsidRPr="006D7A28">
        <w:rPr>
          <w:rFonts w:ascii="Century Gothic" w:hAnsi="Century Gothic"/>
          <w:b/>
        </w:rPr>
        <w:t xml:space="preserve">: </w:t>
      </w:r>
      <w:r w:rsidR="00EC52E5">
        <w:rPr>
          <w:rFonts w:ascii="Century Gothic" w:hAnsi="Century Gothic"/>
          <w:b/>
        </w:rPr>
        <w:t>30 0</w:t>
      </w:r>
      <w:r w:rsidRPr="006D7A28">
        <w:rPr>
          <w:rFonts w:ascii="Century Gothic" w:hAnsi="Century Gothic"/>
          <w:b/>
        </w:rPr>
        <w:t xml:space="preserve">00,00 zł </w:t>
      </w:r>
      <w:r w:rsidRPr="006D7A28">
        <w:rPr>
          <w:rFonts w:ascii="Century Gothic" w:hAnsi="Century Gothic"/>
        </w:rPr>
        <w:t xml:space="preserve"> </w:t>
      </w:r>
      <w:r w:rsidRPr="006D7A28">
        <w:rPr>
          <w:rFonts w:ascii="Century Gothic" w:hAnsi="Century Gothic"/>
          <w:b/>
        </w:rPr>
        <w:t xml:space="preserve">(słownie: </w:t>
      </w:r>
      <w:r w:rsidR="00EC52E5">
        <w:rPr>
          <w:rFonts w:ascii="Century Gothic" w:hAnsi="Century Gothic"/>
          <w:b/>
        </w:rPr>
        <w:t>trzydzieści</w:t>
      </w:r>
      <w:r w:rsidRPr="006D7A28">
        <w:rPr>
          <w:rFonts w:ascii="Century Gothic" w:hAnsi="Century Gothic"/>
          <w:b/>
        </w:rPr>
        <w:t xml:space="preserve"> tysięcy złotych).</w:t>
      </w:r>
    </w:p>
    <w:p w:rsidR="006D7A28" w:rsidRPr="006D7A28" w:rsidRDefault="006D7A28" w:rsidP="00937407">
      <w:pPr>
        <w:spacing w:after="0" w:line="264" w:lineRule="auto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2.</w:t>
      </w:r>
      <w:r w:rsidRPr="006D7A28">
        <w:rPr>
          <w:rFonts w:ascii="Century Gothic" w:hAnsi="Century Gothic"/>
        </w:rPr>
        <w:t xml:space="preserve">  Wadium może być wniesione w następujących formach:</w:t>
      </w:r>
    </w:p>
    <w:p w:rsidR="006D7A28" w:rsidRPr="006D7A28" w:rsidRDefault="006D7A28" w:rsidP="00FD2901">
      <w:pPr>
        <w:numPr>
          <w:ilvl w:val="0"/>
          <w:numId w:val="9"/>
        </w:numPr>
        <w:tabs>
          <w:tab w:val="clear" w:pos="757"/>
          <w:tab w:val="num" w:pos="900"/>
        </w:tabs>
        <w:suppressAutoHyphens w:val="0"/>
        <w:spacing w:after="0" w:line="264" w:lineRule="auto"/>
        <w:ind w:left="900"/>
        <w:jc w:val="both"/>
        <w:rPr>
          <w:rFonts w:ascii="Century Gothic" w:hAnsi="Century Gothic"/>
        </w:rPr>
      </w:pPr>
      <w:r w:rsidRPr="006D7A28">
        <w:rPr>
          <w:rFonts w:ascii="Century Gothic" w:hAnsi="Century Gothic"/>
        </w:rPr>
        <w:t xml:space="preserve">pieniądzu, </w:t>
      </w:r>
    </w:p>
    <w:p w:rsidR="006D7A28" w:rsidRPr="006D7A28" w:rsidRDefault="006D7A28" w:rsidP="00FD2901">
      <w:pPr>
        <w:numPr>
          <w:ilvl w:val="0"/>
          <w:numId w:val="9"/>
        </w:numPr>
        <w:tabs>
          <w:tab w:val="clear" w:pos="757"/>
          <w:tab w:val="num" w:pos="900"/>
        </w:tabs>
        <w:suppressAutoHyphens w:val="0"/>
        <w:spacing w:after="0" w:line="264" w:lineRule="auto"/>
        <w:ind w:left="900"/>
        <w:jc w:val="both"/>
        <w:rPr>
          <w:rFonts w:ascii="Century Gothic" w:hAnsi="Century Gothic"/>
          <w:i/>
        </w:rPr>
      </w:pPr>
      <w:r w:rsidRPr="006D7A28">
        <w:rPr>
          <w:rFonts w:ascii="Century Gothic" w:hAnsi="Century Gothic"/>
        </w:rPr>
        <w:t>poręczeniach bankowych lub poręczeniach spółdzielczej kasy oszczędnościowo-kredytowej, z tym, że poręczenie kasy jest zawsze zobowiązaniem pieniężnym,</w:t>
      </w:r>
    </w:p>
    <w:p w:rsidR="006D7A28" w:rsidRPr="006D7A28" w:rsidRDefault="006D7A28" w:rsidP="00FD2901">
      <w:pPr>
        <w:numPr>
          <w:ilvl w:val="0"/>
          <w:numId w:val="9"/>
        </w:numPr>
        <w:tabs>
          <w:tab w:val="clear" w:pos="757"/>
          <w:tab w:val="num" w:pos="900"/>
        </w:tabs>
        <w:suppressAutoHyphens w:val="0"/>
        <w:spacing w:after="0" w:line="264" w:lineRule="auto"/>
        <w:ind w:left="900"/>
        <w:jc w:val="both"/>
        <w:rPr>
          <w:rFonts w:ascii="Century Gothic" w:hAnsi="Century Gothic"/>
        </w:rPr>
      </w:pPr>
      <w:r w:rsidRPr="006D7A28">
        <w:rPr>
          <w:rFonts w:ascii="Century Gothic" w:hAnsi="Century Gothic"/>
        </w:rPr>
        <w:t>gwarancjach bankowych,</w:t>
      </w:r>
    </w:p>
    <w:p w:rsidR="006D7A28" w:rsidRPr="006D7A28" w:rsidRDefault="006D7A28" w:rsidP="00FD2901">
      <w:pPr>
        <w:numPr>
          <w:ilvl w:val="0"/>
          <w:numId w:val="9"/>
        </w:numPr>
        <w:tabs>
          <w:tab w:val="clear" w:pos="757"/>
          <w:tab w:val="num" w:pos="900"/>
        </w:tabs>
        <w:suppressAutoHyphens w:val="0"/>
        <w:spacing w:after="0" w:line="264" w:lineRule="auto"/>
        <w:ind w:left="900"/>
        <w:jc w:val="both"/>
        <w:rPr>
          <w:rFonts w:ascii="Century Gothic" w:hAnsi="Century Gothic"/>
        </w:rPr>
      </w:pPr>
      <w:r w:rsidRPr="006D7A28">
        <w:rPr>
          <w:rFonts w:ascii="Century Gothic" w:hAnsi="Century Gothic"/>
        </w:rPr>
        <w:t>gwarancjach ubezpieczeniowych,</w:t>
      </w:r>
    </w:p>
    <w:p w:rsidR="006D7A28" w:rsidRPr="006D7A28" w:rsidRDefault="006D7A28" w:rsidP="00FD2901">
      <w:pPr>
        <w:numPr>
          <w:ilvl w:val="0"/>
          <w:numId w:val="9"/>
        </w:numPr>
        <w:tabs>
          <w:tab w:val="clear" w:pos="757"/>
          <w:tab w:val="num" w:pos="900"/>
        </w:tabs>
        <w:suppressAutoHyphens w:val="0"/>
        <w:spacing w:after="0" w:line="264" w:lineRule="auto"/>
        <w:ind w:left="900"/>
        <w:jc w:val="both"/>
        <w:rPr>
          <w:rFonts w:ascii="Century Gothic" w:hAnsi="Century Gothic"/>
        </w:rPr>
      </w:pPr>
      <w:r w:rsidRPr="006D7A28">
        <w:rPr>
          <w:rFonts w:ascii="Century Gothic" w:hAnsi="Century Gothic"/>
        </w:rPr>
        <w:t>poręczeniach udzielanych przez podmioty, o których mowa w art. 6b ust. 5 pkt 2 ustawy z dnia 9 listopada 2000 r. o utworzeniu Polskiej Agencji Rozwoju Przedsiębiorczości (t.j. Dz. U. z 2016 r. poz. 359).</w:t>
      </w:r>
    </w:p>
    <w:p w:rsidR="006D7A28" w:rsidRPr="006D7A28" w:rsidRDefault="006D7A28" w:rsidP="00937407">
      <w:pPr>
        <w:suppressAutoHyphens w:val="0"/>
        <w:spacing w:after="0" w:line="264" w:lineRule="auto"/>
        <w:ind w:left="426" w:hanging="426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lastRenderedPageBreak/>
        <w:t>3.</w:t>
      </w:r>
      <w:r w:rsidRPr="006D7A28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 xml:space="preserve"> </w:t>
      </w:r>
      <w:r w:rsidRPr="006D7A28">
        <w:rPr>
          <w:rFonts w:ascii="Century Gothic" w:hAnsi="Century Gothic"/>
        </w:rPr>
        <w:t>Wykonawca wnoszący wadium w formie, która ze względu na obowiązujące przepisy może zostać wystawiona jako terminowa (np. gwarancja ubezpieczeniowa),                           jest zobowiązany  do  niezwłocznego  przedłużenia  jej  ważności –  w  przypadku, gdy będą tego wymagały warunki prowadzonej procedury zamówienia.</w:t>
      </w:r>
    </w:p>
    <w:p w:rsidR="006D7A28" w:rsidRPr="006D7A28" w:rsidRDefault="006D7A28" w:rsidP="00937407">
      <w:pPr>
        <w:suppressAutoHyphens w:val="0"/>
        <w:spacing w:after="0" w:line="264" w:lineRule="auto"/>
        <w:ind w:left="426" w:hanging="426"/>
        <w:jc w:val="both"/>
        <w:rPr>
          <w:rFonts w:ascii="Century Gothic" w:hAnsi="Century Gothic"/>
          <w:u w:val="single"/>
        </w:rPr>
      </w:pPr>
      <w:r>
        <w:rPr>
          <w:rFonts w:ascii="Century Gothic" w:hAnsi="Century Gothic"/>
        </w:rPr>
        <w:t xml:space="preserve">4. </w:t>
      </w:r>
      <w:r w:rsidRPr="006D7A28">
        <w:rPr>
          <w:rFonts w:ascii="Century Gothic" w:hAnsi="Century Gothic"/>
        </w:rPr>
        <w:t xml:space="preserve">Oryginał dokumentu (poręczenie bankowe, poręczenie spółdzielczej kasy oszczędnościowo-kredytowej, gwarancja bankowa, gwarancja ubezpieczeniowa, poręczenia udzielane przez podmioty, o  których mowa w art. 6b ust. 5 pkt  2 ustawy </w:t>
      </w:r>
      <w:r w:rsidRPr="006D7A28">
        <w:rPr>
          <w:rFonts w:ascii="Century Gothic" w:hAnsi="Century Gothic"/>
        </w:rPr>
        <w:br/>
        <w:t>z dnia 9 listopada 2000 r. o utworzeniu Polskiej Agencji Rozwoju Przedsiębiorczości (t.j. Dz. U. z 2016 r. poz. 359) należy dołączyć do oferty i umieścić w oddzielnej  kopercie  opisując ją</w:t>
      </w:r>
      <w:r w:rsidR="006D08B2">
        <w:rPr>
          <w:rFonts w:ascii="Century Gothic" w:hAnsi="Century Gothic"/>
          <w:b/>
        </w:rPr>
        <w:t xml:space="preserve">: , </w:t>
      </w:r>
      <w:r w:rsidRPr="006D7A28">
        <w:rPr>
          <w:rFonts w:ascii="Century Gothic" w:hAnsi="Century Gothic"/>
          <w:b/>
        </w:rPr>
        <w:t xml:space="preserve"> ,,Wadium </w:t>
      </w:r>
      <w:r>
        <w:rPr>
          <w:rFonts w:ascii="Century Gothic" w:hAnsi="Century Gothic"/>
          <w:b/>
        </w:rPr>
        <w:t>– ochrona fizyczna osób i mienia w Centralnym Ośrodku Sportu w Warszawie</w:t>
      </w:r>
      <w:r w:rsidRPr="006D7A28">
        <w:rPr>
          <w:rFonts w:ascii="Century Gothic" w:hAnsi="Century Gothic"/>
          <w:b/>
        </w:rPr>
        <w:t>”</w:t>
      </w:r>
      <w:r w:rsidRPr="006D7A28">
        <w:rPr>
          <w:rFonts w:ascii="Century Gothic" w:hAnsi="Century Gothic"/>
        </w:rPr>
        <w:t xml:space="preserve">, </w:t>
      </w:r>
      <w:r w:rsidRPr="006D7A28">
        <w:rPr>
          <w:rFonts w:ascii="Century Gothic" w:hAnsi="Century Gothic"/>
          <w:u w:val="single"/>
        </w:rPr>
        <w:t>kopię dokumentu potwierdzoną ,,za zgodność z oryginałem”</w:t>
      </w:r>
      <w:r w:rsidRPr="006D7A28">
        <w:rPr>
          <w:rFonts w:ascii="Century Gothic" w:hAnsi="Century Gothic"/>
        </w:rPr>
        <w:t xml:space="preserve"> należy dołączyć do oferty.</w:t>
      </w:r>
    </w:p>
    <w:p w:rsidR="006D7A28" w:rsidRPr="006D7A28" w:rsidRDefault="006D7A28" w:rsidP="00937407">
      <w:pPr>
        <w:suppressAutoHyphens w:val="0"/>
        <w:spacing w:after="0" w:line="264" w:lineRule="auto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5.</w:t>
      </w:r>
      <w:r w:rsidRPr="006D7A28">
        <w:rPr>
          <w:rFonts w:ascii="Century Gothic" w:hAnsi="Century Gothic"/>
        </w:rPr>
        <w:t xml:space="preserve"> Sposób wniesienia wadium:</w:t>
      </w:r>
    </w:p>
    <w:p w:rsidR="006D7A28" w:rsidRPr="006D7A28" w:rsidRDefault="006D7A28" w:rsidP="00937407">
      <w:pPr>
        <w:pStyle w:val="Lista3"/>
        <w:spacing w:line="264" w:lineRule="auto"/>
        <w:ind w:left="397" w:firstLine="0"/>
        <w:jc w:val="both"/>
        <w:rPr>
          <w:rFonts w:ascii="Century Gothic" w:hAnsi="Century Gothic"/>
          <w:b/>
          <w:i/>
          <w:sz w:val="22"/>
          <w:szCs w:val="22"/>
          <w:u w:val="single"/>
          <w:lang w:val="pl-PL"/>
        </w:rPr>
      </w:pPr>
      <w:r w:rsidRPr="006D7A28">
        <w:rPr>
          <w:rFonts w:ascii="Century Gothic" w:hAnsi="Century Gothic"/>
          <w:b/>
          <w:i/>
          <w:sz w:val="22"/>
          <w:szCs w:val="22"/>
          <w:u w:val="single"/>
          <w:lang w:val="pl-PL"/>
        </w:rPr>
        <w:t xml:space="preserve">1) W przypadku wnoszenia wadium w pieniądzu. </w:t>
      </w:r>
    </w:p>
    <w:p w:rsidR="006D7A28" w:rsidRPr="006D7A28" w:rsidRDefault="006D7A28" w:rsidP="00937407">
      <w:pPr>
        <w:suppressAutoHyphens w:val="0"/>
        <w:spacing w:after="0" w:line="264" w:lineRule="auto"/>
        <w:ind w:left="357" w:hanging="357"/>
        <w:jc w:val="both"/>
        <w:rPr>
          <w:rFonts w:ascii="Century Gothic" w:hAnsi="Century Gothic"/>
        </w:rPr>
      </w:pPr>
      <w:r w:rsidRPr="006D7A28">
        <w:rPr>
          <w:rFonts w:ascii="Century Gothic" w:hAnsi="Century Gothic"/>
        </w:rPr>
        <w:t xml:space="preserve">      Wykonawca powinien dokonać przelewu na rachunek bankowy Zamawiającego </w:t>
      </w:r>
      <w:r w:rsidR="00940460">
        <w:rPr>
          <w:rFonts w:ascii="Century Gothic" w:hAnsi="Century Gothic"/>
        </w:rPr>
        <w:br/>
      </w:r>
      <w:r w:rsidRPr="006D7A28">
        <w:rPr>
          <w:rFonts w:ascii="Century Gothic" w:hAnsi="Century Gothic"/>
        </w:rPr>
        <w:t xml:space="preserve">w </w:t>
      </w:r>
      <w:r>
        <w:rPr>
          <w:rFonts w:ascii="Century Gothic" w:hAnsi="Century Gothic"/>
          <w:b/>
        </w:rPr>
        <w:t>Banku</w:t>
      </w:r>
      <w:r w:rsidRPr="006D7A28">
        <w:rPr>
          <w:rFonts w:ascii="Century Gothic" w:hAnsi="Century Gothic"/>
        </w:rPr>
        <w:t xml:space="preserve"> </w:t>
      </w:r>
      <w:r w:rsidRPr="006D7A28">
        <w:rPr>
          <w:rFonts w:ascii="Century Gothic" w:hAnsi="Century Gothic"/>
          <w:b/>
          <w:bCs/>
        </w:rPr>
        <w:t xml:space="preserve">Gospodarstwa Krajowego nr 62 1130 1017 0020 1470 8620 0015 </w:t>
      </w:r>
      <w:r w:rsidRPr="006D7A28">
        <w:rPr>
          <w:rFonts w:ascii="Century Gothic" w:hAnsi="Century Gothic"/>
        </w:rPr>
        <w:t xml:space="preserve">z dopiskiem: </w:t>
      </w:r>
      <w:r w:rsidRPr="006D7A28">
        <w:rPr>
          <w:rFonts w:ascii="Century Gothic" w:hAnsi="Century Gothic"/>
          <w:b/>
        </w:rPr>
        <w:t xml:space="preserve">,,Wadium </w:t>
      </w:r>
      <w:r>
        <w:rPr>
          <w:rFonts w:ascii="Century Gothic" w:hAnsi="Century Gothic"/>
          <w:b/>
        </w:rPr>
        <w:t xml:space="preserve">– ochrona fizyczna osób i mienia w Centralnym Ośrodku Sportu </w:t>
      </w:r>
      <w:r w:rsidR="00940460">
        <w:rPr>
          <w:rFonts w:ascii="Century Gothic" w:hAnsi="Century Gothic"/>
          <w:b/>
        </w:rPr>
        <w:br/>
      </w:r>
      <w:r>
        <w:rPr>
          <w:rFonts w:ascii="Century Gothic" w:hAnsi="Century Gothic"/>
          <w:b/>
        </w:rPr>
        <w:t>w Warszawie</w:t>
      </w:r>
      <w:r w:rsidRPr="006D7A28">
        <w:rPr>
          <w:rFonts w:ascii="Century Gothic" w:hAnsi="Century Gothic"/>
          <w:b/>
        </w:rPr>
        <w:t>”</w:t>
      </w:r>
      <w:r w:rsidRPr="006D7A28">
        <w:rPr>
          <w:rFonts w:ascii="Century Gothic" w:hAnsi="Century Gothic"/>
        </w:rPr>
        <w:t>.</w:t>
      </w:r>
      <w:r w:rsidRPr="006D7A28">
        <w:rPr>
          <w:rFonts w:ascii="Century Gothic" w:hAnsi="Century Gothic"/>
          <w:b/>
        </w:rPr>
        <w:t xml:space="preserve"> </w:t>
      </w:r>
      <w:r w:rsidRPr="006D7A28">
        <w:rPr>
          <w:rFonts w:ascii="Century Gothic" w:hAnsi="Century Gothic"/>
        </w:rPr>
        <w:t xml:space="preserve">Dowodem wniesienia wadium będzie potwierdzony przez bank odcinek polecenia dokonania przelewu lub wydruk przelewu elektronicznego, przy czym </w:t>
      </w:r>
      <w:r w:rsidR="00940460">
        <w:rPr>
          <w:rFonts w:ascii="Century Gothic" w:hAnsi="Century Gothic"/>
        </w:rPr>
        <w:br/>
      </w:r>
      <w:r w:rsidRPr="006D7A28">
        <w:rPr>
          <w:rFonts w:ascii="Century Gothic" w:hAnsi="Century Gothic"/>
        </w:rPr>
        <w:t>w terminie określonym dla wniesienia wadium środki powinny znaleźć się na rachunku bankowym Zamawiającego. Kserokopię potwierdzenia dokonanego przelewu należy dołączyć do oferty.</w:t>
      </w:r>
    </w:p>
    <w:p w:rsidR="006D7A28" w:rsidRPr="006D7A28" w:rsidRDefault="006D7A28" w:rsidP="00FD2901">
      <w:pPr>
        <w:pStyle w:val="Lista3"/>
        <w:numPr>
          <w:ilvl w:val="0"/>
          <w:numId w:val="12"/>
        </w:numPr>
        <w:spacing w:line="264" w:lineRule="auto"/>
        <w:jc w:val="both"/>
        <w:rPr>
          <w:rFonts w:ascii="Century Gothic" w:hAnsi="Century Gothic"/>
          <w:sz w:val="22"/>
          <w:szCs w:val="22"/>
          <w:lang w:val="pl-PL"/>
        </w:rPr>
      </w:pPr>
      <w:r w:rsidRPr="006D7A28">
        <w:rPr>
          <w:rFonts w:ascii="Century Gothic" w:hAnsi="Century Gothic"/>
          <w:b/>
          <w:i/>
          <w:sz w:val="22"/>
          <w:szCs w:val="22"/>
          <w:u w:val="single"/>
          <w:lang w:val="pl-PL"/>
        </w:rPr>
        <w:t xml:space="preserve">W przypadku wnoszenia wadium w  postaci poręczenia bankowego. </w:t>
      </w:r>
    </w:p>
    <w:p w:rsidR="006D7A28" w:rsidRPr="006D7A28" w:rsidRDefault="006D7A28" w:rsidP="00937407">
      <w:pPr>
        <w:suppressAutoHyphens w:val="0"/>
        <w:spacing w:after="0" w:line="264" w:lineRule="auto"/>
        <w:ind w:left="357"/>
        <w:jc w:val="both"/>
        <w:rPr>
          <w:rFonts w:ascii="Century Gothic" w:hAnsi="Century Gothic"/>
        </w:rPr>
      </w:pPr>
      <w:r w:rsidRPr="006D7A28">
        <w:rPr>
          <w:rFonts w:ascii="Century Gothic" w:hAnsi="Century Gothic"/>
        </w:rPr>
        <w:t xml:space="preserve">Wykonawca powinien przedłożyć pismo będące poręczeniem banku, wystawione </w:t>
      </w:r>
      <w:r w:rsidRPr="006D7A28">
        <w:rPr>
          <w:rFonts w:ascii="Century Gothic" w:eastAsia="MingLiU" w:hAnsi="Century Gothic" w:cs="MingLiU"/>
        </w:rPr>
        <w:br/>
      </w:r>
      <w:r w:rsidRPr="006D7A28">
        <w:rPr>
          <w:rFonts w:ascii="Century Gothic" w:hAnsi="Century Gothic"/>
        </w:rPr>
        <w:t>przez poręczyciela, zawierające informację o udzieleniu poręczenia na k</w:t>
      </w:r>
      <w:r w:rsidR="00E72413">
        <w:rPr>
          <w:rFonts w:ascii="Century Gothic" w:hAnsi="Century Gothic"/>
        </w:rPr>
        <w:t>wotę wymienioną</w:t>
      </w:r>
      <w:r w:rsidR="00940EA3">
        <w:rPr>
          <w:rFonts w:ascii="Century Gothic" w:hAnsi="Century Gothic"/>
        </w:rPr>
        <w:t xml:space="preserve"> w pkt</w:t>
      </w:r>
      <w:r>
        <w:rPr>
          <w:rFonts w:ascii="Century Gothic" w:hAnsi="Century Gothic"/>
        </w:rPr>
        <w:t xml:space="preserve"> </w:t>
      </w:r>
      <w:r w:rsidRPr="006D7A28">
        <w:rPr>
          <w:rFonts w:ascii="Century Gothic" w:hAnsi="Century Gothic"/>
        </w:rPr>
        <w:t xml:space="preserve">1, stanowiące zabezpieczenie wadium na rzecz Zamawiającego </w:t>
      </w:r>
      <w:r w:rsidRPr="006D7A28">
        <w:rPr>
          <w:rFonts w:ascii="Century Gothic" w:hAnsi="Century Gothic"/>
          <w:b/>
        </w:rPr>
        <w:t xml:space="preserve"> </w:t>
      </w:r>
      <w:r>
        <w:rPr>
          <w:rFonts w:ascii="Century Gothic" w:hAnsi="Century Gothic"/>
          <w:b/>
        </w:rPr>
        <w:t xml:space="preserve"> ochrona fizyczna osób i mienia w Centralnym Ośrodku Sportu w Warszawie</w:t>
      </w:r>
      <w:r w:rsidRPr="006D7A28">
        <w:rPr>
          <w:rFonts w:ascii="Century Gothic" w:hAnsi="Century Gothic"/>
        </w:rPr>
        <w:t>, ważne przez okres związania ofertą, określony w niniejszej specyfikacji</w:t>
      </w:r>
      <w:r>
        <w:rPr>
          <w:rFonts w:ascii="Century Gothic" w:hAnsi="Century Gothic"/>
        </w:rPr>
        <w:t xml:space="preserve"> oraz zobowiązanie poręczyciela</w:t>
      </w:r>
      <w:r w:rsidRPr="006D7A28">
        <w:rPr>
          <w:rFonts w:ascii="Century Gothic" w:hAnsi="Century Gothic"/>
        </w:rPr>
        <w:t xml:space="preserve"> do bezwarunkowej wypłaty kwoty wadium na pierwsze żądanie Zamawiającego w</w:t>
      </w:r>
      <w:r>
        <w:rPr>
          <w:rFonts w:ascii="Century Gothic" w:hAnsi="Century Gothic"/>
        </w:rPr>
        <w:t xml:space="preserve"> przypadkach określonych w pkt </w:t>
      </w:r>
      <w:r w:rsidRPr="006D7A28">
        <w:rPr>
          <w:rFonts w:ascii="Century Gothic" w:hAnsi="Century Gothic"/>
        </w:rPr>
        <w:t>8.</w:t>
      </w:r>
    </w:p>
    <w:p w:rsidR="006D7A28" w:rsidRPr="006D7A28" w:rsidRDefault="006D7A28" w:rsidP="00FD2901">
      <w:pPr>
        <w:pStyle w:val="Lista3"/>
        <w:numPr>
          <w:ilvl w:val="0"/>
          <w:numId w:val="12"/>
        </w:numPr>
        <w:spacing w:line="264" w:lineRule="auto"/>
        <w:jc w:val="both"/>
        <w:rPr>
          <w:rFonts w:ascii="Century Gothic" w:hAnsi="Century Gothic"/>
          <w:sz w:val="22"/>
          <w:szCs w:val="22"/>
          <w:u w:val="single"/>
          <w:lang w:val="pl-PL"/>
        </w:rPr>
      </w:pPr>
      <w:r w:rsidRPr="006D7A28">
        <w:rPr>
          <w:rFonts w:ascii="Century Gothic" w:hAnsi="Century Gothic"/>
          <w:b/>
          <w:i/>
          <w:sz w:val="22"/>
          <w:szCs w:val="22"/>
          <w:u w:val="single"/>
          <w:lang w:val="pl-PL"/>
        </w:rPr>
        <w:t>W przypadku wnoszenia wadium w  postaci poręczenia spółdzielczej kasy</w:t>
      </w:r>
      <w:r w:rsidRPr="006D7A28">
        <w:rPr>
          <w:rFonts w:ascii="Century Gothic" w:hAnsi="Century Gothic"/>
          <w:i/>
          <w:sz w:val="22"/>
          <w:szCs w:val="22"/>
          <w:u w:val="single"/>
          <w:lang w:val="pl-PL"/>
        </w:rPr>
        <w:t xml:space="preserve"> </w:t>
      </w:r>
      <w:r w:rsidRPr="006D7A28">
        <w:rPr>
          <w:rFonts w:ascii="Century Gothic" w:hAnsi="Century Gothic"/>
          <w:b/>
          <w:i/>
          <w:sz w:val="22"/>
          <w:szCs w:val="22"/>
          <w:u w:val="single"/>
          <w:lang w:val="pl-PL"/>
        </w:rPr>
        <w:t>oszczędnościowo- kredytowej</w:t>
      </w:r>
      <w:r w:rsidRPr="006D7A28">
        <w:rPr>
          <w:rFonts w:ascii="Century Gothic" w:hAnsi="Century Gothic"/>
          <w:sz w:val="22"/>
          <w:szCs w:val="22"/>
          <w:u w:val="single"/>
          <w:lang w:val="pl-PL"/>
        </w:rPr>
        <w:t xml:space="preserve">  </w:t>
      </w:r>
    </w:p>
    <w:p w:rsidR="006D7A28" w:rsidRPr="006D7A28" w:rsidRDefault="006D7A28" w:rsidP="00937407">
      <w:pPr>
        <w:suppressAutoHyphens w:val="0"/>
        <w:spacing w:after="0" w:line="264" w:lineRule="auto"/>
        <w:ind w:left="357"/>
        <w:jc w:val="both"/>
        <w:rPr>
          <w:rFonts w:ascii="Century Gothic" w:hAnsi="Century Gothic"/>
        </w:rPr>
      </w:pPr>
      <w:r w:rsidRPr="006D7A28">
        <w:rPr>
          <w:rFonts w:ascii="Century Gothic" w:hAnsi="Century Gothic"/>
        </w:rPr>
        <w:t>Wykonawca powinien przedłożyć pismo będące poręczeniem spółdzielczej kasy oszczędnościowo- kredytowej wystawione przez poręczyciela, zawierające informację o udzieleniu poręcze</w:t>
      </w:r>
      <w:r w:rsidR="00940EA3">
        <w:rPr>
          <w:rFonts w:ascii="Century Gothic" w:hAnsi="Century Gothic"/>
        </w:rPr>
        <w:t>nia na kwotę wymienioną w pkt</w:t>
      </w:r>
      <w:r>
        <w:rPr>
          <w:rFonts w:ascii="Century Gothic" w:hAnsi="Century Gothic"/>
        </w:rPr>
        <w:t xml:space="preserve"> </w:t>
      </w:r>
      <w:r w:rsidRPr="006D7A28">
        <w:rPr>
          <w:rFonts w:ascii="Century Gothic" w:hAnsi="Century Gothic"/>
        </w:rPr>
        <w:t xml:space="preserve">1, stanowiące zabezpieczenie wadium na rzecz Zamawiającego </w:t>
      </w:r>
      <w:r w:rsidRPr="006D7A28">
        <w:rPr>
          <w:rFonts w:ascii="Century Gothic" w:hAnsi="Century Gothic"/>
          <w:b/>
        </w:rPr>
        <w:t>w przetargu nieograniczonym na</w:t>
      </w:r>
      <w:r w:rsidR="00EC52E5">
        <w:rPr>
          <w:rFonts w:ascii="Century Gothic" w:hAnsi="Century Gothic"/>
          <w:b/>
        </w:rPr>
        <w:t xml:space="preserve"> ochronę fizyczną osób i mienia w Centralnym Ośrodku Sportu w Warszawie</w:t>
      </w:r>
      <w:r w:rsidR="00EC52E5" w:rsidRPr="006D7A28">
        <w:rPr>
          <w:rFonts w:ascii="Century Gothic" w:hAnsi="Century Gothic"/>
          <w:b/>
        </w:rPr>
        <w:t>”</w:t>
      </w:r>
      <w:r w:rsidRPr="006D7A28">
        <w:rPr>
          <w:rFonts w:ascii="Century Gothic" w:hAnsi="Century Gothic"/>
        </w:rPr>
        <w:t>,</w:t>
      </w:r>
      <w:r w:rsidRPr="006D7A28">
        <w:rPr>
          <w:rFonts w:ascii="Century Gothic" w:hAnsi="Century Gothic"/>
          <w:b/>
        </w:rPr>
        <w:t xml:space="preserve"> </w:t>
      </w:r>
      <w:r w:rsidRPr="006D7A28">
        <w:rPr>
          <w:rFonts w:ascii="Century Gothic" w:hAnsi="Century Gothic"/>
        </w:rPr>
        <w:t>ważne przez okres związania ofertą, określony w niniejszej specyfikacji oraz zobowiązanie poręczyciela do bezwarunkowej wypłaty kwoty wadium na pierwsze żądanie Zamawiającego w p</w:t>
      </w:r>
      <w:r>
        <w:rPr>
          <w:rFonts w:ascii="Century Gothic" w:hAnsi="Century Gothic"/>
        </w:rPr>
        <w:t xml:space="preserve">rzypadkach określonych w pkt </w:t>
      </w:r>
      <w:r w:rsidRPr="006D7A28">
        <w:rPr>
          <w:rFonts w:ascii="Century Gothic" w:hAnsi="Century Gothic"/>
        </w:rPr>
        <w:t>8.</w:t>
      </w:r>
    </w:p>
    <w:p w:rsidR="006D7A28" w:rsidRPr="006D7A28" w:rsidRDefault="006D7A28" w:rsidP="00FD2901">
      <w:pPr>
        <w:pStyle w:val="Lista3"/>
        <w:numPr>
          <w:ilvl w:val="0"/>
          <w:numId w:val="12"/>
        </w:numPr>
        <w:spacing w:line="264" w:lineRule="auto"/>
        <w:jc w:val="both"/>
        <w:rPr>
          <w:rFonts w:ascii="Century Gothic" w:hAnsi="Century Gothic"/>
          <w:b/>
          <w:i/>
          <w:sz w:val="22"/>
          <w:szCs w:val="22"/>
          <w:u w:val="single"/>
          <w:lang w:val="pl-PL"/>
        </w:rPr>
      </w:pPr>
      <w:r w:rsidRPr="006D7A28">
        <w:rPr>
          <w:rFonts w:ascii="Century Gothic" w:hAnsi="Century Gothic"/>
          <w:b/>
          <w:i/>
          <w:sz w:val="22"/>
          <w:szCs w:val="22"/>
          <w:u w:val="single"/>
          <w:lang w:val="pl-PL"/>
        </w:rPr>
        <w:t xml:space="preserve">W przypadku wniesienia wadium w gwarancjach bankowych. </w:t>
      </w:r>
    </w:p>
    <w:p w:rsidR="006D7A28" w:rsidRPr="006D7A28" w:rsidRDefault="006D7A28" w:rsidP="00937407">
      <w:pPr>
        <w:suppressAutoHyphens w:val="0"/>
        <w:spacing w:after="0" w:line="264" w:lineRule="auto"/>
        <w:ind w:left="357"/>
        <w:jc w:val="both"/>
        <w:rPr>
          <w:rFonts w:ascii="Century Gothic" w:hAnsi="Century Gothic"/>
        </w:rPr>
      </w:pPr>
      <w:r w:rsidRPr="006D7A28">
        <w:rPr>
          <w:rFonts w:ascii="Century Gothic" w:hAnsi="Century Gothic"/>
        </w:rPr>
        <w:t>Wykonawca powinien przedłożyć pisemną gwarancję udzieloną przez bank, zgodnie z wymaganiami określonymi przez prawo bankowe, obowiązującą przez okres związania ofertą, określony w niniejszej specyfikacji na kwotę wymienioną w p</w:t>
      </w:r>
      <w:r w:rsidR="00940EA3">
        <w:rPr>
          <w:rFonts w:ascii="Century Gothic" w:hAnsi="Century Gothic"/>
        </w:rPr>
        <w:t>kt</w:t>
      </w:r>
      <w:r>
        <w:rPr>
          <w:rFonts w:ascii="Century Gothic" w:hAnsi="Century Gothic"/>
        </w:rPr>
        <w:t xml:space="preserve"> </w:t>
      </w:r>
      <w:r w:rsidRPr="006D7A28">
        <w:rPr>
          <w:rFonts w:ascii="Century Gothic" w:hAnsi="Century Gothic"/>
        </w:rPr>
        <w:t xml:space="preserve">1, zawierającą informację, iż udzielona gwarancja stanowi zabezpieczenie wadium na rzecz Zamawiającego </w:t>
      </w:r>
      <w:r w:rsidRPr="006D7A28">
        <w:rPr>
          <w:rFonts w:ascii="Century Gothic" w:hAnsi="Century Gothic"/>
          <w:b/>
        </w:rPr>
        <w:t>w przetargu nieograniczonym na</w:t>
      </w:r>
      <w:r w:rsidR="00EC52E5">
        <w:rPr>
          <w:rFonts w:ascii="Century Gothic" w:hAnsi="Century Gothic"/>
          <w:b/>
        </w:rPr>
        <w:t xml:space="preserve"> ochronę fizyczną osób </w:t>
      </w:r>
      <w:r w:rsidR="00940460">
        <w:rPr>
          <w:rFonts w:ascii="Century Gothic" w:hAnsi="Century Gothic"/>
          <w:b/>
        </w:rPr>
        <w:br/>
      </w:r>
      <w:r w:rsidR="00EC52E5">
        <w:rPr>
          <w:rFonts w:ascii="Century Gothic" w:hAnsi="Century Gothic"/>
          <w:b/>
        </w:rPr>
        <w:t>i mienia w Centralnym Ośrodku Sportu w Warszawie</w:t>
      </w:r>
      <w:r w:rsidRPr="006D7A28">
        <w:rPr>
          <w:rFonts w:ascii="Century Gothic" w:hAnsi="Century Gothic"/>
        </w:rPr>
        <w:t>, oraz zobowiązanie gwaranta do bezwarunkowej wypłaty kwoty wadium na pierwsze żądanie Zamawiającego w </w:t>
      </w:r>
      <w:r>
        <w:rPr>
          <w:rFonts w:ascii="Century Gothic" w:hAnsi="Century Gothic"/>
        </w:rPr>
        <w:t xml:space="preserve">przypadkach określonych w  pkt </w:t>
      </w:r>
      <w:r w:rsidRPr="006D7A28">
        <w:rPr>
          <w:rFonts w:ascii="Century Gothic" w:hAnsi="Century Gothic"/>
        </w:rPr>
        <w:t>8.</w:t>
      </w:r>
    </w:p>
    <w:p w:rsidR="006D7A28" w:rsidRPr="006D7A28" w:rsidRDefault="006D7A28" w:rsidP="00FD2901">
      <w:pPr>
        <w:pStyle w:val="Lista3"/>
        <w:numPr>
          <w:ilvl w:val="0"/>
          <w:numId w:val="12"/>
        </w:numPr>
        <w:spacing w:line="264" w:lineRule="auto"/>
        <w:ind w:left="720"/>
        <w:rPr>
          <w:rFonts w:ascii="Century Gothic" w:hAnsi="Century Gothic"/>
          <w:b/>
          <w:i/>
          <w:sz w:val="22"/>
          <w:szCs w:val="22"/>
          <w:u w:val="single"/>
          <w:lang w:val="pl-PL"/>
        </w:rPr>
      </w:pPr>
      <w:r w:rsidRPr="006D7A28">
        <w:rPr>
          <w:rFonts w:ascii="Century Gothic" w:hAnsi="Century Gothic"/>
          <w:b/>
          <w:i/>
          <w:sz w:val="22"/>
          <w:szCs w:val="22"/>
          <w:u w:val="single"/>
          <w:lang w:val="pl-PL"/>
        </w:rPr>
        <w:lastRenderedPageBreak/>
        <w:t xml:space="preserve">W przypadku wniesienia wadium w gwarancjach ubezpieczeniowych. </w:t>
      </w:r>
    </w:p>
    <w:p w:rsidR="006D7A28" w:rsidRPr="006D7A28" w:rsidRDefault="006D7A28" w:rsidP="00937407">
      <w:pPr>
        <w:suppressAutoHyphens w:val="0"/>
        <w:spacing w:after="0" w:line="264" w:lineRule="auto"/>
        <w:ind w:left="357"/>
        <w:jc w:val="both"/>
        <w:rPr>
          <w:rFonts w:ascii="Century Gothic" w:hAnsi="Century Gothic"/>
        </w:rPr>
      </w:pPr>
      <w:r w:rsidRPr="006D7A28">
        <w:rPr>
          <w:rFonts w:ascii="Century Gothic" w:hAnsi="Century Gothic"/>
        </w:rPr>
        <w:t>Wykonawca powinien przedłożyć pisemną gwarancję udzieloną przez firmę ubezpieczeniową, obowiązującą przez okres związania ofertą, określony w niniejszej specyfikacj</w:t>
      </w:r>
      <w:r w:rsidR="00940EA3">
        <w:rPr>
          <w:rFonts w:ascii="Century Gothic" w:hAnsi="Century Gothic"/>
        </w:rPr>
        <w:t>i na kwotę wymienioną w pkt</w:t>
      </w:r>
      <w:r>
        <w:rPr>
          <w:rFonts w:ascii="Century Gothic" w:hAnsi="Century Gothic"/>
        </w:rPr>
        <w:t xml:space="preserve"> </w:t>
      </w:r>
      <w:r w:rsidRPr="006D7A28">
        <w:rPr>
          <w:rFonts w:ascii="Century Gothic" w:hAnsi="Century Gothic"/>
        </w:rPr>
        <w:t xml:space="preserve">1, zawierającą informację, iż udzielona gwarancja stanowi zabezpieczenie wadium na rzecz Zamawiającego </w:t>
      </w:r>
      <w:r w:rsidRPr="006D7A28">
        <w:rPr>
          <w:rFonts w:ascii="Century Gothic" w:hAnsi="Century Gothic"/>
          <w:b/>
        </w:rPr>
        <w:t>w przetargu nieograniczonym na</w:t>
      </w:r>
      <w:r w:rsidR="00EC52E5">
        <w:rPr>
          <w:rFonts w:ascii="Century Gothic" w:hAnsi="Century Gothic"/>
          <w:b/>
        </w:rPr>
        <w:t xml:space="preserve"> ochronę fizyczną osób i mienia w Centralnym Ośrodku Sportu </w:t>
      </w:r>
      <w:r w:rsidR="00940460">
        <w:rPr>
          <w:rFonts w:ascii="Century Gothic" w:hAnsi="Century Gothic"/>
          <w:b/>
        </w:rPr>
        <w:br/>
      </w:r>
      <w:r w:rsidR="00EC52E5">
        <w:rPr>
          <w:rFonts w:ascii="Century Gothic" w:hAnsi="Century Gothic"/>
          <w:b/>
        </w:rPr>
        <w:t>w Warszawie</w:t>
      </w:r>
      <w:r w:rsidRPr="006D7A28">
        <w:rPr>
          <w:rFonts w:ascii="Century Gothic" w:hAnsi="Century Gothic"/>
        </w:rPr>
        <w:t>, oraz zobowiązanie gwaranta do bezwarunkowej wypłaty kwoty wadium na pierwsze żądanie Zamawiającego w</w:t>
      </w:r>
      <w:r>
        <w:rPr>
          <w:rFonts w:ascii="Century Gothic" w:hAnsi="Century Gothic"/>
        </w:rPr>
        <w:t xml:space="preserve"> przypadkach określonych w pkt </w:t>
      </w:r>
      <w:r w:rsidRPr="006D7A28">
        <w:rPr>
          <w:rFonts w:ascii="Century Gothic" w:hAnsi="Century Gothic"/>
        </w:rPr>
        <w:t>8.</w:t>
      </w:r>
    </w:p>
    <w:p w:rsidR="006D7A28" w:rsidRPr="006D7A28" w:rsidRDefault="006D7A28" w:rsidP="00FD2901">
      <w:pPr>
        <w:pStyle w:val="Lista3"/>
        <w:numPr>
          <w:ilvl w:val="0"/>
          <w:numId w:val="12"/>
        </w:numPr>
        <w:spacing w:line="264" w:lineRule="auto"/>
        <w:ind w:left="720" w:hanging="323"/>
        <w:jc w:val="both"/>
        <w:rPr>
          <w:rFonts w:ascii="Century Gothic" w:hAnsi="Century Gothic"/>
          <w:b/>
          <w:i/>
          <w:iCs/>
          <w:sz w:val="22"/>
          <w:szCs w:val="22"/>
          <w:u w:val="single"/>
          <w:lang w:val="pl-PL"/>
        </w:rPr>
      </w:pPr>
      <w:r w:rsidRPr="006D7A28">
        <w:rPr>
          <w:rFonts w:ascii="Century Gothic" w:hAnsi="Century Gothic"/>
          <w:b/>
          <w:i/>
          <w:iCs/>
          <w:sz w:val="22"/>
          <w:szCs w:val="22"/>
          <w:u w:val="single"/>
          <w:lang w:val="pl-PL"/>
        </w:rPr>
        <w:t xml:space="preserve">W przypadku wniesienia wadium w postaci poręczenia udzielanego przez podmioty, o których mowa w art. 6b ust. 5 pkt  2 ustawy z dnia 9 listopada 2000 r. </w:t>
      </w:r>
      <w:r w:rsidR="0077356D">
        <w:rPr>
          <w:rFonts w:ascii="Century Gothic" w:hAnsi="Century Gothic"/>
          <w:b/>
          <w:i/>
          <w:iCs/>
          <w:sz w:val="22"/>
          <w:szCs w:val="22"/>
          <w:u w:val="single"/>
          <w:lang w:val="pl-PL"/>
        </w:rPr>
        <w:br/>
      </w:r>
      <w:r w:rsidRPr="006D7A28">
        <w:rPr>
          <w:rFonts w:ascii="Century Gothic" w:hAnsi="Century Gothic"/>
          <w:b/>
          <w:i/>
          <w:iCs/>
          <w:sz w:val="22"/>
          <w:szCs w:val="22"/>
          <w:u w:val="single"/>
          <w:lang w:val="pl-PL"/>
        </w:rPr>
        <w:t xml:space="preserve">o utworzeniu Polskiej Agencji Rozwoju Przedsiębiorczości: </w:t>
      </w:r>
    </w:p>
    <w:p w:rsidR="006D7A28" w:rsidRPr="006D7A28" w:rsidRDefault="006D7A28" w:rsidP="00937407">
      <w:pPr>
        <w:suppressAutoHyphens w:val="0"/>
        <w:spacing w:after="0" w:line="264" w:lineRule="auto"/>
        <w:ind w:left="540"/>
        <w:jc w:val="both"/>
        <w:rPr>
          <w:rFonts w:ascii="Century Gothic" w:hAnsi="Century Gothic"/>
          <w:b/>
        </w:rPr>
      </w:pPr>
      <w:r w:rsidRPr="006D7A28">
        <w:rPr>
          <w:rFonts w:ascii="Century Gothic" w:hAnsi="Century Gothic"/>
        </w:rPr>
        <w:t>Wykonawca powinien przedłożyć pismo będące poręczeniem wskazanych podmiotów, wystawione przez poręczyciela, zawierające info</w:t>
      </w:r>
      <w:r w:rsidR="0077356D">
        <w:rPr>
          <w:rFonts w:ascii="Century Gothic" w:hAnsi="Century Gothic"/>
        </w:rPr>
        <w:t xml:space="preserve">rmację o udzieleniu poręczenia </w:t>
      </w:r>
      <w:r>
        <w:rPr>
          <w:rFonts w:ascii="Century Gothic" w:hAnsi="Century Gothic"/>
        </w:rPr>
        <w:t xml:space="preserve">na kwotę wymienioną w pkt </w:t>
      </w:r>
      <w:r w:rsidRPr="006D7A28">
        <w:rPr>
          <w:rFonts w:ascii="Century Gothic" w:hAnsi="Century Gothic"/>
        </w:rPr>
        <w:t>1, stanowiące zabezpieczenie wadium na rzecz Zamawiającego,</w:t>
      </w:r>
      <w:r w:rsidRPr="006D7A28">
        <w:rPr>
          <w:rFonts w:ascii="Century Gothic" w:hAnsi="Century Gothic"/>
          <w:b/>
        </w:rPr>
        <w:t xml:space="preserve"> w przetargu nieograniczonym na </w:t>
      </w:r>
      <w:r w:rsidR="00EC52E5">
        <w:rPr>
          <w:rFonts w:ascii="Century Gothic" w:hAnsi="Century Gothic"/>
          <w:b/>
        </w:rPr>
        <w:t xml:space="preserve">ochronę fizyczną osób </w:t>
      </w:r>
      <w:r w:rsidR="00940460">
        <w:rPr>
          <w:rFonts w:ascii="Century Gothic" w:hAnsi="Century Gothic"/>
          <w:b/>
        </w:rPr>
        <w:br/>
      </w:r>
      <w:r w:rsidR="00EC52E5">
        <w:rPr>
          <w:rFonts w:ascii="Century Gothic" w:hAnsi="Century Gothic"/>
          <w:b/>
        </w:rPr>
        <w:t>i mienia w Centralnym Ośrodku Sportu w Warszawie</w:t>
      </w:r>
    </w:p>
    <w:p w:rsidR="006D7A28" w:rsidRPr="006D7A28" w:rsidRDefault="006D7A28" w:rsidP="00937407">
      <w:pPr>
        <w:suppressAutoHyphens w:val="0"/>
        <w:spacing w:after="0" w:line="264" w:lineRule="auto"/>
        <w:ind w:left="540" w:hanging="540"/>
        <w:jc w:val="both"/>
        <w:rPr>
          <w:rFonts w:ascii="Century Gothic" w:hAnsi="Century Gothic"/>
        </w:rPr>
      </w:pPr>
      <w:r w:rsidRPr="006D7A28">
        <w:rPr>
          <w:rFonts w:ascii="Century Gothic" w:hAnsi="Century Gothic"/>
        </w:rPr>
        <w:t>6</w:t>
      </w:r>
      <w:r>
        <w:rPr>
          <w:rFonts w:ascii="Century Gothic" w:hAnsi="Century Gothic"/>
        </w:rPr>
        <w:t>.</w:t>
      </w:r>
      <w:r w:rsidRPr="006D7A28">
        <w:rPr>
          <w:rFonts w:ascii="Century Gothic" w:hAnsi="Century Gothic"/>
        </w:rPr>
        <w:t xml:space="preserve"> Warunki zwrotu wadium wniesionego przez Wykonawców: </w:t>
      </w:r>
    </w:p>
    <w:p w:rsidR="006D7A28" w:rsidRPr="006D7A28" w:rsidRDefault="006D7A28" w:rsidP="00FD2901">
      <w:pPr>
        <w:numPr>
          <w:ilvl w:val="0"/>
          <w:numId w:val="13"/>
        </w:numPr>
        <w:suppressAutoHyphens w:val="0"/>
        <w:autoSpaceDE w:val="0"/>
        <w:autoSpaceDN w:val="0"/>
        <w:adjustRightInd w:val="0"/>
        <w:spacing w:after="0" w:line="264" w:lineRule="auto"/>
        <w:ind w:left="851" w:hanging="284"/>
        <w:jc w:val="both"/>
        <w:rPr>
          <w:rFonts w:ascii="Century Gothic" w:hAnsi="Century Gothic"/>
        </w:rPr>
      </w:pPr>
      <w:r w:rsidRPr="006D7A28">
        <w:rPr>
          <w:rFonts w:ascii="Century Gothic" w:hAnsi="Century Gothic"/>
        </w:rPr>
        <w:t xml:space="preserve">Zamawiający zwraca wadium wszystkim wykonawcom niezwłocznie po wyborze oferty najkorzystniejszej lub unieważnieniu postępowania, z wyjątkiem Wykonawcy, którego oferta została wybrana jako najkorzystniejsza, </w:t>
      </w:r>
      <w:r w:rsidR="00940460">
        <w:rPr>
          <w:rFonts w:ascii="Century Gothic" w:hAnsi="Century Gothic"/>
        </w:rPr>
        <w:br/>
      </w:r>
      <w:r w:rsidRPr="006D7A28">
        <w:rPr>
          <w:rFonts w:ascii="Century Gothic" w:hAnsi="Century Gothic"/>
        </w:rPr>
        <w:t>z zastrzeżeniem art. 46 ust. 4a ustawy</w:t>
      </w:r>
      <w:r w:rsidR="00BF61AA">
        <w:rPr>
          <w:rFonts w:ascii="Century Gothic" w:hAnsi="Century Gothic"/>
        </w:rPr>
        <w:t xml:space="preserve"> Pzp</w:t>
      </w:r>
      <w:r w:rsidRPr="006D7A28">
        <w:rPr>
          <w:rFonts w:ascii="Century Gothic" w:hAnsi="Century Gothic"/>
        </w:rPr>
        <w:t>.</w:t>
      </w:r>
    </w:p>
    <w:p w:rsidR="006D7A28" w:rsidRPr="006D7A28" w:rsidRDefault="006D7A28" w:rsidP="00FD2901">
      <w:pPr>
        <w:numPr>
          <w:ilvl w:val="0"/>
          <w:numId w:val="13"/>
        </w:numPr>
        <w:suppressAutoHyphens w:val="0"/>
        <w:autoSpaceDE w:val="0"/>
        <w:autoSpaceDN w:val="0"/>
        <w:adjustRightInd w:val="0"/>
        <w:spacing w:after="0" w:line="264" w:lineRule="auto"/>
        <w:ind w:left="851" w:hanging="284"/>
        <w:jc w:val="both"/>
        <w:rPr>
          <w:rFonts w:ascii="Century Gothic" w:hAnsi="Century Gothic"/>
        </w:rPr>
      </w:pPr>
      <w:r w:rsidRPr="006D7A28">
        <w:rPr>
          <w:rFonts w:ascii="Century Gothic" w:hAnsi="Century Gothic"/>
        </w:rPr>
        <w:t>Wykonawcy, którego oferta została wybrana jako najkorzystniejsza, Zamawiający zwraca wadium niezwłocznie po zawarciu umowy w sprawie zamówienia publicznego oraz wniesieniu zabezpieczenia należytego wykonania umowy,                   jeżeli jego wniesienia żądano.</w:t>
      </w:r>
    </w:p>
    <w:p w:rsidR="006D7A28" w:rsidRPr="006D7A28" w:rsidRDefault="006D7A28" w:rsidP="00FD2901">
      <w:pPr>
        <w:numPr>
          <w:ilvl w:val="0"/>
          <w:numId w:val="13"/>
        </w:numPr>
        <w:suppressAutoHyphens w:val="0"/>
        <w:autoSpaceDE w:val="0"/>
        <w:autoSpaceDN w:val="0"/>
        <w:adjustRightInd w:val="0"/>
        <w:spacing w:after="0" w:line="264" w:lineRule="auto"/>
        <w:ind w:left="851" w:hanging="284"/>
        <w:jc w:val="both"/>
        <w:rPr>
          <w:rFonts w:ascii="Century Gothic" w:hAnsi="Century Gothic"/>
        </w:rPr>
      </w:pPr>
      <w:r w:rsidRPr="006D7A28">
        <w:rPr>
          <w:rFonts w:ascii="Century Gothic" w:hAnsi="Century Gothic"/>
        </w:rPr>
        <w:t>Zamawiający zwraca niezwłocznie wadium na wniosek Wykonawcy, który wycofał ofertę przed upływem terminu składania ofert.</w:t>
      </w:r>
    </w:p>
    <w:p w:rsidR="006D7A28" w:rsidRPr="006D7A28" w:rsidRDefault="006D7A28" w:rsidP="00FD2901">
      <w:pPr>
        <w:numPr>
          <w:ilvl w:val="0"/>
          <w:numId w:val="13"/>
        </w:numPr>
        <w:suppressAutoHyphens w:val="0"/>
        <w:autoSpaceDE w:val="0"/>
        <w:autoSpaceDN w:val="0"/>
        <w:adjustRightInd w:val="0"/>
        <w:spacing w:after="0" w:line="264" w:lineRule="auto"/>
        <w:ind w:left="851" w:hanging="284"/>
        <w:jc w:val="both"/>
        <w:rPr>
          <w:rFonts w:ascii="Century Gothic" w:hAnsi="Century Gothic"/>
        </w:rPr>
      </w:pPr>
      <w:r w:rsidRPr="006D7A28">
        <w:rPr>
          <w:rFonts w:ascii="Century Gothic" w:hAnsi="Century Gothic"/>
        </w:rPr>
        <w:t>Zamawiający żąda ponownego wniesienia wadium przez Wykonawcę, któremu zwrócono wadium na podstawie art. 46 ust. 1 ustawy</w:t>
      </w:r>
      <w:r w:rsidR="00BF61AA">
        <w:rPr>
          <w:rFonts w:ascii="Century Gothic" w:hAnsi="Century Gothic"/>
        </w:rPr>
        <w:t xml:space="preserve"> Pzp</w:t>
      </w:r>
      <w:r w:rsidRPr="006D7A28">
        <w:rPr>
          <w:rFonts w:ascii="Century Gothic" w:hAnsi="Century Gothic"/>
        </w:rPr>
        <w:t>, jeżeli w wyniku ostatecznego rozstrzygnięcia odwołania jego oferta została wybrana jako najkorzystniejsza. Wykonawca wnosi wadium w terminie określonym przez Zamawiającego.</w:t>
      </w:r>
    </w:p>
    <w:p w:rsidR="006D7A28" w:rsidRPr="006D7A28" w:rsidRDefault="006D7A28" w:rsidP="00937407">
      <w:pPr>
        <w:pStyle w:val="Tekstpodstawowy2"/>
        <w:spacing w:after="0" w:line="264" w:lineRule="auto"/>
        <w:ind w:left="567" w:hanging="567"/>
        <w:jc w:val="both"/>
        <w:rPr>
          <w:rFonts w:ascii="Century Gothic" w:hAnsi="Century Gothic"/>
          <w:sz w:val="22"/>
          <w:szCs w:val="22"/>
        </w:rPr>
      </w:pPr>
      <w:r w:rsidRPr="006D7A28">
        <w:rPr>
          <w:rFonts w:ascii="Century Gothic" w:hAnsi="Century Gothic"/>
          <w:sz w:val="22"/>
          <w:szCs w:val="22"/>
        </w:rPr>
        <w:t>7</w:t>
      </w:r>
      <w:r>
        <w:rPr>
          <w:rFonts w:ascii="Century Gothic" w:hAnsi="Century Gothic"/>
          <w:sz w:val="22"/>
          <w:szCs w:val="22"/>
        </w:rPr>
        <w:t>.</w:t>
      </w:r>
      <w:r w:rsidRPr="006D7A28">
        <w:rPr>
          <w:rFonts w:ascii="Century Gothic" w:hAnsi="Century Gothic"/>
          <w:b/>
          <w:sz w:val="22"/>
          <w:szCs w:val="22"/>
        </w:rPr>
        <w:t xml:space="preserve"> </w:t>
      </w:r>
      <w:r w:rsidRPr="006D7A28">
        <w:rPr>
          <w:rFonts w:ascii="Century Gothic" w:hAnsi="Century Gothic"/>
          <w:sz w:val="22"/>
          <w:szCs w:val="22"/>
        </w:rPr>
        <w:t>Wykonawca, którego oferta została wybrana, traci wadium wraz z odsetkami na rzecz Zamawiającego w przypadku, gdy:</w:t>
      </w:r>
    </w:p>
    <w:p w:rsidR="006D7A28" w:rsidRPr="006D7A28" w:rsidRDefault="006D7A28" w:rsidP="00FD2901">
      <w:pPr>
        <w:pStyle w:val="Tekstpodstawowy2"/>
        <w:widowControl w:val="0"/>
        <w:numPr>
          <w:ilvl w:val="2"/>
          <w:numId w:val="11"/>
        </w:numPr>
        <w:tabs>
          <w:tab w:val="clear" w:pos="1224"/>
          <w:tab w:val="num" w:pos="993"/>
        </w:tabs>
        <w:spacing w:after="0" w:line="264" w:lineRule="auto"/>
        <w:ind w:left="993" w:hanging="426"/>
        <w:jc w:val="both"/>
        <w:rPr>
          <w:rFonts w:ascii="Century Gothic" w:hAnsi="Century Gothic"/>
          <w:sz w:val="22"/>
          <w:szCs w:val="22"/>
        </w:rPr>
      </w:pPr>
      <w:r w:rsidRPr="006D7A28">
        <w:rPr>
          <w:rFonts w:ascii="Century Gothic" w:hAnsi="Century Gothic"/>
          <w:sz w:val="22"/>
          <w:szCs w:val="22"/>
        </w:rPr>
        <w:t>odmówi podpisania umowy w sprawie zamówienia publicznego na warunkach określonych w oferci</w:t>
      </w:r>
      <w:r w:rsidR="00BF61AA">
        <w:rPr>
          <w:rFonts w:ascii="Century Gothic" w:hAnsi="Century Gothic"/>
          <w:sz w:val="22"/>
          <w:szCs w:val="22"/>
        </w:rPr>
        <w:t>e, sporządzonej i zgodnej z ogłoszeniem</w:t>
      </w:r>
      <w:r w:rsidRPr="006D7A28">
        <w:rPr>
          <w:rFonts w:ascii="Century Gothic" w:hAnsi="Century Gothic"/>
          <w:sz w:val="22"/>
          <w:szCs w:val="22"/>
        </w:rPr>
        <w:t>,</w:t>
      </w:r>
    </w:p>
    <w:p w:rsidR="006D7A28" w:rsidRPr="006D7A28" w:rsidRDefault="006D7A28" w:rsidP="00FD2901">
      <w:pPr>
        <w:pStyle w:val="Tekstpodstawowy2"/>
        <w:widowControl w:val="0"/>
        <w:numPr>
          <w:ilvl w:val="2"/>
          <w:numId w:val="11"/>
        </w:numPr>
        <w:tabs>
          <w:tab w:val="clear" w:pos="1224"/>
          <w:tab w:val="num" w:pos="993"/>
        </w:tabs>
        <w:spacing w:after="0" w:line="264" w:lineRule="auto"/>
        <w:ind w:left="993" w:hanging="426"/>
        <w:jc w:val="both"/>
        <w:rPr>
          <w:rFonts w:ascii="Century Gothic" w:hAnsi="Century Gothic"/>
          <w:sz w:val="22"/>
          <w:szCs w:val="22"/>
        </w:rPr>
      </w:pPr>
      <w:r w:rsidRPr="006D7A28">
        <w:rPr>
          <w:rFonts w:ascii="Century Gothic" w:hAnsi="Century Gothic"/>
          <w:sz w:val="22"/>
          <w:szCs w:val="22"/>
        </w:rPr>
        <w:t>nie wniósł wymaganego zabezpieczenia należytego wykonania umowy,</w:t>
      </w:r>
    </w:p>
    <w:p w:rsidR="006D7A28" w:rsidRPr="006D7A28" w:rsidRDefault="006D7A28" w:rsidP="00FD2901">
      <w:pPr>
        <w:pStyle w:val="Tekstpodstawowy2"/>
        <w:widowControl w:val="0"/>
        <w:numPr>
          <w:ilvl w:val="2"/>
          <w:numId w:val="11"/>
        </w:numPr>
        <w:tabs>
          <w:tab w:val="clear" w:pos="1224"/>
          <w:tab w:val="num" w:pos="993"/>
        </w:tabs>
        <w:spacing w:after="0" w:line="264" w:lineRule="auto"/>
        <w:ind w:left="993" w:hanging="426"/>
        <w:jc w:val="both"/>
        <w:rPr>
          <w:rFonts w:ascii="Century Gothic" w:hAnsi="Century Gothic"/>
          <w:sz w:val="22"/>
          <w:szCs w:val="22"/>
        </w:rPr>
      </w:pPr>
      <w:r w:rsidRPr="006D7A28">
        <w:rPr>
          <w:rFonts w:ascii="Century Gothic" w:hAnsi="Century Gothic"/>
          <w:sz w:val="22"/>
          <w:szCs w:val="22"/>
        </w:rPr>
        <w:t xml:space="preserve">zawarcie umowy w sprawie zamówienia publicznego stało się niemożliwe </w:t>
      </w:r>
      <w:r w:rsidRPr="006D7A28">
        <w:rPr>
          <w:rFonts w:ascii="Century Gothic" w:hAnsi="Century Gothic"/>
          <w:sz w:val="22"/>
          <w:szCs w:val="22"/>
        </w:rPr>
        <w:br/>
        <w:t>z przyczyn leżących po stronie Wykonawcy.</w:t>
      </w:r>
    </w:p>
    <w:p w:rsidR="006D7A28" w:rsidRPr="006D7A28" w:rsidRDefault="006D7A28" w:rsidP="00937407">
      <w:pPr>
        <w:suppressAutoHyphens w:val="0"/>
        <w:autoSpaceDN w:val="0"/>
        <w:adjustRightInd w:val="0"/>
        <w:spacing w:after="0" w:line="264" w:lineRule="auto"/>
        <w:ind w:left="567"/>
        <w:jc w:val="both"/>
        <w:rPr>
          <w:rFonts w:ascii="Century Gothic" w:hAnsi="Century Gothic"/>
        </w:rPr>
      </w:pPr>
      <w:r w:rsidRPr="006D7A28">
        <w:rPr>
          <w:rFonts w:ascii="Century Gothic" w:eastAsia="TimesNewRoman" w:hAnsi="Century Gothic"/>
        </w:rPr>
        <w:t>Zamawiający zatrzymuje wadium wraz z odsetkami, jeżeli wykonawca w odpowiedzi na wezwanie, o którym mowa w art. 26 ust. 3 i 3a ustawy</w:t>
      </w:r>
      <w:r w:rsidR="00BF61AA">
        <w:rPr>
          <w:rFonts w:ascii="Century Gothic" w:eastAsia="TimesNewRoman" w:hAnsi="Century Gothic"/>
        </w:rPr>
        <w:t xml:space="preserve"> Pzp</w:t>
      </w:r>
      <w:r w:rsidRPr="006D7A28">
        <w:rPr>
          <w:rFonts w:ascii="Century Gothic" w:eastAsia="TimesNewRoman" w:hAnsi="Century Gothic"/>
        </w:rPr>
        <w:t xml:space="preserve">, z przyczyn leżących po jego stronie, nie złożył oświadczeń lub dokumentów potwierdzających okoliczności, </w:t>
      </w:r>
      <w:r w:rsidRPr="006D7A28">
        <w:rPr>
          <w:rFonts w:ascii="Century Gothic" w:eastAsia="TimesNewRoman" w:hAnsi="Century Gothic"/>
        </w:rPr>
        <w:br/>
        <w:t>o których mowa w art. 25 ust. 1</w:t>
      </w:r>
      <w:r w:rsidR="00BF61AA">
        <w:rPr>
          <w:rFonts w:ascii="Century Gothic" w:eastAsia="TimesNewRoman" w:hAnsi="Century Gothic"/>
        </w:rPr>
        <w:t xml:space="preserve"> ustawy Pzp</w:t>
      </w:r>
      <w:r w:rsidRPr="006D7A28">
        <w:rPr>
          <w:rFonts w:ascii="Century Gothic" w:eastAsia="TimesNewRoman" w:hAnsi="Century Gothic"/>
        </w:rPr>
        <w:t>, oświadczenia, o którym mowa w art. 25a ust. 1, pełnomocnictw lub nie wyraził zgody na poprawienie omyłki, o której mowa                            w art. 87 ust. 2 pkt 3</w:t>
      </w:r>
      <w:r w:rsidR="00BF61AA">
        <w:rPr>
          <w:rFonts w:ascii="Century Gothic" w:eastAsia="TimesNewRoman" w:hAnsi="Century Gothic"/>
        </w:rPr>
        <w:t xml:space="preserve"> ustawy Pzp</w:t>
      </w:r>
      <w:r w:rsidRPr="006D7A28">
        <w:rPr>
          <w:rFonts w:ascii="Century Gothic" w:eastAsia="TimesNewRoman" w:hAnsi="Century Gothic"/>
        </w:rPr>
        <w:t>, co spowodowało brak możliwości wybrania oferty złożonej przez wykonawcę jako najkorzystniejszej.</w:t>
      </w:r>
    </w:p>
    <w:p w:rsidR="006D7A28" w:rsidRPr="006D7A28" w:rsidRDefault="006D7A28" w:rsidP="00937407">
      <w:pPr>
        <w:spacing w:after="0" w:line="264" w:lineRule="auto"/>
        <w:ind w:left="284" w:hanging="284"/>
        <w:jc w:val="both"/>
        <w:rPr>
          <w:rFonts w:ascii="Century Gothic" w:hAnsi="Century Gothic"/>
        </w:rPr>
      </w:pPr>
      <w:r w:rsidRPr="006D7A28">
        <w:rPr>
          <w:rFonts w:ascii="Century Gothic" w:hAnsi="Century Gothic"/>
        </w:rPr>
        <w:t>8</w:t>
      </w:r>
      <w:r>
        <w:rPr>
          <w:rFonts w:ascii="Century Gothic" w:hAnsi="Century Gothic"/>
        </w:rPr>
        <w:t>.</w:t>
      </w:r>
      <w:r w:rsidRPr="006D7A28">
        <w:rPr>
          <w:rFonts w:ascii="Century Gothic" w:hAnsi="Century Gothic"/>
        </w:rPr>
        <w:tab/>
        <w:t xml:space="preserve">Jeżeli wadium wniesiono w pieniądzu, Zamawiający zwróci je wraz z odsetkami wynikającymi z umowy rachunku bankowego, na którym było ono przechowywane, pomniejszonymi o prowizję bankową za przelew pieniędzy na rachunek Wykonawcy. </w:t>
      </w:r>
      <w:r w:rsidRPr="006D7A28">
        <w:rPr>
          <w:rFonts w:ascii="Century Gothic" w:hAnsi="Century Gothic"/>
        </w:rPr>
        <w:lastRenderedPageBreak/>
        <w:t xml:space="preserve">Dyspozycję w zakresie zwrotu wadium wniesionego w pieniądzu dla Wykonawcy, którego oferta została wybrana, Zamawiający przekaże do realizacji niezwłocznie, licząc od daty podpisania przez Wykonawcę umowy i wniesienia zabezpieczenia należytego wykonania umowy. </w:t>
      </w:r>
    </w:p>
    <w:p w:rsidR="006D7A28" w:rsidRPr="006D7A28" w:rsidRDefault="006D7A28" w:rsidP="00937407">
      <w:pPr>
        <w:spacing w:after="0" w:line="264" w:lineRule="auto"/>
        <w:jc w:val="both"/>
        <w:rPr>
          <w:rFonts w:ascii="Century Gothic" w:hAnsi="Century Gothic"/>
          <w:b/>
          <w:u w:val="single"/>
        </w:rPr>
      </w:pPr>
    </w:p>
    <w:p w:rsidR="006D7A28" w:rsidRPr="006D7A28" w:rsidRDefault="006D7A28" w:rsidP="00937407">
      <w:pPr>
        <w:spacing w:after="0" w:line="264" w:lineRule="auto"/>
        <w:jc w:val="both"/>
        <w:rPr>
          <w:rFonts w:ascii="Century Gothic" w:hAnsi="Century Gothic"/>
          <w:b/>
          <w:u w:val="single"/>
        </w:rPr>
      </w:pPr>
      <w:r w:rsidRPr="006D7A28">
        <w:rPr>
          <w:rFonts w:ascii="Century Gothic" w:hAnsi="Century Gothic"/>
          <w:b/>
          <w:u w:val="single"/>
        </w:rPr>
        <w:t>UWAGA!</w:t>
      </w:r>
    </w:p>
    <w:p w:rsidR="006D7A28" w:rsidRPr="006D7A28" w:rsidRDefault="006D7A28" w:rsidP="00937407">
      <w:pPr>
        <w:spacing w:after="0" w:line="264" w:lineRule="auto"/>
        <w:jc w:val="both"/>
        <w:rPr>
          <w:rFonts w:ascii="Century Gothic" w:hAnsi="Century Gothic"/>
          <w:b/>
          <w:u w:val="single"/>
        </w:rPr>
      </w:pPr>
    </w:p>
    <w:p w:rsidR="006D7A28" w:rsidRPr="006D7A28" w:rsidRDefault="006D7A28" w:rsidP="00937407">
      <w:pPr>
        <w:spacing w:after="0" w:line="264" w:lineRule="auto"/>
        <w:jc w:val="both"/>
        <w:rPr>
          <w:rFonts w:ascii="Century Gothic" w:hAnsi="Century Gothic"/>
          <w:b/>
          <w:u w:val="single"/>
        </w:rPr>
      </w:pPr>
      <w:r w:rsidRPr="006D7A28">
        <w:rPr>
          <w:rFonts w:ascii="Century Gothic" w:hAnsi="Century Gothic"/>
        </w:rPr>
        <w:t>Zamawiający zwraca się z prośbą o dołączenie do oferty informacji o formie zwrotu wadium:</w:t>
      </w:r>
    </w:p>
    <w:p w:rsidR="006D7A28" w:rsidRPr="006D7A28" w:rsidRDefault="006D7A28" w:rsidP="00FD2901">
      <w:pPr>
        <w:numPr>
          <w:ilvl w:val="0"/>
          <w:numId w:val="10"/>
        </w:numPr>
        <w:tabs>
          <w:tab w:val="clear" w:pos="1191"/>
          <w:tab w:val="num" w:pos="360"/>
        </w:tabs>
        <w:suppressAutoHyphens w:val="0"/>
        <w:spacing w:after="0" w:line="264" w:lineRule="auto"/>
        <w:ind w:left="360"/>
        <w:jc w:val="both"/>
        <w:rPr>
          <w:rFonts w:ascii="Century Gothic" w:hAnsi="Century Gothic"/>
          <w:i/>
          <w:u w:val="single"/>
        </w:rPr>
      </w:pPr>
      <w:r w:rsidRPr="006D7A28">
        <w:rPr>
          <w:rFonts w:ascii="Century Gothic" w:hAnsi="Century Gothic"/>
          <w:i/>
        </w:rPr>
        <w:t xml:space="preserve">w przypadku wadium wpłaconego w pieniądzu należy podać numer rachunku bankowego, na który należy przelać kwotę wadium, </w:t>
      </w:r>
    </w:p>
    <w:p w:rsidR="006D7A28" w:rsidRPr="006D7A28" w:rsidRDefault="006D7A28" w:rsidP="00FD2901">
      <w:pPr>
        <w:numPr>
          <w:ilvl w:val="0"/>
          <w:numId w:val="10"/>
        </w:numPr>
        <w:tabs>
          <w:tab w:val="clear" w:pos="1191"/>
          <w:tab w:val="num" w:pos="360"/>
        </w:tabs>
        <w:suppressAutoHyphens w:val="0"/>
        <w:spacing w:after="0" w:line="264" w:lineRule="auto"/>
        <w:ind w:left="360"/>
        <w:jc w:val="both"/>
        <w:rPr>
          <w:rFonts w:ascii="Century Gothic" w:hAnsi="Century Gothic"/>
          <w:i/>
          <w:u w:val="single"/>
        </w:rPr>
      </w:pPr>
      <w:r w:rsidRPr="006D7A28">
        <w:rPr>
          <w:rFonts w:ascii="Century Gothic" w:hAnsi="Century Gothic"/>
          <w:i/>
        </w:rPr>
        <w:t>w przypadku wadium wniesionego: w poręczeniach bankowych, poręczeniach spółdzielczej kasy oszczędnościowo-kredytowej oraz gwarancjach bankowych, gwarancjach ubezpieczeniowych,</w:t>
      </w:r>
      <w:r w:rsidRPr="006D7A28">
        <w:rPr>
          <w:rFonts w:ascii="Century Gothic" w:hAnsi="Century Gothic"/>
        </w:rPr>
        <w:t xml:space="preserve"> oraz </w:t>
      </w:r>
      <w:r w:rsidRPr="006D7A28">
        <w:rPr>
          <w:rFonts w:ascii="Century Gothic" w:hAnsi="Century Gothic"/>
          <w:i/>
        </w:rPr>
        <w:t xml:space="preserve">poręczeniach udzielanych przez podmioty, </w:t>
      </w:r>
      <w:r w:rsidRPr="006D7A28">
        <w:rPr>
          <w:rFonts w:ascii="Century Gothic" w:hAnsi="Century Gothic"/>
          <w:i/>
        </w:rPr>
        <w:br/>
        <w:t>o których mowa w art. 6b ust. 5 pkt 2 ustawy z dnia 9 listopada 2000 r. o utworzeniu Polskiej Agencji Rozwoju Przedsiębiorczości – należy zaznaczyć „osobisty odbiór”                 lub podać sposób przekazania Wykonawcy wymienionego dokumentu.</w:t>
      </w:r>
    </w:p>
    <w:p w:rsidR="006D7A28" w:rsidRPr="006D7A28" w:rsidRDefault="006D7A28" w:rsidP="00937407">
      <w:pPr>
        <w:suppressAutoHyphens w:val="0"/>
        <w:autoSpaceDN w:val="0"/>
        <w:adjustRightInd w:val="0"/>
        <w:spacing w:after="0" w:line="264" w:lineRule="auto"/>
        <w:ind w:left="567" w:hanging="567"/>
        <w:jc w:val="both"/>
        <w:rPr>
          <w:rFonts w:ascii="Century Gothic" w:hAnsi="Century Gothic"/>
        </w:rPr>
      </w:pPr>
    </w:p>
    <w:p w:rsidR="000255DB" w:rsidRPr="000D5CB5" w:rsidRDefault="000255DB" w:rsidP="00937407">
      <w:pPr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</w:p>
    <w:p w:rsidR="006A17FA" w:rsidRPr="000D5CB5" w:rsidRDefault="00E856B2" w:rsidP="00937407">
      <w:pPr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  <w:r w:rsidRPr="0077356D">
        <w:rPr>
          <w:rFonts w:ascii="Century Gothic" w:eastAsia="Times New Roman" w:hAnsi="Century Gothic" w:cs="Arial"/>
          <w:b/>
          <w:bCs/>
          <w:lang w:eastAsia="pl-PL"/>
        </w:rPr>
        <w:t>X</w:t>
      </w:r>
      <w:r w:rsidR="00DD7979" w:rsidRPr="0077356D">
        <w:rPr>
          <w:rFonts w:ascii="Century Gothic" w:eastAsia="Times New Roman" w:hAnsi="Century Gothic" w:cs="Arial"/>
          <w:b/>
          <w:bCs/>
          <w:lang w:eastAsia="pl-PL"/>
        </w:rPr>
        <w:t>I</w:t>
      </w:r>
      <w:r w:rsidR="006D7A28" w:rsidRPr="0077356D">
        <w:rPr>
          <w:rFonts w:ascii="Century Gothic" w:eastAsia="Times New Roman" w:hAnsi="Century Gothic" w:cs="Arial"/>
          <w:b/>
          <w:bCs/>
          <w:lang w:eastAsia="pl-PL"/>
        </w:rPr>
        <w:t>I</w:t>
      </w:r>
      <w:r w:rsidR="0077356D" w:rsidRPr="0077356D">
        <w:rPr>
          <w:rFonts w:ascii="Century Gothic" w:eastAsia="Times New Roman" w:hAnsi="Century Gothic" w:cs="Arial"/>
          <w:b/>
          <w:bCs/>
          <w:lang w:eastAsia="pl-PL"/>
        </w:rPr>
        <w:t>.</w:t>
      </w:r>
      <w:r w:rsidR="00E377FB" w:rsidRPr="000D5CB5">
        <w:rPr>
          <w:rFonts w:ascii="Century Gothic" w:eastAsia="Times New Roman" w:hAnsi="Century Gothic" w:cs="Arial"/>
          <w:bCs/>
          <w:lang w:eastAsia="pl-PL"/>
        </w:rPr>
        <w:t>:</w:t>
      </w:r>
      <w:r w:rsidR="006A17FA" w:rsidRPr="000D5CB5">
        <w:rPr>
          <w:rFonts w:ascii="Century Gothic" w:eastAsia="Times New Roman" w:hAnsi="Century Gothic" w:cs="Arial"/>
          <w:bCs/>
          <w:lang w:eastAsia="pl-PL"/>
        </w:rPr>
        <w:t xml:space="preserve"> INFORMACJE ADMINISTRACYJNE</w:t>
      </w:r>
    </w:p>
    <w:p w:rsidR="00C5713F" w:rsidRPr="000255DB" w:rsidRDefault="006A17FA" w:rsidP="00937407">
      <w:pPr>
        <w:shd w:val="clear" w:color="auto" w:fill="FFFFFF"/>
        <w:suppressAutoHyphens w:val="0"/>
        <w:spacing w:after="0" w:line="264" w:lineRule="auto"/>
        <w:jc w:val="both"/>
        <w:rPr>
          <w:rFonts w:ascii="Century Gothic" w:hAnsi="Century Gothic"/>
        </w:rPr>
      </w:pPr>
      <w:r w:rsidRPr="000D5CB5">
        <w:rPr>
          <w:rFonts w:ascii="Century Gothic" w:eastAsia="Times New Roman" w:hAnsi="Century Gothic" w:cs="Arial"/>
          <w:bCs/>
          <w:lang w:eastAsia="pl-PL"/>
        </w:rPr>
        <w:t xml:space="preserve">Adres strony internetowej, na której jest dostępna </w:t>
      </w:r>
      <w:r w:rsidR="00C5713F" w:rsidRPr="000D5CB5">
        <w:rPr>
          <w:rFonts w:ascii="Century Gothic" w:eastAsia="Times New Roman" w:hAnsi="Century Gothic" w:cs="Arial"/>
          <w:bCs/>
          <w:lang w:eastAsia="pl-PL"/>
        </w:rPr>
        <w:t>dokumentacja dotyczące przedmiotowego konkursu:</w:t>
      </w:r>
      <w:r w:rsidR="00F07F4A" w:rsidRPr="000D5CB5">
        <w:rPr>
          <w:rFonts w:ascii="Century Gothic" w:hAnsi="Century Gothic"/>
        </w:rPr>
        <w:t xml:space="preserve"> </w:t>
      </w:r>
      <w:r w:rsidR="007460B9" w:rsidRPr="00714237">
        <w:rPr>
          <w:rFonts w:ascii="Century Gothic" w:eastAsia="Times New Roman" w:hAnsi="Century Gothic" w:cs="Arial"/>
          <w:bCs/>
          <w:lang w:eastAsia="pl-PL"/>
        </w:rPr>
        <w:t>http://www.bip</w:t>
      </w:r>
      <w:r w:rsidR="00714237">
        <w:rPr>
          <w:rFonts w:ascii="Century Gothic" w:eastAsia="Times New Roman" w:hAnsi="Century Gothic" w:cs="Arial"/>
          <w:bCs/>
          <w:lang w:eastAsia="pl-PL"/>
        </w:rPr>
        <w:t>.cos.pl</w:t>
      </w:r>
    </w:p>
    <w:p w:rsidR="0077356D" w:rsidRDefault="000255DB" w:rsidP="00937407">
      <w:pPr>
        <w:autoSpaceDE w:val="0"/>
        <w:autoSpaceDN w:val="0"/>
        <w:adjustRightInd w:val="0"/>
        <w:spacing w:after="0" w:line="264" w:lineRule="auto"/>
        <w:ind w:right="197"/>
        <w:jc w:val="both"/>
        <w:rPr>
          <w:rFonts w:ascii="Century Gothic" w:eastAsia="Times New Roman" w:hAnsi="Century Gothic" w:cs="Arial"/>
          <w:lang w:eastAsia="pl-PL"/>
        </w:rPr>
      </w:pPr>
      <w:r w:rsidRPr="0077356D">
        <w:rPr>
          <w:rFonts w:ascii="Century Gothic" w:eastAsia="Times New Roman" w:hAnsi="Century Gothic" w:cs="Arial"/>
          <w:b/>
          <w:bCs/>
          <w:lang w:eastAsia="pl-PL"/>
        </w:rPr>
        <w:t>X</w:t>
      </w:r>
      <w:r w:rsidR="00E856B2" w:rsidRPr="0077356D">
        <w:rPr>
          <w:rFonts w:ascii="Century Gothic" w:eastAsia="Times New Roman" w:hAnsi="Century Gothic" w:cs="Arial"/>
          <w:b/>
          <w:bCs/>
          <w:lang w:eastAsia="pl-PL"/>
        </w:rPr>
        <w:t>I</w:t>
      </w:r>
      <w:r w:rsidR="00DD7979" w:rsidRPr="0077356D">
        <w:rPr>
          <w:rFonts w:ascii="Century Gothic" w:eastAsia="Times New Roman" w:hAnsi="Century Gothic" w:cs="Arial"/>
          <w:b/>
          <w:bCs/>
          <w:lang w:eastAsia="pl-PL"/>
        </w:rPr>
        <w:t>I</w:t>
      </w:r>
      <w:r w:rsidR="006D7A28" w:rsidRPr="0077356D">
        <w:rPr>
          <w:rFonts w:ascii="Century Gothic" w:eastAsia="Times New Roman" w:hAnsi="Century Gothic" w:cs="Arial"/>
          <w:b/>
          <w:bCs/>
          <w:lang w:eastAsia="pl-PL"/>
        </w:rPr>
        <w:t>I</w:t>
      </w:r>
      <w:r w:rsidR="0077356D">
        <w:rPr>
          <w:rFonts w:ascii="Century Gothic" w:eastAsia="Times New Roman" w:hAnsi="Century Gothic" w:cs="Arial"/>
          <w:b/>
          <w:bCs/>
          <w:lang w:eastAsia="pl-PL"/>
        </w:rPr>
        <w:t>.</w:t>
      </w:r>
      <w:r w:rsidR="00E377FB" w:rsidRPr="0077356D">
        <w:rPr>
          <w:rFonts w:ascii="Century Gothic" w:eastAsia="Times New Roman" w:hAnsi="Century Gothic" w:cs="Arial"/>
          <w:b/>
          <w:bCs/>
          <w:lang w:eastAsia="pl-PL"/>
        </w:rPr>
        <w:t>:</w:t>
      </w:r>
      <w:r w:rsidR="00DD7979">
        <w:rPr>
          <w:rFonts w:ascii="Century Gothic" w:eastAsia="Times New Roman" w:hAnsi="Century Gothic" w:cs="Arial"/>
          <w:bCs/>
          <w:lang w:eastAsia="pl-PL"/>
        </w:rPr>
        <w:t xml:space="preserve"> Termin i miejsce</w:t>
      </w:r>
      <w:r w:rsidR="006A17FA" w:rsidRPr="000D5CB5">
        <w:rPr>
          <w:rFonts w:ascii="Century Gothic" w:eastAsia="Times New Roman" w:hAnsi="Century Gothic" w:cs="Arial"/>
          <w:bCs/>
          <w:lang w:eastAsia="pl-PL"/>
        </w:rPr>
        <w:t xml:space="preserve"> </w:t>
      </w:r>
      <w:r w:rsidR="00DD7979">
        <w:rPr>
          <w:rFonts w:ascii="Century Gothic" w:eastAsia="Times New Roman" w:hAnsi="Century Gothic" w:cs="Arial"/>
          <w:bCs/>
          <w:lang w:eastAsia="pl-PL"/>
        </w:rPr>
        <w:t xml:space="preserve">składania </w:t>
      </w:r>
      <w:r w:rsidR="006A17FA" w:rsidRPr="000D5CB5">
        <w:rPr>
          <w:rFonts w:ascii="Century Gothic" w:eastAsia="Times New Roman" w:hAnsi="Century Gothic" w:cs="Arial"/>
          <w:bCs/>
          <w:lang w:eastAsia="pl-PL"/>
        </w:rPr>
        <w:t>ofert:</w:t>
      </w:r>
      <w:r w:rsidR="00D1570F">
        <w:rPr>
          <w:rFonts w:ascii="Century Gothic" w:eastAsia="Times New Roman" w:hAnsi="Century Gothic" w:cs="Arial"/>
          <w:lang w:eastAsia="pl-PL"/>
        </w:rPr>
        <w:t xml:space="preserve"> </w:t>
      </w:r>
    </w:p>
    <w:p w:rsidR="0077356D" w:rsidRPr="009B64EA" w:rsidRDefault="0077356D" w:rsidP="00937407">
      <w:pPr>
        <w:autoSpaceDE w:val="0"/>
        <w:autoSpaceDN w:val="0"/>
        <w:adjustRightInd w:val="0"/>
        <w:spacing w:after="0" w:line="264" w:lineRule="auto"/>
        <w:ind w:right="197"/>
        <w:jc w:val="both"/>
        <w:rPr>
          <w:rFonts w:ascii="Century Gothic" w:hAnsi="Century Gothic" w:cs="Arial"/>
          <w:b/>
        </w:rPr>
      </w:pPr>
      <w:r>
        <w:rPr>
          <w:rFonts w:ascii="Century Gothic" w:hAnsi="Century Gothic" w:cs="Arial"/>
        </w:rPr>
        <w:t>1. O</w:t>
      </w:r>
      <w:r w:rsidRPr="005D2348">
        <w:rPr>
          <w:rFonts w:ascii="Century Gothic" w:hAnsi="Century Gothic" w:cs="Arial"/>
        </w:rPr>
        <w:t>fertę należy zło</w:t>
      </w:r>
      <w:r>
        <w:rPr>
          <w:rFonts w:ascii="Century Gothic" w:hAnsi="Century Gothic" w:cs="Arial"/>
        </w:rPr>
        <w:t>żyć w siedzibie Zamawiającego w </w:t>
      </w:r>
      <w:r w:rsidRPr="005D2348">
        <w:rPr>
          <w:rFonts w:ascii="Century Gothic" w:hAnsi="Century Gothic" w:cs="Arial"/>
        </w:rPr>
        <w:t xml:space="preserve">Warszawie przy ul. Łazienkowskiej 6a pok. 215 do dnia </w:t>
      </w:r>
      <w:r w:rsidR="00B66EFE">
        <w:rPr>
          <w:rFonts w:ascii="Century Gothic" w:hAnsi="Century Gothic" w:cs="Arial"/>
          <w:b/>
          <w:u w:val="single"/>
        </w:rPr>
        <w:t>1</w:t>
      </w:r>
      <w:r w:rsidR="00B66EFE" w:rsidRPr="005D2348">
        <w:rPr>
          <w:rFonts w:ascii="Century Gothic" w:hAnsi="Century Gothic" w:cs="Arial"/>
          <w:b/>
          <w:u w:val="single"/>
        </w:rPr>
        <w:t xml:space="preserve"> </w:t>
      </w:r>
      <w:r w:rsidR="00B66EFE">
        <w:rPr>
          <w:rFonts w:ascii="Century Gothic" w:hAnsi="Century Gothic" w:cs="Arial"/>
          <w:b/>
          <w:u w:val="single"/>
        </w:rPr>
        <w:t>marca</w:t>
      </w:r>
      <w:r w:rsidR="00937407">
        <w:rPr>
          <w:rFonts w:ascii="Century Gothic" w:hAnsi="Century Gothic" w:cs="Arial"/>
          <w:b/>
          <w:u w:val="single"/>
        </w:rPr>
        <w:t xml:space="preserve"> </w:t>
      </w:r>
      <w:r w:rsidRPr="005D2348">
        <w:rPr>
          <w:rFonts w:ascii="Century Gothic" w:hAnsi="Century Gothic" w:cs="Arial"/>
          <w:b/>
          <w:u w:val="single"/>
        </w:rPr>
        <w:t>2017 godzina do godz. 10:30</w:t>
      </w:r>
      <w:r w:rsidR="006D08B2">
        <w:rPr>
          <w:rFonts w:ascii="Century Gothic" w:hAnsi="Century Gothic" w:cs="Arial"/>
          <w:b/>
          <w:u w:val="single"/>
        </w:rPr>
        <w:t>.</w:t>
      </w:r>
      <w:r w:rsidR="006D08B2" w:rsidRPr="006D08B2">
        <w:rPr>
          <w:rFonts w:ascii="Century Gothic" w:hAnsi="Century Gothic" w:cs="Arial"/>
        </w:rPr>
        <w:t xml:space="preserve"> </w:t>
      </w:r>
      <w:r w:rsidR="006D08B2" w:rsidRPr="009B64EA">
        <w:rPr>
          <w:rFonts w:ascii="Century Gothic" w:hAnsi="Century Gothic" w:cs="Arial"/>
          <w:b/>
        </w:rPr>
        <w:t xml:space="preserve">Publiczne otwarcie złożonych </w:t>
      </w:r>
      <w:r w:rsidR="00940EA3">
        <w:rPr>
          <w:rFonts w:ascii="Century Gothic" w:hAnsi="Century Gothic" w:cs="Arial"/>
          <w:b/>
        </w:rPr>
        <w:t xml:space="preserve">w terminie </w:t>
      </w:r>
      <w:r w:rsidR="006D08B2" w:rsidRPr="009B64EA">
        <w:rPr>
          <w:rFonts w:ascii="Century Gothic" w:hAnsi="Century Gothic" w:cs="Arial"/>
          <w:b/>
        </w:rPr>
        <w:t xml:space="preserve">ofert nastąpi w dniu </w:t>
      </w:r>
      <w:r w:rsidR="00B66EFE">
        <w:rPr>
          <w:rFonts w:ascii="Century Gothic" w:hAnsi="Century Gothic" w:cs="Arial"/>
          <w:b/>
          <w:u w:val="single"/>
        </w:rPr>
        <w:t>1 marca</w:t>
      </w:r>
      <w:r w:rsidR="006D08B2" w:rsidRPr="009B64EA">
        <w:rPr>
          <w:rFonts w:ascii="Century Gothic" w:hAnsi="Century Gothic" w:cs="Arial"/>
          <w:b/>
          <w:u w:val="single"/>
        </w:rPr>
        <w:t xml:space="preserve"> 2</w:t>
      </w:r>
      <w:r w:rsidR="00940EA3">
        <w:rPr>
          <w:rFonts w:ascii="Century Gothic" w:hAnsi="Century Gothic" w:cs="Arial"/>
          <w:b/>
          <w:u w:val="single"/>
        </w:rPr>
        <w:t>017 r. o godzinie 10:</w:t>
      </w:r>
      <w:r w:rsidR="00B66EFE">
        <w:rPr>
          <w:rFonts w:ascii="Century Gothic" w:hAnsi="Century Gothic" w:cs="Arial"/>
          <w:b/>
          <w:u w:val="single"/>
        </w:rPr>
        <w:t>3</w:t>
      </w:r>
      <w:r w:rsidR="00940EA3">
        <w:rPr>
          <w:rFonts w:ascii="Century Gothic" w:hAnsi="Century Gothic" w:cs="Arial"/>
          <w:b/>
          <w:u w:val="single"/>
        </w:rPr>
        <w:t>5 w pok.</w:t>
      </w:r>
      <w:r w:rsidR="006D08B2" w:rsidRPr="009B64EA">
        <w:rPr>
          <w:rFonts w:ascii="Century Gothic" w:hAnsi="Century Gothic" w:cs="Arial"/>
          <w:b/>
          <w:u w:val="single"/>
        </w:rPr>
        <w:t xml:space="preserve"> 117</w:t>
      </w:r>
      <w:r w:rsidR="00940EA3">
        <w:rPr>
          <w:rFonts w:ascii="Century Gothic" w:hAnsi="Century Gothic" w:cs="Arial"/>
          <w:b/>
          <w:u w:val="single"/>
        </w:rPr>
        <w:t>,</w:t>
      </w:r>
      <w:r w:rsidR="009B64EA" w:rsidRPr="009B64EA">
        <w:rPr>
          <w:rFonts w:ascii="Century Gothic" w:hAnsi="Century Gothic" w:cs="Arial"/>
        </w:rPr>
        <w:t xml:space="preserve"> </w:t>
      </w:r>
      <w:r w:rsidR="009B64EA">
        <w:rPr>
          <w:rFonts w:ascii="Century Gothic" w:hAnsi="Century Gothic" w:cs="Arial"/>
        </w:rPr>
        <w:t>w </w:t>
      </w:r>
      <w:r w:rsidR="009B64EA" w:rsidRPr="005D2348">
        <w:rPr>
          <w:rFonts w:ascii="Century Gothic" w:hAnsi="Century Gothic" w:cs="Arial"/>
        </w:rPr>
        <w:t>Warszawie przy ul. Łazienkowskiej 6a</w:t>
      </w:r>
      <w:r w:rsidR="006D08B2" w:rsidRPr="009B64EA">
        <w:rPr>
          <w:rFonts w:ascii="Century Gothic" w:hAnsi="Century Gothic" w:cs="Arial"/>
          <w:b/>
        </w:rPr>
        <w:t>.</w:t>
      </w:r>
    </w:p>
    <w:p w:rsidR="0077356D" w:rsidRPr="005D2348" w:rsidRDefault="0077356D" w:rsidP="00937407">
      <w:pPr>
        <w:autoSpaceDE w:val="0"/>
        <w:autoSpaceDN w:val="0"/>
        <w:adjustRightInd w:val="0"/>
        <w:spacing w:after="0" w:line="264" w:lineRule="auto"/>
        <w:ind w:right="197"/>
        <w:jc w:val="both"/>
        <w:rPr>
          <w:rFonts w:ascii="Century Gothic" w:hAnsi="Century Gothic" w:cs="Arial"/>
          <w:bCs/>
        </w:rPr>
      </w:pPr>
      <w:r>
        <w:rPr>
          <w:rFonts w:ascii="Century Gothic" w:hAnsi="Century Gothic" w:cs="Arial"/>
        </w:rPr>
        <w:t xml:space="preserve">2. </w:t>
      </w:r>
      <w:r w:rsidRPr="005D2348">
        <w:rPr>
          <w:rFonts w:ascii="Century Gothic" w:hAnsi="Century Gothic" w:cs="Century Gothic"/>
        </w:rPr>
        <w:t>Oferty  składane pisemnie należy opakować w kopertę, zaadresować na adres zamawiającego i opisać: „</w:t>
      </w:r>
      <w:r w:rsidRPr="005D2348">
        <w:rPr>
          <w:rFonts w:ascii="Century Gothic" w:hAnsi="Century Gothic" w:cs="Arial"/>
          <w:bCs/>
        </w:rPr>
        <w:t xml:space="preserve">Całodobowa ochrona fizyczna osób i mienia Centralnego Ośrodka Sportu w Warszawie przy ul. Łazienkowskiej 6a </w:t>
      </w:r>
      <w:r w:rsidR="00B74B67">
        <w:rPr>
          <w:rFonts w:ascii="Century Gothic" w:hAnsi="Century Gothic" w:cs="Arial"/>
          <w:bCs/>
        </w:rPr>
        <w:t>w okresie 24 miesięcy”</w:t>
      </w:r>
      <w:r w:rsidRPr="005D2348">
        <w:rPr>
          <w:rFonts w:ascii="Century Gothic" w:hAnsi="Century Gothic" w:cs="Arial"/>
          <w:bCs/>
        </w:rPr>
        <w:t>.</w:t>
      </w:r>
    </w:p>
    <w:p w:rsidR="0077356D" w:rsidRPr="004352B4" w:rsidRDefault="0077356D" w:rsidP="00937407">
      <w:pPr>
        <w:overflowPunct w:val="0"/>
        <w:autoSpaceDE w:val="0"/>
        <w:spacing w:after="0" w:line="264" w:lineRule="auto"/>
        <w:ind w:right="197"/>
        <w:jc w:val="both"/>
        <w:textAlignment w:val="baseline"/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3. </w:t>
      </w:r>
      <w:r w:rsidRPr="004352B4">
        <w:rPr>
          <w:rFonts w:ascii="Century Gothic" w:hAnsi="Century Gothic"/>
        </w:rPr>
        <w:t>Oferta obejmie całość przedmiotu zamówienia i</w:t>
      </w:r>
      <w:r>
        <w:rPr>
          <w:rFonts w:ascii="Century Gothic" w:hAnsi="Century Gothic"/>
        </w:rPr>
        <w:t xml:space="preserve"> musi być sporządzona w oparciu o niniejsze Ogłoszenie </w:t>
      </w:r>
      <w:r w:rsidRPr="004352B4">
        <w:rPr>
          <w:rFonts w:ascii="Century Gothic" w:hAnsi="Century Gothic"/>
        </w:rPr>
        <w:t xml:space="preserve">w języku polskim. </w:t>
      </w:r>
    </w:p>
    <w:p w:rsidR="0077356D" w:rsidRPr="004352B4" w:rsidRDefault="0077356D" w:rsidP="00937407">
      <w:pPr>
        <w:tabs>
          <w:tab w:val="left" w:pos="9498"/>
        </w:tabs>
        <w:overflowPunct w:val="0"/>
        <w:autoSpaceDE w:val="0"/>
        <w:spacing w:after="0" w:line="264" w:lineRule="auto"/>
        <w:ind w:left="284" w:right="283" w:hanging="284"/>
        <w:jc w:val="both"/>
        <w:textAlignment w:val="baseline"/>
        <w:rPr>
          <w:rFonts w:ascii="Century Gothic" w:hAnsi="Century Gothic"/>
        </w:rPr>
      </w:pPr>
      <w:r>
        <w:rPr>
          <w:rFonts w:ascii="Century Gothic" w:hAnsi="Century Gothic"/>
        </w:rPr>
        <w:t xml:space="preserve">4. </w:t>
      </w:r>
      <w:r w:rsidRPr="004352B4">
        <w:rPr>
          <w:rFonts w:ascii="Century Gothic" w:hAnsi="Century Gothic"/>
        </w:rPr>
        <w:t xml:space="preserve">Wykonawca ma prawo złożyć tylko jedną ofertę. Złożenie większej liczby ofert </w:t>
      </w:r>
      <w:r w:rsidRPr="004352B4">
        <w:rPr>
          <w:rFonts w:ascii="Century Gothic" w:hAnsi="Century Gothic"/>
        </w:rPr>
        <w:br/>
        <w:t>lub oferty zawierającej alternatywę spowoduje odrzucenie wszystkich ofert złożonych przez danego Wykonawcę. Zamawiający dopuszcza możliwość składania ofert równoważnych.</w:t>
      </w:r>
    </w:p>
    <w:p w:rsidR="0077356D" w:rsidRPr="004352B4" w:rsidRDefault="0077356D" w:rsidP="00937407">
      <w:pPr>
        <w:tabs>
          <w:tab w:val="left" w:pos="840"/>
          <w:tab w:val="left" w:pos="9498"/>
        </w:tabs>
        <w:overflowPunct w:val="0"/>
        <w:autoSpaceDE w:val="0"/>
        <w:spacing w:after="0" w:line="264" w:lineRule="auto"/>
        <w:ind w:left="540" w:right="480" w:hanging="540"/>
        <w:jc w:val="both"/>
        <w:textAlignment w:val="baseline"/>
        <w:rPr>
          <w:rFonts w:ascii="Century Gothic" w:hAnsi="Century Gothic"/>
        </w:rPr>
      </w:pPr>
      <w:r>
        <w:rPr>
          <w:rFonts w:ascii="Century Gothic" w:hAnsi="Century Gothic"/>
        </w:rPr>
        <w:t xml:space="preserve">5. </w:t>
      </w:r>
      <w:r w:rsidRPr="004352B4">
        <w:rPr>
          <w:rFonts w:ascii="Century Gothic" w:hAnsi="Century Gothic"/>
        </w:rPr>
        <w:t>Oferta</w:t>
      </w:r>
      <w:r>
        <w:rPr>
          <w:rFonts w:ascii="Century Gothic" w:hAnsi="Century Gothic"/>
        </w:rPr>
        <w:t xml:space="preserve"> wraz załącznikami</w:t>
      </w:r>
      <w:r w:rsidRPr="004352B4">
        <w:rPr>
          <w:rFonts w:ascii="Century Gothic" w:hAnsi="Century Gothic"/>
        </w:rPr>
        <w:t xml:space="preserve"> musi spełniać następujące wymogi:</w:t>
      </w:r>
    </w:p>
    <w:p w:rsidR="0077356D" w:rsidRPr="00940EA3" w:rsidRDefault="0077356D" w:rsidP="00FD2901">
      <w:pPr>
        <w:pStyle w:val="Akapitzlist"/>
        <w:numPr>
          <w:ilvl w:val="3"/>
          <w:numId w:val="60"/>
        </w:numPr>
        <w:tabs>
          <w:tab w:val="left" w:pos="9498"/>
        </w:tabs>
        <w:overflowPunct w:val="0"/>
        <w:autoSpaceDE w:val="0"/>
        <w:spacing w:after="0" w:line="264" w:lineRule="auto"/>
        <w:ind w:left="709" w:right="480" w:hanging="425"/>
        <w:jc w:val="both"/>
        <w:textAlignment w:val="baseline"/>
        <w:rPr>
          <w:rFonts w:ascii="Century Gothic" w:hAnsi="Century Gothic"/>
        </w:rPr>
      </w:pPr>
      <w:r w:rsidRPr="00940EA3">
        <w:rPr>
          <w:rFonts w:ascii="Century Gothic" w:hAnsi="Century Gothic"/>
        </w:rPr>
        <w:t>musi być czytelna - oferty nieczytelne nie będą rozpatrywane;</w:t>
      </w:r>
    </w:p>
    <w:p w:rsidR="0077356D" w:rsidRPr="00940EA3" w:rsidRDefault="0077356D" w:rsidP="00FD2901">
      <w:pPr>
        <w:pStyle w:val="Akapitzlist"/>
        <w:numPr>
          <w:ilvl w:val="3"/>
          <w:numId w:val="60"/>
        </w:numPr>
        <w:tabs>
          <w:tab w:val="left" w:pos="9498"/>
        </w:tabs>
        <w:overflowPunct w:val="0"/>
        <w:autoSpaceDE w:val="0"/>
        <w:spacing w:after="0" w:line="264" w:lineRule="auto"/>
        <w:ind w:left="709" w:right="283" w:hanging="425"/>
        <w:jc w:val="both"/>
        <w:textAlignment w:val="baseline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musi być </w:t>
      </w:r>
      <w:r w:rsidRPr="00940EA3">
        <w:rPr>
          <w:rFonts w:ascii="Century Gothic" w:hAnsi="Century Gothic"/>
          <w:b/>
        </w:rPr>
        <w:t xml:space="preserve">podpisana </w:t>
      </w:r>
      <w:r w:rsidRPr="00940EA3">
        <w:rPr>
          <w:rFonts w:ascii="Century Gothic" w:hAnsi="Century Gothic"/>
        </w:rPr>
        <w:t>przez osobę(y) upoważnioną(e) do reprezentowania firmy (podpis i pieczątką imienną lub czytelny podpis), zgodnie z formą reprezentacji Wykonawcy określoną w rejestrze sądowym lub innym dokumencie, właściwym              dla formy organizacyjnej firmy Wykonawcy;</w:t>
      </w:r>
    </w:p>
    <w:p w:rsidR="0077356D" w:rsidRPr="00940EA3" w:rsidRDefault="0077356D" w:rsidP="00FD2901">
      <w:pPr>
        <w:pStyle w:val="Akapitzlist"/>
        <w:numPr>
          <w:ilvl w:val="3"/>
          <w:numId w:val="60"/>
        </w:numPr>
        <w:tabs>
          <w:tab w:val="left" w:pos="9498"/>
        </w:tabs>
        <w:overflowPunct w:val="0"/>
        <w:autoSpaceDE w:val="0"/>
        <w:spacing w:after="0" w:line="264" w:lineRule="auto"/>
        <w:ind w:left="709" w:right="283" w:hanging="425"/>
        <w:jc w:val="both"/>
        <w:textAlignment w:val="baseline"/>
        <w:rPr>
          <w:rFonts w:ascii="Century Gothic" w:hAnsi="Century Gothic"/>
        </w:rPr>
      </w:pPr>
      <w:r w:rsidRPr="00940EA3">
        <w:rPr>
          <w:rFonts w:ascii="Century Gothic" w:hAnsi="Century Gothic"/>
          <w:b/>
          <w:i/>
        </w:rPr>
        <w:t xml:space="preserve">upoważnienie do reprezentowania Wykonawcy należy dołączyć do oferty </w:t>
      </w:r>
      <w:r w:rsidR="00940460" w:rsidRPr="00940EA3">
        <w:rPr>
          <w:rFonts w:ascii="Century Gothic" w:hAnsi="Century Gothic"/>
          <w:b/>
          <w:i/>
        </w:rPr>
        <w:br/>
      </w:r>
      <w:r w:rsidRPr="00940EA3">
        <w:rPr>
          <w:rFonts w:ascii="Century Gothic" w:hAnsi="Century Gothic"/>
          <w:b/>
          <w:i/>
        </w:rPr>
        <w:t>w formie oryginału</w:t>
      </w:r>
      <w:r w:rsidRPr="00940EA3">
        <w:rPr>
          <w:rFonts w:ascii="Century Gothic" w:hAnsi="Century Gothic"/>
          <w:i/>
        </w:rPr>
        <w:t>,</w:t>
      </w:r>
      <w:r w:rsidRPr="00940EA3">
        <w:rPr>
          <w:rFonts w:ascii="Century Gothic" w:hAnsi="Century Gothic"/>
        </w:rPr>
        <w:t xml:space="preserve"> o ile nie wynika ono z przepisów prawa lub załączonych dokumentów,</w:t>
      </w:r>
    </w:p>
    <w:p w:rsidR="0077356D" w:rsidRPr="004352B4" w:rsidRDefault="0077356D" w:rsidP="00FD2901">
      <w:pPr>
        <w:numPr>
          <w:ilvl w:val="0"/>
          <w:numId w:val="58"/>
        </w:numPr>
        <w:tabs>
          <w:tab w:val="num" w:pos="1260"/>
          <w:tab w:val="left" w:pos="9214"/>
        </w:tabs>
        <w:overflowPunct w:val="0"/>
        <w:autoSpaceDE w:val="0"/>
        <w:autoSpaceDN w:val="0"/>
        <w:adjustRightInd w:val="0"/>
        <w:spacing w:after="0" w:line="264" w:lineRule="auto"/>
        <w:ind w:left="709" w:right="283" w:hanging="425"/>
        <w:jc w:val="both"/>
        <w:textAlignment w:val="baseline"/>
        <w:rPr>
          <w:rFonts w:ascii="Century Gothic" w:hAnsi="Century Gothic"/>
        </w:rPr>
      </w:pPr>
      <w:r w:rsidRPr="004352B4">
        <w:rPr>
          <w:rFonts w:ascii="Century Gothic" w:hAnsi="Century Gothic"/>
        </w:rPr>
        <w:t>w przypadku, gdy Wykonawcę reprezentuje pełnomocnik, do oferty musi być załączone pełnomocnictwo określające jego zakres i podpisane przez osoby uprawnione do reprezentacji Wykonawcy,</w:t>
      </w:r>
    </w:p>
    <w:p w:rsidR="0077356D" w:rsidRPr="004352B4" w:rsidRDefault="0077356D" w:rsidP="00FD2901">
      <w:pPr>
        <w:widowControl w:val="0"/>
        <w:numPr>
          <w:ilvl w:val="0"/>
          <w:numId w:val="58"/>
        </w:numPr>
        <w:tabs>
          <w:tab w:val="left" w:pos="9498"/>
        </w:tabs>
        <w:overflowPunct w:val="0"/>
        <w:autoSpaceDE w:val="0"/>
        <w:autoSpaceDN w:val="0"/>
        <w:adjustRightInd w:val="0"/>
        <w:spacing w:after="0" w:line="264" w:lineRule="auto"/>
        <w:ind w:left="709" w:right="283" w:hanging="425"/>
        <w:jc w:val="both"/>
        <w:textAlignment w:val="baseline"/>
        <w:rPr>
          <w:rFonts w:ascii="Century Gothic" w:hAnsi="Century Gothic"/>
          <w:bCs/>
        </w:rPr>
      </w:pPr>
      <w:r w:rsidRPr="004352B4">
        <w:rPr>
          <w:rFonts w:ascii="Century Gothic" w:hAnsi="Century Gothic"/>
        </w:rPr>
        <w:t xml:space="preserve">w przypadku złożenia kserokopii pełnomocnictwa musi być ono potwierdzone </w:t>
      </w:r>
      <w:r w:rsidRPr="004352B4">
        <w:rPr>
          <w:rFonts w:ascii="Century Gothic" w:hAnsi="Century Gothic"/>
        </w:rPr>
        <w:lastRenderedPageBreak/>
        <w:t xml:space="preserve">„za zgodność z oryginałem” przez mocodawcę lub notarialnie. </w:t>
      </w:r>
    </w:p>
    <w:p w:rsidR="0077356D" w:rsidRPr="004352B4" w:rsidRDefault="0077356D" w:rsidP="00FD2901">
      <w:pPr>
        <w:numPr>
          <w:ilvl w:val="2"/>
          <w:numId w:val="58"/>
        </w:numPr>
        <w:tabs>
          <w:tab w:val="num" w:pos="709"/>
          <w:tab w:val="left" w:pos="9498"/>
        </w:tabs>
        <w:overflowPunct w:val="0"/>
        <w:autoSpaceDE w:val="0"/>
        <w:spacing w:after="0" w:line="264" w:lineRule="auto"/>
        <w:ind w:left="709" w:right="283" w:hanging="567"/>
        <w:jc w:val="both"/>
        <w:textAlignment w:val="baseline"/>
        <w:rPr>
          <w:rFonts w:ascii="Century Gothic" w:hAnsi="Century Gothic"/>
        </w:rPr>
      </w:pPr>
      <w:r w:rsidRPr="004352B4">
        <w:rPr>
          <w:rFonts w:ascii="Century Gothic" w:hAnsi="Century Gothic"/>
        </w:rPr>
        <w:t xml:space="preserve">wszystkie strony oferty, w kolejności wskazanej w formularzu ofertowym, mają być spięte (zszyte) w sposób zapobiegający możliwości zmiany zawartości oferty; </w:t>
      </w:r>
    </w:p>
    <w:p w:rsidR="0077356D" w:rsidRPr="004352B4" w:rsidRDefault="0077356D" w:rsidP="00FD2901">
      <w:pPr>
        <w:numPr>
          <w:ilvl w:val="2"/>
          <w:numId w:val="58"/>
        </w:numPr>
        <w:tabs>
          <w:tab w:val="num" w:pos="709"/>
          <w:tab w:val="left" w:pos="9498"/>
        </w:tabs>
        <w:overflowPunct w:val="0"/>
        <w:autoSpaceDE w:val="0"/>
        <w:spacing w:after="0" w:line="264" w:lineRule="auto"/>
        <w:ind w:left="709" w:right="283" w:hanging="567"/>
        <w:jc w:val="both"/>
        <w:textAlignment w:val="baseline"/>
        <w:rPr>
          <w:rFonts w:ascii="Century Gothic" w:hAnsi="Century Gothic"/>
        </w:rPr>
      </w:pPr>
      <w:r w:rsidRPr="004352B4">
        <w:rPr>
          <w:rFonts w:ascii="Century Gothic" w:hAnsi="Century Gothic"/>
        </w:rPr>
        <w:t>zaleca się, aby wszystkie zapisane strony oferty były ponumerowane kolejnymi numerami,</w:t>
      </w:r>
    </w:p>
    <w:p w:rsidR="0077356D" w:rsidRPr="004352B4" w:rsidRDefault="0077356D" w:rsidP="00FD2901">
      <w:pPr>
        <w:numPr>
          <w:ilvl w:val="2"/>
          <w:numId w:val="58"/>
        </w:numPr>
        <w:tabs>
          <w:tab w:val="num" w:pos="709"/>
          <w:tab w:val="left" w:pos="9498"/>
        </w:tabs>
        <w:overflowPunct w:val="0"/>
        <w:autoSpaceDE w:val="0"/>
        <w:spacing w:after="0" w:line="264" w:lineRule="auto"/>
        <w:ind w:left="709" w:right="283" w:hanging="567"/>
        <w:jc w:val="both"/>
        <w:textAlignment w:val="baseline"/>
        <w:rPr>
          <w:rFonts w:ascii="Century Gothic" w:hAnsi="Century Gothic"/>
        </w:rPr>
      </w:pPr>
      <w:r w:rsidRPr="004352B4">
        <w:rPr>
          <w:rFonts w:ascii="Century Gothic" w:hAnsi="Century Gothic"/>
        </w:rPr>
        <w:t xml:space="preserve">wszelkie poprawki lub zmiany w tekście oferty muszą być parafowane </w:t>
      </w:r>
      <w:r w:rsidR="00940460">
        <w:rPr>
          <w:rFonts w:ascii="Century Gothic" w:hAnsi="Century Gothic"/>
        </w:rPr>
        <w:br/>
      </w:r>
      <w:r w:rsidRPr="004352B4">
        <w:rPr>
          <w:rFonts w:ascii="Century Gothic" w:hAnsi="Century Gothic"/>
        </w:rPr>
        <w:t>i datowane własnoręcznie przez osobę podpisującą ofertę,</w:t>
      </w:r>
    </w:p>
    <w:p w:rsidR="0077356D" w:rsidRPr="004352B4" w:rsidRDefault="0077356D" w:rsidP="00FD2901">
      <w:pPr>
        <w:numPr>
          <w:ilvl w:val="2"/>
          <w:numId w:val="58"/>
        </w:numPr>
        <w:tabs>
          <w:tab w:val="num" w:pos="709"/>
          <w:tab w:val="left" w:pos="9498"/>
        </w:tabs>
        <w:overflowPunct w:val="0"/>
        <w:autoSpaceDE w:val="0"/>
        <w:spacing w:after="0" w:line="264" w:lineRule="auto"/>
        <w:ind w:left="709" w:right="283" w:hanging="567"/>
        <w:jc w:val="both"/>
        <w:textAlignment w:val="baseline"/>
        <w:rPr>
          <w:rFonts w:ascii="Century Gothic" w:hAnsi="Century Gothic"/>
        </w:rPr>
      </w:pPr>
      <w:r w:rsidRPr="004352B4">
        <w:rPr>
          <w:rFonts w:ascii="Century Gothic" w:hAnsi="Century Gothic"/>
        </w:rPr>
        <w:t xml:space="preserve">wszelkie miejsca wymagające wypełnienia lub skreślenia należy skreślić </w:t>
      </w:r>
      <w:r w:rsidRPr="004352B4">
        <w:rPr>
          <w:rFonts w:ascii="Century Gothic" w:hAnsi="Century Gothic"/>
        </w:rPr>
        <w:br/>
        <w:t>lub wypełnić poprzez wpisanie cyfry lub słowa. Nie wstawienie żadnego znaku, pozostawienie pustego miejsca lub nie wykreślenie skutkować będzie odrzuceniem oferty.</w:t>
      </w:r>
    </w:p>
    <w:p w:rsidR="0077356D" w:rsidRPr="004352B4" w:rsidRDefault="0077356D" w:rsidP="00937407">
      <w:pPr>
        <w:tabs>
          <w:tab w:val="left" w:pos="9498"/>
        </w:tabs>
        <w:overflowPunct w:val="0"/>
        <w:autoSpaceDE w:val="0"/>
        <w:spacing w:after="0" w:line="264" w:lineRule="auto"/>
        <w:ind w:left="426" w:right="283" w:hanging="426"/>
        <w:jc w:val="both"/>
        <w:textAlignment w:val="baseline"/>
        <w:rPr>
          <w:rFonts w:ascii="Century Gothic" w:hAnsi="Century Gothic"/>
        </w:rPr>
      </w:pPr>
      <w:r>
        <w:rPr>
          <w:rFonts w:ascii="Century Gothic" w:hAnsi="Century Gothic"/>
        </w:rPr>
        <w:t>6.</w:t>
      </w:r>
      <w:r w:rsidRPr="004352B4">
        <w:rPr>
          <w:rFonts w:ascii="Century Gothic" w:hAnsi="Century Gothic"/>
        </w:rPr>
        <w:t xml:space="preserve"> Do oferty powinny być za</w:t>
      </w:r>
      <w:r>
        <w:rPr>
          <w:rFonts w:ascii="Century Gothic" w:hAnsi="Century Gothic"/>
        </w:rPr>
        <w:t>łączone wyszczególnione w p</w:t>
      </w:r>
      <w:r w:rsidR="00940EA3">
        <w:rPr>
          <w:rFonts w:ascii="Century Gothic" w:hAnsi="Century Gothic"/>
        </w:rPr>
        <w:t>kt</w:t>
      </w:r>
      <w:r>
        <w:rPr>
          <w:rFonts w:ascii="Century Gothic" w:hAnsi="Century Gothic"/>
        </w:rPr>
        <w:t xml:space="preserve"> VII</w:t>
      </w:r>
      <w:r w:rsidRPr="004352B4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 xml:space="preserve">ogłoszenia </w:t>
      </w:r>
      <w:r w:rsidRPr="004352B4">
        <w:rPr>
          <w:rFonts w:ascii="Century Gothic" w:hAnsi="Century Gothic"/>
        </w:rPr>
        <w:t>oświadczenia lub dokumenty.</w:t>
      </w:r>
    </w:p>
    <w:p w:rsidR="0077356D" w:rsidRPr="004352B4" w:rsidRDefault="0077356D" w:rsidP="00937407">
      <w:pPr>
        <w:tabs>
          <w:tab w:val="num" w:pos="1004"/>
          <w:tab w:val="left" w:pos="9498"/>
        </w:tabs>
        <w:spacing w:after="0" w:line="264" w:lineRule="auto"/>
        <w:ind w:left="284" w:right="283"/>
        <w:jc w:val="both"/>
        <w:rPr>
          <w:rFonts w:ascii="Century Gothic" w:hAnsi="Century Gothic"/>
        </w:rPr>
      </w:pPr>
      <w:r w:rsidRPr="004352B4">
        <w:rPr>
          <w:rFonts w:ascii="Century Gothic" w:hAnsi="Century Gothic"/>
        </w:rPr>
        <w:t>Oświadczenia składane przez wykonawcę i inne podmioty, na zdolnościach lub sytuacji których polega wykonawca na zasadach określonych w art. 22a ustawy</w:t>
      </w:r>
      <w:r w:rsidR="00BF61AA">
        <w:rPr>
          <w:rFonts w:ascii="Century Gothic" w:hAnsi="Century Gothic"/>
        </w:rPr>
        <w:t xml:space="preserve"> Pzp</w:t>
      </w:r>
      <w:r w:rsidRPr="004352B4">
        <w:rPr>
          <w:rFonts w:ascii="Century Gothic" w:hAnsi="Century Gothic"/>
        </w:rPr>
        <w:t xml:space="preserve"> oraz przez podwykonawców, powinny zostać złożone w oryginale. Dokumenty, inne                            niż oświadczenia, składane są w oryginale lub kopii potwierdzonej za zgodność </w:t>
      </w:r>
      <w:r w:rsidRPr="004352B4">
        <w:rPr>
          <w:rFonts w:ascii="Century Gothic" w:hAnsi="Century Gothic"/>
        </w:rPr>
        <w:br/>
        <w:t>z oryginałem. Za oryginał uważa się oświadczenie lub dokument złożone w formie pisemnej lub w formie elektronicznej podpisane odpowiednio własnoręcznym podpisem albo kwalifikowanym podpisem elektronicznym.</w:t>
      </w:r>
    </w:p>
    <w:p w:rsidR="0077356D" w:rsidRPr="004352B4" w:rsidRDefault="0077356D" w:rsidP="00937407">
      <w:pPr>
        <w:tabs>
          <w:tab w:val="left" w:pos="284"/>
          <w:tab w:val="left" w:pos="9214"/>
          <w:tab w:val="left" w:pos="9498"/>
        </w:tabs>
        <w:overflowPunct w:val="0"/>
        <w:autoSpaceDE w:val="0"/>
        <w:spacing w:after="0" w:line="264" w:lineRule="auto"/>
        <w:ind w:left="284" w:right="283"/>
        <w:jc w:val="both"/>
        <w:textAlignment w:val="baseline"/>
        <w:rPr>
          <w:rFonts w:ascii="Century Gothic" w:hAnsi="Century Gothic"/>
        </w:rPr>
      </w:pPr>
      <w:r w:rsidRPr="004352B4">
        <w:rPr>
          <w:rFonts w:ascii="Century Gothic" w:hAnsi="Century Gothic"/>
        </w:rPr>
        <w:t>W przypadku gdy Wykonawca jako załącznik do oferty dołączy kopię wymaganego dokumentu, kopia ta musi być opatrzona klauzulą „za zgodność z oryginałem”                  (każda zapisana strona).</w:t>
      </w:r>
      <w:r w:rsidRPr="004352B4">
        <w:rPr>
          <w:rFonts w:ascii="Century Gothic" w:hAnsi="Century Gothic"/>
          <w:b/>
          <w:i/>
        </w:rPr>
        <w:t xml:space="preserve"> </w:t>
      </w:r>
      <w:r w:rsidRPr="004352B4">
        <w:rPr>
          <w:rFonts w:ascii="Century Gothic" w:hAnsi="Century Gothic"/>
        </w:rPr>
        <w:t>Potwierdzenia za zgodność z oryginałem dokonuje wykonawca albo podmiot trzeci albo wyko</w:t>
      </w:r>
      <w:r>
        <w:rPr>
          <w:rFonts w:ascii="Century Gothic" w:hAnsi="Century Gothic"/>
        </w:rPr>
        <w:t>nawca wspólnie ubiegający się o </w:t>
      </w:r>
      <w:r w:rsidRPr="004352B4">
        <w:rPr>
          <w:rFonts w:ascii="Century Gothic" w:hAnsi="Century Gothic"/>
        </w:rPr>
        <w:t>udzielenie zamówienia publicznego, albo podwykonawca - odpo</w:t>
      </w:r>
      <w:r>
        <w:rPr>
          <w:rFonts w:ascii="Century Gothic" w:hAnsi="Century Gothic"/>
        </w:rPr>
        <w:t>wiednio, w zakresie dokumentów,</w:t>
      </w:r>
      <w:r w:rsidRPr="004352B4">
        <w:rPr>
          <w:rFonts w:ascii="Century Gothic" w:hAnsi="Century Gothic"/>
        </w:rPr>
        <w:t xml:space="preserve"> które każdego z nich dotyczą. Potwierdzenie za </w:t>
      </w:r>
      <w:r>
        <w:rPr>
          <w:rFonts w:ascii="Century Gothic" w:hAnsi="Century Gothic"/>
        </w:rPr>
        <w:t>zgodność z oryginałem następuje</w:t>
      </w:r>
      <w:r w:rsidRPr="004352B4">
        <w:rPr>
          <w:rFonts w:ascii="Century Gothic" w:hAnsi="Century Gothic"/>
        </w:rPr>
        <w:t xml:space="preserve"> w formie pisemnej lub w formie elektronicznej podpisane odpowiednio własnoręcznym podpisem albo kwalifikowanym podpisem elektronicznym.</w:t>
      </w:r>
    </w:p>
    <w:p w:rsidR="0077356D" w:rsidRPr="004352B4" w:rsidRDefault="0077356D" w:rsidP="00937407">
      <w:pPr>
        <w:tabs>
          <w:tab w:val="left" w:pos="9498"/>
        </w:tabs>
        <w:autoSpaceDE w:val="0"/>
        <w:autoSpaceDN w:val="0"/>
        <w:adjustRightInd w:val="0"/>
        <w:spacing w:after="0" w:line="264" w:lineRule="auto"/>
        <w:ind w:left="284" w:right="283"/>
        <w:jc w:val="both"/>
        <w:rPr>
          <w:rFonts w:ascii="Century Gothic" w:hAnsi="Century Gothic"/>
          <w:b/>
          <w:i/>
        </w:rPr>
      </w:pPr>
      <w:r w:rsidRPr="004352B4">
        <w:rPr>
          <w:rFonts w:ascii="Century Gothic" w:hAnsi="Century Gothic"/>
        </w:rPr>
        <w:t>Zamawiający może żądać przedstawienia oryginału lub notarialnie poświadczonej kopii dokumentów, innych niż oświadczeń, wyłącznie wtedy, gdy złożona kopia dokumentu jest nieczytelna lub budzi wątpliwości co do jej prawdziwości.</w:t>
      </w:r>
    </w:p>
    <w:p w:rsidR="0077356D" w:rsidRPr="004352B4" w:rsidRDefault="0077356D" w:rsidP="00937407">
      <w:pPr>
        <w:tabs>
          <w:tab w:val="left" w:pos="284"/>
          <w:tab w:val="left" w:pos="9498"/>
        </w:tabs>
        <w:overflowPunct w:val="0"/>
        <w:autoSpaceDE w:val="0"/>
        <w:spacing w:after="0" w:line="264" w:lineRule="auto"/>
        <w:ind w:left="284" w:right="283" w:hanging="284"/>
        <w:jc w:val="both"/>
        <w:textAlignment w:val="baseline"/>
        <w:rPr>
          <w:rFonts w:ascii="Century Gothic" w:hAnsi="Century Gothic"/>
        </w:rPr>
      </w:pPr>
      <w:r>
        <w:rPr>
          <w:rFonts w:ascii="Century Gothic" w:hAnsi="Century Gothic"/>
        </w:rPr>
        <w:t>7.</w:t>
      </w:r>
      <w:r w:rsidRPr="004352B4">
        <w:rPr>
          <w:rFonts w:ascii="Century Gothic" w:hAnsi="Century Gothic"/>
        </w:rPr>
        <w:t> </w:t>
      </w:r>
      <w:r w:rsidRPr="00DB3EF7">
        <w:rPr>
          <w:rFonts w:ascii="Century Gothic" w:hAnsi="Century Gothic"/>
        </w:rPr>
        <w:t>Zaleca się</w:t>
      </w:r>
      <w:r>
        <w:rPr>
          <w:rFonts w:ascii="Century Gothic" w:hAnsi="Century Gothic"/>
          <w:b/>
        </w:rPr>
        <w:t xml:space="preserve">, </w:t>
      </w:r>
      <w:r w:rsidRPr="00DB3EF7">
        <w:rPr>
          <w:rFonts w:ascii="Century Gothic" w:hAnsi="Century Gothic"/>
        </w:rPr>
        <w:t xml:space="preserve">aby </w:t>
      </w:r>
      <w:r>
        <w:rPr>
          <w:rFonts w:ascii="Century Gothic" w:hAnsi="Century Gothic"/>
        </w:rPr>
        <w:t>przy sporządzaniu oferty skorzystanie ze wzorów (formularza oferty, oświadczeń, wykazów) przygotowanych przez zamawiającego.</w:t>
      </w:r>
    </w:p>
    <w:p w:rsidR="0077356D" w:rsidRPr="004352B4" w:rsidRDefault="0077356D" w:rsidP="00937407">
      <w:pPr>
        <w:tabs>
          <w:tab w:val="left" w:pos="142"/>
          <w:tab w:val="left" w:pos="9498"/>
        </w:tabs>
        <w:overflowPunct w:val="0"/>
        <w:autoSpaceDE w:val="0"/>
        <w:spacing w:after="0" w:line="264" w:lineRule="auto"/>
        <w:ind w:left="284" w:right="283" w:hanging="284"/>
        <w:jc w:val="both"/>
        <w:textAlignment w:val="baseline"/>
        <w:rPr>
          <w:rFonts w:ascii="Century Gothic" w:hAnsi="Century Gothic"/>
          <w:b/>
        </w:rPr>
      </w:pPr>
      <w:r>
        <w:rPr>
          <w:rFonts w:ascii="Century Gothic" w:hAnsi="Century Gothic"/>
        </w:rPr>
        <w:t>8.</w:t>
      </w:r>
      <w:r w:rsidRPr="004352B4">
        <w:rPr>
          <w:rFonts w:ascii="Century Gothic" w:hAnsi="Century Gothic"/>
        </w:rPr>
        <w:t xml:space="preserve"> Wszelkie koszty związane z przygotowaniem oraz zło</w:t>
      </w:r>
      <w:r>
        <w:rPr>
          <w:rFonts w:ascii="Century Gothic" w:hAnsi="Century Gothic"/>
        </w:rPr>
        <w:t xml:space="preserve">żeniem oferty ponosi Wykonawca. </w:t>
      </w:r>
    </w:p>
    <w:p w:rsidR="0077356D" w:rsidRDefault="0077356D" w:rsidP="00937407">
      <w:pPr>
        <w:tabs>
          <w:tab w:val="left" w:pos="9498"/>
        </w:tabs>
        <w:overflowPunct w:val="0"/>
        <w:autoSpaceDE w:val="0"/>
        <w:spacing w:after="0" w:line="264" w:lineRule="auto"/>
        <w:ind w:left="567" w:right="480" w:hanging="567"/>
        <w:jc w:val="both"/>
        <w:textAlignment w:val="baseline"/>
        <w:rPr>
          <w:rFonts w:ascii="Century Gothic" w:eastAsia="A" w:hAnsi="Century Gothic"/>
        </w:rPr>
      </w:pPr>
      <w:r>
        <w:rPr>
          <w:rFonts w:ascii="Century Gothic" w:eastAsia="A" w:hAnsi="Century Gothic"/>
        </w:rPr>
        <w:t xml:space="preserve">9. </w:t>
      </w:r>
      <w:r w:rsidRPr="004352B4">
        <w:rPr>
          <w:rFonts w:ascii="Century Gothic" w:eastAsia="A" w:hAnsi="Century Gothic"/>
        </w:rPr>
        <w:t xml:space="preserve">Wykonawca może powierzyć wykonanie </w:t>
      </w:r>
      <w:r>
        <w:rPr>
          <w:rFonts w:ascii="Century Gothic" w:eastAsia="A" w:hAnsi="Century Gothic"/>
        </w:rPr>
        <w:t>części zamówienia podwykonawcy.</w:t>
      </w:r>
    </w:p>
    <w:p w:rsidR="0077356D" w:rsidRDefault="0077356D" w:rsidP="00937407">
      <w:pPr>
        <w:tabs>
          <w:tab w:val="left" w:pos="9498"/>
        </w:tabs>
        <w:overflowPunct w:val="0"/>
        <w:autoSpaceDE w:val="0"/>
        <w:spacing w:after="0" w:line="264" w:lineRule="auto"/>
        <w:ind w:left="284" w:right="283"/>
        <w:jc w:val="both"/>
        <w:textAlignment w:val="baseline"/>
        <w:rPr>
          <w:rFonts w:ascii="Century Gothic" w:eastAsia="TimesNewRoman" w:hAnsi="Century Gothic"/>
        </w:rPr>
      </w:pPr>
      <w:r w:rsidRPr="004352B4">
        <w:rPr>
          <w:rFonts w:ascii="Century Gothic" w:eastAsia="A" w:hAnsi="Century Gothic"/>
        </w:rPr>
        <w:t xml:space="preserve">Zamawiający żąda wskazania przez Wykonawcę części zamówienia, </w:t>
      </w:r>
      <w:r w:rsidRPr="004352B4">
        <w:rPr>
          <w:rFonts w:ascii="Century Gothic" w:eastAsia="TimesNewRoman" w:hAnsi="Century Gothic"/>
        </w:rPr>
        <w:t xml:space="preserve">których wykonanie zamierza powierzyć podwykonawcom, i podania przez wykonawcę firm podwykonawców. </w:t>
      </w:r>
      <w:r w:rsidRPr="004352B4">
        <w:rPr>
          <w:rFonts w:ascii="Century Gothic" w:hAnsi="Century Gothic"/>
        </w:rPr>
        <w:t>Obowiązek dostarczenia wymaganych przepisami prawa informacji spoczywa na głównym Wykonawcy.</w:t>
      </w:r>
      <w:r w:rsidRPr="004352B4">
        <w:rPr>
          <w:rFonts w:ascii="Century Gothic" w:eastAsia="TimesNewRoman" w:hAnsi="Century Gothic"/>
        </w:rPr>
        <w:t xml:space="preserve"> </w:t>
      </w:r>
      <w:r>
        <w:rPr>
          <w:rFonts w:ascii="Century Gothic" w:eastAsia="TimesNewRoman" w:hAnsi="Century Gothic"/>
        </w:rPr>
        <w:t>Jeżeli zmiana albo rezygnacja z </w:t>
      </w:r>
      <w:r w:rsidRPr="004352B4">
        <w:rPr>
          <w:rFonts w:ascii="Century Gothic" w:eastAsia="TimesNewRoman" w:hAnsi="Century Gothic"/>
        </w:rPr>
        <w:t>podwykonawcy dotyczy podmiotu, na którego zasoby wykonawca powoływał się, na zasadach określonych w art. 22a ust. 1 ustawy</w:t>
      </w:r>
      <w:r w:rsidR="00BF61AA">
        <w:rPr>
          <w:rFonts w:ascii="Century Gothic" w:eastAsia="TimesNewRoman" w:hAnsi="Century Gothic"/>
        </w:rPr>
        <w:t xml:space="preserve"> Pzp</w:t>
      </w:r>
      <w:r w:rsidRPr="004352B4">
        <w:rPr>
          <w:rFonts w:ascii="Century Gothic" w:eastAsia="TimesNewRoman" w:hAnsi="Century Gothic"/>
        </w:rPr>
        <w:t>, w cel</w:t>
      </w:r>
      <w:r>
        <w:rPr>
          <w:rFonts w:ascii="Century Gothic" w:eastAsia="TimesNewRoman" w:hAnsi="Century Gothic"/>
        </w:rPr>
        <w:t xml:space="preserve">u wykazania spełniania warunków udziału </w:t>
      </w:r>
      <w:r w:rsidRPr="004352B4">
        <w:rPr>
          <w:rFonts w:ascii="Century Gothic" w:eastAsia="TimesNewRoman" w:hAnsi="Century Gothic"/>
        </w:rPr>
        <w:t>w postępowaniu lub kryteriów selekcji, Wykonawca jest obowiązany wykazać Zamawiającemu, że proponowany inny podwykonawca lub Wykonawca samodzielnie spełnia je w stopniu nie mniejszym niż podwykonawca, na którego zasoby Wykonawca powoływał się w trakcie postępowania o udzielenie zamówienia.</w:t>
      </w:r>
    </w:p>
    <w:p w:rsidR="0077356D" w:rsidRDefault="0077356D" w:rsidP="00937407">
      <w:pPr>
        <w:tabs>
          <w:tab w:val="left" w:pos="9498"/>
        </w:tabs>
        <w:overflowPunct w:val="0"/>
        <w:autoSpaceDE w:val="0"/>
        <w:spacing w:after="0" w:line="264" w:lineRule="auto"/>
        <w:ind w:right="480"/>
        <w:jc w:val="both"/>
        <w:textAlignment w:val="baseline"/>
        <w:rPr>
          <w:rFonts w:ascii="Century Gothic" w:eastAsia="TimesNewRoman" w:hAnsi="Century Gothic"/>
        </w:rPr>
      </w:pPr>
      <w:r>
        <w:rPr>
          <w:rFonts w:ascii="Century Gothic" w:eastAsia="TimesNewRoman" w:hAnsi="Century Gothic"/>
        </w:rPr>
        <w:t>10. Na ofertę składają się:</w:t>
      </w:r>
    </w:p>
    <w:p w:rsidR="0077356D" w:rsidRDefault="0077356D" w:rsidP="00937407">
      <w:pPr>
        <w:tabs>
          <w:tab w:val="left" w:pos="9498"/>
        </w:tabs>
        <w:overflowPunct w:val="0"/>
        <w:autoSpaceDE w:val="0"/>
        <w:spacing w:after="0" w:line="264" w:lineRule="auto"/>
        <w:ind w:left="284" w:right="480"/>
        <w:jc w:val="both"/>
        <w:textAlignment w:val="baseline"/>
        <w:rPr>
          <w:rFonts w:ascii="Century Gothic" w:eastAsia="TimesNewRoman" w:hAnsi="Century Gothic"/>
        </w:rPr>
      </w:pPr>
      <w:r>
        <w:rPr>
          <w:rFonts w:ascii="Century Gothic" w:eastAsia="TimesNewRoman" w:hAnsi="Century Gothic"/>
        </w:rPr>
        <w:lastRenderedPageBreak/>
        <w:t>1) formularz oferty (wzór stanowi załącznik Nr 1 do Ogłoszenia),</w:t>
      </w:r>
    </w:p>
    <w:p w:rsidR="0077356D" w:rsidRDefault="0077356D" w:rsidP="00937407">
      <w:pPr>
        <w:tabs>
          <w:tab w:val="left" w:pos="9214"/>
        </w:tabs>
        <w:overflowPunct w:val="0"/>
        <w:autoSpaceDE w:val="0"/>
        <w:spacing w:after="0" w:line="264" w:lineRule="auto"/>
        <w:ind w:left="284" w:right="283"/>
        <w:jc w:val="both"/>
        <w:textAlignment w:val="baseline"/>
        <w:rPr>
          <w:rFonts w:ascii="Century Gothic" w:eastAsia="TimesNewRoman" w:hAnsi="Century Gothic"/>
        </w:rPr>
      </w:pPr>
      <w:r>
        <w:rPr>
          <w:rFonts w:ascii="Century Gothic" w:eastAsia="TimesNewRoman" w:hAnsi="Century Gothic"/>
        </w:rPr>
        <w:t xml:space="preserve">2) wykazy, dokumenty i oświadczenia, o których mowa w rozdziale VII, z zaznaczeniem iż oświadczenie stanowiące złącznik Nr5 jest składane w terminie 3 </w:t>
      </w:r>
      <w:r w:rsidRPr="00E720A7">
        <w:rPr>
          <w:rFonts w:ascii="Century Gothic" w:hAnsi="Century Gothic" w:cs="TimesNewRoman"/>
        </w:rPr>
        <w:t>dni od zamieszczenia na stronie internetowej, informacji o której mowa w art. 86 ust. 5</w:t>
      </w:r>
      <w:r w:rsidR="00BF61AA">
        <w:rPr>
          <w:rFonts w:ascii="Century Gothic" w:hAnsi="Century Gothic" w:cs="TimesNewRoman"/>
        </w:rPr>
        <w:t xml:space="preserve"> ustawy Pzp.</w:t>
      </w:r>
    </w:p>
    <w:p w:rsidR="0077356D" w:rsidRDefault="0077356D" w:rsidP="00937407">
      <w:pPr>
        <w:tabs>
          <w:tab w:val="left" w:pos="9498"/>
        </w:tabs>
        <w:overflowPunct w:val="0"/>
        <w:autoSpaceDE w:val="0"/>
        <w:spacing w:after="0" w:line="264" w:lineRule="auto"/>
        <w:ind w:left="284" w:right="283"/>
        <w:jc w:val="both"/>
        <w:textAlignment w:val="baseline"/>
        <w:rPr>
          <w:rFonts w:ascii="Century Gothic" w:eastAsia="TimesNewRoman" w:hAnsi="Century Gothic"/>
        </w:rPr>
      </w:pPr>
      <w:r>
        <w:rPr>
          <w:rFonts w:ascii="Century Gothic" w:eastAsia="TimesNewRoman" w:hAnsi="Century Gothic"/>
        </w:rPr>
        <w:t>3) dokument określają zasady reprezentacji osoby uprawnione do reprezentacji wykonawcy (jeżeli nie wynikają one z innych dokumentów załączonych przez wykonawcę do oferty), a jeżeli wykonawcę reprezentuje pełnomocnik – także pełnomocnictwo, określające zakres umocowania podpisane przez osoby uprawnione do reprezentowania wykonawcy.</w:t>
      </w:r>
    </w:p>
    <w:p w:rsidR="0077356D" w:rsidRDefault="0077356D" w:rsidP="00937407">
      <w:pPr>
        <w:tabs>
          <w:tab w:val="left" w:pos="9498"/>
        </w:tabs>
        <w:overflowPunct w:val="0"/>
        <w:autoSpaceDE w:val="0"/>
        <w:spacing w:after="0" w:line="264" w:lineRule="auto"/>
        <w:ind w:left="284" w:right="283" w:hanging="284"/>
        <w:jc w:val="both"/>
        <w:textAlignment w:val="baseline"/>
        <w:rPr>
          <w:rFonts w:ascii="Century Gothic" w:eastAsia="TimesNewRoman" w:hAnsi="Century Gothic"/>
        </w:rPr>
      </w:pPr>
      <w:r>
        <w:rPr>
          <w:rFonts w:ascii="Century Gothic" w:eastAsia="TimesNewRoman" w:hAnsi="Century Gothic"/>
        </w:rPr>
        <w:t>11. Oferta otrzymana przez Zamawiającego po terminie składania ofert zostanie niezwłocznie zwrócona wykonawcy.</w:t>
      </w:r>
    </w:p>
    <w:p w:rsidR="0077356D" w:rsidRDefault="0077356D" w:rsidP="00937407">
      <w:pPr>
        <w:tabs>
          <w:tab w:val="left" w:pos="9498"/>
        </w:tabs>
        <w:overflowPunct w:val="0"/>
        <w:autoSpaceDE w:val="0"/>
        <w:spacing w:after="0" w:line="264" w:lineRule="auto"/>
        <w:ind w:left="284" w:right="284" w:hanging="284"/>
        <w:jc w:val="both"/>
        <w:textAlignment w:val="baseline"/>
        <w:rPr>
          <w:rFonts w:ascii="Century Gothic" w:eastAsia="TimesNewRoman" w:hAnsi="Century Gothic"/>
        </w:rPr>
      </w:pPr>
      <w:r>
        <w:rPr>
          <w:rFonts w:ascii="Century Gothic" w:eastAsia="TimesNewRoman" w:hAnsi="Century Gothic"/>
        </w:rPr>
        <w:t>12 . Zamawiający otworzy i oceni złożone oferty po upływie terminu wyznaczonego na ich składnie.</w:t>
      </w:r>
    </w:p>
    <w:p w:rsidR="0077356D" w:rsidRDefault="0077356D" w:rsidP="00937407">
      <w:pPr>
        <w:tabs>
          <w:tab w:val="left" w:pos="9498"/>
        </w:tabs>
        <w:overflowPunct w:val="0"/>
        <w:autoSpaceDE w:val="0"/>
        <w:spacing w:after="0" w:line="264" w:lineRule="auto"/>
        <w:ind w:left="284" w:right="284" w:hanging="284"/>
        <w:jc w:val="both"/>
        <w:textAlignment w:val="baseline"/>
        <w:rPr>
          <w:rFonts w:ascii="Century Gothic" w:eastAsia="TimesNewRoman" w:hAnsi="Century Gothic"/>
        </w:rPr>
      </w:pPr>
      <w:r>
        <w:rPr>
          <w:rFonts w:ascii="Century Gothic" w:eastAsia="TimesNewRoman" w:hAnsi="Century Gothic"/>
        </w:rPr>
        <w:t xml:space="preserve">13. Informacja o ofertach, które zostały złożone w postępowaniu zostanie zamieszczona na stronie internetowej </w:t>
      </w:r>
      <w:hyperlink r:id="rId8" w:history="1">
        <w:r w:rsidRPr="00946AC3">
          <w:rPr>
            <w:rStyle w:val="Hipercze"/>
            <w:rFonts w:ascii="Century Gothic" w:eastAsia="TimesNewRoman" w:hAnsi="Century Gothic"/>
          </w:rPr>
          <w:t>www.bip.cos.pl</w:t>
        </w:r>
      </w:hyperlink>
      <w:r>
        <w:rPr>
          <w:rFonts w:ascii="Century Gothic" w:eastAsia="TimesNewRoman" w:hAnsi="Century Gothic"/>
        </w:rPr>
        <w:t xml:space="preserve"> w dniu, w którym nastąpiło otwarcie ofert.</w:t>
      </w:r>
    </w:p>
    <w:p w:rsidR="0077356D" w:rsidRDefault="0077356D" w:rsidP="00937407">
      <w:pPr>
        <w:tabs>
          <w:tab w:val="left" w:pos="9498"/>
        </w:tabs>
        <w:overflowPunct w:val="0"/>
        <w:autoSpaceDE w:val="0"/>
        <w:spacing w:after="0" w:line="264" w:lineRule="auto"/>
        <w:ind w:left="284" w:right="284" w:hanging="284"/>
        <w:jc w:val="both"/>
        <w:textAlignment w:val="baseline"/>
        <w:rPr>
          <w:rFonts w:ascii="Century Gothic" w:eastAsia="TimesNewRoman" w:hAnsi="Century Gothic"/>
        </w:rPr>
      </w:pPr>
      <w:r>
        <w:rPr>
          <w:rFonts w:ascii="Century Gothic" w:eastAsia="TimesNewRoman" w:hAnsi="Century Gothic"/>
        </w:rPr>
        <w:t>14. Zamawiający wymaga wniesienia zabezpieczenia należytego wykonania umowy, zgodnie z § 10 wzoru umowy stanowiącego załącznik Nr 6 do ogłoszenia.</w:t>
      </w:r>
    </w:p>
    <w:p w:rsidR="006A17FA" w:rsidRPr="000D5CB5" w:rsidRDefault="00E377FB" w:rsidP="00937407">
      <w:pPr>
        <w:autoSpaceDE w:val="0"/>
        <w:autoSpaceDN w:val="0"/>
        <w:adjustRightInd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  <w:r w:rsidRPr="0077356D">
        <w:rPr>
          <w:rFonts w:ascii="Century Gothic" w:eastAsia="Times New Roman" w:hAnsi="Century Gothic" w:cs="Arial"/>
          <w:b/>
          <w:bCs/>
          <w:lang w:eastAsia="pl-PL"/>
        </w:rPr>
        <w:t>X</w:t>
      </w:r>
      <w:r w:rsidR="006D7A28" w:rsidRPr="0077356D">
        <w:rPr>
          <w:rFonts w:ascii="Century Gothic" w:eastAsia="Times New Roman" w:hAnsi="Century Gothic" w:cs="Arial"/>
          <w:b/>
          <w:bCs/>
          <w:lang w:eastAsia="pl-PL"/>
        </w:rPr>
        <w:t>IV</w:t>
      </w:r>
      <w:r w:rsidR="0077356D" w:rsidRPr="0077356D">
        <w:rPr>
          <w:rFonts w:ascii="Century Gothic" w:eastAsia="Times New Roman" w:hAnsi="Century Gothic" w:cs="Arial"/>
          <w:b/>
          <w:bCs/>
          <w:lang w:eastAsia="pl-PL"/>
        </w:rPr>
        <w:t>.</w:t>
      </w:r>
      <w:r w:rsidRPr="000D5CB5">
        <w:rPr>
          <w:rFonts w:ascii="Century Gothic" w:eastAsia="Times New Roman" w:hAnsi="Century Gothic" w:cs="Arial"/>
          <w:bCs/>
          <w:lang w:eastAsia="pl-PL"/>
        </w:rPr>
        <w:t>:</w:t>
      </w:r>
      <w:r w:rsidR="006A17FA" w:rsidRPr="000D5CB5">
        <w:rPr>
          <w:rFonts w:ascii="Century Gothic" w:eastAsia="Times New Roman" w:hAnsi="Century Gothic" w:cs="Arial"/>
          <w:bCs/>
          <w:lang w:eastAsia="pl-PL"/>
        </w:rPr>
        <w:t xml:space="preserve"> Termin związania ofertą:</w:t>
      </w:r>
      <w:r w:rsidR="006A17FA" w:rsidRPr="000D5CB5">
        <w:rPr>
          <w:rFonts w:ascii="Century Gothic" w:eastAsia="Times New Roman" w:hAnsi="Century Gothic" w:cs="Arial"/>
          <w:lang w:eastAsia="pl-PL"/>
        </w:rPr>
        <w:t xml:space="preserve"> okres w dniach: 30 (</w:t>
      </w:r>
      <w:r w:rsidR="00670B49">
        <w:rPr>
          <w:rFonts w:ascii="Century Gothic" w:eastAsia="Times New Roman" w:hAnsi="Century Gothic" w:cs="Arial"/>
          <w:lang w:eastAsia="pl-PL"/>
        </w:rPr>
        <w:t>trzydzieści) licz</w:t>
      </w:r>
      <w:r w:rsidR="003C14F2">
        <w:rPr>
          <w:rFonts w:ascii="Century Gothic" w:eastAsia="Times New Roman" w:hAnsi="Century Gothic" w:cs="Arial"/>
          <w:lang w:eastAsia="pl-PL"/>
        </w:rPr>
        <w:t>ą</w:t>
      </w:r>
      <w:r w:rsidR="00670B49">
        <w:rPr>
          <w:rFonts w:ascii="Century Gothic" w:eastAsia="Times New Roman" w:hAnsi="Century Gothic" w:cs="Arial"/>
          <w:lang w:eastAsia="pl-PL"/>
        </w:rPr>
        <w:t xml:space="preserve">c </w:t>
      </w:r>
      <w:r w:rsidR="006A17FA" w:rsidRPr="000D5CB5">
        <w:rPr>
          <w:rFonts w:ascii="Century Gothic" w:eastAsia="Times New Roman" w:hAnsi="Century Gothic" w:cs="Arial"/>
          <w:lang w:eastAsia="pl-PL"/>
        </w:rPr>
        <w:t>od ostatecznego terminu składania ofert.</w:t>
      </w:r>
    </w:p>
    <w:p w:rsidR="00416644" w:rsidRDefault="00416644" w:rsidP="00937407">
      <w:pPr>
        <w:spacing w:after="0" w:line="264" w:lineRule="auto"/>
        <w:jc w:val="both"/>
        <w:rPr>
          <w:rFonts w:ascii="Century Gothic" w:eastAsia="Times New Roman" w:hAnsi="Century Gothic" w:cs="Arial"/>
          <w:b/>
          <w:lang w:eastAsia="pl-PL"/>
        </w:rPr>
      </w:pPr>
    </w:p>
    <w:p w:rsidR="00F07F4A" w:rsidRPr="000D5CB5" w:rsidRDefault="00F07F4A" w:rsidP="00937407">
      <w:pPr>
        <w:spacing w:after="0" w:line="264" w:lineRule="auto"/>
        <w:jc w:val="both"/>
        <w:rPr>
          <w:rFonts w:ascii="Century Gothic" w:hAnsi="Century Gothic" w:cs="Century Gothic"/>
        </w:rPr>
      </w:pPr>
      <w:r w:rsidRPr="0077356D">
        <w:rPr>
          <w:rFonts w:ascii="Century Gothic" w:eastAsia="Times New Roman" w:hAnsi="Century Gothic" w:cs="Arial"/>
          <w:b/>
          <w:lang w:eastAsia="pl-PL"/>
        </w:rPr>
        <w:t>X</w:t>
      </w:r>
      <w:r w:rsidR="00DD7979" w:rsidRPr="0077356D">
        <w:rPr>
          <w:rFonts w:ascii="Century Gothic" w:eastAsia="Times New Roman" w:hAnsi="Century Gothic" w:cs="Arial"/>
          <w:b/>
          <w:lang w:eastAsia="pl-PL"/>
        </w:rPr>
        <w:t>V</w:t>
      </w:r>
      <w:r w:rsidR="0077356D" w:rsidRPr="0077356D">
        <w:rPr>
          <w:rFonts w:ascii="Century Gothic" w:eastAsia="Times New Roman" w:hAnsi="Century Gothic" w:cs="Arial"/>
          <w:b/>
          <w:lang w:eastAsia="pl-PL"/>
        </w:rPr>
        <w:t>.</w:t>
      </w:r>
      <w:r w:rsidRPr="000D5CB5">
        <w:rPr>
          <w:rFonts w:ascii="Century Gothic" w:eastAsia="Times New Roman" w:hAnsi="Century Gothic" w:cs="Arial"/>
          <w:lang w:eastAsia="pl-PL"/>
        </w:rPr>
        <w:t>:</w:t>
      </w:r>
      <w:r w:rsidRPr="000D5CB5">
        <w:rPr>
          <w:rFonts w:ascii="Century Gothic" w:hAnsi="Century Gothic" w:cs="Century Gothic"/>
        </w:rPr>
        <w:t xml:space="preserve"> Wszelkie pytania</w:t>
      </w:r>
      <w:r w:rsidR="00FC24C5">
        <w:rPr>
          <w:rFonts w:ascii="Century Gothic" w:hAnsi="Century Gothic" w:cs="Century Gothic"/>
        </w:rPr>
        <w:t xml:space="preserve"> dotyczące niniejszego postępowania </w:t>
      </w:r>
      <w:r w:rsidRPr="000D5CB5">
        <w:rPr>
          <w:rFonts w:ascii="Century Gothic" w:hAnsi="Century Gothic" w:cs="Century Gothic"/>
        </w:rPr>
        <w:t xml:space="preserve">, proszę kierować za pośrednictwem drogi elektronicznej na adres e-mail: </w:t>
      </w:r>
      <w:hyperlink r:id="rId9" w:history="1">
        <w:r w:rsidRPr="000D5CB5">
          <w:rPr>
            <w:rStyle w:val="Hipercze"/>
            <w:rFonts w:ascii="Century Gothic" w:hAnsi="Century Gothic" w:cs="Century Gothic"/>
          </w:rPr>
          <w:t>przetargi@cos.pl</w:t>
        </w:r>
      </w:hyperlink>
      <w:r w:rsidRPr="000D5CB5">
        <w:rPr>
          <w:rFonts w:ascii="Century Gothic" w:hAnsi="Century Gothic" w:cs="Century Gothic"/>
        </w:rPr>
        <w:t xml:space="preserve">. </w:t>
      </w:r>
    </w:p>
    <w:p w:rsidR="00416644" w:rsidRDefault="00416644" w:rsidP="00937407">
      <w:pPr>
        <w:spacing w:after="0" w:line="264" w:lineRule="auto"/>
        <w:jc w:val="both"/>
        <w:rPr>
          <w:rFonts w:ascii="Century Gothic" w:hAnsi="Century Gothic" w:cs="Century Gothic"/>
          <w:b/>
        </w:rPr>
      </w:pPr>
    </w:p>
    <w:p w:rsidR="00415A62" w:rsidRPr="0077356D" w:rsidRDefault="00DD7979" w:rsidP="00937407">
      <w:pPr>
        <w:spacing w:after="0" w:line="264" w:lineRule="auto"/>
        <w:jc w:val="both"/>
        <w:rPr>
          <w:rFonts w:ascii="Century Gothic" w:hAnsi="Century Gothic" w:cs="Century Gothic"/>
        </w:rPr>
      </w:pPr>
      <w:r w:rsidRPr="0077356D">
        <w:rPr>
          <w:rFonts w:ascii="Century Gothic" w:hAnsi="Century Gothic" w:cs="Century Gothic"/>
          <w:b/>
        </w:rPr>
        <w:t>X</w:t>
      </w:r>
      <w:r w:rsidR="00E856B2" w:rsidRPr="0077356D">
        <w:rPr>
          <w:rFonts w:ascii="Century Gothic" w:hAnsi="Century Gothic" w:cs="Century Gothic"/>
          <w:b/>
        </w:rPr>
        <w:t>V</w:t>
      </w:r>
      <w:r w:rsidR="006D7A28" w:rsidRPr="0077356D">
        <w:rPr>
          <w:rFonts w:ascii="Century Gothic" w:hAnsi="Century Gothic" w:cs="Century Gothic"/>
          <w:b/>
        </w:rPr>
        <w:t>I</w:t>
      </w:r>
      <w:r w:rsidR="0077356D">
        <w:rPr>
          <w:rFonts w:ascii="Century Gothic" w:hAnsi="Century Gothic" w:cs="Century Gothic"/>
        </w:rPr>
        <w:t>.</w:t>
      </w:r>
      <w:r w:rsidR="00F07F4A" w:rsidRPr="000D5CB5">
        <w:rPr>
          <w:rFonts w:ascii="Century Gothic" w:hAnsi="Century Gothic" w:cs="Century Gothic"/>
        </w:rPr>
        <w:t>: Oferta powinna zostać podpisana przez osobę upoważnioną do reprezentacji wykonawcy.</w:t>
      </w:r>
      <w:r w:rsidR="00940EA3">
        <w:rPr>
          <w:rFonts w:ascii="Century Gothic" w:hAnsi="Century Gothic" w:cs="Century Gothic"/>
        </w:rPr>
        <w:t xml:space="preserve"> </w:t>
      </w:r>
      <w:r w:rsidR="00415A62">
        <w:rPr>
          <w:rFonts w:ascii="Century Gothic" w:hAnsi="Century Gothic" w:cs="Century Gothic"/>
        </w:rPr>
        <w:t xml:space="preserve">Wszelkie dokumenty powinny być </w:t>
      </w:r>
      <w:r w:rsidR="00E72413" w:rsidRPr="00E72413">
        <w:rPr>
          <w:rFonts w:ascii="Century Gothic" w:hAnsi="Century Gothic"/>
          <w:szCs w:val="24"/>
        </w:rPr>
        <w:t xml:space="preserve">opatrzone podpisem (podpisami) osoby (osób) uprawnionej (uprawnionych) do reprezentowania wykonawcy/podmiotu, na zasobach lub sytuacji którego wykonawca polega zgodnie z zasadami reprezentacji wskazanymi we właściwym rejestrze lub osobę (osoby) upoważnioną do reprezentowania wykonawcy/podmiotu, na zasobach lub sytuacji którego wykonawca polega na podstawie pełnomocnictwa.  </w:t>
      </w:r>
    </w:p>
    <w:p w:rsidR="00416644" w:rsidRDefault="00416644" w:rsidP="00937407">
      <w:pPr>
        <w:spacing w:after="0" w:line="264" w:lineRule="auto"/>
        <w:jc w:val="both"/>
        <w:rPr>
          <w:rFonts w:ascii="Century Gothic" w:hAnsi="Century Gothic" w:cs="Century Gothic"/>
          <w:b/>
        </w:rPr>
      </w:pPr>
    </w:p>
    <w:p w:rsidR="00EC52E5" w:rsidRDefault="00E856B2" w:rsidP="00937407">
      <w:pPr>
        <w:spacing w:after="0" w:line="264" w:lineRule="auto"/>
        <w:jc w:val="both"/>
        <w:rPr>
          <w:rFonts w:ascii="Century Gothic" w:hAnsi="Century Gothic" w:cs="Century Gothic"/>
        </w:rPr>
      </w:pPr>
      <w:r w:rsidRPr="0077356D">
        <w:rPr>
          <w:rFonts w:ascii="Century Gothic" w:hAnsi="Century Gothic" w:cs="Century Gothic"/>
          <w:b/>
        </w:rPr>
        <w:t>XV</w:t>
      </w:r>
      <w:r w:rsidR="00DD7979" w:rsidRPr="0077356D">
        <w:rPr>
          <w:rFonts w:ascii="Century Gothic" w:hAnsi="Century Gothic" w:cs="Century Gothic"/>
          <w:b/>
        </w:rPr>
        <w:t>I</w:t>
      </w:r>
      <w:r w:rsidR="006D7A28" w:rsidRPr="0077356D">
        <w:rPr>
          <w:rFonts w:ascii="Century Gothic" w:hAnsi="Century Gothic" w:cs="Century Gothic"/>
          <w:b/>
        </w:rPr>
        <w:t>I</w:t>
      </w:r>
      <w:r w:rsidR="0077356D" w:rsidRPr="0077356D">
        <w:rPr>
          <w:rFonts w:ascii="Century Gothic" w:hAnsi="Century Gothic" w:cs="Century Gothic"/>
          <w:b/>
        </w:rPr>
        <w:t>.</w:t>
      </w:r>
      <w:r w:rsidR="00F07F4A" w:rsidRPr="000D5CB5">
        <w:rPr>
          <w:rFonts w:ascii="Century Gothic" w:hAnsi="Century Gothic" w:cs="Century Gothic"/>
        </w:rPr>
        <w:t xml:space="preserve">: </w:t>
      </w:r>
      <w:r w:rsidR="00EC52E5">
        <w:rPr>
          <w:rFonts w:ascii="Century Gothic" w:hAnsi="Century Gothic" w:cs="Century Gothic"/>
        </w:rPr>
        <w:t>Załączniki:</w:t>
      </w:r>
    </w:p>
    <w:p w:rsidR="00EC52E5" w:rsidRDefault="00EC52E5" w:rsidP="00937407">
      <w:pPr>
        <w:spacing w:after="0" w:line="264" w:lineRule="auto"/>
        <w:jc w:val="both"/>
        <w:rPr>
          <w:rFonts w:ascii="Century Gothic" w:hAnsi="Century Gothic" w:cs="Century Gothic"/>
        </w:rPr>
      </w:pPr>
      <w:r>
        <w:rPr>
          <w:rFonts w:ascii="Century Gothic" w:hAnsi="Century Gothic" w:cs="Century Gothic"/>
        </w:rPr>
        <w:t>Załącznik Nr 1 – Formularz ofertowy,</w:t>
      </w:r>
    </w:p>
    <w:p w:rsidR="008D4B61" w:rsidRDefault="008D4B61" w:rsidP="00937407">
      <w:pPr>
        <w:spacing w:after="0" w:line="264" w:lineRule="auto"/>
        <w:jc w:val="both"/>
        <w:rPr>
          <w:rFonts w:ascii="Century Gothic" w:hAnsi="Century Gothic" w:cs="Century Gothic"/>
        </w:rPr>
      </w:pPr>
      <w:r>
        <w:rPr>
          <w:rFonts w:ascii="Century Gothic" w:hAnsi="Century Gothic" w:cs="Century Gothic"/>
        </w:rPr>
        <w:t>Załącznik Nr 2 – Wykaz usług,</w:t>
      </w:r>
    </w:p>
    <w:p w:rsidR="00F46867" w:rsidRDefault="00F46867" w:rsidP="00937407">
      <w:pPr>
        <w:spacing w:after="0" w:line="264" w:lineRule="auto"/>
        <w:rPr>
          <w:rFonts w:ascii="Century Gothic" w:hAnsi="Century Gothic"/>
        </w:rPr>
      </w:pPr>
      <w:r>
        <w:rPr>
          <w:rFonts w:ascii="Century Gothic" w:hAnsi="Century Gothic" w:cs="Century Gothic"/>
        </w:rPr>
        <w:t>Załącznik Nr 3 -</w:t>
      </w:r>
      <w:r w:rsidRPr="000D5CB5">
        <w:rPr>
          <w:rFonts w:ascii="Century Gothic" w:hAnsi="Century Gothic"/>
          <w:i/>
          <w:iCs/>
        </w:rPr>
        <w:t xml:space="preserve">  </w:t>
      </w:r>
      <w:r w:rsidRPr="008D4B61">
        <w:rPr>
          <w:rFonts w:ascii="Century Gothic" w:hAnsi="Century Gothic" w:cs="Century Gothic"/>
        </w:rPr>
        <w:t>Oświadczenie</w:t>
      </w:r>
      <w:r w:rsidRPr="00F46867">
        <w:rPr>
          <w:rFonts w:ascii="Century Gothic" w:hAnsi="Century Gothic"/>
        </w:rPr>
        <w:t>, że osoby, które będą uczestniczyć w wykonywaniu zamówienia,</w:t>
      </w:r>
      <w:r>
        <w:rPr>
          <w:rFonts w:ascii="Century Gothic" w:hAnsi="Century Gothic"/>
        </w:rPr>
        <w:t xml:space="preserve"> posiadają wymagane uprawnienia,</w:t>
      </w:r>
    </w:p>
    <w:p w:rsidR="00295C27" w:rsidRDefault="00295C27" w:rsidP="00937407">
      <w:pPr>
        <w:spacing w:after="0" w:line="264" w:lineRule="auto"/>
        <w:rPr>
          <w:rFonts w:ascii="Century Gothic" w:hAnsi="Century Gothic"/>
        </w:rPr>
      </w:pPr>
      <w:r>
        <w:rPr>
          <w:rFonts w:ascii="Century Gothic" w:hAnsi="Century Gothic"/>
        </w:rPr>
        <w:t>Załącznik Nr 4 – Oświadczenie o braku podstaw do wykluczenia i spełnianiu warunków udziału w postępowaniu,</w:t>
      </w:r>
    </w:p>
    <w:p w:rsidR="008D4B61" w:rsidRPr="00F46867" w:rsidRDefault="008D4B61" w:rsidP="00937407">
      <w:pPr>
        <w:spacing w:after="0" w:line="264" w:lineRule="auto"/>
        <w:rPr>
          <w:rFonts w:ascii="Century Gothic" w:hAnsi="Century Gothic"/>
        </w:rPr>
      </w:pPr>
      <w:r w:rsidRPr="008D4B61">
        <w:rPr>
          <w:rFonts w:ascii="Century Gothic" w:hAnsi="Century Gothic" w:cs="Century Gothic"/>
        </w:rPr>
        <w:t>Załącznik N</w:t>
      </w:r>
      <w:r w:rsidR="00AC13E0" w:rsidRPr="008D4B61">
        <w:rPr>
          <w:rFonts w:ascii="Century Gothic" w:hAnsi="Century Gothic" w:cs="Century Gothic"/>
        </w:rPr>
        <w:t xml:space="preserve">r </w:t>
      </w:r>
      <w:r w:rsidR="00295C27">
        <w:rPr>
          <w:rFonts w:ascii="Century Gothic" w:hAnsi="Century Gothic" w:cs="Century Gothic"/>
        </w:rPr>
        <w:t>5</w:t>
      </w:r>
      <w:r w:rsidR="00F07F4A" w:rsidRPr="008D4B61">
        <w:rPr>
          <w:rFonts w:ascii="Century Gothic" w:hAnsi="Century Gothic" w:cs="Century Gothic"/>
        </w:rPr>
        <w:t xml:space="preserve"> </w:t>
      </w:r>
      <w:r w:rsidRPr="008D4B61">
        <w:rPr>
          <w:rFonts w:ascii="Century Gothic" w:hAnsi="Century Gothic" w:cs="Century Gothic"/>
        </w:rPr>
        <w:t xml:space="preserve">– Oświadczenie o przynależności do grupy kapitałowej </w:t>
      </w:r>
    </w:p>
    <w:p w:rsidR="008D4B61" w:rsidRPr="008D4B61" w:rsidRDefault="008D4B61" w:rsidP="00937407">
      <w:pPr>
        <w:spacing w:after="0" w:line="264" w:lineRule="auto"/>
        <w:jc w:val="both"/>
        <w:rPr>
          <w:rFonts w:ascii="Century Gothic" w:hAnsi="Century Gothic" w:cs="Century Gothic"/>
        </w:rPr>
      </w:pPr>
      <w:r w:rsidRPr="008D4B61">
        <w:rPr>
          <w:rFonts w:ascii="Century Gothic" w:hAnsi="Century Gothic" w:cs="Century Gothic"/>
        </w:rPr>
        <w:t xml:space="preserve">Załącznik Nr </w:t>
      </w:r>
      <w:r w:rsidR="00295C27">
        <w:rPr>
          <w:rFonts w:ascii="Century Gothic" w:hAnsi="Century Gothic" w:cs="Century Gothic"/>
        </w:rPr>
        <w:t>6</w:t>
      </w:r>
      <w:r>
        <w:rPr>
          <w:rFonts w:ascii="Century Gothic" w:hAnsi="Century Gothic" w:cs="Century Gothic"/>
        </w:rPr>
        <w:t xml:space="preserve"> – Wzór umowy</w:t>
      </w:r>
    </w:p>
    <w:p w:rsidR="00E72413" w:rsidRDefault="00E72413" w:rsidP="00937407">
      <w:pPr>
        <w:suppressAutoHyphens w:val="0"/>
        <w:spacing w:after="0" w:line="264" w:lineRule="auto"/>
        <w:rPr>
          <w:rFonts w:ascii="Century Gothic" w:hAnsi="Century Gothic" w:cs="Century Gothic"/>
          <w:u w:val="single"/>
        </w:rPr>
      </w:pPr>
    </w:p>
    <w:p w:rsidR="00937407" w:rsidRDefault="00937407" w:rsidP="00937407">
      <w:pPr>
        <w:suppressAutoHyphens w:val="0"/>
        <w:spacing w:after="0" w:line="264" w:lineRule="auto"/>
        <w:rPr>
          <w:rFonts w:ascii="Century Gothic" w:hAnsi="Century Gothic" w:cs="Century Gothic"/>
          <w:u w:val="single"/>
        </w:rPr>
      </w:pPr>
    </w:p>
    <w:p w:rsidR="00937407" w:rsidRDefault="00937407" w:rsidP="00937407">
      <w:pPr>
        <w:suppressAutoHyphens w:val="0"/>
        <w:spacing w:after="0" w:line="264" w:lineRule="auto"/>
        <w:rPr>
          <w:rFonts w:ascii="Century Gothic" w:hAnsi="Century Gothic" w:cs="Century Gothic"/>
          <w:u w:val="single"/>
        </w:rPr>
      </w:pPr>
    </w:p>
    <w:p w:rsidR="00937407" w:rsidRDefault="00937407" w:rsidP="00937407">
      <w:pPr>
        <w:suppressAutoHyphens w:val="0"/>
        <w:spacing w:after="0" w:line="264" w:lineRule="auto"/>
        <w:rPr>
          <w:rFonts w:ascii="Century Gothic" w:hAnsi="Century Gothic" w:cs="Century Gothic"/>
          <w:u w:val="single"/>
        </w:rPr>
      </w:pPr>
    </w:p>
    <w:p w:rsidR="00937407" w:rsidRDefault="00937407" w:rsidP="00937407">
      <w:pPr>
        <w:suppressAutoHyphens w:val="0"/>
        <w:spacing w:after="0" w:line="264" w:lineRule="auto"/>
        <w:rPr>
          <w:rFonts w:ascii="Century Gothic" w:hAnsi="Century Gothic" w:cs="Century Gothic"/>
          <w:u w:val="single"/>
        </w:rPr>
      </w:pPr>
    </w:p>
    <w:p w:rsidR="00937407" w:rsidRDefault="00937407" w:rsidP="00937407">
      <w:pPr>
        <w:suppressAutoHyphens w:val="0"/>
        <w:spacing w:after="0" w:line="264" w:lineRule="auto"/>
        <w:rPr>
          <w:rFonts w:ascii="Century Gothic" w:hAnsi="Century Gothic" w:cs="Century Gothic"/>
          <w:u w:val="single"/>
        </w:rPr>
      </w:pPr>
    </w:p>
    <w:p w:rsidR="00937407" w:rsidRDefault="00937407" w:rsidP="00937407">
      <w:pPr>
        <w:suppressAutoHyphens w:val="0"/>
        <w:spacing w:after="0" w:line="264" w:lineRule="auto"/>
        <w:rPr>
          <w:rFonts w:ascii="Century Gothic" w:hAnsi="Century Gothic" w:cs="Century Gothic"/>
          <w:u w:val="single"/>
        </w:rPr>
      </w:pPr>
    </w:p>
    <w:p w:rsidR="00937407" w:rsidRDefault="00937407" w:rsidP="00937407">
      <w:pPr>
        <w:suppressAutoHyphens w:val="0"/>
        <w:spacing w:after="0" w:line="264" w:lineRule="auto"/>
        <w:rPr>
          <w:rFonts w:ascii="Century Gothic" w:hAnsi="Century Gothic" w:cs="Century Gothic"/>
          <w:u w:val="single"/>
        </w:rPr>
      </w:pPr>
    </w:p>
    <w:p w:rsidR="00152E1B" w:rsidRPr="000D5CB5" w:rsidRDefault="00152E1B" w:rsidP="00937407">
      <w:pPr>
        <w:suppressAutoHyphens w:val="0"/>
        <w:spacing w:after="0" w:line="264" w:lineRule="auto"/>
        <w:rPr>
          <w:rFonts w:ascii="Century Gothic" w:hAnsi="Century Gothic" w:cs="Century Gothic"/>
        </w:rPr>
      </w:pPr>
      <w:r w:rsidRPr="000D5CB5">
        <w:rPr>
          <w:rFonts w:ascii="Century Gothic" w:hAnsi="Century Gothic" w:cs="Century Gothic"/>
        </w:rPr>
        <w:t>Załącznik nr 1</w:t>
      </w:r>
    </w:p>
    <w:p w:rsidR="00F454E6" w:rsidRPr="000D5CB5" w:rsidRDefault="00F454E6" w:rsidP="007637F5">
      <w:pPr>
        <w:spacing w:after="0" w:line="240" w:lineRule="auto"/>
        <w:jc w:val="right"/>
        <w:rPr>
          <w:rFonts w:ascii="Century Gothic" w:hAnsi="Century Gothic"/>
        </w:rPr>
      </w:pPr>
    </w:p>
    <w:p w:rsidR="00F454E6" w:rsidRPr="000D5CB5" w:rsidRDefault="00F454E6" w:rsidP="007637F5">
      <w:pPr>
        <w:spacing w:after="0" w:line="240" w:lineRule="auto"/>
        <w:ind w:left="5100"/>
        <w:jc w:val="both"/>
        <w:rPr>
          <w:rFonts w:ascii="Century Gothic" w:hAnsi="Century Gothic"/>
          <w:smallCaps/>
        </w:rPr>
      </w:pPr>
      <w:r w:rsidRPr="000D5CB5">
        <w:rPr>
          <w:rFonts w:ascii="Century Gothic" w:hAnsi="Century Gothic"/>
          <w:smallCaps/>
        </w:rPr>
        <w:t>Centralny Ośrodek Sportu</w:t>
      </w:r>
    </w:p>
    <w:p w:rsidR="00F454E6" w:rsidRPr="000D5CB5" w:rsidRDefault="00F454E6" w:rsidP="007637F5">
      <w:pPr>
        <w:pStyle w:val="Zwykytekst"/>
        <w:tabs>
          <w:tab w:val="left" w:leader="dot" w:pos="9072"/>
        </w:tabs>
        <w:ind w:left="5100"/>
        <w:jc w:val="both"/>
        <w:rPr>
          <w:rFonts w:ascii="Century Gothic" w:hAnsi="Century Gothic" w:cs="Arial"/>
          <w:iCs/>
          <w:sz w:val="22"/>
          <w:szCs w:val="22"/>
        </w:rPr>
      </w:pPr>
    </w:p>
    <w:p w:rsidR="00F454E6" w:rsidRPr="000D5CB5" w:rsidRDefault="00430D50" w:rsidP="007637F5">
      <w:pPr>
        <w:pStyle w:val="Zwykytekst"/>
        <w:tabs>
          <w:tab w:val="left" w:leader="dot" w:pos="9072"/>
        </w:tabs>
        <w:jc w:val="center"/>
        <w:rPr>
          <w:rFonts w:ascii="Century Gothic" w:hAnsi="Century Gothic" w:cs="Arial"/>
          <w:iCs/>
          <w:sz w:val="22"/>
          <w:szCs w:val="22"/>
        </w:rPr>
      </w:pPr>
      <w:r w:rsidRPr="000D5CB5">
        <w:rPr>
          <w:rFonts w:ascii="Century Gothic" w:hAnsi="Century Gothic" w:cs="Arial"/>
          <w:iCs/>
          <w:sz w:val="22"/>
          <w:szCs w:val="22"/>
        </w:rPr>
        <w:t>Formularz oferty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F454E6" w:rsidRPr="000D5CB5" w:rsidTr="00A636B6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4E6" w:rsidRPr="000D5CB5" w:rsidRDefault="00F454E6" w:rsidP="007637F5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bCs/>
                <w:smallCaps/>
                <w:sz w:val="22"/>
                <w:szCs w:val="22"/>
              </w:rPr>
            </w:pPr>
            <w:r w:rsidRPr="000D5CB5">
              <w:rPr>
                <w:rFonts w:ascii="Century Gothic" w:hAnsi="Century Gothic"/>
                <w:smallCaps/>
                <w:sz w:val="22"/>
                <w:szCs w:val="22"/>
              </w:rPr>
              <w:t>Nazwa</w:t>
            </w:r>
            <w:r w:rsidRPr="000D5CB5">
              <w:rPr>
                <w:rFonts w:ascii="Century Gothic" w:hAnsi="Century Gothic"/>
                <w:bCs/>
                <w:smallCaps/>
                <w:sz w:val="22"/>
                <w:szCs w:val="22"/>
              </w:rPr>
              <w:t xml:space="preserve">  </w:t>
            </w:r>
            <w:r w:rsidRPr="000D5CB5">
              <w:rPr>
                <w:rFonts w:ascii="Century Gothic" w:hAnsi="Century Gothic"/>
                <w:sz w:val="22"/>
                <w:szCs w:val="22"/>
              </w:rPr>
              <w:t>wykonawcy</w:t>
            </w:r>
          </w:p>
          <w:p w:rsidR="00F454E6" w:rsidRPr="000D5CB5" w:rsidRDefault="00F454E6" w:rsidP="007637F5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bCs/>
                <w:smallCaps/>
                <w:sz w:val="22"/>
                <w:szCs w:val="22"/>
              </w:rPr>
            </w:pPr>
          </w:p>
        </w:tc>
      </w:tr>
      <w:tr w:rsidR="00F454E6" w:rsidRPr="000D5CB5" w:rsidTr="00A636B6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4E6" w:rsidRPr="000D5CB5" w:rsidRDefault="00F454E6" w:rsidP="007637F5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0D5CB5">
              <w:rPr>
                <w:rFonts w:ascii="Century Gothic" w:hAnsi="Century Gothic"/>
                <w:sz w:val="22"/>
                <w:szCs w:val="22"/>
              </w:rPr>
              <w:t>REGON                                                                          NIP</w:t>
            </w:r>
          </w:p>
        </w:tc>
      </w:tr>
      <w:tr w:rsidR="00F454E6" w:rsidRPr="000D5CB5" w:rsidTr="00A636B6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4E6" w:rsidRPr="000D5CB5" w:rsidRDefault="00F454E6" w:rsidP="007637F5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bCs/>
                <w:smallCaps/>
                <w:sz w:val="22"/>
                <w:szCs w:val="22"/>
              </w:rPr>
            </w:pPr>
            <w:r w:rsidRPr="000D5CB5">
              <w:rPr>
                <w:rFonts w:ascii="Century Gothic" w:hAnsi="Century Gothic"/>
                <w:smallCaps/>
                <w:sz w:val="22"/>
                <w:szCs w:val="22"/>
              </w:rPr>
              <w:t>Siedziba</w:t>
            </w:r>
            <w:r w:rsidRPr="000D5CB5">
              <w:rPr>
                <w:rFonts w:ascii="Century Gothic" w:hAnsi="Century Gothic"/>
                <w:bCs/>
                <w:smallCaps/>
                <w:sz w:val="22"/>
                <w:szCs w:val="22"/>
              </w:rPr>
              <w:t xml:space="preserve"> </w:t>
            </w:r>
            <w:r w:rsidRPr="000D5CB5">
              <w:rPr>
                <w:rFonts w:ascii="Century Gothic" w:hAnsi="Century Gothic"/>
                <w:smallCaps/>
                <w:sz w:val="22"/>
                <w:szCs w:val="22"/>
              </w:rPr>
              <w:t>(kod, miejscowość, ulica, nr budynku, nr lokalu)</w:t>
            </w:r>
          </w:p>
          <w:p w:rsidR="00F454E6" w:rsidRPr="000D5CB5" w:rsidRDefault="00F454E6" w:rsidP="007637F5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bCs/>
                <w:smallCaps/>
                <w:sz w:val="22"/>
                <w:szCs w:val="22"/>
              </w:rPr>
            </w:pPr>
          </w:p>
        </w:tc>
      </w:tr>
      <w:tr w:rsidR="00F454E6" w:rsidRPr="000D5CB5" w:rsidTr="00A636B6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4E6" w:rsidRPr="000D5CB5" w:rsidRDefault="00F454E6" w:rsidP="007637F5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bCs/>
                <w:smallCaps/>
                <w:sz w:val="22"/>
                <w:szCs w:val="22"/>
              </w:rPr>
            </w:pPr>
            <w:r w:rsidRPr="000D5CB5">
              <w:rPr>
                <w:rFonts w:ascii="Century Gothic" w:hAnsi="Century Gothic"/>
                <w:smallCaps/>
                <w:sz w:val="22"/>
                <w:szCs w:val="22"/>
              </w:rPr>
              <w:t xml:space="preserve">Członkowie władz </w:t>
            </w:r>
            <w:r w:rsidRPr="000D5CB5">
              <w:rPr>
                <w:rFonts w:ascii="Century Gothic" w:hAnsi="Century Gothic"/>
                <w:i/>
                <w:iCs/>
                <w:smallCaps/>
                <w:sz w:val="22"/>
                <w:szCs w:val="22"/>
              </w:rPr>
              <w:t>(dot. osób prawnych)</w:t>
            </w:r>
          </w:p>
          <w:p w:rsidR="00F454E6" w:rsidRPr="000D5CB5" w:rsidRDefault="00F454E6" w:rsidP="007637F5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bCs/>
                <w:smallCaps/>
                <w:sz w:val="22"/>
                <w:szCs w:val="22"/>
              </w:rPr>
            </w:pPr>
          </w:p>
        </w:tc>
      </w:tr>
      <w:tr w:rsidR="00F454E6" w:rsidRPr="00992FDD" w:rsidTr="00A636B6">
        <w:trPr>
          <w:cantSplit/>
          <w:trHeight w:val="7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4E6" w:rsidRPr="000D5CB5" w:rsidRDefault="00F454E6" w:rsidP="007637F5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bCs/>
                <w:sz w:val="22"/>
                <w:szCs w:val="22"/>
                <w:lang w:val="de-DE"/>
              </w:rPr>
            </w:pPr>
            <w:r w:rsidRPr="000D5CB5">
              <w:rPr>
                <w:rFonts w:ascii="Century Gothic" w:hAnsi="Century Gothic"/>
                <w:smallCaps/>
                <w:sz w:val="22"/>
                <w:szCs w:val="22"/>
                <w:lang w:val="de-DE"/>
              </w:rPr>
              <w:t>Internet     http:</w:t>
            </w:r>
            <w:r w:rsidRPr="000D5CB5">
              <w:rPr>
                <w:rFonts w:ascii="Century Gothic" w:hAnsi="Century Gothic"/>
                <w:bCs/>
                <w:smallCaps/>
                <w:sz w:val="22"/>
                <w:szCs w:val="22"/>
                <w:lang w:val="de-DE"/>
              </w:rPr>
              <w:t xml:space="preserve">//                                     </w:t>
            </w:r>
            <w:r w:rsidRPr="000D5CB5">
              <w:rPr>
                <w:rFonts w:ascii="Century Gothic" w:hAnsi="Century Gothic"/>
                <w:smallCaps/>
                <w:sz w:val="22"/>
                <w:szCs w:val="22"/>
                <w:lang w:val="de-DE"/>
              </w:rPr>
              <w:t xml:space="preserve">                          e–mail:</w:t>
            </w:r>
            <w:r w:rsidRPr="000D5CB5">
              <w:rPr>
                <w:rFonts w:ascii="Century Gothic" w:hAnsi="Century Gothic"/>
                <w:bCs/>
                <w:sz w:val="22"/>
                <w:szCs w:val="22"/>
                <w:lang w:val="de-DE"/>
              </w:rPr>
              <w:t xml:space="preserve">                           @                             </w:t>
            </w:r>
          </w:p>
          <w:p w:rsidR="00F454E6" w:rsidRPr="000D5CB5" w:rsidRDefault="00F454E6" w:rsidP="007637F5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bCs/>
                <w:sz w:val="22"/>
                <w:szCs w:val="22"/>
                <w:lang w:val="de-DE"/>
              </w:rPr>
            </w:pPr>
            <w:r w:rsidRPr="000D5CB5">
              <w:rPr>
                <w:rFonts w:ascii="Century Gothic" w:hAnsi="Century Gothic"/>
                <w:smallCaps/>
                <w:sz w:val="22"/>
                <w:szCs w:val="22"/>
                <w:lang w:val="de-DE"/>
              </w:rPr>
              <w:t>Telefon/-y                                                                              Faks</w:t>
            </w:r>
          </w:p>
        </w:tc>
      </w:tr>
    </w:tbl>
    <w:p w:rsidR="00430D50" w:rsidRPr="000D5CB5" w:rsidRDefault="00430D50" w:rsidP="007637F5">
      <w:pPr>
        <w:spacing w:after="0" w:line="240" w:lineRule="auto"/>
        <w:jc w:val="both"/>
        <w:rPr>
          <w:rFonts w:ascii="Century Gothic" w:hAnsi="Century Gothic"/>
          <w:lang w:val="en-US"/>
        </w:rPr>
      </w:pPr>
    </w:p>
    <w:p w:rsidR="00AF4908" w:rsidRPr="00AC13E0" w:rsidRDefault="00AF4908" w:rsidP="00AC13E0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bCs/>
        </w:rPr>
      </w:pPr>
      <w:r w:rsidRPr="000D5CB5">
        <w:rPr>
          <w:rFonts w:ascii="Century Gothic" w:hAnsi="Century Gothic"/>
        </w:rPr>
        <w:t>Oferujemy</w:t>
      </w:r>
      <w:r w:rsidRPr="000D5CB5">
        <w:rPr>
          <w:rFonts w:ascii="Century Gothic" w:hAnsi="Century Gothic"/>
          <w:smallCaps/>
        </w:rPr>
        <w:t xml:space="preserve"> </w:t>
      </w:r>
      <w:r w:rsidRPr="000D5CB5">
        <w:rPr>
          <w:rFonts w:ascii="Century Gothic" w:hAnsi="Century Gothic"/>
        </w:rPr>
        <w:t>należyte</w:t>
      </w:r>
      <w:r w:rsidRPr="000D5CB5">
        <w:rPr>
          <w:rFonts w:ascii="Century Gothic" w:hAnsi="Century Gothic"/>
          <w:smallCaps/>
        </w:rPr>
        <w:t xml:space="preserve"> </w:t>
      </w:r>
      <w:r w:rsidRPr="000D5CB5">
        <w:rPr>
          <w:rFonts w:ascii="Century Gothic" w:hAnsi="Century Gothic"/>
        </w:rPr>
        <w:t>wykonanie przedmiotu zamówienia</w:t>
      </w:r>
      <w:r w:rsidRPr="000D5CB5">
        <w:rPr>
          <w:rFonts w:ascii="Century Gothic" w:hAnsi="Century Gothic"/>
          <w:bCs/>
        </w:rPr>
        <w:t xml:space="preserve"> </w:t>
      </w:r>
      <w:r w:rsidR="00921E5A">
        <w:rPr>
          <w:rFonts w:ascii="Century Gothic" w:hAnsi="Century Gothic"/>
          <w:bCs/>
        </w:rPr>
        <w:t>polegającego</w:t>
      </w:r>
      <w:r w:rsidR="00AC13E0">
        <w:rPr>
          <w:rFonts w:ascii="Century Gothic" w:hAnsi="Century Gothic"/>
          <w:bCs/>
        </w:rPr>
        <w:t xml:space="preserve"> na </w:t>
      </w:r>
      <w:r w:rsidR="00AC13E0">
        <w:rPr>
          <w:rFonts w:ascii="Century Gothic" w:hAnsi="Century Gothic" w:cs="Arial"/>
          <w:bCs/>
        </w:rPr>
        <w:t>Całodobowej ochronie fizycznej</w:t>
      </w:r>
      <w:r w:rsidR="00AC13E0" w:rsidRPr="00FB3DFB">
        <w:rPr>
          <w:rFonts w:ascii="Century Gothic" w:hAnsi="Century Gothic" w:cs="Arial"/>
          <w:bCs/>
        </w:rPr>
        <w:t xml:space="preserve"> osób i mienia Centralnego Ośrodka Sportu w Warszawie przy ul. Łazienkowskiej 6a </w:t>
      </w:r>
      <w:r w:rsidR="00AC13E0">
        <w:rPr>
          <w:rFonts w:ascii="Century Gothic" w:hAnsi="Century Gothic" w:cs="Arial"/>
          <w:bCs/>
        </w:rPr>
        <w:t>w okresie 24 miesięcy</w:t>
      </w:r>
      <w:r w:rsidRPr="000D5CB5">
        <w:rPr>
          <w:rFonts w:ascii="Century Gothic" w:hAnsi="Century Gothic"/>
        </w:rPr>
        <w:t>,</w:t>
      </w:r>
      <w:r w:rsidRPr="000D5CB5">
        <w:rPr>
          <w:rFonts w:ascii="Century Gothic" w:hAnsi="Century Gothic"/>
          <w:bCs/>
        </w:rPr>
        <w:t xml:space="preserve"> za łączną cenę: </w:t>
      </w:r>
      <w:r w:rsidRPr="000D5CB5">
        <w:rPr>
          <w:rFonts w:ascii="Century Gothic" w:hAnsi="Century Gothic"/>
        </w:rPr>
        <w:t xml:space="preserve">........................................ </w:t>
      </w:r>
      <w:r w:rsidRPr="000D5CB5">
        <w:rPr>
          <w:rFonts w:ascii="Century Gothic" w:hAnsi="Century Gothic"/>
          <w:bCs/>
          <w:smallCaps/>
        </w:rPr>
        <w:t>pln</w:t>
      </w:r>
      <w:r w:rsidRPr="000D5CB5">
        <w:rPr>
          <w:rFonts w:ascii="Century Gothic" w:hAnsi="Century Gothic"/>
        </w:rPr>
        <w:t xml:space="preserve"> (</w:t>
      </w:r>
      <w:r w:rsidRPr="000D5CB5">
        <w:rPr>
          <w:rFonts w:ascii="Century Gothic" w:hAnsi="Century Gothic"/>
          <w:bCs/>
        </w:rPr>
        <w:t>wraz z podatkiem VAT)</w:t>
      </w:r>
      <w:r w:rsidRPr="000D5CB5">
        <w:rPr>
          <w:rFonts w:ascii="Century Gothic" w:hAnsi="Century Gothic"/>
        </w:rPr>
        <w:t>(słownie:..............................................................),</w:t>
      </w:r>
      <w:r w:rsidR="00AC13E0">
        <w:rPr>
          <w:rFonts w:ascii="Century Gothic" w:hAnsi="Century Gothic"/>
        </w:rPr>
        <w:t xml:space="preserve"> </w:t>
      </w:r>
      <w:r w:rsidRPr="000D5CB5">
        <w:rPr>
          <w:rFonts w:ascii="Century Gothic" w:hAnsi="Century Gothic"/>
        </w:rPr>
        <w:t xml:space="preserve">w tym stawka należnego podatku </w:t>
      </w:r>
      <w:r w:rsidRPr="000D5CB5">
        <w:rPr>
          <w:rFonts w:ascii="Century Gothic" w:hAnsi="Century Gothic"/>
          <w:bCs/>
        </w:rPr>
        <w:t xml:space="preserve">VAT: </w:t>
      </w:r>
      <w:r w:rsidRPr="000D5CB5">
        <w:rPr>
          <w:rFonts w:ascii="Century Gothic" w:hAnsi="Century Gothic"/>
        </w:rPr>
        <w:t>.........%.</w:t>
      </w:r>
    </w:p>
    <w:p w:rsidR="00F454E6" w:rsidRPr="000D5CB5" w:rsidRDefault="000D5CB5" w:rsidP="00FD2901">
      <w:pPr>
        <w:numPr>
          <w:ilvl w:val="0"/>
          <w:numId w:val="3"/>
        </w:numP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0D5CB5">
        <w:rPr>
          <w:rFonts w:ascii="Century Gothic" w:hAnsi="Century Gothic"/>
        </w:rPr>
        <w:t>Oświadczamy, iż z</w:t>
      </w:r>
      <w:r w:rsidR="00F454E6" w:rsidRPr="000D5CB5">
        <w:rPr>
          <w:rFonts w:ascii="Century Gothic" w:hAnsi="Century Gothic"/>
        </w:rPr>
        <w:t>apoznaliśmy się z zasadami postępowani</w:t>
      </w:r>
      <w:r w:rsidR="00092B94" w:rsidRPr="000D5CB5">
        <w:rPr>
          <w:rFonts w:ascii="Century Gothic" w:hAnsi="Century Gothic"/>
        </w:rPr>
        <w:t>a, opisem przedmiotu zamówienia oraz wzorem umowy</w:t>
      </w:r>
      <w:r w:rsidR="00F454E6" w:rsidRPr="000D5CB5">
        <w:rPr>
          <w:rFonts w:ascii="Century Gothic" w:hAnsi="Century Gothic"/>
        </w:rPr>
        <w:t xml:space="preserve"> i nie wnosimy do nich zastrzeżeń.</w:t>
      </w:r>
    </w:p>
    <w:p w:rsidR="00F454E6" w:rsidRDefault="00EC52E5" w:rsidP="00FD2901">
      <w:pPr>
        <w:numPr>
          <w:ilvl w:val="0"/>
          <w:numId w:val="3"/>
        </w:numP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0D5CB5">
        <w:rPr>
          <w:rFonts w:ascii="Century Gothic" w:hAnsi="Century Gothic"/>
        </w:rPr>
        <w:t>Oświadczamy</w:t>
      </w:r>
      <w:r>
        <w:rPr>
          <w:rFonts w:ascii="Century Gothic" w:hAnsi="Century Gothic"/>
        </w:rPr>
        <w:t>, iż</w:t>
      </w:r>
      <w:r w:rsidRPr="000D5CB5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>w</w:t>
      </w:r>
      <w:r w:rsidR="00F454E6" w:rsidRPr="000D5CB5">
        <w:rPr>
          <w:rFonts w:ascii="Century Gothic" w:hAnsi="Century Gothic"/>
        </w:rPr>
        <w:t xml:space="preserve"> przypadku wyboru naszej oferty zobowiązujemy się do zawarcia umowy</w:t>
      </w:r>
      <w:r w:rsidR="000D5CB5" w:rsidRPr="000D5CB5">
        <w:rPr>
          <w:rFonts w:ascii="Century Gothic" w:hAnsi="Century Gothic"/>
        </w:rPr>
        <w:t>,</w:t>
      </w:r>
      <w:r w:rsidR="00F454E6" w:rsidRPr="000D5CB5">
        <w:rPr>
          <w:rFonts w:ascii="Century Gothic" w:hAnsi="Century Gothic"/>
        </w:rPr>
        <w:t xml:space="preserve"> zgodnej ze wzorem, w miejscu i terminie wskazanym przez Zamawiającego.</w:t>
      </w:r>
    </w:p>
    <w:p w:rsidR="00EC52E5" w:rsidRDefault="00EC52E5" w:rsidP="00FD2901">
      <w:pPr>
        <w:numPr>
          <w:ilvl w:val="0"/>
          <w:numId w:val="3"/>
        </w:numP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0D5CB5">
        <w:rPr>
          <w:rFonts w:ascii="Century Gothic" w:hAnsi="Century Gothic"/>
        </w:rPr>
        <w:t>Oświadczamy</w:t>
      </w:r>
      <w:r>
        <w:rPr>
          <w:rFonts w:ascii="Century Gothic" w:hAnsi="Century Gothic"/>
        </w:rPr>
        <w:t>, iż niniejsza oferta jest ważna przez 30 dni</w:t>
      </w:r>
      <w:r w:rsidR="00C730A3">
        <w:rPr>
          <w:rFonts w:ascii="Century Gothic" w:hAnsi="Century Gothic"/>
        </w:rPr>
        <w:t xml:space="preserve"> od dnia otwarcia ofert</w:t>
      </w:r>
      <w:r>
        <w:rPr>
          <w:rFonts w:ascii="Century Gothic" w:hAnsi="Century Gothic"/>
        </w:rPr>
        <w:t>.</w:t>
      </w:r>
    </w:p>
    <w:p w:rsidR="00EC52E5" w:rsidRDefault="00EC52E5" w:rsidP="00FD2901">
      <w:pPr>
        <w:numPr>
          <w:ilvl w:val="0"/>
          <w:numId w:val="3"/>
        </w:numP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0D5CB5">
        <w:rPr>
          <w:rFonts w:ascii="Century Gothic" w:hAnsi="Century Gothic"/>
        </w:rPr>
        <w:t>Oświadczamy</w:t>
      </w:r>
      <w:r>
        <w:rPr>
          <w:rFonts w:ascii="Century Gothic" w:hAnsi="Century Gothic"/>
        </w:rPr>
        <w:t xml:space="preserve"> iż, przedmiot zamówienia będą wykonywać osoby zatrudnione na umowę o pracę w pełnym wymiarze czasu pracy</w:t>
      </w:r>
      <w:r w:rsidR="008D4B61">
        <w:rPr>
          <w:rFonts w:ascii="Century Gothic" w:hAnsi="Century Gothic"/>
        </w:rPr>
        <w:t xml:space="preserve">, oraz posiadają </w:t>
      </w:r>
      <w:r>
        <w:rPr>
          <w:rFonts w:ascii="Century Gothic" w:hAnsi="Century Gothic"/>
        </w:rPr>
        <w:t>.</w:t>
      </w:r>
    </w:p>
    <w:p w:rsidR="00F34042" w:rsidRDefault="00F34042" w:rsidP="00FD2901">
      <w:pPr>
        <w:numPr>
          <w:ilvl w:val="0"/>
          <w:numId w:val="3"/>
        </w:numP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0D5CB5">
        <w:rPr>
          <w:rFonts w:ascii="Century Gothic" w:hAnsi="Century Gothic"/>
        </w:rPr>
        <w:t>Oświadczamy</w:t>
      </w:r>
      <w:r>
        <w:rPr>
          <w:rFonts w:ascii="Century Gothic" w:hAnsi="Century Gothic"/>
        </w:rPr>
        <w:t xml:space="preserve"> iż zapoznaliśmy się z istotnymi warunkami zamówienia i nie wnosimy zastrzeżeń,</w:t>
      </w:r>
    </w:p>
    <w:p w:rsidR="00B17B0C" w:rsidRPr="00B17B0C" w:rsidRDefault="00F34042" w:rsidP="00FD2901">
      <w:pPr>
        <w:numPr>
          <w:ilvl w:val="0"/>
          <w:numId w:val="3"/>
        </w:numPr>
        <w:suppressAutoHyphens w:val="0"/>
        <w:spacing w:after="0" w:line="240" w:lineRule="auto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Oświadczamy iż, akceptujemy przekazany wzór umowy stanowiący załącznik Nr </w:t>
      </w:r>
      <w:r w:rsidR="00B17B0C">
        <w:rPr>
          <w:rFonts w:ascii="Century Gothic" w:hAnsi="Century Gothic"/>
        </w:rPr>
        <w:t>6</w:t>
      </w:r>
    </w:p>
    <w:p w:rsidR="00F34042" w:rsidRDefault="00F34042" w:rsidP="00FD2901">
      <w:pPr>
        <w:numPr>
          <w:ilvl w:val="0"/>
          <w:numId w:val="3"/>
        </w:numPr>
        <w:suppressAutoHyphens w:val="0"/>
        <w:spacing w:after="0" w:line="240" w:lineRule="auto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Przedmiot zamówienia wykonamy sami / z udziałem podwykonawców*</w:t>
      </w:r>
    </w:p>
    <w:p w:rsidR="00F34042" w:rsidRPr="004D3A6A" w:rsidRDefault="00F34042" w:rsidP="00F34042">
      <w:pPr>
        <w:spacing w:after="0" w:line="240" w:lineRule="auto"/>
        <w:jc w:val="both"/>
        <w:rPr>
          <w:rFonts w:ascii="Century Gothic" w:eastAsia="Times New Roman" w:hAnsi="Century Gothic"/>
          <w:lang w:eastAsia="pl-PL"/>
        </w:rPr>
      </w:pPr>
      <w:r>
        <w:rPr>
          <w:rFonts w:ascii="Century Gothic" w:hAnsi="Century Gothic"/>
        </w:rPr>
        <w:t xml:space="preserve"> </w:t>
      </w:r>
      <w:r w:rsidRPr="004D3A6A">
        <w:rPr>
          <w:rFonts w:ascii="Century Gothic" w:eastAsia="Times New Roman" w:hAnsi="Century Gothic"/>
          <w:lang w:eastAsia="pl-PL"/>
        </w:rPr>
        <w:t>Podwykonawcom zostaną powierzone do wykonania następujące zakresy zamówienia:</w:t>
      </w:r>
    </w:p>
    <w:p w:rsidR="00937407" w:rsidRDefault="00937407" w:rsidP="00940EA3">
      <w:pPr>
        <w:spacing w:after="0" w:line="240" w:lineRule="auto"/>
        <w:ind w:left="851"/>
        <w:jc w:val="both"/>
        <w:rPr>
          <w:rFonts w:ascii="Century Gothic" w:eastAsia="Times New Roman" w:hAnsi="Century Gothic"/>
          <w:lang w:eastAsia="pl-PL"/>
        </w:rPr>
      </w:pPr>
    </w:p>
    <w:p w:rsidR="00F34042" w:rsidRPr="004D3A6A" w:rsidRDefault="00F34042" w:rsidP="00940EA3">
      <w:pPr>
        <w:spacing w:after="0" w:line="240" w:lineRule="auto"/>
        <w:ind w:left="851"/>
        <w:jc w:val="both"/>
        <w:rPr>
          <w:rFonts w:ascii="Century Gothic" w:eastAsia="Times New Roman" w:hAnsi="Century Gothic"/>
          <w:lang w:eastAsia="pl-PL"/>
        </w:rPr>
      </w:pPr>
      <w:r w:rsidRPr="004D3A6A">
        <w:rPr>
          <w:rFonts w:ascii="Century Gothic" w:eastAsia="Times New Roman" w:hAnsi="Century Gothic"/>
          <w:lang w:eastAsia="pl-PL"/>
        </w:rPr>
        <w:t>1..............................................................</w:t>
      </w:r>
      <w:r>
        <w:rPr>
          <w:rFonts w:ascii="Century Gothic" w:eastAsia="Times New Roman" w:hAnsi="Century Gothic"/>
          <w:lang w:eastAsia="pl-PL"/>
        </w:rPr>
        <w:t xml:space="preserve"> - </w:t>
      </w:r>
      <w:r w:rsidRPr="004D3A6A">
        <w:rPr>
          <w:rFonts w:ascii="Century Gothic" w:eastAsia="Times New Roman" w:hAnsi="Century Gothic"/>
          <w:lang w:eastAsia="pl-PL"/>
        </w:rPr>
        <w:t>..................................................................</w:t>
      </w:r>
    </w:p>
    <w:p w:rsidR="00937407" w:rsidRDefault="00F34042" w:rsidP="00940EA3">
      <w:pPr>
        <w:spacing w:after="0" w:line="240" w:lineRule="auto"/>
        <w:ind w:left="851"/>
        <w:jc w:val="both"/>
        <w:rPr>
          <w:rFonts w:ascii="Century Gothic" w:eastAsia="Times New Roman" w:hAnsi="Century Gothic"/>
          <w:lang w:eastAsia="pl-PL"/>
        </w:rPr>
      </w:pPr>
      <w:r w:rsidRPr="004D3A6A">
        <w:rPr>
          <w:rFonts w:ascii="Century Gothic" w:eastAsia="Times New Roman" w:hAnsi="Century Gothic"/>
          <w:lang w:eastAsia="pl-PL"/>
        </w:rPr>
        <w:t xml:space="preserve">                </w:t>
      </w:r>
      <w:r>
        <w:rPr>
          <w:rFonts w:ascii="Century Gothic" w:eastAsia="Times New Roman" w:hAnsi="Century Gothic"/>
          <w:lang w:eastAsia="pl-PL"/>
        </w:rPr>
        <w:t>(nazwa firmy podwykonawcy)</w:t>
      </w:r>
      <w:r w:rsidRPr="004D3A6A">
        <w:rPr>
          <w:rFonts w:ascii="Century Gothic" w:eastAsia="Times New Roman" w:hAnsi="Century Gothic"/>
          <w:lang w:eastAsia="pl-PL"/>
        </w:rPr>
        <w:t xml:space="preserve">                 (</w:t>
      </w:r>
      <w:r>
        <w:rPr>
          <w:rFonts w:ascii="Century Gothic" w:eastAsia="Times New Roman" w:hAnsi="Century Gothic"/>
          <w:i/>
          <w:lang w:eastAsia="pl-PL"/>
        </w:rPr>
        <w:t>wyszczególnić zakres)</w:t>
      </w:r>
      <w:r w:rsidRPr="004D3A6A">
        <w:rPr>
          <w:rFonts w:ascii="Century Gothic" w:eastAsia="Times New Roman" w:hAnsi="Century Gothic"/>
          <w:lang w:eastAsia="pl-PL"/>
        </w:rPr>
        <w:t xml:space="preserve"> </w:t>
      </w:r>
    </w:p>
    <w:p w:rsidR="00937407" w:rsidRDefault="00937407" w:rsidP="00940EA3">
      <w:pPr>
        <w:spacing w:after="0" w:line="240" w:lineRule="auto"/>
        <w:ind w:left="851"/>
        <w:jc w:val="both"/>
        <w:rPr>
          <w:rFonts w:ascii="Century Gothic" w:eastAsia="Times New Roman" w:hAnsi="Century Gothic"/>
          <w:lang w:eastAsia="pl-PL"/>
        </w:rPr>
      </w:pPr>
    </w:p>
    <w:p w:rsidR="00F34042" w:rsidRPr="00F34042" w:rsidRDefault="00F34042" w:rsidP="00940EA3">
      <w:pPr>
        <w:spacing w:after="0" w:line="240" w:lineRule="auto"/>
        <w:ind w:left="851"/>
        <w:jc w:val="both"/>
        <w:rPr>
          <w:rFonts w:ascii="Century Gothic" w:eastAsia="Times New Roman" w:hAnsi="Century Gothic"/>
          <w:i/>
          <w:lang w:eastAsia="pl-PL"/>
        </w:rPr>
      </w:pPr>
      <w:r w:rsidRPr="004D3A6A">
        <w:rPr>
          <w:rFonts w:ascii="Century Gothic" w:eastAsia="Times New Roman" w:hAnsi="Century Gothic"/>
          <w:lang w:eastAsia="pl-PL"/>
        </w:rPr>
        <w:t>2...............................................................</w:t>
      </w:r>
      <w:r>
        <w:rPr>
          <w:rFonts w:ascii="Century Gothic" w:eastAsia="Times New Roman" w:hAnsi="Century Gothic"/>
          <w:lang w:eastAsia="pl-PL"/>
        </w:rPr>
        <w:t xml:space="preserve"> - </w:t>
      </w:r>
      <w:r w:rsidRPr="004D3A6A">
        <w:rPr>
          <w:rFonts w:ascii="Century Gothic" w:eastAsia="Times New Roman" w:hAnsi="Century Gothic"/>
          <w:lang w:eastAsia="pl-PL"/>
        </w:rPr>
        <w:t>..................................................................</w:t>
      </w:r>
    </w:p>
    <w:p w:rsidR="00F34042" w:rsidRPr="004D3A6A" w:rsidRDefault="00F34042" w:rsidP="00940EA3">
      <w:pPr>
        <w:spacing w:after="0" w:line="240" w:lineRule="auto"/>
        <w:ind w:left="851"/>
        <w:jc w:val="both"/>
        <w:rPr>
          <w:rFonts w:ascii="Century Gothic" w:eastAsia="Times New Roman" w:hAnsi="Century Gothic"/>
          <w:i/>
          <w:lang w:eastAsia="pl-PL"/>
        </w:rPr>
      </w:pPr>
      <w:r w:rsidRPr="004D3A6A">
        <w:rPr>
          <w:rFonts w:ascii="Century Gothic" w:eastAsia="Times New Roman" w:hAnsi="Century Gothic"/>
          <w:i/>
          <w:lang w:eastAsia="pl-PL"/>
        </w:rPr>
        <w:t xml:space="preserve">                 </w:t>
      </w:r>
      <w:r>
        <w:rPr>
          <w:rFonts w:ascii="Century Gothic" w:eastAsia="Times New Roman" w:hAnsi="Century Gothic"/>
          <w:lang w:eastAsia="pl-PL"/>
        </w:rPr>
        <w:t>(nazwa firmy podwykonawcy)</w:t>
      </w:r>
      <w:r w:rsidRPr="004D3A6A">
        <w:rPr>
          <w:rFonts w:ascii="Century Gothic" w:eastAsia="Times New Roman" w:hAnsi="Century Gothic"/>
          <w:i/>
          <w:lang w:eastAsia="pl-PL"/>
        </w:rPr>
        <w:t xml:space="preserve">                </w:t>
      </w:r>
      <w:r>
        <w:rPr>
          <w:rFonts w:ascii="Century Gothic" w:eastAsia="Times New Roman" w:hAnsi="Century Gothic"/>
          <w:i/>
          <w:lang w:eastAsia="pl-PL"/>
        </w:rPr>
        <w:t>(wyszczególnić zakres</w:t>
      </w:r>
      <w:r w:rsidRPr="004D3A6A">
        <w:rPr>
          <w:rFonts w:ascii="Century Gothic" w:eastAsia="Times New Roman" w:hAnsi="Century Gothic"/>
          <w:i/>
          <w:lang w:eastAsia="pl-PL"/>
        </w:rPr>
        <w:t>)</w:t>
      </w:r>
    </w:p>
    <w:p w:rsidR="00F34042" w:rsidRDefault="00F34042" w:rsidP="00F34042">
      <w:pPr>
        <w:suppressAutoHyphens w:val="0"/>
        <w:spacing w:after="0" w:line="240" w:lineRule="auto"/>
        <w:jc w:val="both"/>
        <w:rPr>
          <w:rFonts w:ascii="Century Gothic" w:hAnsi="Century Gothic"/>
        </w:rPr>
      </w:pPr>
    </w:p>
    <w:p w:rsidR="00F454E6" w:rsidRPr="00937407" w:rsidRDefault="00F454E6" w:rsidP="00FD2901">
      <w:pPr>
        <w:numPr>
          <w:ilvl w:val="0"/>
          <w:numId w:val="3"/>
        </w:numP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0D5CB5">
        <w:rPr>
          <w:rFonts w:ascii="Century Gothic" w:hAnsi="Century Gothic"/>
        </w:rPr>
        <w:t>Do kontaktu z naszej strony upoważniamy:</w:t>
      </w:r>
    </w:p>
    <w:p w:rsidR="00937407" w:rsidRDefault="00937407" w:rsidP="00937407">
      <w:pPr>
        <w:spacing w:after="0" w:line="240" w:lineRule="auto"/>
        <w:ind w:left="360"/>
        <w:jc w:val="both"/>
        <w:rPr>
          <w:rFonts w:ascii="Century Gothic" w:hAnsi="Century Gothic"/>
        </w:rPr>
      </w:pPr>
    </w:p>
    <w:p w:rsidR="00937407" w:rsidRPr="000D5CB5" w:rsidRDefault="00F454E6" w:rsidP="00937407">
      <w:pPr>
        <w:spacing w:after="0" w:line="240" w:lineRule="auto"/>
        <w:ind w:left="360"/>
        <w:jc w:val="both"/>
        <w:rPr>
          <w:rFonts w:ascii="Century Gothic" w:hAnsi="Century Gothic"/>
        </w:rPr>
      </w:pPr>
      <w:r w:rsidRPr="000D5CB5">
        <w:rPr>
          <w:rFonts w:ascii="Century Gothic" w:hAnsi="Century Gothic"/>
        </w:rPr>
        <w:t>a/ ................................................................................, tel. .................................................</w:t>
      </w:r>
    </w:p>
    <w:p w:rsidR="00F454E6" w:rsidRPr="000D5CB5" w:rsidRDefault="00092B94" w:rsidP="00FD2901">
      <w:pPr>
        <w:numPr>
          <w:ilvl w:val="0"/>
          <w:numId w:val="3"/>
        </w:numP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0D5CB5">
        <w:rPr>
          <w:rFonts w:ascii="Century Gothic" w:hAnsi="Century Gothic"/>
        </w:rPr>
        <w:t>Do niniejszej oferty</w:t>
      </w:r>
      <w:r w:rsidR="00F454E6" w:rsidRPr="000D5CB5">
        <w:rPr>
          <w:rFonts w:ascii="Century Gothic" w:hAnsi="Century Gothic"/>
        </w:rPr>
        <w:t xml:space="preserve"> załączamy: </w:t>
      </w:r>
    </w:p>
    <w:p w:rsidR="00F454E6" w:rsidRPr="000D5CB5" w:rsidRDefault="00F454E6" w:rsidP="007637F5">
      <w:pPr>
        <w:spacing w:after="0" w:line="240" w:lineRule="auto"/>
        <w:ind w:left="360"/>
        <w:jc w:val="both"/>
        <w:rPr>
          <w:rFonts w:ascii="Century Gothic" w:hAnsi="Century Gothic"/>
        </w:rPr>
      </w:pPr>
      <w:r w:rsidRPr="000D5CB5">
        <w:rPr>
          <w:rFonts w:ascii="Century Gothic" w:hAnsi="Century Gothic"/>
        </w:rPr>
        <w:t>a/ .........................................................................................................................................</w:t>
      </w:r>
    </w:p>
    <w:p w:rsidR="00F454E6" w:rsidRPr="000D5CB5" w:rsidRDefault="00F454E6" w:rsidP="007637F5">
      <w:pPr>
        <w:spacing w:after="0" w:line="240" w:lineRule="auto"/>
        <w:ind w:left="360"/>
        <w:jc w:val="both"/>
        <w:rPr>
          <w:rFonts w:ascii="Century Gothic" w:hAnsi="Century Gothic"/>
        </w:rPr>
      </w:pPr>
      <w:r w:rsidRPr="000D5CB5">
        <w:rPr>
          <w:rFonts w:ascii="Century Gothic" w:hAnsi="Century Gothic"/>
        </w:rPr>
        <w:t>b/ .........................................................................................................................................</w:t>
      </w:r>
    </w:p>
    <w:p w:rsidR="00B17B0C" w:rsidRDefault="00F454E6" w:rsidP="00937407">
      <w:pPr>
        <w:spacing w:after="0" w:line="240" w:lineRule="auto"/>
        <w:ind w:left="360"/>
        <w:jc w:val="both"/>
        <w:rPr>
          <w:rFonts w:ascii="Century Gothic" w:hAnsi="Century Gothic"/>
        </w:rPr>
      </w:pPr>
      <w:r w:rsidRPr="000D5CB5">
        <w:rPr>
          <w:rFonts w:ascii="Century Gothic" w:hAnsi="Century Gothic"/>
        </w:rPr>
        <w:t>c/ ..........................................................................................................................................</w:t>
      </w:r>
    </w:p>
    <w:p w:rsidR="00B17B0C" w:rsidRDefault="00B17B0C" w:rsidP="007637F5">
      <w:pPr>
        <w:spacing w:after="0" w:line="240" w:lineRule="auto"/>
        <w:ind w:left="800"/>
        <w:jc w:val="both"/>
        <w:rPr>
          <w:rFonts w:ascii="Century Gothic" w:hAnsi="Century Gothic"/>
        </w:rPr>
      </w:pPr>
    </w:p>
    <w:p w:rsidR="00B17B0C" w:rsidRDefault="00B17B0C" w:rsidP="00B17B0C">
      <w:pPr>
        <w:spacing w:after="0" w:line="240" w:lineRule="auto"/>
        <w:jc w:val="both"/>
        <w:rPr>
          <w:rFonts w:ascii="Century Gothic" w:hAnsi="Century Gothic"/>
        </w:rPr>
      </w:pPr>
      <w:r w:rsidRPr="000D5CB5">
        <w:rPr>
          <w:rFonts w:ascii="Century Gothic" w:hAnsi="Century Gothic"/>
        </w:rPr>
        <w:t>................................</w:t>
      </w:r>
      <w:r>
        <w:rPr>
          <w:rFonts w:ascii="Century Gothic" w:hAnsi="Century Gothic"/>
        </w:rPr>
        <w:t>..... dn. ................ 2017</w:t>
      </w:r>
      <w:r w:rsidRPr="000D5CB5">
        <w:rPr>
          <w:rFonts w:ascii="Century Gothic" w:hAnsi="Century Gothic"/>
        </w:rPr>
        <w:t xml:space="preserve"> r.                               </w:t>
      </w:r>
    </w:p>
    <w:p w:rsidR="00B17B0C" w:rsidRPr="000D5CB5" w:rsidRDefault="00B17B0C" w:rsidP="00B17B0C">
      <w:pPr>
        <w:spacing w:after="0" w:line="240" w:lineRule="auto"/>
        <w:ind w:left="1416" w:firstLine="708"/>
        <w:rPr>
          <w:rFonts w:ascii="Century Gothic" w:hAnsi="Century Gothic"/>
          <w:i/>
          <w:smallCaps/>
        </w:rPr>
        <w:sectPr w:rsidR="00B17B0C" w:rsidRPr="000D5CB5">
          <w:footerReference w:type="default" r:id="rId10"/>
          <w:headerReference w:type="first" r:id="rId11"/>
          <w:pgSz w:w="11905" w:h="16837"/>
          <w:pgMar w:top="909" w:right="1134" w:bottom="1077" w:left="1141" w:header="708" w:footer="708" w:gutter="0"/>
          <w:cols w:space="60"/>
          <w:noEndnote/>
          <w:titlePg/>
        </w:sectPr>
      </w:pPr>
      <w:r w:rsidRPr="000D5CB5">
        <w:rPr>
          <w:rFonts w:ascii="Century Gothic" w:hAnsi="Century Gothic"/>
          <w:i/>
        </w:rPr>
        <w:t xml:space="preserve">podpis/-y upełnomocnionego/-ych przedstawiciela/-i </w:t>
      </w:r>
      <w:r w:rsidRPr="000D5CB5">
        <w:rPr>
          <w:rFonts w:ascii="Century Gothic" w:hAnsi="Century Gothic"/>
          <w:i/>
          <w:smallCaps/>
        </w:rPr>
        <w:t>wykonawcy</w:t>
      </w:r>
    </w:p>
    <w:p w:rsidR="00B17B0C" w:rsidRDefault="00B17B0C" w:rsidP="007637F5">
      <w:pPr>
        <w:spacing w:after="0" w:line="240" w:lineRule="auto"/>
        <w:jc w:val="both"/>
        <w:rPr>
          <w:rFonts w:ascii="Century Gothic" w:hAnsi="Century Gothic"/>
        </w:rPr>
      </w:pPr>
    </w:p>
    <w:p w:rsidR="00F454E6" w:rsidRPr="000D5CB5" w:rsidRDefault="00F34042" w:rsidP="007637F5">
      <w:pPr>
        <w:spacing w:after="0" w:line="240" w:lineRule="auto"/>
        <w:jc w:val="both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Załącznik nr 2</w:t>
      </w:r>
    </w:p>
    <w:p w:rsidR="00F454E6" w:rsidRPr="000D5CB5" w:rsidRDefault="00F454E6" w:rsidP="007637F5">
      <w:pPr>
        <w:spacing w:after="0" w:line="240" w:lineRule="auto"/>
        <w:rPr>
          <w:rFonts w:ascii="Century Gothic" w:hAnsi="Century Gothic"/>
        </w:rPr>
      </w:pPr>
    </w:p>
    <w:p w:rsidR="00F454E6" w:rsidRPr="000D5CB5" w:rsidRDefault="00F454E6" w:rsidP="007637F5">
      <w:pPr>
        <w:spacing w:after="0" w:line="240" w:lineRule="auto"/>
        <w:rPr>
          <w:rFonts w:ascii="Century Gothic" w:hAnsi="Century Gothic"/>
        </w:rPr>
      </w:pPr>
    </w:p>
    <w:p w:rsidR="00F454E6" w:rsidRPr="000D5CB5" w:rsidRDefault="00F454E6" w:rsidP="007637F5">
      <w:pPr>
        <w:spacing w:after="0" w:line="240" w:lineRule="auto"/>
        <w:rPr>
          <w:rFonts w:ascii="Century Gothic" w:hAnsi="Century Gothic"/>
        </w:rPr>
      </w:pPr>
    </w:p>
    <w:p w:rsidR="00F454E6" w:rsidRPr="000D5CB5" w:rsidRDefault="00937407" w:rsidP="00F34042">
      <w:pPr>
        <w:suppressAutoHyphens w:val="0"/>
        <w:spacing w:after="0" w:line="240" w:lineRule="auto"/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………………………………………………………………</w:t>
      </w:r>
    </w:p>
    <w:p w:rsidR="00F454E6" w:rsidRPr="00937407" w:rsidRDefault="00F454E6" w:rsidP="007637F5">
      <w:pPr>
        <w:pStyle w:val="AWIENIE"/>
        <w:overflowPunct w:val="0"/>
        <w:autoSpaceDE w:val="0"/>
        <w:autoSpaceDN w:val="0"/>
        <w:adjustRightInd w:val="0"/>
        <w:jc w:val="left"/>
        <w:textAlignment w:val="baseline"/>
        <w:rPr>
          <w:rFonts w:ascii="Century Gothic" w:hAnsi="Century Gothic"/>
          <w:b w:val="0"/>
          <w:bCs/>
          <w:i/>
          <w:sz w:val="18"/>
          <w:szCs w:val="18"/>
        </w:rPr>
      </w:pPr>
      <w:r w:rsidRPr="00937407">
        <w:rPr>
          <w:rFonts w:ascii="Century Gothic" w:hAnsi="Century Gothic"/>
          <w:b w:val="0"/>
          <w:i/>
          <w:iCs/>
          <w:sz w:val="18"/>
          <w:szCs w:val="18"/>
        </w:rPr>
        <w:t xml:space="preserve">nazwa  (imię i nazwisko)  oraz  adres  lub  pieczęć  </w:t>
      </w:r>
      <w:r w:rsidRPr="00937407">
        <w:rPr>
          <w:rFonts w:ascii="Century Gothic" w:hAnsi="Century Gothic"/>
          <w:b w:val="0"/>
          <w:i/>
          <w:iCs/>
          <w:smallCaps/>
          <w:sz w:val="18"/>
          <w:szCs w:val="18"/>
        </w:rPr>
        <w:t>wykonawcy</w:t>
      </w:r>
    </w:p>
    <w:tbl>
      <w:tblPr>
        <w:tblW w:w="956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2"/>
        <w:gridCol w:w="4098"/>
      </w:tblGrid>
      <w:tr w:rsidR="00F454E6" w:rsidRPr="000D5CB5" w:rsidTr="00A636B6">
        <w:trPr>
          <w:trHeight w:val="826"/>
        </w:trPr>
        <w:tc>
          <w:tcPr>
            <w:tcW w:w="5462" w:type="dxa"/>
            <w:tcBorders>
              <w:top w:val="nil"/>
              <w:left w:val="nil"/>
              <w:bottom w:val="nil"/>
              <w:right w:val="nil"/>
            </w:tcBorders>
          </w:tcPr>
          <w:p w:rsidR="00F454E6" w:rsidRPr="000D5CB5" w:rsidRDefault="00F454E6" w:rsidP="007637F5">
            <w:pPr>
              <w:spacing w:after="0" w:line="240" w:lineRule="auto"/>
              <w:jc w:val="both"/>
              <w:rPr>
                <w:rFonts w:ascii="Century Gothic" w:hAnsi="Century Gothic"/>
                <w:bCs/>
              </w:rPr>
            </w:pPr>
          </w:p>
          <w:p w:rsidR="00F454E6" w:rsidRPr="000D5CB5" w:rsidRDefault="00F454E6" w:rsidP="007637F5">
            <w:pPr>
              <w:spacing w:after="0" w:line="240" w:lineRule="auto"/>
              <w:jc w:val="both"/>
              <w:rPr>
                <w:rFonts w:ascii="Century Gothic" w:hAnsi="Century Gothic"/>
                <w:bCs/>
              </w:rPr>
            </w:pPr>
          </w:p>
          <w:p w:rsidR="00F454E6" w:rsidRPr="000D5CB5" w:rsidRDefault="00F454E6" w:rsidP="007637F5">
            <w:pPr>
              <w:spacing w:after="0" w:line="240" w:lineRule="auto"/>
              <w:jc w:val="both"/>
              <w:rPr>
                <w:rFonts w:ascii="Century Gothic" w:hAnsi="Century Gothic"/>
                <w:bCs/>
              </w:rPr>
            </w:pPr>
          </w:p>
          <w:p w:rsidR="00F454E6" w:rsidRPr="000D5CB5" w:rsidRDefault="00F454E6" w:rsidP="007637F5">
            <w:pPr>
              <w:spacing w:after="0" w:line="240" w:lineRule="auto"/>
              <w:jc w:val="center"/>
              <w:rPr>
                <w:rFonts w:ascii="Century Gothic" w:hAnsi="Century Gothic"/>
                <w:bCs/>
                <w:i/>
                <w:iCs/>
              </w:rPr>
            </w:pP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F454E6" w:rsidRPr="000D5CB5" w:rsidRDefault="00F454E6" w:rsidP="007637F5">
            <w:pPr>
              <w:spacing w:after="0" w:line="240" w:lineRule="auto"/>
              <w:jc w:val="center"/>
              <w:outlineLvl w:val="0"/>
              <w:rPr>
                <w:rFonts w:ascii="Century Gothic" w:hAnsi="Century Gothic"/>
                <w:bCs/>
              </w:rPr>
            </w:pPr>
          </w:p>
          <w:p w:rsidR="00F454E6" w:rsidRPr="000D5CB5" w:rsidRDefault="00F454E6" w:rsidP="007637F5">
            <w:pPr>
              <w:spacing w:after="0"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0D5CB5">
              <w:rPr>
                <w:rFonts w:ascii="Century Gothic" w:hAnsi="Century Gothic"/>
                <w:bCs/>
              </w:rPr>
              <w:t>W Y K A Z   USŁUG</w:t>
            </w:r>
          </w:p>
          <w:p w:rsidR="00F454E6" w:rsidRPr="000D5CB5" w:rsidRDefault="00F454E6" w:rsidP="007637F5">
            <w:pPr>
              <w:spacing w:after="0" w:line="240" w:lineRule="auto"/>
              <w:jc w:val="center"/>
              <w:outlineLvl w:val="0"/>
              <w:rPr>
                <w:rFonts w:ascii="Century Gothic" w:hAnsi="Century Gothic"/>
                <w:bCs/>
              </w:rPr>
            </w:pPr>
          </w:p>
        </w:tc>
      </w:tr>
    </w:tbl>
    <w:p w:rsidR="000D5CB5" w:rsidRDefault="000D5CB5" w:rsidP="007637F5">
      <w:pPr>
        <w:spacing w:after="0" w:line="240" w:lineRule="auto"/>
        <w:ind w:firstLine="708"/>
        <w:jc w:val="both"/>
        <w:rPr>
          <w:rFonts w:ascii="Century Gothic" w:hAnsi="Century Gothic"/>
        </w:rPr>
      </w:pPr>
    </w:p>
    <w:p w:rsidR="00F454E6" w:rsidRPr="000D5CB5" w:rsidRDefault="00430D50" w:rsidP="007637F5">
      <w:pPr>
        <w:spacing w:after="0" w:line="240" w:lineRule="auto"/>
        <w:ind w:firstLine="708"/>
        <w:jc w:val="both"/>
        <w:rPr>
          <w:rStyle w:val="FontStyle41"/>
          <w:rFonts w:ascii="Century Gothic" w:hAnsi="Century Gothic"/>
          <w:sz w:val="22"/>
          <w:szCs w:val="22"/>
        </w:rPr>
      </w:pPr>
      <w:r w:rsidRPr="000D5CB5">
        <w:rPr>
          <w:rFonts w:ascii="Century Gothic" w:hAnsi="Century Gothic"/>
        </w:rPr>
        <w:t>O</w:t>
      </w:r>
      <w:r w:rsidR="00F454E6" w:rsidRPr="000D5CB5">
        <w:rPr>
          <w:rFonts w:ascii="Century Gothic" w:hAnsi="Century Gothic"/>
        </w:rPr>
        <w:t xml:space="preserve">świadczam/-y, że jestem osobą (albo reprezentuję/-emy podmiot), który </w:t>
      </w:r>
      <w:r w:rsidR="00F454E6" w:rsidRPr="000D5CB5">
        <w:rPr>
          <w:rFonts w:ascii="Century Gothic" w:hAnsi="Century Gothic" w:cs="Arial"/>
        </w:rPr>
        <w:t>wykonał</w:t>
      </w:r>
      <w:r w:rsidR="00606A68">
        <w:rPr>
          <w:rFonts w:ascii="Century Gothic" w:hAnsi="Century Gothic" w:cs="Arial"/>
        </w:rPr>
        <w:t xml:space="preserve"> lub wykonuje</w:t>
      </w:r>
      <w:r w:rsidR="00F454E6" w:rsidRPr="000D5CB5">
        <w:rPr>
          <w:rFonts w:ascii="Century Gothic" w:hAnsi="Century Gothic"/>
          <w:color w:val="000000"/>
        </w:rPr>
        <w:t>, w okresie ostatnich trzech lat przed upływem terminu składan</w:t>
      </w:r>
      <w:r w:rsidR="00F454E6" w:rsidRPr="000D5CB5">
        <w:rPr>
          <w:rFonts w:ascii="Century Gothic" w:hAnsi="Century Gothic" w:cs="Arial"/>
        </w:rPr>
        <w:t>ia ofert</w:t>
      </w:r>
      <w:r w:rsidR="00F454E6" w:rsidRPr="000D5CB5">
        <w:rPr>
          <w:rStyle w:val="FontStyle41"/>
          <w:rFonts w:ascii="Century Gothic" w:hAnsi="Century Gothic"/>
          <w:sz w:val="22"/>
          <w:szCs w:val="22"/>
        </w:rPr>
        <w:t>, a jeśli okres jego działalności jest krótszy - w tym okresie następujące usługi:</w:t>
      </w:r>
    </w:p>
    <w:p w:rsidR="00F454E6" w:rsidRPr="000D5CB5" w:rsidRDefault="00F454E6" w:rsidP="007637F5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/>
        </w:rPr>
      </w:pPr>
    </w:p>
    <w:tbl>
      <w:tblPr>
        <w:tblW w:w="486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"/>
        <w:gridCol w:w="2803"/>
        <w:gridCol w:w="1453"/>
        <w:gridCol w:w="1324"/>
        <w:gridCol w:w="1865"/>
        <w:gridCol w:w="1590"/>
      </w:tblGrid>
      <w:tr w:rsidR="00E72413" w:rsidRPr="000D5CB5" w:rsidTr="00E07628">
        <w:trPr>
          <w:cantSplit/>
          <w:trHeight w:val="2455"/>
          <w:jc w:val="center"/>
        </w:trPr>
        <w:tc>
          <w:tcPr>
            <w:tcW w:w="242" w:type="pct"/>
            <w:shd w:val="pct5" w:color="auto" w:fill="auto"/>
            <w:vAlign w:val="center"/>
          </w:tcPr>
          <w:p w:rsidR="00E72413" w:rsidRPr="000D5CB5" w:rsidRDefault="00E72413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>Lp.</w:t>
            </w:r>
          </w:p>
        </w:tc>
        <w:tc>
          <w:tcPr>
            <w:tcW w:w="1476" w:type="pct"/>
            <w:shd w:val="pct5" w:color="auto" w:fill="auto"/>
            <w:textDirection w:val="btLr"/>
            <w:vAlign w:val="center"/>
          </w:tcPr>
          <w:p w:rsidR="00E72413" w:rsidRPr="000D5CB5" w:rsidRDefault="00E72413" w:rsidP="007637F5">
            <w:pPr>
              <w:spacing w:after="0" w:line="240" w:lineRule="auto"/>
              <w:ind w:left="113" w:right="113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>Rodzaj usługi</w:t>
            </w:r>
          </w:p>
          <w:p w:rsidR="00E72413" w:rsidRPr="000D5CB5" w:rsidRDefault="00E72413" w:rsidP="007637F5">
            <w:pPr>
              <w:spacing w:after="0" w:line="240" w:lineRule="auto"/>
              <w:ind w:left="113" w:right="113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>(opis zakresu)</w:t>
            </w:r>
          </w:p>
        </w:tc>
        <w:tc>
          <w:tcPr>
            <w:tcW w:w="765" w:type="pct"/>
            <w:shd w:val="pct5" w:color="auto" w:fill="auto"/>
            <w:textDirection w:val="btLr"/>
            <w:vAlign w:val="center"/>
          </w:tcPr>
          <w:p w:rsidR="00E72413" w:rsidRPr="000D5CB5" w:rsidRDefault="00E72413" w:rsidP="007637F5">
            <w:pPr>
              <w:spacing w:after="0" w:line="240" w:lineRule="auto"/>
              <w:ind w:left="113" w:right="113"/>
              <w:jc w:val="center"/>
              <w:rPr>
                <w:rFonts w:ascii="Century Gothic" w:hAnsi="Century Gothic"/>
              </w:rPr>
            </w:pPr>
          </w:p>
          <w:p w:rsidR="00E72413" w:rsidRPr="000D5CB5" w:rsidRDefault="00E72413" w:rsidP="007637F5">
            <w:pPr>
              <w:spacing w:after="0" w:line="240" w:lineRule="auto"/>
              <w:ind w:left="113" w:right="113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>Wartość wykonanych lub wykonywanych usług</w:t>
            </w:r>
          </w:p>
        </w:tc>
        <w:tc>
          <w:tcPr>
            <w:tcW w:w="697" w:type="pct"/>
            <w:shd w:val="pct5" w:color="auto" w:fill="auto"/>
            <w:textDirection w:val="btLr"/>
            <w:vAlign w:val="center"/>
          </w:tcPr>
          <w:p w:rsidR="00E72413" w:rsidRPr="000D5CB5" w:rsidRDefault="00E72413" w:rsidP="007637F5">
            <w:pPr>
              <w:spacing w:after="0" w:line="240" w:lineRule="auto"/>
              <w:ind w:left="113" w:right="113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 xml:space="preserve">Okres realizacji usługi wskazanej  do referencji w kol. 2 (od…-do…) </w:t>
            </w:r>
          </w:p>
        </w:tc>
        <w:tc>
          <w:tcPr>
            <w:tcW w:w="982" w:type="pct"/>
            <w:shd w:val="pct5" w:color="auto" w:fill="auto"/>
            <w:textDirection w:val="btLr"/>
            <w:vAlign w:val="center"/>
          </w:tcPr>
          <w:p w:rsidR="00E72413" w:rsidRPr="000D5CB5" w:rsidRDefault="00E72413" w:rsidP="007637F5">
            <w:pPr>
              <w:spacing w:after="0" w:line="240" w:lineRule="auto"/>
              <w:ind w:left="113" w:right="113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>Miejsce wykonania</w:t>
            </w:r>
          </w:p>
          <w:p w:rsidR="00E72413" w:rsidRPr="000D5CB5" w:rsidRDefault="00E72413" w:rsidP="007637F5">
            <w:pPr>
              <w:spacing w:after="0" w:line="240" w:lineRule="auto"/>
              <w:ind w:left="113" w:right="113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>(dane teleadresowe)</w:t>
            </w:r>
          </w:p>
          <w:p w:rsidR="00E72413" w:rsidRPr="000D5CB5" w:rsidRDefault="00E72413" w:rsidP="007637F5">
            <w:pPr>
              <w:spacing w:after="0" w:line="240" w:lineRule="auto"/>
              <w:ind w:left="113" w:right="113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>Nazwa oraz adres Zamawiającego</w:t>
            </w:r>
          </w:p>
        </w:tc>
        <w:tc>
          <w:tcPr>
            <w:tcW w:w="837" w:type="pct"/>
            <w:shd w:val="pct5" w:color="auto" w:fill="auto"/>
            <w:textDirection w:val="btLr"/>
          </w:tcPr>
          <w:p w:rsidR="00E72413" w:rsidRPr="000D5CB5" w:rsidRDefault="00E72413" w:rsidP="007637F5">
            <w:pPr>
              <w:spacing w:after="0" w:line="240" w:lineRule="auto"/>
              <w:ind w:left="113" w:right="113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Powierzchnia w metrach² chronionych obiektów</w:t>
            </w:r>
          </w:p>
        </w:tc>
      </w:tr>
      <w:tr w:rsidR="00E72413" w:rsidRPr="000D5CB5" w:rsidTr="00E07628">
        <w:trPr>
          <w:cantSplit/>
          <w:trHeight w:val="722"/>
          <w:jc w:val="center"/>
        </w:trPr>
        <w:tc>
          <w:tcPr>
            <w:tcW w:w="242" w:type="pct"/>
            <w:shd w:val="pct5" w:color="auto" w:fill="auto"/>
            <w:vAlign w:val="center"/>
          </w:tcPr>
          <w:p w:rsidR="00E72413" w:rsidRPr="000D5CB5" w:rsidRDefault="00E72413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>1</w:t>
            </w:r>
          </w:p>
        </w:tc>
        <w:tc>
          <w:tcPr>
            <w:tcW w:w="1476" w:type="pct"/>
            <w:shd w:val="pct5" w:color="auto" w:fill="auto"/>
            <w:vAlign w:val="center"/>
          </w:tcPr>
          <w:p w:rsidR="00E72413" w:rsidRPr="000D5CB5" w:rsidRDefault="00E72413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>2</w:t>
            </w:r>
          </w:p>
        </w:tc>
        <w:tc>
          <w:tcPr>
            <w:tcW w:w="765" w:type="pct"/>
            <w:shd w:val="pct5" w:color="auto" w:fill="auto"/>
            <w:vAlign w:val="center"/>
          </w:tcPr>
          <w:p w:rsidR="00E72413" w:rsidRPr="000D5CB5" w:rsidRDefault="00E72413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>3</w:t>
            </w:r>
          </w:p>
        </w:tc>
        <w:tc>
          <w:tcPr>
            <w:tcW w:w="697" w:type="pct"/>
            <w:shd w:val="pct5" w:color="auto" w:fill="auto"/>
            <w:vAlign w:val="center"/>
          </w:tcPr>
          <w:p w:rsidR="00E72413" w:rsidRPr="000D5CB5" w:rsidRDefault="00E72413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>4</w:t>
            </w:r>
          </w:p>
        </w:tc>
        <w:tc>
          <w:tcPr>
            <w:tcW w:w="982" w:type="pct"/>
            <w:shd w:val="pct5" w:color="auto" w:fill="auto"/>
            <w:vAlign w:val="center"/>
          </w:tcPr>
          <w:p w:rsidR="00E72413" w:rsidRPr="000D5CB5" w:rsidRDefault="00E72413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>5</w:t>
            </w:r>
          </w:p>
        </w:tc>
        <w:tc>
          <w:tcPr>
            <w:tcW w:w="837" w:type="pct"/>
            <w:shd w:val="pct5" w:color="auto" w:fill="auto"/>
          </w:tcPr>
          <w:p w:rsidR="00E72413" w:rsidRDefault="00E72413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</w:p>
          <w:p w:rsidR="00E72413" w:rsidRPr="000D5CB5" w:rsidRDefault="00E72413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6</w:t>
            </w:r>
          </w:p>
        </w:tc>
      </w:tr>
      <w:tr w:rsidR="00E72413" w:rsidRPr="000D5CB5" w:rsidTr="00E07628">
        <w:trPr>
          <w:cantSplit/>
          <w:trHeight w:val="824"/>
          <w:jc w:val="center"/>
        </w:trPr>
        <w:tc>
          <w:tcPr>
            <w:tcW w:w="242" w:type="pct"/>
          </w:tcPr>
          <w:p w:rsidR="00E72413" w:rsidRPr="000D5CB5" w:rsidRDefault="00E72413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</w:p>
          <w:p w:rsidR="00E72413" w:rsidRPr="000D5CB5" w:rsidRDefault="00E72413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>1</w:t>
            </w:r>
          </w:p>
          <w:p w:rsidR="00E72413" w:rsidRPr="000D5CB5" w:rsidRDefault="00E72413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1476" w:type="pct"/>
          </w:tcPr>
          <w:p w:rsidR="00E72413" w:rsidRPr="000D5CB5" w:rsidRDefault="00E72413" w:rsidP="007637F5">
            <w:pPr>
              <w:spacing w:after="0" w:line="240" w:lineRule="auto"/>
              <w:jc w:val="both"/>
              <w:rPr>
                <w:rFonts w:ascii="Century Gothic" w:hAnsi="Century Gothic"/>
                <w:smallCaps/>
                <w:color w:val="FF0000"/>
              </w:rPr>
            </w:pPr>
          </w:p>
        </w:tc>
        <w:tc>
          <w:tcPr>
            <w:tcW w:w="765" w:type="pct"/>
          </w:tcPr>
          <w:p w:rsidR="00E72413" w:rsidRPr="000D5CB5" w:rsidRDefault="00E72413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  <w:p w:rsidR="00E72413" w:rsidRPr="000D5CB5" w:rsidRDefault="00E72413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697" w:type="pct"/>
          </w:tcPr>
          <w:p w:rsidR="00E72413" w:rsidRPr="000D5CB5" w:rsidRDefault="00E72413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982" w:type="pct"/>
          </w:tcPr>
          <w:p w:rsidR="00E72413" w:rsidRPr="000D5CB5" w:rsidRDefault="00E72413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837" w:type="pct"/>
          </w:tcPr>
          <w:p w:rsidR="00E72413" w:rsidRPr="000D5CB5" w:rsidRDefault="00E72413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</w:tr>
      <w:tr w:rsidR="00E72413" w:rsidRPr="000D5CB5" w:rsidTr="00E07628">
        <w:trPr>
          <w:cantSplit/>
          <w:trHeight w:val="836"/>
          <w:jc w:val="center"/>
        </w:trPr>
        <w:tc>
          <w:tcPr>
            <w:tcW w:w="242" w:type="pct"/>
          </w:tcPr>
          <w:p w:rsidR="00E72413" w:rsidRPr="000D5CB5" w:rsidRDefault="00E72413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</w:p>
          <w:p w:rsidR="00E72413" w:rsidRPr="000D5CB5" w:rsidRDefault="00E72413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>2</w:t>
            </w:r>
          </w:p>
          <w:p w:rsidR="00E72413" w:rsidRPr="000D5CB5" w:rsidRDefault="00E72413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1476" w:type="pct"/>
          </w:tcPr>
          <w:p w:rsidR="00E72413" w:rsidRPr="000D5CB5" w:rsidRDefault="00E72413" w:rsidP="007637F5">
            <w:pPr>
              <w:spacing w:after="0" w:line="240" w:lineRule="auto"/>
              <w:jc w:val="both"/>
              <w:rPr>
                <w:rFonts w:ascii="Century Gothic" w:hAnsi="Century Gothic"/>
                <w:smallCaps/>
                <w:color w:val="FF0000"/>
              </w:rPr>
            </w:pPr>
          </w:p>
        </w:tc>
        <w:tc>
          <w:tcPr>
            <w:tcW w:w="765" w:type="pct"/>
          </w:tcPr>
          <w:p w:rsidR="00E72413" w:rsidRPr="000D5CB5" w:rsidRDefault="00E72413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697" w:type="pct"/>
          </w:tcPr>
          <w:p w:rsidR="00E72413" w:rsidRPr="000D5CB5" w:rsidRDefault="00E72413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982" w:type="pct"/>
          </w:tcPr>
          <w:p w:rsidR="00E72413" w:rsidRPr="000D5CB5" w:rsidRDefault="00E72413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837" w:type="pct"/>
          </w:tcPr>
          <w:p w:rsidR="00E72413" w:rsidRPr="000D5CB5" w:rsidRDefault="00E72413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</w:tr>
      <w:tr w:rsidR="00E72413" w:rsidRPr="000D5CB5" w:rsidTr="00E07628">
        <w:trPr>
          <w:cantSplit/>
          <w:trHeight w:val="848"/>
          <w:jc w:val="center"/>
        </w:trPr>
        <w:tc>
          <w:tcPr>
            <w:tcW w:w="242" w:type="pct"/>
          </w:tcPr>
          <w:p w:rsidR="00E72413" w:rsidRPr="000D5CB5" w:rsidRDefault="00E72413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</w:p>
          <w:p w:rsidR="00E72413" w:rsidRPr="000D5CB5" w:rsidRDefault="00E72413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>3</w:t>
            </w:r>
          </w:p>
        </w:tc>
        <w:tc>
          <w:tcPr>
            <w:tcW w:w="1476" w:type="pct"/>
          </w:tcPr>
          <w:p w:rsidR="00E72413" w:rsidRPr="000D5CB5" w:rsidRDefault="00E72413" w:rsidP="007637F5">
            <w:pPr>
              <w:spacing w:after="0" w:line="240" w:lineRule="auto"/>
              <w:jc w:val="both"/>
              <w:rPr>
                <w:rFonts w:ascii="Century Gothic" w:hAnsi="Century Gothic"/>
                <w:smallCaps/>
                <w:color w:val="FF0000"/>
              </w:rPr>
            </w:pPr>
          </w:p>
        </w:tc>
        <w:tc>
          <w:tcPr>
            <w:tcW w:w="765" w:type="pct"/>
          </w:tcPr>
          <w:p w:rsidR="00E72413" w:rsidRPr="000D5CB5" w:rsidRDefault="00E72413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697" w:type="pct"/>
          </w:tcPr>
          <w:p w:rsidR="00E72413" w:rsidRPr="000D5CB5" w:rsidRDefault="00E72413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982" w:type="pct"/>
          </w:tcPr>
          <w:p w:rsidR="00E72413" w:rsidRPr="000D5CB5" w:rsidRDefault="00E72413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837" w:type="pct"/>
          </w:tcPr>
          <w:p w:rsidR="00E72413" w:rsidRPr="000D5CB5" w:rsidRDefault="00E72413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</w:tr>
      <w:tr w:rsidR="00E72413" w:rsidRPr="000D5CB5" w:rsidTr="00E07628">
        <w:trPr>
          <w:cantSplit/>
          <w:trHeight w:val="1155"/>
          <w:jc w:val="center"/>
        </w:trPr>
        <w:tc>
          <w:tcPr>
            <w:tcW w:w="242" w:type="pct"/>
          </w:tcPr>
          <w:p w:rsidR="00E72413" w:rsidRDefault="00E72413" w:rsidP="00E856B2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</w:p>
          <w:p w:rsidR="00E72413" w:rsidRPr="000D5CB5" w:rsidRDefault="00E72413" w:rsidP="00E856B2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4</w:t>
            </w:r>
          </w:p>
        </w:tc>
        <w:tc>
          <w:tcPr>
            <w:tcW w:w="1476" w:type="pct"/>
          </w:tcPr>
          <w:p w:rsidR="00E72413" w:rsidRPr="000D5CB5" w:rsidRDefault="00E72413" w:rsidP="007637F5">
            <w:pPr>
              <w:spacing w:after="0" w:line="240" w:lineRule="auto"/>
              <w:jc w:val="both"/>
              <w:rPr>
                <w:rFonts w:ascii="Century Gothic" w:hAnsi="Century Gothic"/>
                <w:smallCaps/>
                <w:color w:val="FF0000"/>
              </w:rPr>
            </w:pPr>
          </w:p>
        </w:tc>
        <w:tc>
          <w:tcPr>
            <w:tcW w:w="765" w:type="pct"/>
          </w:tcPr>
          <w:p w:rsidR="00E72413" w:rsidRPr="000D5CB5" w:rsidRDefault="00E72413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697" w:type="pct"/>
          </w:tcPr>
          <w:p w:rsidR="00E72413" w:rsidRPr="000D5CB5" w:rsidRDefault="00E72413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982" w:type="pct"/>
          </w:tcPr>
          <w:p w:rsidR="00E72413" w:rsidRPr="000D5CB5" w:rsidRDefault="00E72413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837" w:type="pct"/>
          </w:tcPr>
          <w:p w:rsidR="00E72413" w:rsidRPr="000D5CB5" w:rsidRDefault="00E72413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</w:tr>
      <w:tr w:rsidR="00E72413" w:rsidRPr="000D5CB5" w:rsidTr="00E07628">
        <w:trPr>
          <w:cantSplit/>
          <w:trHeight w:val="1155"/>
          <w:jc w:val="center"/>
        </w:trPr>
        <w:tc>
          <w:tcPr>
            <w:tcW w:w="242" w:type="pct"/>
          </w:tcPr>
          <w:p w:rsidR="00E72413" w:rsidRDefault="00E72413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</w:p>
          <w:p w:rsidR="00E72413" w:rsidRPr="000D5CB5" w:rsidRDefault="00E72413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5</w:t>
            </w:r>
          </w:p>
        </w:tc>
        <w:tc>
          <w:tcPr>
            <w:tcW w:w="1476" w:type="pct"/>
          </w:tcPr>
          <w:p w:rsidR="00E72413" w:rsidRPr="000D5CB5" w:rsidRDefault="00E72413" w:rsidP="007637F5">
            <w:pPr>
              <w:spacing w:after="0" w:line="240" w:lineRule="auto"/>
              <w:jc w:val="both"/>
              <w:rPr>
                <w:rFonts w:ascii="Century Gothic" w:hAnsi="Century Gothic"/>
                <w:smallCaps/>
                <w:color w:val="FF0000"/>
              </w:rPr>
            </w:pPr>
          </w:p>
        </w:tc>
        <w:tc>
          <w:tcPr>
            <w:tcW w:w="765" w:type="pct"/>
          </w:tcPr>
          <w:p w:rsidR="00E72413" w:rsidRPr="000D5CB5" w:rsidRDefault="00E72413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697" w:type="pct"/>
          </w:tcPr>
          <w:p w:rsidR="00E72413" w:rsidRPr="000D5CB5" w:rsidRDefault="00E72413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982" w:type="pct"/>
          </w:tcPr>
          <w:p w:rsidR="00E72413" w:rsidRPr="000D5CB5" w:rsidRDefault="00E72413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837" w:type="pct"/>
          </w:tcPr>
          <w:p w:rsidR="00E72413" w:rsidRPr="000D5CB5" w:rsidRDefault="00E72413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</w:tr>
    </w:tbl>
    <w:p w:rsidR="00F454E6" w:rsidRPr="000D5CB5" w:rsidRDefault="00F454E6" w:rsidP="007637F5">
      <w:pPr>
        <w:spacing w:after="0" w:line="240" w:lineRule="auto"/>
        <w:ind w:left="360"/>
        <w:jc w:val="both"/>
        <w:rPr>
          <w:rFonts w:ascii="Century Gothic" w:hAnsi="Century Gothic"/>
        </w:rPr>
      </w:pPr>
    </w:p>
    <w:p w:rsidR="00F454E6" w:rsidRPr="000D5CB5" w:rsidRDefault="00F454E6" w:rsidP="007637F5">
      <w:pPr>
        <w:pStyle w:val="Tekstpodstawowy"/>
        <w:spacing w:line="240" w:lineRule="auto"/>
        <w:ind w:right="-290"/>
        <w:rPr>
          <w:rFonts w:ascii="Century Gothic" w:hAnsi="Century Gothic" w:cs="Times New Roman"/>
          <w:sz w:val="22"/>
          <w:szCs w:val="22"/>
        </w:rPr>
      </w:pPr>
      <w:r w:rsidRPr="000D5CB5">
        <w:rPr>
          <w:rFonts w:ascii="Century Gothic" w:hAnsi="Century Gothic" w:cs="Times New Roman"/>
          <w:sz w:val="22"/>
          <w:szCs w:val="22"/>
          <w:u w:val="single"/>
        </w:rPr>
        <w:t>Uwaga</w:t>
      </w:r>
      <w:r w:rsidRPr="000D5CB5">
        <w:rPr>
          <w:rFonts w:ascii="Century Gothic" w:hAnsi="Century Gothic" w:cs="Times New Roman"/>
          <w:sz w:val="22"/>
          <w:szCs w:val="22"/>
        </w:rPr>
        <w:t>: W załączeniu: dokumenty potwierdzające, że usługi zostały wykonywane</w:t>
      </w:r>
      <w:r w:rsidR="00606A68">
        <w:rPr>
          <w:rFonts w:ascii="Century Gothic" w:hAnsi="Century Gothic" w:cs="Times New Roman"/>
          <w:sz w:val="22"/>
          <w:szCs w:val="22"/>
        </w:rPr>
        <w:t xml:space="preserve"> lub są wykonywane</w:t>
      </w:r>
      <w:r w:rsidRPr="000D5CB5">
        <w:rPr>
          <w:rFonts w:ascii="Century Gothic" w:hAnsi="Century Gothic" w:cs="Times New Roman"/>
          <w:sz w:val="22"/>
          <w:szCs w:val="22"/>
        </w:rPr>
        <w:t xml:space="preserve"> należycie. </w:t>
      </w:r>
    </w:p>
    <w:p w:rsidR="00F454E6" w:rsidRPr="000D5CB5" w:rsidRDefault="00F454E6" w:rsidP="007637F5">
      <w:pPr>
        <w:autoSpaceDN w:val="0"/>
        <w:adjustRightInd w:val="0"/>
        <w:spacing w:after="0" w:line="240" w:lineRule="auto"/>
        <w:jc w:val="both"/>
        <w:rPr>
          <w:rFonts w:ascii="Century Gothic" w:hAnsi="Century Gothic"/>
          <w:bCs/>
        </w:rPr>
      </w:pPr>
    </w:p>
    <w:p w:rsidR="00F454E6" w:rsidRPr="000D5CB5" w:rsidRDefault="00F454E6" w:rsidP="007637F5">
      <w:pPr>
        <w:spacing w:after="0" w:line="240" w:lineRule="auto"/>
        <w:rPr>
          <w:rFonts w:ascii="Century Gothic" w:hAnsi="Century Gothic"/>
        </w:rPr>
      </w:pPr>
      <w:r w:rsidRPr="000D5CB5">
        <w:rPr>
          <w:rFonts w:ascii="Century Gothic" w:hAnsi="Century Gothic"/>
        </w:rPr>
        <w:t>................................</w:t>
      </w:r>
      <w:r w:rsidR="00E856B2">
        <w:rPr>
          <w:rFonts w:ascii="Century Gothic" w:hAnsi="Century Gothic"/>
        </w:rPr>
        <w:t>..... dn. ................ 2017</w:t>
      </w:r>
      <w:r w:rsidRPr="000D5CB5">
        <w:rPr>
          <w:rFonts w:ascii="Century Gothic" w:hAnsi="Century Gothic"/>
        </w:rPr>
        <w:t xml:space="preserve"> r.                               </w:t>
      </w:r>
      <w:r w:rsidR="00E856B2">
        <w:rPr>
          <w:rFonts w:ascii="Century Gothic" w:hAnsi="Century Gothic"/>
        </w:rPr>
        <w:t>………………………………………</w:t>
      </w:r>
      <w:r w:rsidR="00F34042">
        <w:rPr>
          <w:rFonts w:ascii="Century Gothic" w:hAnsi="Century Gothic"/>
        </w:rPr>
        <w:t xml:space="preserve">    </w:t>
      </w:r>
    </w:p>
    <w:p w:rsidR="00F454E6" w:rsidRPr="000D5CB5" w:rsidRDefault="00F454E6" w:rsidP="00E856B2">
      <w:pPr>
        <w:spacing w:after="0" w:line="240" w:lineRule="auto"/>
        <w:ind w:left="1416" w:firstLine="708"/>
        <w:rPr>
          <w:rFonts w:ascii="Century Gothic" w:hAnsi="Century Gothic"/>
          <w:i/>
          <w:smallCaps/>
        </w:rPr>
        <w:sectPr w:rsidR="00F454E6" w:rsidRPr="000D5CB5">
          <w:headerReference w:type="first" r:id="rId12"/>
          <w:pgSz w:w="11905" w:h="16837"/>
          <w:pgMar w:top="909" w:right="1134" w:bottom="1077" w:left="1141" w:header="708" w:footer="708" w:gutter="0"/>
          <w:cols w:space="60"/>
          <w:noEndnote/>
          <w:titlePg/>
        </w:sectPr>
      </w:pPr>
      <w:r w:rsidRPr="000D5CB5">
        <w:rPr>
          <w:rFonts w:ascii="Century Gothic" w:hAnsi="Century Gothic"/>
          <w:i/>
        </w:rPr>
        <w:t xml:space="preserve">podpis/-y upełnomocnionego/-ych przedstawiciela/-i </w:t>
      </w:r>
      <w:r w:rsidRPr="000D5CB5">
        <w:rPr>
          <w:rFonts w:ascii="Century Gothic" w:hAnsi="Century Gothic"/>
          <w:i/>
          <w:smallCaps/>
        </w:rPr>
        <w:t>wykonawcy</w:t>
      </w:r>
    </w:p>
    <w:p w:rsidR="0082501D" w:rsidRDefault="00F454E6" w:rsidP="0082501D">
      <w:pPr>
        <w:spacing w:after="0" w:line="240" w:lineRule="auto"/>
        <w:jc w:val="both"/>
        <w:rPr>
          <w:rFonts w:ascii="Century Gothic" w:hAnsi="Century Gothic" w:cs="Arial"/>
        </w:rPr>
      </w:pPr>
      <w:r w:rsidRPr="000D5CB5">
        <w:rPr>
          <w:rFonts w:ascii="Century Gothic" w:hAnsi="Century Gothic"/>
          <w:i/>
          <w:iCs/>
        </w:rPr>
        <w:lastRenderedPageBreak/>
        <w:t xml:space="preserve"> </w:t>
      </w:r>
      <w:r w:rsidR="0082501D">
        <w:rPr>
          <w:rFonts w:ascii="Century Gothic" w:hAnsi="Century Gothic" w:cs="Arial"/>
        </w:rPr>
        <w:t>Załącznik nr</w:t>
      </w:r>
      <w:r w:rsidR="008D4B61">
        <w:rPr>
          <w:rFonts w:ascii="Century Gothic" w:hAnsi="Century Gothic" w:cs="Arial"/>
        </w:rPr>
        <w:t xml:space="preserve"> 3</w:t>
      </w:r>
    </w:p>
    <w:p w:rsidR="0082501D" w:rsidRDefault="0082501D" w:rsidP="0082501D">
      <w:pPr>
        <w:spacing w:after="0" w:line="240" w:lineRule="auto"/>
        <w:jc w:val="both"/>
        <w:rPr>
          <w:rFonts w:ascii="Century Gothic" w:hAnsi="Century Gothic" w:cs="Arial"/>
        </w:rPr>
      </w:pPr>
    </w:p>
    <w:p w:rsidR="00937407" w:rsidRDefault="00937407" w:rsidP="0082501D">
      <w:pPr>
        <w:spacing w:after="0" w:line="240" w:lineRule="auto"/>
        <w:jc w:val="both"/>
        <w:rPr>
          <w:rFonts w:ascii="Century Gothic" w:hAnsi="Century Gothic" w:cs="Arial"/>
        </w:rPr>
      </w:pPr>
    </w:p>
    <w:p w:rsidR="00937407" w:rsidRDefault="00937407" w:rsidP="0082501D">
      <w:pPr>
        <w:spacing w:after="0" w:line="240" w:lineRule="auto"/>
        <w:jc w:val="both"/>
        <w:rPr>
          <w:rFonts w:ascii="Century Gothic" w:hAnsi="Century Gothic" w:cs="Arial"/>
        </w:rPr>
      </w:pPr>
    </w:p>
    <w:p w:rsidR="00937407" w:rsidRDefault="00937407" w:rsidP="0082501D">
      <w:pPr>
        <w:spacing w:after="0" w:line="240" w:lineRule="auto"/>
        <w:jc w:val="both"/>
        <w:rPr>
          <w:rFonts w:ascii="Century Gothic" w:hAnsi="Century Gothic" w:cs="Arial"/>
        </w:rPr>
      </w:pPr>
    </w:p>
    <w:p w:rsidR="00937407" w:rsidRDefault="00937407" w:rsidP="0082501D">
      <w:pPr>
        <w:spacing w:after="0" w:line="240" w:lineRule="auto"/>
        <w:jc w:val="both"/>
        <w:rPr>
          <w:rFonts w:ascii="Century Gothic" w:hAnsi="Century Gothic" w:cs="Arial"/>
        </w:rPr>
      </w:pPr>
    </w:p>
    <w:p w:rsidR="00937407" w:rsidRDefault="00937407" w:rsidP="0082501D">
      <w:pPr>
        <w:spacing w:after="0" w:line="240" w:lineRule="auto"/>
        <w:jc w:val="both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……………………………………………………………..</w:t>
      </w:r>
    </w:p>
    <w:p w:rsidR="0082501D" w:rsidRPr="00937407" w:rsidRDefault="0082501D" w:rsidP="0082501D">
      <w:pPr>
        <w:pStyle w:val="AWIENIE"/>
        <w:overflowPunct w:val="0"/>
        <w:autoSpaceDE w:val="0"/>
        <w:autoSpaceDN w:val="0"/>
        <w:adjustRightInd w:val="0"/>
        <w:jc w:val="left"/>
        <w:textAlignment w:val="baseline"/>
        <w:rPr>
          <w:rFonts w:ascii="Century Gothic" w:hAnsi="Century Gothic"/>
          <w:b w:val="0"/>
          <w:bCs/>
          <w:i/>
          <w:sz w:val="18"/>
          <w:szCs w:val="18"/>
        </w:rPr>
      </w:pPr>
      <w:r w:rsidRPr="00937407">
        <w:rPr>
          <w:rFonts w:ascii="Century Gothic" w:hAnsi="Century Gothic"/>
          <w:b w:val="0"/>
          <w:i/>
          <w:iCs/>
          <w:sz w:val="18"/>
          <w:szCs w:val="18"/>
        </w:rPr>
        <w:t xml:space="preserve">nazwa  (imię i nazwisko)  oraz  adres  lub  pieczęć  </w:t>
      </w:r>
      <w:r w:rsidRPr="00937407">
        <w:rPr>
          <w:rFonts w:ascii="Century Gothic" w:hAnsi="Century Gothic"/>
          <w:b w:val="0"/>
          <w:i/>
          <w:iCs/>
          <w:smallCaps/>
          <w:sz w:val="18"/>
          <w:szCs w:val="18"/>
        </w:rPr>
        <w:t>wykonawcy</w:t>
      </w:r>
    </w:p>
    <w:p w:rsidR="0082501D" w:rsidRPr="000D5CB5" w:rsidRDefault="0082501D" w:rsidP="0082501D">
      <w:pPr>
        <w:spacing w:after="0" w:line="240" w:lineRule="auto"/>
        <w:jc w:val="both"/>
        <w:rPr>
          <w:rFonts w:ascii="Century Gothic" w:hAnsi="Century Gothic" w:cs="Arial"/>
        </w:rPr>
      </w:pPr>
    </w:p>
    <w:p w:rsidR="0082501D" w:rsidRDefault="0082501D" w:rsidP="0082501D">
      <w:pPr>
        <w:rPr>
          <w:rFonts w:ascii="Century Gothic" w:hAnsi="Century Gothic"/>
          <w:i/>
          <w:iCs/>
        </w:rPr>
      </w:pPr>
    </w:p>
    <w:p w:rsidR="0082501D" w:rsidRDefault="0082501D" w:rsidP="0082501D">
      <w:pPr>
        <w:jc w:val="center"/>
        <w:rPr>
          <w:rFonts w:ascii="Century Gothic" w:hAnsi="Century Gothic"/>
          <w:i/>
          <w:iCs/>
        </w:rPr>
      </w:pPr>
    </w:p>
    <w:p w:rsidR="0082501D" w:rsidRDefault="00F454E6" w:rsidP="0082501D">
      <w:pPr>
        <w:jc w:val="center"/>
        <w:rPr>
          <w:rFonts w:ascii="Century Gothic" w:hAnsi="Century Gothic"/>
          <w:b/>
          <w:sz w:val="20"/>
          <w:szCs w:val="20"/>
        </w:rPr>
      </w:pPr>
      <w:r w:rsidRPr="000D5CB5">
        <w:rPr>
          <w:rFonts w:ascii="Century Gothic" w:hAnsi="Century Gothic"/>
          <w:i/>
          <w:iCs/>
        </w:rPr>
        <w:t xml:space="preserve">  </w:t>
      </w:r>
      <w:r w:rsidR="0082501D">
        <w:rPr>
          <w:rFonts w:ascii="Century Gothic" w:hAnsi="Century Gothic"/>
          <w:b/>
          <w:sz w:val="20"/>
          <w:szCs w:val="20"/>
        </w:rPr>
        <w:t xml:space="preserve">OŚWIADCZENIE WYKONAWCY, że osoby, które będą uczestniczyć w wykonywaniu zamówienia, posiadają wymagane uprawnienia </w:t>
      </w:r>
    </w:p>
    <w:p w:rsidR="0082501D" w:rsidRDefault="0082501D" w:rsidP="0082501D">
      <w:pPr>
        <w:pStyle w:val="Tytu"/>
        <w:rPr>
          <w:rFonts w:ascii="Century Gothic" w:hAnsi="Century Gothic"/>
          <w:b w:val="0"/>
          <w:sz w:val="20"/>
          <w:szCs w:val="20"/>
        </w:rPr>
      </w:pPr>
    </w:p>
    <w:p w:rsidR="0082501D" w:rsidRDefault="0082501D" w:rsidP="0082501D">
      <w:pPr>
        <w:pStyle w:val="Tytu"/>
        <w:rPr>
          <w:rFonts w:ascii="Century Gothic" w:hAnsi="Century Gothic"/>
          <w:b w:val="0"/>
          <w:sz w:val="20"/>
          <w:szCs w:val="20"/>
        </w:rPr>
      </w:pPr>
    </w:p>
    <w:p w:rsidR="0082501D" w:rsidRDefault="0082501D" w:rsidP="0082501D">
      <w:pPr>
        <w:pStyle w:val="Tytu"/>
        <w:rPr>
          <w:rFonts w:ascii="Century Gothic" w:hAnsi="Century Gothic"/>
          <w:b w:val="0"/>
          <w:sz w:val="20"/>
          <w:szCs w:val="20"/>
        </w:rPr>
      </w:pPr>
    </w:p>
    <w:p w:rsidR="0082501D" w:rsidRPr="00270BB4" w:rsidRDefault="0082501D" w:rsidP="0082501D">
      <w:pPr>
        <w:jc w:val="center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b/>
          <w:bCs/>
          <w:sz w:val="20"/>
          <w:szCs w:val="20"/>
        </w:rPr>
        <w:t>Całodobowa</w:t>
      </w:r>
      <w:r w:rsidRPr="00DE0E2E">
        <w:rPr>
          <w:rFonts w:ascii="Century Gothic" w:hAnsi="Century Gothic"/>
          <w:b/>
          <w:bCs/>
          <w:sz w:val="20"/>
          <w:szCs w:val="20"/>
        </w:rPr>
        <w:t xml:space="preserve"> ochronę fizyczną osób i mienia Centralnego Ośrodka Sportu w Warszawie przy </w:t>
      </w:r>
      <w:r w:rsidR="00940460">
        <w:rPr>
          <w:rFonts w:ascii="Century Gothic" w:hAnsi="Century Gothic"/>
          <w:b/>
          <w:bCs/>
          <w:sz w:val="20"/>
          <w:szCs w:val="20"/>
        </w:rPr>
        <w:br/>
      </w:r>
      <w:r w:rsidRPr="00DE0E2E">
        <w:rPr>
          <w:rFonts w:ascii="Century Gothic" w:hAnsi="Century Gothic"/>
          <w:b/>
          <w:bCs/>
          <w:sz w:val="20"/>
          <w:szCs w:val="20"/>
        </w:rPr>
        <w:t xml:space="preserve">ul. Łazienkowskiej 6a </w:t>
      </w:r>
      <w:r>
        <w:rPr>
          <w:rFonts w:ascii="Century Gothic" w:hAnsi="Century Gothic"/>
          <w:b/>
          <w:bCs/>
          <w:sz w:val="20"/>
          <w:szCs w:val="20"/>
        </w:rPr>
        <w:t>w okresie 24</w:t>
      </w:r>
      <w:r w:rsidRPr="00DE0E2E">
        <w:rPr>
          <w:rFonts w:ascii="Century Gothic" w:hAnsi="Century Gothic"/>
          <w:b/>
          <w:bCs/>
          <w:sz w:val="20"/>
          <w:szCs w:val="20"/>
        </w:rPr>
        <w:t xml:space="preserve"> miesięcy</w:t>
      </w:r>
      <w:r>
        <w:rPr>
          <w:rFonts w:ascii="Century Gothic" w:hAnsi="Century Gothic"/>
          <w:b/>
          <w:bCs/>
          <w:sz w:val="20"/>
          <w:szCs w:val="20"/>
        </w:rPr>
        <w:t>.</w:t>
      </w:r>
    </w:p>
    <w:p w:rsidR="0082501D" w:rsidRDefault="0082501D" w:rsidP="0082501D">
      <w:pPr>
        <w:pStyle w:val="Tytu"/>
        <w:jc w:val="left"/>
        <w:rPr>
          <w:rFonts w:ascii="Century Gothic" w:hAnsi="Century Gothic"/>
          <w:b w:val="0"/>
          <w:sz w:val="20"/>
          <w:szCs w:val="20"/>
        </w:rPr>
      </w:pPr>
    </w:p>
    <w:p w:rsidR="008D4B61" w:rsidRPr="008D4B61" w:rsidRDefault="00295C27" w:rsidP="008D4B61">
      <w:pPr>
        <w:pStyle w:val="Tytu"/>
        <w:jc w:val="both"/>
        <w:rPr>
          <w:rFonts w:ascii="Century Gothic" w:hAnsi="Century Gothic"/>
          <w:bCs w:val="0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>Zgodnie z Art. 25 ust 1 ustawy Pzp, w</w:t>
      </w:r>
      <w:r w:rsidR="0082501D" w:rsidRPr="00AC6E52">
        <w:rPr>
          <w:rFonts w:ascii="Century Gothic" w:hAnsi="Century Gothic"/>
          <w:sz w:val="18"/>
          <w:szCs w:val="18"/>
        </w:rPr>
        <w:t xml:space="preserve"> imieniu reprezentowanej przeze mn</w:t>
      </w:r>
      <w:r w:rsidR="00606A68">
        <w:rPr>
          <w:rFonts w:ascii="Century Gothic" w:hAnsi="Century Gothic"/>
          <w:sz w:val="18"/>
          <w:szCs w:val="18"/>
        </w:rPr>
        <w:t>ie firmy  oświadczam,</w:t>
      </w:r>
      <w:r w:rsidR="0082501D">
        <w:rPr>
          <w:rFonts w:ascii="Century Gothic" w:hAnsi="Century Gothic"/>
          <w:sz w:val="18"/>
          <w:szCs w:val="18"/>
        </w:rPr>
        <w:t xml:space="preserve"> </w:t>
      </w:r>
      <w:r w:rsidR="008D4B61" w:rsidRPr="008D4B61">
        <w:rPr>
          <w:rFonts w:ascii="Century Gothic" w:hAnsi="Century Gothic"/>
          <w:sz w:val="18"/>
          <w:szCs w:val="18"/>
        </w:rPr>
        <w:t xml:space="preserve">że firma dysponuje  </w:t>
      </w:r>
      <w:r w:rsidR="00940EA3">
        <w:rPr>
          <w:rFonts w:ascii="Century Gothic" w:hAnsi="Century Gothic"/>
          <w:sz w:val="18"/>
          <w:szCs w:val="18"/>
        </w:rPr>
        <w:t>…….   (</w:t>
      </w:r>
      <w:r w:rsidR="00940EA3" w:rsidRPr="00940EA3">
        <w:rPr>
          <w:rFonts w:ascii="Century Gothic" w:hAnsi="Century Gothic"/>
          <w:sz w:val="18"/>
          <w:szCs w:val="18"/>
          <w:u w:val="single"/>
        </w:rPr>
        <w:t>podać liczbę</w:t>
      </w:r>
      <w:r w:rsidR="00E71B39">
        <w:rPr>
          <w:rFonts w:ascii="Century Gothic" w:hAnsi="Century Gothic"/>
          <w:sz w:val="18"/>
          <w:szCs w:val="18"/>
          <w:u w:val="single"/>
        </w:rPr>
        <w:t>, minimum 3 osoby</w:t>
      </w:r>
      <w:r w:rsidR="00940EA3">
        <w:rPr>
          <w:rFonts w:ascii="Century Gothic" w:hAnsi="Century Gothic"/>
          <w:sz w:val="18"/>
          <w:szCs w:val="18"/>
        </w:rPr>
        <w:t xml:space="preserve">) </w:t>
      </w:r>
      <w:r w:rsidR="008D4B61" w:rsidRPr="008D4B61">
        <w:rPr>
          <w:rFonts w:ascii="Century Gothic" w:hAnsi="Century Gothic"/>
          <w:sz w:val="18"/>
          <w:szCs w:val="18"/>
        </w:rPr>
        <w:t xml:space="preserve">pracownikami wpisanymi na listę kwalifikowanych pracowników ochrony fizycznej w rozumieniu przepisów </w:t>
      </w:r>
      <w:r w:rsidR="008D4B61" w:rsidRPr="008D4B61">
        <w:rPr>
          <w:rFonts w:ascii="Century Gothic" w:hAnsi="Century Gothic"/>
          <w:i/>
          <w:sz w:val="18"/>
          <w:szCs w:val="18"/>
        </w:rPr>
        <w:t>ustawy z dnia 22 sierpnia 1997 r</w:t>
      </w:r>
      <w:r w:rsidR="008D4B61" w:rsidRPr="008D4B61">
        <w:rPr>
          <w:rFonts w:ascii="Century Gothic" w:hAnsi="Century Gothic"/>
          <w:sz w:val="18"/>
          <w:szCs w:val="18"/>
        </w:rPr>
        <w:t xml:space="preserve">. </w:t>
      </w:r>
      <w:r w:rsidR="008D4B61" w:rsidRPr="008D4B61">
        <w:rPr>
          <w:rFonts w:ascii="Century Gothic" w:hAnsi="Century Gothic"/>
          <w:i/>
          <w:sz w:val="18"/>
          <w:szCs w:val="18"/>
        </w:rPr>
        <w:t>o ochronie osób i mienia</w:t>
      </w:r>
      <w:r w:rsidR="008D4B61" w:rsidRPr="008D4B61">
        <w:rPr>
          <w:rFonts w:ascii="Century Gothic" w:hAnsi="Century Gothic"/>
          <w:sz w:val="18"/>
          <w:szCs w:val="18"/>
        </w:rPr>
        <w:t xml:space="preserve"> (Dz. U. z 2016 r. poz. 1432)</w:t>
      </w:r>
      <w:r w:rsidR="008D4B61" w:rsidRPr="008D4B61">
        <w:rPr>
          <w:rFonts w:ascii="Century Gothic" w:hAnsi="Century Gothic"/>
          <w:bCs w:val="0"/>
          <w:sz w:val="18"/>
          <w:szCs w:val="18"/>
        </w:rPr>
        <w:t>.</w:t>
      </w:r>
    </w:p>
    <w:p w:rsidR="0082501D" w:rsidRDefault="0082501D" w:rsidP="0082501D">
      <w:pPr>
        <w:pStyle w:val="Tytu"/>
        <w:jc w:val="left"/>
        <w:rPr>
          <w:rFonts w:ascii="Century Gothic" w:hAnsi="Century Gothic"/>
          <w:color w:val="FF0000"/>
          <w:sz w:val="20"/>
          <w:szCs w:val="20"/>
        </w:rPr>
      </w:pPr>
    </w:p>
    <w:p w:rsidR="0082501D" w:rsidRPr="00256434" w:rsidRDefault="0082501D" w:rsidP="0082501D">
      <w:pPr>
        <w:pStyle w:val="Tytu"/>
        <w:jc w:val="left"/>
        <w:rPr>
          <w:rFonts w:ascii="Century Gothic" w:hAnsi="Century Gothic"/>
          <w:color w:val="FF0000"/>
          <w:sz w:val="20"/>
          <w:szCs w:val="20"/>
        </w:rPr>
      </w:pPr>
    </w:p>
    <w:p w:rsidR="0082501D" w:rsidRPr="00256434" w:rsidRDefault="00F75036" w:rsidP="0082501D">
      <w:pPr>
        <w:pStyle w:val="Tytu"/>
        <w:jc w:val="left"/>
        <w:rPr>
          <w:rFonts w:ascii="Century Gothic" w:hAnsi="Century Gothic"/>
          <w:color w:val="FF0000"/>
          <w:sz w:val="20"/>
          <w:szCs w:val="20"/>
        </w:rPr>
      </w:pPr>
      <w:r>
        <w:rPr>
          <w:rFonts w:ascii="Century Gothic" w:hAnsi="Century Gothic"/>
          <w:noProof/>
          <w:color w:val="FF0000"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8A09B9" wp14:editId="48A3C9E2">
                <wp:simplePos x="0" y="0"/>
                <wp:positionH relativeFrom="column">
                  <wp:posOffset>3891280</wp:posOffset>
                </wp:positionH>
                <wp:positionV relativeFrom="paragraph">
                  <wp:posOffset>122555</wp:posOffset>
                </wp:positionV>
                <wp:extent cx="2171700" cy="457200"/>
                <wp:effectExtent l="0" t="0" r="0" b="0"/>
                <wp:wrapThrough wrapText="bothSides">
                  <wp:wrapPolygon edited="0">
                    <wp:start x="0" y="0"/>
                    <wp:lineTo x="0" y="20700"/>
                    <wp:lineTo x="21411" y="20700"/>
                    <wp:lineTo x="21411" y="0"/>
                    <wp:lineTo x="0" y="0"/>
                  </wp:wrapPolygon>
                </wp:wrapThrough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1B39" w:rsidRDefault="00E71B39" w:rsidP="0082501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68A09B9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306.4pt;margin-top:9.65pt;width:171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" stroked="f">
                <v:textbox>
                  <w:txbxContent>
                    <w:p w:rsidR="00E71B39" w:rsidRDefault="00E71B39" w:rsidP="0082501D"/>
                  </w:txbxContent>
                </v:textbox>
                <w10:wrap type="through"/>
              </v:shape>
            </w:pict>
          </mc:Fallback>
        </mc:AlternateContent>
      </w:r>
    </w:p>
    <w:p w:rsidR="00BA67B8" w:rsidRPr="000D5CB5" w:rsidRDefault="00BA67B8" w:rsidP="00BA67B8">
      <w:pPr>
        <w:autoSpaceDN w:val="0"/>
        <w:adjustRightInd w:val="0"/>
        <w:spacing w:after="0" w:line="240" w:lineRule="auto"/>
        <w:jc w:val="both"/>
        <w:rPr>
          <w:rFonts w:ascii="Century Gothic" w:hAnsi="Century Gothic"/>
          <w:bCs/>
        </w:rPr>
      </w:pPr>
    </w:p>
    <w:p w:rsidR="0082501D" w:rsidRPr="00BA67B8" w:rsidRDefault="00BA67B8" w:rsidP="00BA67B8">
      <w:pPr>
        <w:pStyle w:val="Tytu"/>
        <w:jc w:val="left"/>
        <w:rPr>
          <w:rFonts w:ascii="Century Gothic" w:hAnsi="Century Gothic"/>
          <w:b w:val="0"/>
          <w:color w:val="FF0000"/>
          <w:sz w:val="22"/>
          <w:szCs w:val="22"/>
        </w:rPr>
      </w:pPr>
      <w:r w:rsidRPr="00BA67B8">
        <w:rPr>
          <w:rFonts w:ascii="Century Gothic" w:hAnsi="Century Gothic"/>
          <w:b w:val="0"/>
          <w:sz w:val="22"/>
          <w:szCs w:val="22"/>
        </w:rPr>
        <w:t xml:space="preserve">..................................... dn. ................ 2017 r.                               </w:t>
      </w:r>
    </w:p>
    <w:p w:rsidR="00BA67B8" w:rsidRPr="000D5CB5" w:rsidRDefault="00BA67B8" w:rsidP="00BA67B8">
      <w:pPr>
        <w:spacing w:after="0" w:line="240" w:lineRule="auto"/>
        <w:ind w:left="1416" w:firstLine="708"/>
        <w:rPr>
          <w:rFonts w:ascii="Century Gothic" w:hAnsi="Century Gothic"/>
          <w:i/>
          <w:smallCaps/>
        </w:rPr>
        <w:sectPr w:rsidR="00BA67B8" w:rsidRPr="000D5CB5">
          <w:headerReference w:type="first" r:id="rId13"/>
          <w:pgSz w:w="11905" w:h="16837"/>
          <w:pgMar w:top="909" w:right="1134" w:bottom="1077" w:left="1141" w:header="708" w:footer="708" w:gutter="0"/>
          <w:cols w:space="60"/>
          <w:noEndnote/>
          <w:titlePg/>
        </w:sectPr>
      </w:pPr>
      <w:r w:rsidRPr="000D5CB5">
        <w:rPr>
          <w:rFonts w:ascii="Century Gothic" w:hAnsi="Century Gothic"/>
          <w:i/>
        </w:rPr>
        <w:t xml:space="preserve">podpis/-y upełnomocnionego/-ych przedstawiciela/-i </w:t>
      </w:r>
      <w:r>
        <w:rPr>
          <w:rFonts w:ascii="Century Gothic" w:hAnsi="Century Gothic"/>
          <w:i/>
          <w:smallCaps/>
        </w:rPr>
        <w:t>wykonawcy</w:t>
      </w:r>
    </w:p>
    <w:p w:rsidR="00295C27" w:rsidRDefault="00295C27" w:rsidP="0082501D">
      <w:pPr>
        <w:pStyle w:val="Tytu"/>
        <w:jc w:val="left"/>
        <w:rPr>
          <w:rFonts w:ascii="Century Gothic" w:hAnsi="Century Gothic"/>
          <w:sz w:val="20"/>
          <w:szCs w:val="20"/>
        </w:rPr>
      </w:pPr>
    </w:p>
    <w:p w:rsidR="00295C27" w:rsidRDefault="00295C27" w:rsidP="00295C27">
      <w:pPr>
        <w:spacing w:after="0" w:line="240" w:lineRule="auto"/>
        <w:jc w:val="both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Załącznik nr 4</w:t>
      </w:r>
    </w:p>
    <w:p w:rsidR="00937407" w:rsidRDefault="00937407" w:rsidP="00B17B0C">
      <w:pPr>
        <w:pStyle w:val="AWIENIE"/>
        <w:overflowPunct w:val="0"/>
        <w:autoSpaceDE w:val="0"/>
        <w:autoSpaceDN w:val="0"/>
        <w:adjustRightInd w:val="0"/>
        <w:jc w:val="left"/>
        <w:textAlignment w:val="baseline"/>
        <w:rPr>
          <w:rFonts w:ascii="Century Gothic" w:hAnsi="Century Gothic"/>
          <w:b w:val="0"/>
          <w:i/>
          <w:iCs/>
          <w:sz w:val="22"/>
          <w:szCs w:val="22"/>
        </w:rPr>
      </w:pPr>
    </w:p>
    <w:p w:rsidR="00937407" w:rsidRDefault="00937407" w:rsidP="00B17B0C">
      <w:pPr>
        <w:pStyle w:val="AWIENIE"/>
        <w:overflowPunct w:val="0"/>
        <w:autoSpaceDE w:val="0"/>
        <w:autoSpaceDN w:val="0"/>
        <w:adjustRightInd w:val="0"/>
        <w:jc w:val="left"/>
        <w:textAlignment w:val="baseline"/>
        <w:rPr>
          <w:rFonts w:ascii="Century Gothic" w:hAnsi="Century Gothic"/>
          <w:b w:val="0"/>
          <w:i/>
          <w:iCs/>
          <w:sz w:val="22"/>
          <w:szCs w:val="22"/>
        </w:rPr>
      </w:pPr>
    </w:p>
    <w:p w:rsidR="00937407" w:rsidRDefault="00937407" w:rsidP="00B17B0C">
      <w:pPr>
        <w:pStyle w:val="AWIENIE"/>
        <w:overflowPunct w:val="0"/>
        <w:autoSpaceDE w:val="0"/>
        <w:autoSpaceDN w:val="0"/>
        <w:adjustRightInd w:val="0"/>
        <w:jc w:val="left"/>
        <w:textAlignment w:val="baseline"/>
        <w:rPr>
          <w:rFonts w:ascii="Century Gothic" w:hAnsi="Century Gothic"/>
          <w:b w:val="0"/>
          <w:i/>
          <w:iCs/>
          <w:sz w:val="22"/>
          <w:szCs w:val="22"/>
        </w:rPr>
      </w:pPr>
    </w:p>
    <w:p w:rsidR="00937407" w:rsidRDefault="00937407" w:rsidP="00B17B0C">
      <w:pPr>
        <w:pStyle w:val="AWIENIE"/>
        <w:overflowPunct w:val="0"/>
        <w:autoSpaceDE w:val="0"/>
        <w:autoSpaceDN w:val="0"/>
        <w:adjustRightInd w:val="0"/>
        <w:jc w:val="left"/>
        <w:textAlignment w:val="baseline"/>
        <w:rPr>
          <w:rFonts w:ascii="Century Gothic" w:hAnsi="Century Gothic"/>
          <w:b w:val="0"/>
          <w:i/>
          <w:iCs/>
          <w:sz w:val="22"/>
          <w:szCs w:val="22"/>
        </w:rPr>
      </w:pPr>
    </w:p>
    <w:p w:rsidR="00937407" w:rsidRDefault="00937407" w:rsidP="00B17B0C">
      <w:pPr>
        <w:pStyle w:val="AWIENIE"/>
        <w:overflowPunct w:val="0"/>
        <w:autoSpaceDE w:val="0"/>
        <w:autoSpaceDN w:val="0"/>
        <w:adjustRightInd w:val="0"/>
        <w:jc w:val="left"/>
        <w:textAlignment w:val="baseline"/>
        <w:rPr>
          <w:rFonts w:ascii="Century Gothic" w:hAnsi="Century Gothic"/>
          <w:b w:val="0"/>
          <w:i/>
          <w:iCs/>
          <w:sz w:val="22"/>
          <w:szCs w:val="22"/>
        </w:rPr>
      </w:pPr>
    </w:p>
    <w:p w:rsidR="00937407" w:rsidRDefault="00937407" w:rsidP="00B17B0C">
      <w:pPr>
        <w:pStyle w:val="AWIENIE"/>
        <w:overflowPunct w:val="0"/>
        <w:autoSpaceDE w:val="0"/>
        <w:autoSpaceDN w:val="0"/>
        <w:adjustRightInd w:val="0"/>
        <w:jc w:val="left"/>
        <w:textAlignment w:val="baseline"/>
        <w:rPr>
          <w:rFonts w:ascii="Century Gothic" w:hAnsi="Century Gothic"/>
          <w:b w:val="0"/>
          <w:i/>
          <w:iCs/>
          <w:sz w:val="22"/>
          <w:szCs w:val="22"/>
        </w:rPr>
      </w:pPr>
    </w:p>
    <w:p w:rsidR="00937407" w:rsidRDefault="00937407" w:rsidP="00B17B0C">
      <w:pPr>
        <w:pStyle w:val="AWIENIE"/>
        <w:overflowPunct w:val="0"/>
        <w:autoSpaceDE w:val="0"/>
        <w:autoSpaceDN w:val="0"/>
        <w:adjustRightInd w:val="0"/>
        <w:jc w:val="left"/>
        <w:textAlignment w:val="baseline"/>
        <w:rPr>
          <w:rFonts w:ascii="Century Gothic" w:hAnsi="Century Gothic"/>
          <w:b w:val="0"/>
          <w:i/>
          <w:iCs/>
          <w:sz w:val="22"/>
          <w:szCs w:val="22"/>
        </w:rPr>
      </w:pPr>
      <w:r>
        <w:rPr>
          <w:rFonts w:ascii="Century Gothic" w:hAnsi="Century Gothic"/>
          <w:b w:val="0"/>
          <w:i/>
          <w:iCs/>
          <w:sz w:val="22"/>
          <w:szCs w:val="22"/>
        </w:rPr>
        <w:t>………………………………………………………………</w:t>
      </w:r>
    </w:p>
    <w:p w:rsidR="00B17B0C" w:rsidRPr="00937407" w:rsidRDefault="00B17B0C" w:rsidP="00B17B0C">
      <w:pPr>
        <w:pStyle w:val="AWIENIE"/>
        <w:overflowPunct w:val="0"/>
        <w:autoSpaceDE w:val="0"/>
        <w:autoSpaceDN w:val="0"/>
        <w:adjustRightInd w:val="0"/>
        <w:jc w:val="left"/>
        <w:textAlignment w:val="baseline"/>
        <w:rPr>
          <w:rFonts w:ascii="Century Gothic" w:hAnsi="Century Gothic"/>
          <w:b w:val="0"/>
          <w:bCs/>
          <w:i/>
          <w:sz w:val="18"/>
          <w:szCs w:val="18"/>
        </w:rPr>
      </w:pPr>
      <w:r w:rsidRPr="00937407">
        <w:rPr>
          <w:rFonts w:ascii="Century Gothic" w:hAnsi="Century Gothic"/>
          <w:b w:val="0"/>
          <w:i/>
          <w:iCs/>
          <w:sz w:val="18"/>
          <w:szCs w:val="18"/>
        </w:rPr>
        <w:t xml:space="preserve">nazwa  (imię i nazwisko)  oraz  adres  lub  pieczęć  </w:t>
      </w:r>
      <w:r w:rsidRPr="00937407">
        <w:rPr>
          <w:rFonts w:ascii="Century Gothic" w:hAnsi="Century Gothic"/>
          <w:b w:val="0"/>
          <w:i/>
          <w:iCs/>
          <w:smallCaps/>
          <w:sz w:val="18"/>
          <w:szCs w:val="18"/>
        </w:rPr>
        <w:t>wykonawcy</w:t>
      </w:r>
    </w:p>
    <w:p w:rsidR="0082501D" w:rsidRDefault="0082501D" w:rsidP="0082501D">
      <w:pPr>
        <w:pStyle w:val="Tytu"/>
        <w:jc w:val="left"/>
        <w:rPr>
          <w:rFonts w:ascii="Century Gothic" w:hAnsi="Century Gothic"/>
          <w:i/>
          <w:sz w:val="16"/>
          <w:szCs w:val="16"/>
        </w:rPr>
      </w:pPr>
    </w:p>
    <w:p w:rsidR="00295C27" w:rsidRPr="00295C27" w:rsidRDefault="00B17B0C" w:rsidP="00B17B0C">
      <w:pPr>
        <w:suppressAutoHyphens w:val="0"/>
        <w:spacing w:after="0" w:line="240" w:lineRule="auto"/>
        <w:jc w:val="center"/>
        <w:rPr>
          <w:rFonts w:ascii="Century Gothic" w:eastAsia="Times New Roman" w:hAnsi="Century Gothic" w:cs="Arial"/>
          <w:b/>
          <w:lang w:eastAsia="pl-PL"/>
        </w:rPr>
      </w:pPr>
      <w:r w:rsidRPr="00B17B0C">
        <w:rPr>
          <w:rFonts w:ascii="Century Gothic" w:eastAsia="Times New Roman" w:hAnsi="Century Gothic" w:cs="Arial"/>
          <w:b/>
          <w:lang w:eastAsia="pl-PL"/>
        </w:rPr>
        <w:t>O</w:t>
      </w:r>
      <w:r w:rsidR="00295C27" w:rsidRPr="00295C27">
        <w:rPr>
          <w:rFonts w:ascii="Century Gothic" w:eastAsia="Times New Roman" w:hAnsi="Century Gothic" w:cs="Arial"/>
          <w:b/>
          <w:lang w:eastAsia="pl-PL"/>
        </w:rPr>
        <w:t>ŚWIADCZENIE</w:t>
      </w:r>
      <w:r w:rsidRPr="00B17B0C">
        <w:rPr>
          <w:rFonts w:ascii="Century Gothic" w:eastAsia="Times New Roman" w:hAnsi="Century Gothic" w:cs="Arial"/>
          <w:b/>
          <w:lang w:eastAsia="pl-PL"/>
        </w:rPr>
        <w:t xml:space="preserve"> </w:t>
      </w:r>
    </w:p>
    <w:p w:rsidR="00B17B0C" w:rsidRDefault="00B17B0C" w:rsidP="00295C27">
      <w:pPr>
        <w:suppressAutoHyphens w:val="0"/>
        <w:spacing w:after="0" w:line="240" w:lineRule="auto"/>
        <w:rPr>
          <w:rFonts w:ascii="Century Gothic" w:eastAsia="Times New Roman" w:hAnsi="Century Gothic" w:cs="Arial"/>
          <w:lang w:eastAsia="pl-PL"/>
        </w:rPr>
      </w:pPr>
    </w:p>
    <w:p w:rsidR="00295C27" w:rsidRPr="00295C27" w:rsidRDefault="00B17B0C" w:rsidP="00B17B0C">
      <w:pPr>
        <w:suppressAutoHyphens w:val="0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  <w:r>
        <w:rPr>
          <w:rFonts w:ascii="Century Gothic" w:eastAsia="Times New Roman" w:hAnsi="Century Gothic" w:cs="Arial"/>
          <w:lang w:eastAsia="pl-PL"/>
        </w:rPr>
        <w:t>O</w:t>
      </w:r>
      <w:r w:rsidR="00295C27" w:rsidRPr="00295C27">
        <w:rPr>
          <w:rFonts w:ascii="Century Gothic" w:eastAsia="Times New Roman" w:hAnsi="Century Gothic" w:cs="Arial"/>
          <w:lang w:eastAsia="pl-PL"/>
        </w:rPr>
        <w:t>świadczamy, że</w:t>
      </w:r>
    </w:p>
    <w:p w:rsidR="00295C27" w:rsidRPr="00295C27" w:rsidRDefault="00295C27" w:rsidP="00B17B0C">
      <w:pPr>
        <w:suppressAutoHyphens w:val="0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  <w:r w:rsidRPr="00295C27">
        <w:rPr>
          <w:rFonts w:ascii="Century Gothic" w:eastAsia="Times New Roman" w:hAnsi="Century Gothic" w:cs="Arial"/>
          <w:lang w:eastAsia="pl-PL"/>
        </w:rPr>
        <w:t>1.</w:t>
      </w:r>
      <w:r w:rsidR="00B17B0C">
        <w:rPr>
          <w:rFonts w:ascii="Century Gothic" w:eastAsia="Times New Roman" w:hAnsi="Century Gothic" w:cs="Arial"/>
          <w:lang w:eastAsia="pl-PL"/>
        </w:rPr>
        <w:t xml:space="preserve"> </w:t>
      </w:r>
      <w:r w:rsidRPr="00295C27">
        <w:rPr>
          <w:rFonts w:ascii="Century Gothic" w:eastAsia="Times New Roman" w:hAnsi="Century Gothic" w:cs="Arial"/>
          <w:lang w:eastAsia="pl-PL"/>
        </w:rPr>
        <w:t>Spełniam/y warunki udziału okreś</w:t>
      </w:r>
      <w:r w:rsidR="0073393D">
        <w:rPr>
          <w:rFonts w:ascii="Century Gothic" w:eastAsia="Times New Roman" w:hAnsi="Century Gothic" w:cs="Arial"/>
          <w:lang w:eastAsia="pl-PL"/>
        </w:rPr>
        <w:t>lone w punkcie V ogłoszenia</w:t>
      </w:r>
      <w:r w:rsidR="005345E3">
        <w:rPr>
          <w:rFonts w:ascii="Century Gothic" w:eastAsia="Times New Roman" w:hAnsi="Century Gothic" w:cs="Arial"/>
          <w:lang w:eastAsia="pl-PL"/>
        </w:rPr>
        <w:t>.</w:t>
      </w:r>
    </w:p>
    <w:p w:rsidR="00295C27" w:rsidRPr="00295C27" w:rsidRDefault="00295C27" w:rsidP="00B17B0C">
      <w:pPr>
        <w:suppressAutoHyphens w:val="0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  <w:r w:rsidRPr="00295C27">
        <w:rPr>
          <w:rFonts w:ascii="Century Gothic" w:eastAsia="Times New Roman" w:hAnsi="Century Gothic" w:cs="Arial"/>
          <w:lang w:eastAsia="pl-PL"/>
        </w:rPr>
        <w:t>2.</w:t>
      </w:r>
      <w:r w:rsidR="00B17B0C">
        <w:rPr>
          <w:rFonts w:ascii="Century Gothic" w:eastAsia="Times New Roman" w:hAnsi="Century Gothic" w:cs="Arial"/>
          <w:lang w:eastAsia="pl-PL"/>
        </w:rPr>
        <w:t xml:space="preserve"> </w:t>
      </w:r>
      <w:r w:rsidRPr="00295C27">
        <w:rPr>
          <w:rFonts w:ascii="Century Gothic" w:eastAsia="Times New Roman" w:hAnsi="Century Gothic" w:cs="Arial"/>
          <w:lang w:eastAsia="pl-PL"/>
        </w:rPr>
        <w:t xml:space="preserve">Nie podlegam/y wykluczeniu z postępowania z powodu okoliczności, o których mowa w punkcie </w:t>
      </w:r>
      <w:r w:rsidR="0073393D">
        <w:rPr>
          <w:rFonts w:ascii="Century Gothic" w:eastAsia="Times New Roman" w:hAnsi="Century Gothic" w:cs="Arial"/>
          <w:lang w:eastAsia="pl-PL"/>
        </w:rPr>
        <w:t>VI ogłoszenia</w:t>
      </w:r>
      <w:r w:rsidRPr="00295C27">
        <w:rPr>
          <w:rFonts w:ascii="Century Gothic" w:eastAsia="Times New Roman" w:hAnsi="Century Gothic" w:cs="Arial"/>
          <w:lang w:eastAsia="pl-PL"/>
        </w:rPr>
        <w:t>.</w:t>
      </w:r>
    </w:p>
    <w:p w:rsidR="00295C27" w:rsidRDefault="00295C27" w:rsidP="00B17B0C">
      <w:pPr>
        <w:suppressAutoHyphens w:val="0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  <w:r w:rsidRPr="00295C27">
        <w:rPr>
          <w:rFonts w:ascii="Century Gothic" w:eastAsia="Times New Roman" w:hAnsi="Century Gothic" w:cs="Arial"/>
          <w:lang w:eastAsia="pl-PL"/>
        </w:rPr>
        <w:t>3.Oświadczam/y, że w stosunku do następującego/ych podmiotu/tów, będącego/ych podwykonawcą/ami:</w:t>
      </w:r>
    </w:p>
    <w:p w:rsidR="00B17B0C" w:rsidRPr="00295C27" w:rsidRDefault="00B17B0C" w:rsidP="00B17B0C">
      <w:pPr>
        <w:suppressAutoHyphens w:val="0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</w:p>
    <w:p w:rsidR="00295C27" w:rsidRPr="00295C27" w:rsidRDefault="00295C27" w:rsidP="00B17B0C">
      <w:pPr>
        <w:suppressAutoHyphens w:val="0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  <w:r w:rsidRPr="00295C27">
        <w:rPr>
          <w:rFonts w:ascii="Century Gothic" w:eastAsia="Times New Roman" w:hAnsi="Century Gothic" w:cs="Arial"/>
          <w:lang w:eastAsia="pl-PL"/>
        </w:rPr>
        <w:t>...........................................................................................................................</w:t>
      </w:r>
    </w:p>
    <w:p w:rsidR="00295C27" w:rsidRPr="00937407" w:rsidRDefault="00295C27" w:rsidP="00B17B0C">
      <w:pPr>
        <w:suppressAutoHyphens w:val="0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  <w:r w:rsidRPr="00295C27">
        <w:rPr>
          <w:rFonts w:ascii="Century Gothic" w:eastAsia="Times New Roman" w:hAnsi="Century Gothic" w:cs="Arial"/>
          <w:sz w:val="18"/>
          <w:szCs w:val="18"/>
          <w:lang w:eastAsia="pl-PL"/>
        </w:rPr>
        <w:t xml:space="preserve">(podać pełną nazwę/firmę, adres, a także w zależności od podmiotu: NIP/PESEL, KRS/CEiDG), </w:t>
      </w:r>
      <w:r w:rsidRPr="00937407">
        <w:rPr>
          <w:rFonts w:ascii="Century Gothic" w:eastAsia="Times New Roman" w:hAnsi="Century Gothic" w:cs="Arial"/>
          <w:lang w:eastAsia="pl-PL"/>
        </w:rPr>
        <w:t>nie zachodzą podstawy</w:t>
      </w:r>
      <w:r w:rsidR="00B17B0C" w:rsidRPr="00937407">
        <w:rPr>
          <w:rFonts w:ascii="Century Gothic" w:eastAsia="Times New Roman" w:hAnsi="Century Gothic" w:cs="Arial"/>
          <w:lang w:eastAsia="pl-PL"/>
        </w:rPr>
        <w:t xml:space="preserve"> </w:t>
      </w:r>
      <w:r w:rsidRPr="00937407">
        <w:rPr>
          <w:rFonts w:ascii="Century Gothic" w:eastAsia="Times New Roman" w:hAnsi="Century Gothic" w:cs="Arial"/>
          <w:lang w:eastAsia="pl-PL"/>
        </w:rPr>
        <w:t>wykluczenia z postępowania o udzielenie zamówienia.</w:t>
      </w:r>
    </w:p>
    <w:p w:rsidR="00295C27" w:rsidRPr="00295C27" w:rsidRDefault="00295C27" w:rsidP="00B17B0C">
      <w:pPr>
        <w:suppressAutoHyphens w:val="0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  <w:r w:rsidRPr="00295C27">
        <w:rPr>
          <w:rFonts w:ascii="Century Gothic" w:eastAsia="Times New Roman" w:hAnsi="Century Gothic" w:cs="Arial"/>
          <w:lang w:eastAsia="pl-PL"/>
        </w:rPr>
        <w:t>4.Wszystkie informacje podane w niniejszym oświadczeniu są aktualne i zgodne z prawdą oraz zostały przedstawione z pełną świadomością konsekwencji wprowadzenia Zamawiającego w błąd przy przedstawieniu informacji.</w:t>
      </w:r>
    </w:p>
    <w:p w:rsidR="00B17B0C" w:rsidRDefault="00B17B0C" w:rsidP="00B17B0C">
      <w:pPr>
        <w:suppressAutoHyphens w:val="0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</w:p>
    <w:p w:rsidR="00295C27" w:rsidRPr="00295C27" w:rsidRDefault="00295C27" w:rsidP="00B17B0C">
      <w:pPr>
        <w:suppressAutoHyphens w:val="0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  <w:r w:rsidRPr="00295C27">
        <w:rPr>
          <w:rFonts w:ascii="Century Gothic" w:eastAsia="Times New Roman" w:hAnsi="Century Gothic" w:cs="Arial"/>
          <w:lang w:eastAsia="pl-PL"/>
        </w:rPr>
        <w:t xml:space="preserve">W przypadku wspólnego ubiegania się o zamówienie przez Wykonawców oświadczenie składa każdy z Wykonawców wspólnie ubiegających się o zamówienie. Oświadczenie potwierdza spełnianie warunków udziału w postępowaniu oraz brak </w:t>
      </w:r>
    </w:p>
    <w:p w:rsidR="00295C27" w:rsidRPr="00295C27" w:rsidRDefault="00295C27" w:rsidP="00B17B0C">
      <w:pPr>
        <w:suppressAutoHyphens w:val="0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  <w:r w:rsidRPr="00295C27">
        <w:rPr>
          <w:rFonts w:ascii="Century Gothic" w:eastAsia="Times New Roman" w:hAnsi="Century Gothic" w:cs="Arial"/>
          <w:lang w:eastAsia="pl-PL"/>
        </w:rPr>
        <w:t>podstaw wykluczenia w zakresie, w którym każdy z Wykonawców wykazuje spełnianie warunków udziału w postępowaniu oraz brak podstaw do wykluczenia.</w:t>
      </w:r>
    </w:p>
    <w:p w:rsidR="00295C27" w:rsidRPr="00295C27" w:rsidRDefault="00295C27" w:rsidP="00B17B0C">
      <w:pPr>
        <w:pStyle w:val="Tytu"/>
        <w:jc w:val="both"/>
        <w:rPr>
          <w:rFonts w:ascii="Century Gothic" w:hAnsi="Century Gothic"/>
          <w:i/>
          <w:sz w:val="22"/>
          <w:szCs w:val="22"/>
        </w:rPr>
      </w:pPr>
    </w:p>
    <w:p w:rsidR="00295C27" w:rsidRDefault="00295C27" w:rsidP="0082501D">
      <w:pPr>
        <w:pStyle w:val="Tytu"/>
        <w:jc w:val="left"/>
        <w:rPr>
          <w:rFonts w:ascii="Century Gothic" w:hAnsi="Century Gothic"/>
          <w:i/>
          <w:sz w:val="16"/>
          <w:szCs w:val="16"/>
        </w:rPr>
      </w:pPr>
    </w:p>
    <w:p w:rsidR="00295C27" w:rsidRDefault="00295C27" w:rsidP="0082501D">
      <w:pPr>
        <w:pStyle w:val="Tytu"/>
        <w:jc w:val="left"/>
        <w:rPr>
          <w:rFonts w:ascii="Century Gothic" w:hAnsi="Century Gothic"/>
          <w:i/>
          <w:sz w:val="16"/>
          <w:szCs w:val="16"/>
        </w:rPr>
      </w:pPr>
    </w:p>
    <w:p w:rsidR="00295C27" w:rsidRDefault="00295C27" w:rsidP="0082501D">
      <w:pPr>
        <w:pStyle w:val="Tytu"/>
        <w:jc w:val="left"/>
        <w:rPr>
          <w:rFonts w:ascii="Century Gothic" w:hAnsi="Century Gothic"/>
          <w:i/>
          <w:sz w:val="16"/>
          <w:szCs w:val="16"/>
        </w:rPr>
      </w:pPr>
    </w:p>
    <w:p w:rsidR="00295C27" w:rsidRDefault="00295C27" w:rsidP="0082501D">
      <w:pPr>
        <w:pStyle w:val="Tytu"/>
        <w:jc w:val="left"/>
        <w:rPr>
          <w:rFonts w:ascii="Century Gothic" w:hAnsi="Century Gothic"/>
          <w:i/>
          <w:sz w:val="16"/>
          <w:szCs w:val="16"/>
        </w:rPr>
      </w:pPr>
    </w:p>
    <w:p w:rsidR="00295C27" w:rsidRDefault="00295C27" w:rsidP="0082501D">
      <w:pPr>
        <w:pStyle w:val="Tytu"/>
        <w:jc w:val="left"/>
        <w:rPr>
          <w:rFonts w:ascii="Century Gothic" w:hAnsi="Century Gothic"/>
          <w:i/>
          <w:sz w:val="16"/>
          <w:szCs w:val="16"/>
        </w:rPr>
      </w:pPr>
    </w:p>
    <w:p w:rsidR="00BA67B8" w:rsidRPr="00BA67B8" w:rsidRDefault="00BA67B8" w:rsidP="00BA67B8">
      <w:pPr>
        <w:pStyle w:val="Tytu"/>
        <w:jc w:val="left"/>
        <w:rPr>
          <w:rFonts w:ascii="Century Gothic" w:hAnsi="Century Gothic"/>
          <w:b w:val="0"/>
          <w:color w:val="FF0000"/>
          <w:sz w:val="22"/>
          <w:szCs w:val="22"/>
        </w:rPr>
      </w:pPr>
      <w:r w:rsidRPr="00BA67B8">
        <w:rPr>
          <w:rFonts w:ascii="Century Gothic" w:hAnsi="Century Gothic"/>
          <w:b w:val="0"/>
          <w:sz w:val="22"/>
          <w:szCs w:val="22"/>
        </w:rPr>
        <w:t xml:space="preserve">..................................... dn. ................ 2017 r.                               </w:t>
      </w:r>
    </w:p>
    <w:p w:rsidR="00BA67B8" w:rsidRPr="000D5CB5" w:rsidRDefault="00BA67B8" w:rsidP="00BA67B8">
      <w:pPr>
        <w:spacing w:after="0" w:line="240" w:lineRule="auto"/>
        <w:ind w:left="1416" w:firstLine="708"/>
        <w:rPr>
          <w:rFonts w:ascii="Century Gothic" w:hAnsi="Century Gothic"/>
          <w:i/>
          <w:smallCaps/>
        </w:rPr>
        <w:sectPr w:rsidR="00BA67B8" w:rsidRPr="000D5CB5">
          <w:headerReference w:type="first" r:id="rId14"/>
          <w:pgSz w:w="11905" w:h="16837"/>
          <w:pgMar w:top="909" w:right="1134" w:bottom="1077" w:left="1141" w:header="708" w:footer="708" w:gutter="0"/>
          <w:cols w:space="60"/>
          <w:noEndnote/>
          <w:titlePg/>
        </w:sectPr>
      </w:pPr>
      <w:r w:rsidRPr="000D5CB5">
        <w:rPr>
          <w:rFonts w:ascii="Century Gothic" w:hAnsi="Century Gothic"/>
          <w:i/>
        </w:rPr>
        <w:t xml:space="preserve">podpis/-y upełnomocnionego/-ych przedstawiciela/-i </w:t>
      </w:r>
      <w:r w:rsidR="00940460">
        <w:rPr>
          <w:rFonts w:ascii="Century Gothic" w:hAnsi="Century Gothic"/>
          <w:i/>
          <w:smallCaps/>
        </w:rPr>
        <w:t>wykonawc</w:t>
      </w:r>
    </w:p>
    <w:p w:rsidR="00B17B0C" w:rsidRDefault="00B17B0C" w:rsidP="00B17B0C">
      <w:pPr>
        <w:spacing w:after="0" w:line="280" w:lineRule="atLeast"/>
        <w:rPr>
          <w:rFonts w:ascii="Century Gothic" w:hAnsi="Century Gothic"/>
          <w:sz w:val="20"/>
          <w:szCs w:val="20"/>
        </w:rPr>
      </w:pPr>
    </w:p>
    <w:p w:rsidR="00F46867" w:rsidRDefault="00F46867" w:rsidP="00F46867">
      <w:pPr>
        <w:spacing w:after="0" w:line="240" w:lineRule="auto"/>
        <w:jc w:val="both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Załącznik nr</w:t>
      </w:r>
      <w:r w:rsidR="00295C27">
        <w:rPr>
          <w:rFonts w:ascii="Century Gothic" w:hAnsi="Century Gothic" w:cs="Arial"/>
        </w:rPr>
        <w:t xml:space="preserve"> 5</w:t>
      </w:r>
    </w:p>
    <w:p w:rsidR="00F46867" w:rsidRDefault="00F46867" w:rsidP="00F46867">
      <w:pPr>
        <w:spacing w:after="0" w:line="240" w:lineRule="auto"/>
        <w:jc w:val="both"/>
        <w:rPr>
          <w:rFonts w:ascii="Century Gothic" w:hAnsi="Century Gothic" w:cs="Arial"/>
        </w:rPr>
      </w:pPr>
    </w:p>
    <w:p w:rsidR="00940460" w:rsidRDefault="00940460" w:rsidP="00F46867">
      <w:pPr>
        <w:spacing w:after="0" w:line="240" w:lineRule="auto"/>
        <w:jc w:val="both"/>
        <w:rPr>
          <w:rFonts w:ascii="Century Gothic" w:hAnsi="Century Gothic" w:cs="Arial"/>
        </w:rPr>
      </w:pPr>
    </w:p>
    <w:p w:rsidR="00940460" w:rsidRDefault="00940460" w:rsidP="00F46867">
      <w:pPr>
        <w:spacing w:after="0" w:line="240" w:lineRule="auto"/>
        <w:jc w:val="both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……………………………………………………………...</w:t>
      </w:r>
    </w:p>
    <w:p w:rsidR="00F46867" w:rsidRPr="00940460" w:rsidRDefault="00F46867" w:rsidP="00F46867">
      <w:pPr>
        <w:pStyle w:val="AWIENIE"/>
        <w:overflowPunct w:val="0"/>
        <w:autoSpaceDE w:val="0"/>
        <w:autoSpaceDN w:val="0"/>
        <w:adjustRightInd w:val="0"/>
        <w:jc w:val="left"/>
        <w:textAlignment w:val="baseline"/>
        <w:rPr>
          <w:rFonts w:ascii="Century Gothic" w:hAnsi="Century Gothic"/>
          <w:b w:val="0"/>
          <w:bCs/>
          <w:i/>
          <w:sz w:val="18"/>
          <w:szCs w:val="18"/>
        </w:rPr>
      </w:pPr>
      <w:r w:rsidRPr="00940460">
        <w:rPr>
          <w:rFonts w:ascii="Century Gothic" w:hAnsi="Century Gothic"/>
          <w:b w:val="0"/>
          <w:i/>
          <w:iCs/>
          <w:sz w:val="18"/>
          <w:szCs w:val="18"/>
        </w:rPr>
        <w:t xml:space="preserve">nazwa  (imię i nazwisko)  oraz  adres  lub  pieczęć  </w:t>
      </w:r>
      <w:r w:rsidRPr="00940460">
        <w:rPr>
          <w:rFonts w:ascii="Century Gothic" w:hAnsi="Century Gothic"/>
          <w:b w:val="0"/>
          <w:i/>
          <w:iCs/>
          <w:smallCaps/>
          <w:sz w:val="18"/>
          <w:szCs w:val="18"/>
        </w:rPr>
        <w:t>wykonawcy</w:t>
      </w:r>
    </w:p>
    <w:p w:rsidR="00F46867" w:rsidRPr="000D5CB5" w:rsidRDefault="00F46867" w:rsidP="00F46867">
      <w:pPr>
        <w:spacing w:after="0" w:line="240" w:lineRule="auto"/>
        <w:jc w:val="both"/>
        <w:rPr>
          <w:rFonts w:ascii="Century Gothic" w:hAnsi="Century Gothic" w:cs="Arial"/>
        </w:rPr>
      </w:pPr>
    </w:p>
    <w:p w:rsidR="008D4B61" w:rsidRPr="00B0318B" w:rsidRDefault="008D4B61" w:rsidP="008D4B61">
      <w:pPr>
        <w:spacing w:after="0" w:line="280" w:lineRule="atLeast"/>
        <w:jc w:val="center"/>
        <w:rPr>
          <w:rFonts w:eastAsia="Times New Roman"/>
          <w:b/>
          <w:bCs/>
          <w:sz w:val="40"/>
          <w:szCs w:val="40"/>
          <w:lang w:eastAsia="pl-PL"/>
        </w:rPr>
      </w:pPr>
      <w:r w:rsidRPr="003C2448">
        <w:rPr>
          <w:rFonts w:ascii="Century Gothic" w:hAnsi="Century Gothic"/>
          <w:sz w:val="20"/>
          <w:szCs w:val="20"/>
        </w:rPr>
        <w:tab/>
      </w:r>
      <w:r w:rsidRPr="003C2448">
        <w:rPr>
          <w:rFonts w:ascii="Century Gothic" w:hAnsi="Century Gothic"/>
          <w:sz w:val="20"/>
          <w:szCs w:val="20"/>
        </w:rPr>
        <w:tab/>
      </w:r>
      <w:r w:rsidRPr="003C2448">
        <w:rPr>
          <w:rFonts w:ascii="Century Gothic" w:hAnsi="Century Gothic"/>
          <w:sz w:val="20"/>
          <w:szCs w:val="20"/>
        </w:rPr>
        <w:tab/>
      </w:r>
      <w:r w:rsidRPr="003C2448">
        <w:rPr>
          <w:rFonts w:ascii="Century Gothic" w:hAnsi="Century Gothic"/>
          <w:sz w:val="20"/>
          <w:szCs w:val="20"/>
        </w:rPr>
        <w:tab/>
      </w:r>
      <w:r w:rsidRPr="003C2448">
        <w:rPr>
          <w:rFonts w:ascii="Century Gothic" w:hAnsi="Century Gothic"/>
          <w:sz w:val="20"/>
          <w:szCs w:val="20"/>
        </w:rPr>
        <w:tab/>
      </w:r>
      <w:r w:rsidRPr="003C2448">
        <w:rPr>
          <w:rFonts w:ascii="Century Gothic" w:hAnsi="Century Gothic"/>
          <w:sz w:val="20"/>
          <w:szCs w:val="20"/>
        </w:rPr>
        <w:tab/>
      </w:r>
      <w:r w:rsidRPr="003C2448">
        <w:rPr>
          <w:rFonts w:ascii="Century Gothic" w:hAnsi="Century Gothic"/>
          <w:sz w:val="16"/>
          <w:szCs w:val="16"/>
        </w:rPr>
        <w:t xml:space="preserve">  </w:t>
      </w:r>
    </w:p>
    <w:p w:rsidR="008D4B61" w:rsidRPr="00B0318B" w:rsidRDefault="008D4B61" w:rsidP="008D4B61">
      <w:pPr>
        <w:spacing w:after="0" w:line="280" w:lineRule="atLeast"/>
        <w:jc w:val="center"/>
        <w:rPr>
          <w:rFonts w:eastAsia="Times New Roman"/>
          <w:b/>
          <w:bCs/>
          <w:sz w:val="28"/>
          <w:szCs w:val="28"/>
          <w:lang w:eastAsia="pl-PL"/>
        </w:rPr>
      </w:pPr>
      <w:r w:rsidRPr="00B0318B">
        <w:rPr>
          <w:rFonts w:eastAsia="Times New Roman"/>
          <w:b/>
          <w:bCs/>
          <w:sz w:val="28"/>
          <w:szCs w:val="28"/>
          <w:lang w:eastAsia="pl-PL"/>
        </w:rPr>
        <w:t>OŚWIADCZENIE</w:t>
      </w:r>
    </w:p>
    <w:p w:rsidR="008D4B61" w:rsidRPr="00B0318B" w:rsidRDefault="008D4B61" w:rsidP="008D4B61">
      <w:pPr>
        <w:spacing w:after="0" w:line="280" w:lineRule="atLeast"/>
        <w:jc w:val="center"/>
        <w:rPr>
          <w:rFonts w:ascii="Times New Roman" w:eastAsia="Times New Roman" w:hAnsi="Times New Roman"/>
          <w:b/>
          <w:i/>
          <w:sz w:val="28"/>
          <w:szCs w:val="28"/>
          <w:lang w:eastAsia="pl-PL"/>
        </w:rPr>
      </w:pPr>
      <w:r w:rsidRPr="00B0318B">
        <w:rPr>
          <w:rFonts w:eastAsia="Times New Roman"/>
          <w:b/>
          <w:bCs/>
          <w:i/>
          <w:sz w:val="28"/>
          <w:szCs w:val="28"/>
          <w:lang w:eastAsia="pl-PL"/>
        </w:rPr>
        <w:t>o przynależności lub braku przynależności do tej samej grupy kapitałowej</w:t>
      </w:r>
    </w:p>
    <w:p w:rsidR="008D4B61" w:rsidRDefault="008D4B61" w:rsidP="008D4B61">
      <w:pPr>
        <w:spacing w:after="0" w:line="240" w:lineRule="auto"/>
        <w:rPr>
          <w:rFonts w:eastAsia="Times New Roman"/>
          <w:sz w:val="24"/>
          <w:szCs w:val="24"/>
          <w:lang w:eastAsia="pl-PL"/>
        </w:rPr>
      </w:pPr>
    </w:p>
    <w:p w:rsidR="008D4B61" w:rsidRPr="00B0318B" w:rsidRDefault="008D4B61" w:rsidP="008D4B61">
      <w:pPr>
        <w:spacing w:after="0" w:line="240" w:lineRule="auto"/>
        <w:jc w:val="center"/>
        <w:rPr>
          <w:rFonts w:eastAsia="Times New Roman"/>
          <w:sz w:val="24"/>
          <w:szCs w:val="24"/>
          <w:lang w:eastAsia="pl-PL"/>
        </w:rPr>
      </w:pPr>
    </w:p>
    <w:p w:rsidR="008D4B61" w:rsidRPr="00B0318B" w:rsidRDefault="008D4B61" w:rsidP="008D4B61">
      <w:pPr>
        <w:spacing w:after="0" w:line="240" w:lineRule="auto"/>
        <w:rPr>
          <w:rFonts w:ascii="Century Gothic" w:eastAsia="Times New Roman" w:hAnsi="Century Gothic"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sz w:val="18"/>
          <w:szCs w:val="18"/>
          <w:lang w:eastAsia="pl-PL"/>
        </w:rPr>
        <w:t>Nazwa i adres wykonawcy:</w:t>
      </w:r>
    </w:p>
    <w:p w:rsidR="008D4B61" w:rsidRPr="00B0318B" w:rsidRDefault="008D4B61" w:rsidP="008D4B61">
      <w:pPr>
        <w:spacing w:after="0" w:line="240" w:lineRule="auto"/>
        <w:jc w:val="both"/>
        <w:rPr>
          <w:rFonts w:ascii="Century Gothic" w:eastAsia="Times New Roman" w:hAnsi="Century Gothic"/>
          <w:i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 xml:space="preserve">(Zgodnie z danymi rejestrowymi. W przypadku gdy ofertę składają podmioty wspólnie ubiegające się </w:t>
      </w:r>
      <w:r w:rsidR="00940460">
        <w:rPr>
          <w:rFonts w:ascii="Century Gothic" w:eastAsia="Times New Roman" w:hAnsi="Century Gothic"/>
          <w:i/>
          <w:sz w:val="18"/>
          <w:szCs w:val="18"/>
          <w:lang w:eastAsia="pl-PL"/>
        </w:rPr>
        <w:br/>
      </w: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>o zamówienie należy wpisać</w:t>
      </w:r>
      <w:r w:rsidRPr="00B0318B">
        <w:rPr>
          <w:rFonts w:ascii="Century Gothic" w:eastAsia="Times New Roman" w:hAnsi="Century Gothic"/>
          <w:bCs/>
          <w:sz w:val="18"/>
          <w:szCs w:val="18"/>
          <w:lang w:eastAsia="pl-PL"/>
        </w:rPr>
        <w:t xml:space="preserve"> </w:t>
      </w:r>
      <w:r w:rsidRPr="00B0318B">
        <w:rPr>
          <w:rFonts w:ascii="Century Gothic" w:eastAsia="Times New Roman" w:hAnsi="Century Gothic"/>
          <w:b/>
          <w:bCs/>
          <w:sz w:val="18"/>
          <w:szCs w:val="18"/>
          <w:u w:val="single"/>
          <w:lang w:eastAsia="pl-PL"/>
        </w:rPr>
        <w:t xml:space="preserve">dane dotyczące wszystkich podmiotów wspólnie ubiegających się </w:t>
      </w:r>
      <w:r w:rsidR="00940460">
        <w:rPr>
          <w:rFonts w:ascii="Century Gothic" w:eastAsia="Times New Roman" w:hAnsi="Century Gothic"/>
          <w:b/>
          <w:bCs/>
          <w:sz w:val="18"/>
          <w:szCs w:val="18"/>
          <w:u w:val="single"/>
          <w:lang w:eastAsia="pl-PL"/>
        </w:rPr>
        <w:br/>
      </w:r>
      <w:r w:rsidRPr="00B0318B">
        <w:rPr>
          <w:rFonts w:ascii="Century Gothic" w:eastAsia="Times New Roman" w:hAnsi="Century Gothic"/>
          <w:b/>
          <w:bCs/>
          <w:sz w:val="18"/>
          <w:szCs w:val="18"/>
          <w:u w:val="single"/>
          <w:lang w:eastAsia="pl-PL"/>
        </w:rPr>
        <w:t>o zamówienie</w:t>
      </w: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>,(wspólników s.c. , konsorcjantów) a nie tylko pełnomocnika.)</w:t>
      </w:r>
    </w:p>
    <w:p w:rsidR="008D4B61" w:rsidRPr="00B0318B" w:rsidRDefault="008D4B61" w:rsidP="008D4B61">
      <w:pPr>
        <w:spacing w:after="0" w:line="240" w:lineRule="auto"/>
        <w:rPr>
          <w:rFonts w:ascii="Century Gothic" w:eastAsia="Times New Roman" w:hAnsi="Century Gothic"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sz w:val="18"/>
          <w:szCs w:val="18"/>
          <w:lang w:eastAsia="pl-PL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8D4B61" w:rsidRPr="00B0318B" w:rsidRDefault="008D4B61" w:rsidP="008D4B61">
      <w:pPr>
        <w:spacing w:after="0" w:line="240" w:lineRule="auto"/>
        <w:rPr>
          <w:rFonts w:ascii="Century Gothic" w:eastAsia="Times New Roman" w:hAnsi="Century Gothic"/>
          <w:sz w:val="18"/>
          <w:szCs w:val="18"/>
          <w:lang w:eastAsia="pl-PL"/>
        </w:rPr>
      </w:pPr>
    </w:p>
    <w:p w:rsidR="008D4B61" w:rsidRPr="00B0318B" w:rsidRDefault="008D4B61" w:rsidP="008D4B61">
      <w:pPr>
        <w:spacing w:after="0" w:line="240" w:lineRule="auto"/>
        <w:rPr>
          <w:rFonts w:ascii="Century Gothic" w:eastAsia="Times New Roman" w:hAnsi="Century Gothic"/>
          <w:i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>Województwo: ...............................................................................................................</w:t>
      </w:r>
    </w:p>
    <w:p w:rsidR="008D4B61" w:rsidRPr="00B0318B" w:rsidRDefault="008D4B61" w:rsidP="008D4B61">
      <w:pPr>
        <w:spacing w:after="0" w:line="240" w:lineRule="auto"/>
        <w:rPr>
          <w:rFonts w:ascii="Century Gothic" w:eastAsia="Times New Roman" w:hAnsi="Century Gothic"/>
          <w:i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>NIP: ................................................................................................................................</w:t>
      </w:r>
    </w:p>
    <w:p w:rsidR="008D4B61" w:rsidRPr="00B0318B" w:rsidRDefault="008D4B61" w:rsidP="008D4B61">
      <w:pPr>
        <w:spacing w:after="0" w:line="240" w:lineRule="auto"/>
        <w:rPr>
          <w:rFonts w:ascii="Century Gothic" w:eastAsia="Times New Roman" w:hAnsi="Century Gothic"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 xml:space="preserve">numer telefonu i faksu wraz z numerem kierunkowym </w:t>
      </w:r>
      <w:r w:rsidRPr="00B0318B">
        <w:rPr>
          <w:rFonts w:ascii="Century Gothic" w:eastAsia="Times New Roman" w:hAnsi="Century Gothic"/>
          <w:sz w:val="18"/>
          <w:szCs w:val="18"/>
          <w:lang w:eastAsia="pl-PL"/>
        </w:rPr>
        <w:t>..................................................</w:t>
      </w:r>
    </w:p>
    <w:p w:rsidR="008D4B61" w:rsidRPr="00B0318B" w:rsidRDefault="008D4B61" w:rsidP="008D4B61">
      <w:pPr>
        <w:spacing w:after="0" w:line="240" w:lineRule="auto"/>
        <w:rPr>
          <w:rFonts w:ascii="Century Gothic" w:eastAsia="Times New Roman" w:hAnsi="Century Gothic"/>
          <w:i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>adres e-mail Wykonawcy   …………………………………………………………………...</w:t>
      </w:r>
    </w:p>
    <w:p w:rsidR="008D4B61" w:rsidRPr="00B0318B" w:rsidRDefault="008D4B61" w:rsidP="008D4B61">
      <w:pPr>
        <w:spacing w:after="160" w:line="259" w:lineRule="auto"/>
        <w:rPr>
          <w:rFonts w:ascii="Century Gothic" w:eastAsia="Times New Roman" w:hAnsi="Century Gothic"/>
          <w:i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>adres do korespondencji ……………………………………………………………………..</w:t>
      </w:r>
    </w:p>
    <w:p w:rsidR="008D4B61" w:rsidRDefault="008D4B61" w:rsidP="008D4B61">
      <w:pPr>
        <w:jc w:val="center"/>
        <w:rPr>
          <w:rFonts w:ascii="Century Gothic" w:eastAsia="Times New Roman" w:hAnsi="Century Gothic"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sz w:val="18"/>
          <w:szCs w:val="18"/>
          <w:lang w:eastAsia="pl-PL"/>
        </w:rPr>
        <w:t xml:space="preserve">Przystępując do postepowania o udzielenie zamówienia publicznego pn. </w:t>
      </w:r>
    </w:p>
    <w:p w:rsidR="00F46867" w:rsidRPr="00F46867" w:rsidRDefault="00F46867" w:rsidP="00F46867">
      <w:pPr>
        <w:jc w:val="center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b/>
          <w:bCs/>
          <w:sz w:val="20"/>
          <w:szCs w:val="20"/>
        </w:rPr>
        <w:t>Całodobowa</w:t>
      </w:r>
      <w:r w:rsidRPr="00DE0E2E">
        <w:rPr>
          <w:rFonts w:ascii="Century Gothic" w:hAnsi="Century Gothic"/>
          <w:b/>
          <w:bCs/>
          <w:sz w:val="20"/>
          <w:szCs w:val="20"/>
        </w:rPr>
        <w:t xml:space="preserve"> ochronę fizyczną osób i mienia Centralnego Ośrodka Sportu w Warszawie przy ul. Łazienkowskiej 6a </w:t>
      </w:r>
      <w:r>
        <w:rPr>
          <w:rFonts w:ascii="Century Gothic" w:hAnsi="Century Gothic"/>
          <w:b/>
          <w:bCs/>
          <w:sz w:val="20"/>
          <w:szCs w:val="20"/>
        </w:rPr>
        <w:t>w okresie 24</w:t>
      </w:r>
      <w:r w:rsidRPr="00DE0E2E">
        <w:rPr>
          <w:rFonts w:ascii="Century Gothic" w:hAnsi="Century Gothic"/>
          <w:b/>
          <w:bCs/>
          <w:sz w:val="20"/>
          <w:szCs w:val="20"/>
        </w:rPr>
        <w:t xml:space="preserve"> miesięcy</w:t>
      </w:r>
      <w:r>
        <w:rPr>
          <w:rFonts w:ascii="Century Gothic" w:hAnsi="Century Gothic"/>
          <w:b/>
          <w:bCs/>
          <w:sz w:val="20"/>
          <w:szCs w:val="20"/>
        </w:rPr>
        <w:t>.</w:t>
      </w:r>
    </w:p>
    <w:p w:rsidR="008D4B61" w:rsidRPr="00B0318B" w:rsidRDefault="008D4B61" w:rsidP="008D4B61">
      <w:pPr>
        <w:spacing w:after="160" w:line="259" w:lineRule="auto"/>
        <w:rPr>
          <w:rFonts w:ascii="Century Gothic" w:eastAsia="Times New Roman" w:hAnsi="Century Gothic"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sz w:val="18"/>
          <w:szCs w:val="18"/>
          <w:lang w:eastAsia="pl-PL"/>
        </w:rPr>
        <w:t>oświadczam, że:</w:t>
      </w:r>
    </w:p>
    <w:p w:rsidR="008D4B61" w:rsidRPr="00B0318B" w:rsidRDefault="00C73E8F" w:rsidP="008D4B61">
      <w:pPr>
        <w:spacing w:after="160" w:line="259" w:lineRule="auto"/>
        <w:jc w:val="both"/>
        <w:rPr>
          <w:rFonts w:ascii="Century Gothic" w:eastAsia="Times New Roman" w:hAnsi="Century Gothic"/>
          <w:i/>
          <w:sz w:val="18"/>
          <w:szCs w:val="18"/>
          <w:lang w:eastAsia="pl-PL"/>
        </w:rPr>
      </w:pPr>
      <w:r w:rsidRPr="00B0318B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4B61" w:rsidRPr="00B0318B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  <w:instrText xml:space="preserve"> FORMCHECKBOX </w:instrText>
      </w:r>
      <w:r w:rsidR="005318C6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</w:r>
      <w:r w:rsidR="005318C6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  <w:fldChar w:fldCharType="separate"/>
      </w:r>
      <w:r w:rsidRPr="00B0318B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  <w:fldChar w:fldCharType="end"/>
      </w:r>
      <w:r w:rsidR="008D4B61"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 xml:space="preserve"> nie należę do tej samej grupy kapitałowej w rozumieniu ustawy z dnia 16 luty </w:t>
      </w:r>
      <w:r w:rsidR="008D4B61"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br/>
        <w:t xml:space="preserve">2007 r. o ochronie konkurencji i konsumentów (Dz. U. z dnia 2015 r. poz. 184, 1618 </w:t>
      </w:r>
      <w:r w:rsidR="008D4B61"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br/>
        <w:t>i 1634)*</w:t>
      </w:r>
    </w:p>
    <w:p w:rsidR="008D4B61" w:rsidRPr="00B0318B" w:rsidRDefault="00C73E8F" w:rsidP="008D4B61">
      <w:pPr>
        <w:spacing w:after="160" w:line="259" w:lineRule="auto"/>
        <w:jc w:val="both"/>
        <w:rPr>
          <w:rFonts w:ascii="Century Gothic" w:eastAsia="Times New Roman" w:hAnsi="Century Gothic"/>
          <w:i/>
          <w:sz w:val="18"/>
          <w:szCs w:val="18"/>
          <w:lang w:eastAsia="pl-PL"/>
        </w:rPr>
      </w:pPr>
      <w:r w:rsidRPr="00B0318B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4B61" w:rsidRPr="00B0318B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  <w:instrText xml:space="preserve"> FORMCHECKBOX </w:instrText>
      </w:r>
      <w:r w:rsidR="005318C6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</w:r>
      <w:r w:rsidR="005318C6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  <w:fldChar w:fldCharType="separate"/>
      </w:r>
      <w:r w:rsidRPr="00B0318B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  <w:fldChar w:fldCharType="end"/>
      </w:r>
      <w:r w:rsidR="008D4B61"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 xml:space="preserve"> należę do tej samej grupy kapitałowej w rozumieniu ustawy z dnia 16 luty 2007 r. </w:t>
      </w:r>
      <w:r w:rsidR="008D4B61"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br/>
        <w:t>o ochronie konkurencji i konsumentów (Dz. U. z dnia 2015 r. poz. 184, 1618 i 1634)*</w:t>
      </w:r>
    </w:p>
    <w:p w:rsidR="008D4B61" w:rsidRPr="00B0318B" w:rsidRDefault="008D4B61" w:rsidP="008D4B61">
      <w:pPr>
        <w:spacing w:after="160" w:line="259" w:lineRule="auto"/>
        <w:rPr>
          <w:rFonts w:ascii="Century Gothic" w:eastAsia="Times New Roman" w:hAnsi="Century Gothic"/>
          <w:i/>
          <w:sz w:val="18"/>
          <w:szCs w:val="18"/>
          <w:u w:val="single"/>
          <w:lang w:eastAsia="pl-PL"/>
        </w:rPr>
      </w:pPr>
      <w:r w:rsidRPr="00B0318B">
        <w:rPr>
          <w:rFonts w:ascii="Century Gothic" w:eastAsia="Times New Roman" w:hAnsi="Century Gothic"/>
          <w:i/>
          <w:sz w:val="18"/>
          <w:szCs w:val="18"/>
          <w:u w:val="single"/>
          <w:lang w:eastAsia="pl-PL"/>
        </w:rPr>
        <w:t>*właściwe zaznaczyć znakiem x</w:t>
      </w:r>
    </w:p>
    <w:p w:rsidR="008D4B61" w:rsidRPr="00B0318B" w:rsidRDefault="008D4B61" w:rsidP="008D4B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0" w:color="auto" w:fill="auto"/>
        <w:spacing w:before="100" w:beforeAutospacing="1" w:after="0" w:line="240" w:lineRule="auto"/>
        <w:jc w:val="both"/>
        <w:rPr>
          <w:rFonts w:ascii="Century Gothic" w:hAnsi="Century Gothic"/>
          <w:sz w:val="18"/>
          <w:szCs w:val="18"/>
          <w:lang w:eastAsia="pl-PL"/>
        </w:rPr>
      </w:pPr>
      <w:r w:rsidRPr="00B0318B">
        <w:rPr>
          <w:rFonts w:ascii="Century Gothic" w:hAnsi="Century Gothic"/>
          <w:b/>
          <w:bCs/>
          <w:sz w:val="18"/>
          <w:szCs w:val="18"/>
          <w:lang w:eastAsia="pl-PL"/>
        </w:rPr>
        <w:t>UWAGA:</w:t>
      </w:r>
      <w:r w:rsidRPr="00B0318B">
        <w:rPr>
          <w:rFonts w:ascii="Century Gothic" w:hAnsi="Century Gothic"/>
          <w:sz w:val="18"/>
          <w:szCs w:val="18"/>
          <w:lang w:eastAsia="pl-PL"/>
        </w:rPr>
        <w:t xml:space="preserve"> </w:t>
      </w:r>
      <w:r w:rsidRPr="00B0318B">
        <w:rPr>
          <w:rFonts w:ascii="Century Gothic" w:hAnsi="Century Gothic"/>
          <w:b/>
          <w:bCs/>
          <w:sz w:val="18"/>
          <w:szCs w:val="18"/>
          <w:lang w:eastAsia="pl-PL"/>
        </w:rPr>
        <w:t xml:space="preserve">W przypadku gdy Wykonawca przynależy do tej samej grupy kapitałowej, może przedstawić wraz z niniejszym oświadczeniem dowody, że powiązania z innym wykonawcą nie prowadzą do zakłócenia konkurencji </w:t>
      </w:r>
      <w:r w:rsidRPr="00B0318B">
        <w:rPr>
          <w:rFonts w:ascii="Century Gothic" w:hAnsi="Century Gothic"/>
          <w:b/>
          <w:bCs/>
          <w:color w:val="00B050"/>
          <w:sz w:val="18"/>
          <w:szCs w:val="18"/>
          <w:lang w:eastAsia="pl-PL"/>
        </w:rPr>
        <w:t xml:space="preserve">w przedmiotowym </w:t>
      </w:r>
      <w:r w:rsidRPr="00B0318B">
        <w:rPr>
          <w:rFonts w:ascii="Century Gothic" w:hAnsi="Century Gothic"/>
          <w:b/>
          <w:bCs/>
          <w:sz w:val="18"/>
          <w:szCs w:val="18"/>
          <w:lang w:eastAsia="pl-PL"/>
        </w:rPr>
        <w:t xml:space="preserve">postępowaniu  </w:t>
      </w:r>
      <w:r w:rsidR="00940EA3">
        <w:rPr>
          <w:rFonts w:ascii="Century Gothic" w:hAnsi="Century Gothic"/>
          <w:b/>
          <w:bCs/>
          <w:color w:val="00B050"/>
          <w:sz w:val="18"/>
          <w:szCs w:val="18"/>
          <w:lang w:eastAsia="pl-PL"/>
        </w:rPr>
        <w:t xml:space="preserve">zgodnie z art. 24 ust. </w:t>
      </w:r>
      <w:r w:rsidR="00BF61AA">
        <w:rPr>
          <w:rFonts w:ascii="Century Gothic" w:hAnsi="Century Gothic"/>
          <w:b/>
          <w:bCs/>
          <w:color w:val="00B050"/>
          <w:sz w:val="18"/>
          <w:szCs w:val="18"/>
          <w:lang w:eastAsia="pl-PL"/>
        </w:rPr>
        <w:t>11 Pzp</w:t>
      </w:r>
      <w:r w:rsidRPr="00B0318B">
        <w:rPr>
          <w:rFonts w:ascii="Century Gothic" w:hAnsi="Century Gothic"/>
          <w:b/>
          <w:bCs/>
          <w:color w:val="00B050"/>
          <w:sz w:val="18"/>
          <w:szCs w:val="18"/>
          <w:lang w:eastAsia="pl-PL"/>
        </w:rPr>
        <w:t>.</w:t>
      </w:r>
      <w:r w:rsidRPr="00B0318B">
        <w:rPr>
          <w:rFonts w:ascii="Century Gothic" w:hAnsi="Century Gothic"/>
          <w:b/>
          <w:bCs/>
          <w:i/>
          <w:iCs/>
          <w:color w:val="00B050"/>
          <w:sz w:val="18"/>
          <w:szCs w:val="18"/>
          <w:lang w:eastAsia="pl-PL"/>
        </w:rPr>
        <w:t> </w:t>
      </w:r>
    </w:p>
    <w:p w:rsidR="008D4B61" w:rsidRPr="00B0318B" w:rsidRDefault="008D4B61" w:rsidP="008D4B61">
      <w:pPr>
        <w:spacing w:before="100" w:beforeAutospacing="1" w:after="100" w:afterAutospacing="1" w:line="240" w:lineRule="auto"/>
        <w:rPr>
          <w:rFonts w:ascii="Century Gothic" w:hAnsi="Century Gothic"/>
          <w:sz w:val="18"/>
          <w:szCs w:val="18"/>
          <w:lang w:eastAsia="pl-PL"/>
        </w:rPr>
      </w:pPr>
    </w:p>
    <w:p w:rsidR="00BA67B8" w:rsidRPr="00940460" w:rsidRDefault="008D4B61" w:rsidP="009404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auto" w:fill="auto"/>
        <w:spacing w:before="100" w:beforeAutospacing="1" w:after="100" w:afterAutospacing="1" w:line="240" w:lineRule="auto"/>
        <w:rPr>
          <w:rFonts w:ascii="Century Gothic" w:hAnsi="Century Gothic"/>
          <w:color w:val="FF0000"/>
          <w:sz w:val="18"/>
          <w:szCs w:val="18"/>
          <w:lang w:eastAsia="pl-PL"/>
        </w:rPr>
      </w:pPr>
      <w:r w:rsidRPr="00B0318B">
        <w:rPr>
          <w:rFonts w:ascii="Century Gothic" w:hAnsi="Century Gothic"/>
          <w:b/>
          <w:bCs/>
          <w:color w:val="FF0000"/>
          <w:sz w:val="18"/>
          <w:szCs w:val="18"/>
          <w:lang w:eastAsia="pl-PL"/>
        </w:rPr>
        <w:t>POUCZENIE:</w:t>
      </w:r>
      <w:r w:rsidRPr="00B0318B">
        <w:rPr>
          <w:rFonts w:ascii="Century Gothic" w:hAnsi="Century Gothic"/>
          <w:color w:val="FF0000"/>
          <w:sz w:val="18"/>
          <w:szCs w:val="18"/>
          <w:lang w:eastAsia="pl-PL"/>
        </w:rPr>
        <w:t xml:space="preserve"> Oświadczenie </w:t>
      </w:r>
      <w:r w:rsidRPr="00B0318B">
        <w:rPr>
          <w:rFonts w:ascii="Century Gothic" w:hAnsi="Century Gothic"/>
          <w:bCs/>
          <w:color w:val="FF0000"/>
          <w:sz w:val="18"/>
          <w:szCs w:val="18"/>
          <w:lang w:eastAsia="pl-PL"/>
        </w:rPr>
        <w:t>o przynależności lub braku przynależności do tej samej grupy kapitałowej</w:t>
      </w:r>
      <w:r w:rsidRPr="00B0318B">
        <w:rPr>
          <w:rFonts w:ascii="Century Gothic" w:hAnsi="Century Gothic"/>
          <w:color w:val="FF0000"/>
          <w:sz w:val="18"/>
          <w:szCs w:val="18"/>
          <w:lang w:eastAsia="pl-PL"/>
        </w:rPr>
        <w:t xml:space="preserve">, o której </w:t>
      </w:r>
      <w:r w:rsidR="00BF61AA">
        <w:rPr>
          <w:rFonts w:ascii="Century Gothic" w:hAnsi="Century Gothic"/>
          <w:color w:val="FF0000"/>
          <w:sz w:val="18"/>
          <w:szCs w:val="18"/>
          <w:lang w:eastAsia="pl-PL"/>
        </w:rPr>
        <w:t>mowa w art. 24 ust. 1 pkt 23 Pzp</w:t>
      </w:r>
      <w:r w:rsidRPr="00B0318B">
        <w:rPr>
          <w:rFonts w:ascii="Century Gothic" w:hAnsi="Century Gothic"/>
          <w:color w:val="FF0000"/>
          <w:sz w:val="18"/>
          <w:szCs w:val="18"/>
          <w:lang w:eastAsia="pl-PL"/>
        </w:rPr>
        <w:t xml:space="preserve">, składa każdy Wykonawca – w tym, z osobna każdy Wykonawca ubiegający się wspólnie o udzielenie zamówienia, </w:t>
      </w:r>
      <w:r w:rsidRPr="00B0318B">
        <w:rPr>
          <w:rFonts w:ascii="Century Gothic" w:hAnsi="Century Gothic"/>
          <w:color w:val="FF0000"/>
          <w:sz w:val="18"/>
          <w:szCs w:val="18"/>
          <w:u w:val="single"/>
          <w:lang w:eastAsia="pl-PL"/>
        </w:rPr>
        <w:t>chyba że</w:t>
      </w:r>
      <w:r w:rsidRPr="00B0318B">
        <w:rPr>
          <w:rFonts w:ascii="Century Gothic" w:hAnsi="Century Gothic"/>
          <w:color w:val="FF0000"/>
          <w:sz w:val="18"/>
          <w:szCs w:val="18"/>
          <w:lang w:eastAsia="pl-PL"/>
        </w:rPr>
        <w:t xml:space="preserve"> z treści pełnomocnictwa udzielonego</w:t>
      </w:r>
      <w:r w:rsidR="00BF61AA">
        <w:rPr>
          <w:rFonts w:ascii="Century Gothic" w:hAnsi="Century Gothic"/>
          <w:color w:val="FF0000"/>
          <w:sz w:val="18"/>
          <w:szCs w:val="18"/>
          <w:lang w:eastAsia="pl-PL"/>
        </w:rPr>
        <w:t xml:space="preserve"> na podstawie art. 23 ust. 2 Pzp</w:t>
      </w:r>
      <w:r w:rsidR="00A93315">
        <w:rPr>
          <w:rFonts w:ascii="Century Gothic" w:hAnsi="Century Gothic"/>
          <w:color w:val="FF0000"/>
          <w:sz w:val="18"/>
          <w:szCs w:val="18"/>
          <w:lang w:eastAsia="pl-PL"/>
        </w:rPr>
        <w:t>.</w:t>
      </w:r>
      <w:r w:rsidRPr="00B0318B">
        <w:rPr>
          <w:rFonts w:ascii="Century Gothic" w:hAnsi="Century Gothic"/>
          <w:color w:val="FF0000"/>
          <w:sz w:val="18"/>
          <w:szCs w:val="18"/>
          <w:lang w:eastAsia="pl-PL"/>
        </w:rPr>
        <w:t xml:space="preserve"> wynika umocowanie pełnomocnika do złożenia takiego oświadczenia w imieniu Wykonawcy wspólnie ubiegającego się o udzielenie zamówienia.</w:t>
      </w:r>
    </w:p>
    <w:p w:rsidR="00940460" w:rsidRDefault="00940460" w:rsidP="00BA67B8">
      <w:pPr>
        <w:pStyle w:val="Tytu"/>
        <w:jc w:val="left"/>
        <w:rPr>
          <w:rFonts w:ascii="Century Gothic" w:hAnsi="Century Gothic"/>
          <w:b w:val="0"/>
          <w:sz w:val="22"/>
          <w:szCs w:val="22"/>
        </w:rPr>
      </w:pPr>
    </w:p>
    <w:p w:rsidR="00BA67B8" w:rsidRPr="00BA67B8" w:rsidRDefault="00BA67B8" w:rsidP="00BA67B8">
      <w:pPr>
        <w:pStyle w:val="Tytu"/>
        <w:jc w:val="left"/>
        <w:rPr>
          <w:rFonts w:ascii="Century Gothic" w:hAnsi="Century Gothic"/>
          <w:b w:val="0"/>
          <w:color w:val="FF0000"/>
          <w:sz w:val="22"/>
          <w:szCs w:val="22"/>
        </w:rPr>
      </w:pPr>
      <w:r w:rsidRPr="00BA67B8">
        <w:rPr>
          <w:rFonts w:ascii="Century Gothic" w:hAnsi="Century Gothic"/>
          <w:b w:val="0"/>
          <w:sz w:val="22"/>
          <w:szCs w:val="22"/>
        </w:rPr>
        <w:t xml:space="preserve">..................................... dn. ................ 2017 r.                               </w:t>
      </w:r>
    </w:p>
    <w:p w:rsidR="00BA67B8" w:rsidRPr="000D5CB5" w:rsidRDefault="00BA67B8" w:rsidP="00BA67B8">
      <w:pPr>
        <w:spacing w:after="0" w:line="240" w:lineRule="auto"/>
        <w:ind w:left="1416" w:firstLine="708"/>
        <w:rPr>
          <w:rFonts w:ascii="Century Gothic" w:hAnsi="Century Gothic"/>
          <w:i/>
          <w:smallCaps/>
        </w:rPr>
        <w:sectPr w:rsidR="00BA67B8" w:rsidRPr="000D5CB5">
          <w:headerReference w:type="first" r:id="rId15"/>
          <w:pgSz w:w="11905" w:h="16837"/>
          <w:pgMar w:top="909" w:right="1134" w:bottom="1077" w:left="1141" w:header="708" w:footer="708" w:gutter="0"/>
          <w:cols w:space="60"/>
          <w:noEndnote/>
          <w:titlePg/>
        </w:sectPr>
      </w:pPr>
      <w:r w:rsidRPr="000D5CB5">
        <w:rPr>
          <w:rFonts w:ascii="Century Gothic" w:hAnsi="Century Gothic"/>
          <w:i/>
        </w:rPr>
        <w:t xml:space="preserve">podpis/-y upełnomocnionego/-ych przedstawiciela/-i </w:t>
      </w:r>
      <w:r w:rsidR="00592106">
        <w:rPr>
          <w:rFonts w:ascii="Century Gothic" w:hAnsi="Century Gothic"/>
          <w:i/>
          <w:smallCaps/>
        </w:rPr>
        <w:t>wykonawcy</w:t>
      </w:r>
    </w:p>
    <w:p w:rsidR="00F46867" w:rsidRDefault="00F46867" w:rsidP="00F46867">
      <w:pPr>
        <w:spacing w:after="0" w:line="240" w:lineRule="auto"/>
        <w:jc w:val="both"/>
        <w:rPr>
          <w:rFonts w:ascii="Century Gothic" w:hAnsi="Century Gothic" w:cs="Arial"/>
        </w:rPr>
      </w:pPr>
      <w:r>
        <w:rPr>
          <w:rFonts w:ascii="Century Gothic" w:hAnsi="Century Gothic" w:cs="Arial"/>
        </w:rPr>
        <w:lastRenderedPageBreak/>
        <w:t>Załącznik nr</w:t>
      </w:r>
      <w:r w:rsidR="00BA67B8">
        <w:rPr>
          <w:rFonts w:ascii="Century Gothic" w:hAnsi="Century Gothic" w:cs="Arial"/>
        </w:rPr>
        <w:t xml:space="preserve"> 6</w:t>
      </w:r>
    </w:p>
    <w:p w:rsidR="00F46867" w:rsidRDefault="00F46867" w:rsidP="00F46867">
      <w:pPr>
        <w:spacing w:after="0" w:line="240" w:lineRule="auto"/>
        <w:jc w:val="both"/>
        <w:rPr>
          <w:rFonts w:ascii="Century Gothic" w:hAnsi="Century Gothic" w:cs="Arial"/>
        </w:rPr>
      </w:pPr>
    </w:p>
    <w:p w:rsidR="00F46867" w:rsidRPr="000D5CB5" w:rsidRDefault="00F46867" w:rsidP="00F46867">
      <w:pPr>
        <w:spacing w:after="0" w:line="240" w:lineRule="auto"/>
        <w:jc w:val="both"/>
        <w:rPr>
          <w:rFonts w:ascii="Century Gothic" w:hAnsi="Century Gothic" w:cs="Arial"/>
        </w:rPr>
      </w:pPr>
    </w:p>
    <w:p w:rsidR="00F46867" w:rsidRPr="00940EA3" w:rsidRDefault="00F46867" w:rsidP="00940EA3">
      <w:pPr>
        <w:spacing w:after="0" w:line="240" w:lineRule="auto"/>
        <w:jc w:val="center"/>
        <w:rPr>
          <w:rFonts w:ascii="Century Gothic" w:hAnsi="Century Gothic"/>
        </w:rPr>
      </w:pPr>
      <w:r w:rsidRPr="00940EA3">
        <w:rPr>
          <w:rFonts w:ascii="Century Gothic" w:hAnsi="Century Gothic"/>
          <w:b/>
          <w:bCs/>
        </w:rPr>
        <w:t>Umowa nr.............../wzór</w:t>
      </w:r>
    </w:p>
    <w:p w:rsidR="00F46867" w:rsidRPr="00940EA3" w:rsidRDefault="00F46867" w:rsidP="00940EA3">
      <w:pPr>
        <w:spacing w:after="0" w:line="240" w:lineRule="auto"/>
        <w:jc w:val="center"/>
        <w:rPr>
          <w:rFonts w:ascii="Century Gothic" w:hAnsi="Century Gothic"/>
        </w:rPr>
      </w:pPr>
    </w:p>
    <w:p w:rsidR="00F46867" w:rsidRPr="00940EA3" w:rsidRDefault="00BA67B8" w:rsidP="00940EA3">
      <w:pPr>
        <w:spacing w:after="0" w:line="240" w:lineRule="auto"/>
        <w:rPr>
          <w:rFonts w:ascii="Century Gothic" w:hAnsi="Century Gothic"/>
        </w:rPr>
      </w:pPr>
      <w:r w:rsidRPr="00940EA3">
        <w:rPr>
          <w:rFonts w:ascii="Century Gothic" w:hAnsi="Century Gothic"/>
        </w:rPr>
        <w:t>zawarta w dniu … 2017</w:t>
      </w:r>
      <w:r w:rsidR="00F46867" w:rsidRPr="00940EA3">
        <w:rPr>
          <w:rFonts w:ascii="Century Gothic" w:hAnsi="Century Gothic"/>
        </w:rPr>
        <w:t xml:space="preserve"> r. w Warszawie pomiędzy:</w:t>
      </w:r>
    </w:p>
    <w:p w:rsidR="00F46867" w:rsidRPr="00940EA3" w:rsidRDefault="00937407" w:rsidP="00940EA3">
      <w:pPr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Centralnym Ośrodkiem Sportu, instytucją gospodarki b</w:t>
      </w:r>
      <w:r w:rsidR="00F46867" w:rsidRPr="00940EA3">
        <w:rPr>
          <w:rFonts w:ascii="Century Gothic" w:hAnsi="Century Gothic"/>
        </w:rPr>
        <w:t>udżetowej</w:t>
      </w:r>
      <w:r w:rsidR="005345E3" w:rsidRPr="00940EA3">
        <w:rPr>
          <w:rFonts w:ascii="Century Gothic" w:hAnsi="Century Gothic"/>
        </w:rPr>
        <w:t>,</w:t>
      </w:r>
      <w:r w:rsidR="00F46867" w:rsidRPr="00940EA3">
        <w:rPr>
          <w:rFonts w:ascii="Century Gothic" w:hAnsi="Century Gothic"/>
        </w:rPr>
        <w:t xml:space="preserve"> z siedzibą w Warszawie, (00-449), ul. Łazienkowska 6A, zarejestrowanym pod numerem KRS 0000374033 w Krajowym Rejestrze Sądowym przez Sąd Rejonowy dla M. St. Warszawy w Warszawie, XII Wydział Gospodarczy Krajowego Rejestru Sądowego, posiadającym numery: NIP 701-027-39-50 i Regon 142733356-00042,, </w:t>
      </w:r>
    </w:p>
    <w:p w:rsidR="00F46867" w:rsidRPr="00940EA3" w:rsidRDefault="00F46867" w:rsidP="00940EA3">
      <w:pPr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zwanym dalej „</w:t>
      </w:r>
      <w:r w:rsidR="00D16C73" w:rsidRPr="00D16C73">
        <w:rPr>
          <w:rFonts w:ascii="Century Gothic" w:hAnsi="Century Gothic"/>
          <w:b/>
        </w:rPr>
        <w:t>Zamawiającym</w:t>
      </w:r>
      <w:r w:rsidRPr="00940EA3">
        <w:rPr>
          <w:rFonts w:ascii="Century Gothic" w:hAnsi="Century Gothic"/>
        </w:rPr>
        <w:t xml:space="preserve">”, </w:t>
      </w:r>
    </w:p>
    <w:p w:rsidR="00F46867" w:rsidRPr="00940EA3" w:rsidRDefault="00F46867" w:rsidP="00940EA3">
      <w:pPr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reprezentowanym przez: ……………. – …………………,</w:t>
      </w:r>
    </w:p>
    <w:p w:rsidR="00F46867" w:rsidRPr="00940EA3" w:rsidRDefault="00F46867" w:rsidP="00940EA3">
      <w:pPr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a</w:t>
      </w:r>
    </w:p>
    <w:p w:rsidR="00F46867" w:rsidRPr="00940EA3" w:rsidRDefault="00F46867" w:rsidP="00940EA3">
      <w:pPr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… </w:t>
      </w:r>
      <w:r w:rsidRPr="00940EA3">
        <w:rPr>
          <w:rFonts w:ascii="Century Gothic" w:hAnsi="Century Gothic"/>
          <w:i/>
          <w:iCs/>
        </w:rPr>
        <w:t>(nazwa albo imię i nazwisko osoby fizycznej)</w:t>
      </w:r>
      <w:r w:rsidRPr="00940EA3">
        <w:rPr>
          <w:rFonts w:ascii="Century Gothic" w:hAnsi="Century Gothic"/>
        </w:rPr>
        <w:t xml:space="preserve">, adres: … zarejestrowaną </w:t>
      </w:r>
      <w:r w:rsidR="00592106" w:rsidRPr="00940EA3">
        <w:rPr>
          <w:rFonts w:ascii="Century Gothic" w:hAnsi="Century Gothic"/>
        </w:rPr>
        <w:t xml:space="preserve">pod nr KRS </w:t>
      </w:r>
      <w:r w:rsidRPr="00940EA3">
        <w:rPr>
          <w:rFonts w:ascii="Century Gothic" w:hAnsi="Century Gothic"/>
        </w:rPr>
        <w:t xml:space="preserve">w </w:t>
      </w:r>
      <w:r w:rsidR="00592106" w:rsidRPr="00940EA3">
        <w:rPr>
          <w:rFonts w:ascii="Century Gothic" w:hAnsi="Century Gothic"/>
        </w:rPr>
        <w:t>Krajowym Rejestrze Sądowym przez Sąd Rejonowy</w:t>
      </w:r>
      <w:r w:rsidRPr="00940EA3">
        <w:rPr>
          <w:rFonts w:ascii="Century Gothic" w:hAnsi="Century Gothic"/>
        </w:rPr>
        <w:t xml:space="preserve"> w …</w:t>
      </w:r>
      <w:r w:rsidR="00592106" w:rsidRPr="00940EA3">
        <w:rPr>
          <w:rFonts w:ascii="Century Gothic" w:hAnsi="Century Gothic"/>
        </w:rPr>
        <w:t>………, kapitał zakładowy w kwocie …………………..w całości opłacony</w:t>
      </w:r>
      <w:r w:rsidRPr="00940EA3">
        <w:rPr>
          <w:rFonts w:ascii="Century Gothic" w:hAnsi="Century Gothic"/>
        </w:rPr>
        <w:t xml:space="preserve"> </w:t>
      </w:r>
      <w:r w:rsidRPr="00940EA3">
        <w:rPr>
          <w:rFonts w:ascii="Century Gothic" w:hAnsi="Century Gothic"/>
          <w:i/>
          <w:iCs/>
        </w:rPr>
        <w:t>(dla osób prawnych)</w:t>
      </w:r>
      <w:r w:rsidRPr="00940EA3">
        <w:rPr>
          <w:rFonts w:ascii="Century Gothic" w:hAnsi="Century Gothic"/>
        </w:rPr>
        <w:t>/ewidencji działalności gospodarczej prowadzonej przez … pod nr …</w:t>
      </w:r>
      <w:r w:rsidRPr="00940EA3">
        <w:rPr>
          <w:rFonts w:ascii="Century Gothic" w:hAnsi="Century Gothic"/>
          <w:i/>
          <w:iCs/>
        </w:rPr>
        <w:t>(dla osoby fizycznej prowadzącej działalność gospodarczą, w tym w ramach spółki cywilnej)</w:t>
      </w:r>
      <w:r w:rsidRPr="00940EA3">
        <w:rPr>
          <w:rFonts w:ascii="Century Gothic" w:hAnsi="Century Gothic"/>
        </w:rPr>
        <w:t xml:space="preserve">, NIP: … PESEL: … </w:t>
      </w:r>
      <w:r w:rsidRPr="00940EA3">
        <w:rPr>
          <w:rFonts w:ascii="Century Gothic" w:hAnsi="Century Gothic"/>
          <w:i/>
          <w:iCs/>
        </w:rPr>
        <w:t xml:space="preserve">(tylko dla osób fizycznych prowadzących działalność gospodarczą, w tym w ramach spółki cywilnej), </w:t>
      </w:r>
    </w:p>
    <w:p w:rsidR="00F46867" w:rsidRPr="00940EA3" w:rsidRDefault="00F46867" w:rsidP="00940EA3">
      <w:pPr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zwanym dalej „</w:t>
      </w:r>
      <w:r w:rsidR="00D16C73" w:rsidRPr="00D16C73">
        <w:rPr>
          <w:rFonts w:ascii="Century Gothic" w:hAnsi="Century Gothic"/>
          <w:b/>
        </w:rPr>
        <w:t>Wykonawcą</w:t>
      </w:r>
      <w:r w:rsidRPr="00940EA3">
        <w:rPr>
          <w:rFonts w:ascii="Century Gothic" w:hAnsi="Century Gothic"/>
        </w:rPr>
        <w:t xml:space="preserve">”, </w:t>
      </w:r>
    </w:p>
    <w:p w:rsidR="00F46867" w:rsidRPr="00940EA3" w:rsidRDefault="00F46867" w:rsidP="00940EA3">
      <w:pPr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reprezentowanym przez:</w:t>
      </w:r>
    </w:p>
    <w:p w:rsidR="00F46867" w:rsidRPr="00940EA3" w:rsidRDefault="00F46867" w:rsidP="00940EA3">
      <w:pPr>
        <w:widowControl w:val="0"/>
        <w:tabs>
          <w:tab w:val="left" w:pos="1984"/>
        </w:tabs>
        <w:spacing w:after="0" w:line="240" w:lineRule="auto"/>
        <w:ind w:right="72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 ................................ - .............................</w:t>
      </w:r>
      <w:r w:rsidRPr="00940EA3">
        <w:rPr>
          <w:rFonts w:ascii="Century Gothic" w:hAnsi="Century Gothic"/>
          <w:i/>
          <w:iCs/>
        </w:rPr>
        <w:t xml:space="preserve"> (reprezentacja musi wynikać z wpisu do właściwego rejestru lub z pełnomocnictwa)</w:t>
      </w:r>
      <w:r w:rsidRPr="00940EA3">
        <w:rPr>
          <w:rFonts w:ascii="Century Gothic" w:hAnsi="Century Gothic"/>
        </w:rPr>
        <w:t xml:space="preserve"> </w:t>
      </w:r>
    </w:p>
    <w:p w:rsidR="00F46867" w:rsidRPr="00940EA3" w:rsidRDefault="00F46867" w:rsidP="00940EA3">
      <w:pPr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łącznie zwanymi dalej „Stronami”</w:t>
      </w:r>
    </w:p>
    <w:p w:rsidR="00940EA3" w:rsidRDefault="00940EA3" w:rsidP="00940EA3">
      <w:pPr>
        <w:spacing w:after="0" w:line="240" w:lineRule="auto"/>
        <w:jc w:val="both"/>
        <w:rPr>
          <w:rFonts w:ascii="Century Gothic" w:hAnsi="Century Gothic"/>
        </w:rPr>
      </w:pPr>
    </w:p>
    <w:p w:rsidR="00F46867" w:rsidRPr="00940EA3" w:rsidRDefault="00F46867" w:rsidP="00940EA3">
      <w:pPr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w rezultacie dokonania przez Zamawiającego wyboru oferty Wykonawcy w</w:t>
      </w:r>
      <w:r w:rsidR="00BF61AA" w:rsidRPr="00940EA3">
        <w:rPr>
          <w:rFonts w:ascii="Century Gothic" w:hAnsi="Century Gothic"/>
        </w:rPr>
        <w:t xml:space="preserve"> trybie </w:t>
      </w:r>
      <w:r w:rsidR="005345E3" w:rsidRPr="00940EA3">
        <w:rPr>
          <w:rFonts w:ascii="Century Gothic" w:hAnsi="Century Gothic"/>
        </w:rPr>
        <w:t xml:space="preserve">określonym w </w:t>
      </w:r>
      <w:r w:rsidR="00BF61AA" w:rsidRPr="00940EA3">
        <w:rPr>
          <w:rFonts w:ascii="Century Gothic" w:hAnsi="Century Gothic"/>
        </w:rPr>
        <w:t>art. 138o</w:t>
      </w:r>
      <w:r w:rsidR="005345E3" w:rsidRPr="00940EA3">
        <w:rPr>
          <w:rFonts w:ascii="Century Gothic" w:hAnsi="Century Gothic"/>
        </w:rPr>
        <w:t xml:space="preserve"> </w:t>
      </w:r>
      <w:r w:rsidRPr="00940EA3">
        <w:rPr>
          <w:rFonts w:ascii="Century Gothic" w:hAnsi="Century Gothic"/>
        </w:rPr>
        <w:t>ustawy z dnia 29 stycznia 2004 r. Prawo Zamówień Publicznych (tj. Dz.U z 2015 r. poz. 2164 ze zm.) (dalej „</w:t>
      </w:r>
      <w:r w:rsidR="00D16C73" w:rsidRPr="00D16C73">
        <w:rPr>
          <w:rFonts w:ascii="Century Gothic" w:hAnsi="Century Gothic"/>
          <w:b/>
        </w:rPr>
        <w:t>PZP</w:t>
      </w:r>
      <w:r w:rsidRPr="00940EA3">
        <w:rPr>
          <w:rFonts w:ascii="Century Gothic" w:hAnsi="Century Gothic"/>
        </w:rPr>
        <w:t>”) o następującej treści:</w:t>
      </w:r>
    </w:p>
    <w:p w:rsidR="00940EA3" w:rsidRDefault="00940EA3" w:rsidP="00940EA3">
      <w:pPr>
        <w:spacing w:after="0" w:line="240" w:lineRule="auto"/>
        <w:jc w:val="center"/>
        <w:rPr>
          <w:rFonts w:ascii="Century Gothic" w:hAnsi="Century Gothic"/>
          <w:b/>
          <w:bCs/>
        </w:rPr>
      </w:pPr>
    </w:p>
    <w:p w:rsidR="00F46867" w:rsidRPr="00940EA3" w:rsidRDefault="00F46867" w:rsidP="00940EA3">
      <w:pPr>
        <w:spacing w:after="0" w:line="240" w:lineRule="auto"/>
        <w:jc w:val="center"/>
        <w:rPr>
          <w:rFonts w:ascii="Century Gothic" w:hAnsi="Century Gothic"/>
        </w:rPr>
      </w:pPr>
      <w:r w:rsidRPr="00940EA3">
        <w:rPr>
          <w:rFonts w:ascii="Century Gothic" w:hAnsi="Century Gothic"/>
          <w:b/>
          <w:bCs/>
        </w:rPr>
        <w:t>§ 1.</w:t>
      </w:r>
    </w:p>
    <w:p w:rsidR="00F46867" w:rsidRPr="00940EA3" w:rsidRDefault="00F46867" w:rsidP="00FD2901">
      <w:pPr>
        <w:pStyle w:val="Tekstpodstawowy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40" w:lineRule="auto"/>
        <w:ind w:left="284" w:hanging="284"/>
        <w:rPr>
          <w:rFonts w:ascii="Century Gothic" w:hAnsi="Century Gothic"/>
          <w:sz w:val="22"/>
          <w:szCs w:val="22"/>
        </w:rPr>
      </w:pPr>
      <w:r w:rsidRPr="00940EA3">
        <w:rPr>
          <w:rFonts w:ascii="Century Gothic" w:hAnsi="Century Gothic"/>
          <w:sz w:val="22"/>
          <w:szCs w:val="22"/>
        </w:rPr>
        <w:t>Przedmiotem Umowy jest świadczenie przez Wykonawcę usługi całodobowej, siedem dni w tygodniu ochrony fizycznej osób i mienia oraz obiektów Centralnego Ośrodka Sportu w Warszawie</w:t>
      </w:r>
      <w:r w:rsidR="00940EA3">
        <w:rPr>
          <w:rFonts w:ascii="Century Gothic" w:hAnsi="Century Gothic"/>
          <w:sz w:val="22"/>
          <w:szCs w:val="22"/>
        </w:rPr>
        <w:t xml:space="preserve"> przy ulicy Łazienkowskiej 6a w </w:t>
      </w:r>
      <w:r w:rsidRPr="00940EA3">
        <w:rPr>
          <w:rFonts w:ascii="Century Gothic" w:hAnsi="Century Gothic"/>
          <w:sz w:val="22"/>
          <w:szCs w:val="22"/>
        </w:rPr>
        <w:t>okresie 24 miesięcy od dnia rozpoczęcia świadczenia usługi na warunkach określonych w opisie przedmiotu zamówienia, stanowiącym integralną część Umowy (</w:t>
      </w:r>
      <w:r w:rsidRPr="00940EA3">
        <w:rPr>
          <w:rFonts w:ascii="Century Gothic" w:hAnsi="Century Gothic"/>
          <w:b/>
          <w:bCs/>
          <w:sz w:val="22"/>
          <w:szCs w:val="22"/>
        </w:rPr>
        <w:t>Załącznik nr 1</w:t>
      </w:r>
      <w:r w:rsidRPr="00940EA3">
        <w:rPr>
          <w:rFonts w:ascii="Century Gothic" w:hAnsi="Century Gothic"/>
          <w:sz w:val="22"/>
          <w:szCs w:val="22"/>
        </w:rPr>
        <w:t xml:space="preserve"> do niniejszej Umowy).</w:t>
      </w:r>
    </w:p>
    <w:p w:rsidR="00F46867" w:rsidRPr="00940EA3" w:rsidRDefault="00F46867" w:rsidP="00FD2901">
      <w:pPr>
        <w:pStyle w:val="Tekstpodstawowy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40" w:lineRule="auto"/>
        <w:ind w:left="284" w:hanging="284"/>
        <w:rPr>
          <w:rFonts w:ascii="Century Gothic" w:hAnsi="Century Gothic"/>
          <w:sz w:val="22"/>
          <w:szCs w:val="22"/>
        </w:rPr>
      </w:pPr>
      <w:r w:rsidRPr="00940EA3">
        <w:rPr>
          <w:rFonts w:ascii="Century Gothic" w:hAnsi="Century Gothic"/>
          <w:sz w:val="22"/>
          <w:szCs w:val="22"/>
        </w:rPr>
        <w:t xml:space="preserve">Wykaz obiektów podlegających ochronie stanowi </w:t>
      </w:r>
      <w:r w:rsidRPr="00940EA3">
        <w:rPr>
          <w:rFonts w:ascii="Century Gothic" w:hAnsi="Century Gothic"/>
          <w:b/>
          <w:bCs/>
          <w:sz w:val="22"/>
          <w:szCs w:val="22"/>
        </w:rPr>
        <w:t>Załącznik nr 2</w:t>
      </w:r>
      <w:r w:rsidRPr="00940EA3">
        <w:rPr>
          <w:rFonts w:ascii="Century Gothic" w:hAnsi="Century Gothic"/>
          <w:sz w:val="22"/>
          <w:szCs w:val="22"/>
        </w:rPr>
        <w:t xml:space="preserve"> do niniejszej Umowy (dalej „</w:t>
      </w:r>
      <w:r w:rsidRPr="00940EA3">
        <w:rPr>
          <w:rFonts w:ascii="Century Gothic" w:hAnsi="Century Gothic"/>
          <w:b/>
          <w:bCs/>
          <w:sz w:val="22"/>
          <w:szCs w:val="22"/>
        </w:rPr>
        <w:t>Obiekty</w:t>
      </w:r>
      <w:r w:rsidRPr="00940EA3">
        <w:rPr>
          <w:rFonts w:ascii="Century Gothic" w:hAnsi="Century Gothic"/>
          <w:sz w:val="22"/>
          <w:szCs w:val="22"/>
        </w:rPr>
        <w:t>”).</w:t>
      </w:r>
    </w:p>
    <w:p w:rsidR="00F46867" w:rsidRPr="00940EA3" w:rsidRDefault="00F46867" w:rsidP="00FD2901">
      <w:pPr>
        <w:pStyle w:val="Tekstpodstawowy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40" w:lineRule="auto"/>
        <w:ind w:left="284" w:hanging="284"/>
        <w:rPr>
          <w:rFonts w:ascii="Century Gothic" w:hAnsi="Century Gothic"/>
          <w:sz w:val="22"/>
          <w:szCs w:val="22"/>
        </w:rPr>
      </w:pPr>
      <w:r w:rsidRPr="00940EA3">
        <w:rPr>
          <w:rFonts w:ascii="Century Gothic" w:hAnsi="Century Gothic"/>
          <w:sz w:val="22"/>
          <w:szCs w:val="22"/>
        </w:rPr>
        <w:t>Wykonawca przyjmuje do wiadomości, że świadczenie usług ochrony związanych z realizacją przedmiotu niniejszej Umowy łączy się z przetwarzaniem danych osobowych. Wykonawca zobowiązuje się dochować należytej staranności w celu wypełnienia wymogów zagwarantowania bezpieczeństwa przetwarzania danych osobowych pozyskanych w związku z realizacją przedmiotu niniejszej Umowy, zgodnie z ustawą z dnia 29 sierpnia 1997 r. o ochronie danych osobowych (tj. Dz.U z 2016 poz. 922). Zmawiający ma prawo kontrolować dochowanie przez Wykonawcę wymogów bezpieczeństwa przetwarzania danych osobowych.</w:t>
      </w:r>
    </w:p>
    <w:p w:rsidR="00F46867" w:rsidRPr="00940EA3" w:rsidRDefault="00F46867" w:rsidP="00FD2901">
      <w:pPr>
        <w:pStyle w:val="Tekstpodstawowy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40" w:lineRule="auto"/>
        <w:ind w:left="284" w:hanging="284"/>
        <w:rPr>
          <w:rFonts w:ascii="Century Gothic" w:hAnsi="Century Gothic"/>
          <w:sz w:val="22"/>
          <w:szCs w:val="22"/>
        </w:rPr>
      </w:pPr>
      <w:r w:rsidRPr="00940EA3">
        <w:rPr>
          <w:rFonts w:ascii="Century Gothic" w:hAnsi="Century Gothic"/>
          <w:sz w:val="22"/>
          <w:szCs w:val="22"/>
        </w:rPr>
        <w:t xml:space="preserve">W związku oraz w celu prawidłowej realizacji Umowy Zamawiający powierza Wykonawcy przetwarzanie danych osobowych, których Zamawiający jest administratorem, zgodnie z art. 31 ustawy o ochronie danych osobowych, </w:t>
      </w:r>
      <w:r w:rsidRPr="00940EA3">
        <w:rPr>
          <w:rFonts w:ascii="Century Gothic" w:hAnsi="Century Gothic"/>
          <w:sz w:val="22"/>
          <w:szCs w:val="22"/>
        </w:rPr>
        <w:lastRenderedPageBreak/>
        <w:t xml:space="preserve">Powierzone Wykonawcy przez Zamawiającego do przetwarzania dane osobowe obejmują: imiona i nazwiska, nr telefonów, adresy e-mail, nr PESEL, nr dowodów osobistych, paszportów, stanowiska lub pełnione funkcje, daty i miejsce urodzenia. </w:t>
      </w:r>
    </w:p>
    <w:p w:rsidR="00F46867" w:rsidRDefault="00F46867" w:rsidP="00FD2901">
      <w:pPr>
        <w:pStyle w:val="Tekstpodstawowy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40" w:lineRule="auto"/>
        <w:ind w:left="284" w:hanging="284"/>
        <w:rPr>
          <w:rFonts w:ascii="Century Gothic" w:hAnsi="Century Gothic"/>
          <w:sz w:val="22"/>
          <w:szCs w:val="22"/>
        </w:rPr>
      </w:pPr>
      <w:r w:rsidRPr="00940EA3">
        <w:rPr>
          <w:rFonts w:ascii="Century Gothic" w:hAnsi="Century Gothic"/>
          <w:sz w:val="22"/>
          <w:szCs w:val="22"/>
        </w:rPr>
        <w:t>Najpóźniej w dniu wygaśnięcia lub rozwiązania Umowy Wykonawca ma obowiązek zwrócić Zamawiającemu wszystkie nośniki z danymi osobowymi lub komisyjnie je zniszczyć, z czego Wykonawca sporządzi protokół i przedstawi go Zamawiającemu najpóźniej w ostatnim dniu obowiązywania Umowy. W przeciwnym razie Wykonawca odpowiada za wszelkie szkody związane z nieuprawnionym przetwarzaniem danych osobowych po zakończeniu obowiązywania niniejszej Umowy.</w:t>
      </w:r>
    </w:p>
    <w:p w:rsidR="007450F9" w:rsidRPr="00940EA3" w:rsidRDefault="007450F9" w:rsidP="00FD2901">
      <w:pPr>
        <w:pStyle w:val="Tekstpodstawowy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40" w:lineRule="auto"/>
        <w:ind w:left="284" w:hanging="284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Oferta Wykonawcy z dnia ……. 2017 r. stanowi integralną część Umowy.</w:t>
      </w:r>
    </w:p>
    <w:p w:rsidR="00F46867" w:rsidRPr="00940EA3" w:rsidRDefault="00F46867" w:rsidP="00940EA3">
      <w:pPr>
        <w:spacing w:after="0" w:line="240" w:lineRule="auto"/>
        <w:jc w:val="both"/>
        <w:rPr>
          <w:rFonts w:ascii="Century Gothic" w:hAnsi="Century Gothic"/>
        </w:rPr>
      </w:pPr>
    </w:p>
    <w:p w:rsidR="00F46867" w:rsidRPr="00940EA3" w:rsidRDefault="00F46867" w:rsidP="00940EA3">
      <w:pPr>
        <w:spacing w:after="0" w:line="240" w:lineRule="auto"/>
        <w:jc w:val="center"/>
        <w:rPr>
          <w:rFonts w:ascii="Century Gothic" w:hAnsi="Century Gothic"/>
        </w:rPr>
      </w:pPr>
      <w:r w:rsidRPr="00940EA3">
        <w:rPr>
          <w:rFonts w:ascii="Century Gothic" w:hAnsi="Century Gothic"/>
          <w:b/>
          <w:bCs/>
        </w:rPr>
        <w:t>§ 2.</w:t>
      </w:r>
    </w:p>
    <w:p w:rsidR="00F46867" w:rsidRPr="00940EA3" w:rsidRDefault="00F46867" w:rsidP="00FD2901">
      <w:pPr>
        <w:pStyle w:val="Tekstpodstawowy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40" w:lineRule="auto"/>
        <w:rPr>
          <w:rFonts w:ascii="Century Gothic" w:hAnsi="Century Gothic"/>
          <w:sz w:val="22"/>
          <w:szCs w:val="22"/>
        </w:rPr>
      </w:pPr>
      <w:r w:rsidRPr="00940EA3">
        <w:rPr>
          <w:rFonts w:ascii="Century Gothic" w:hAnsi="Century Gothic"/>
          <w:sz w:val="22"/>
          <w:szCs w:val="22"/>
        </w:rPr>
        <w:t>Wykonawca zobowiązany jest do realizacji Umowy zgodnie z przepisami ustawy z dnia</w:t>
      </w:r>
      <w:r w:rsidR="00E07628" w:rsidRPr="00940EA3">
        <w:rPr>
          <w:rFonts w:ascii="Century Gothic" w:hAnsi="Century Gothic"/>
          <w:sz w:val="22"/>
          <w:szCs w:val="22"/>
        </w:rPr>
        <w:t xml:space="preserve"> </w:t>
      </w:r>
      <w:r w:rsidRPr="00940EA3">
        <w:rPr>
          <w:rFonts w:ascii="Century Gothic" w:hAnsi="Century Gothic"/>
          <w:spacing w:val="3"/>
          <w:sz w:val="22"/>
          <w:szCs w:val="22"/>
        </w:rPr>
        <w:t>22 sierpnia 1997 r. o ochronie osób i mienia (</w:t>
      </w:r>
      <w:r w:rsidR="00E07628" w:rsidRPr="00940EA3">
        <w:rPr>
          <w:rFonts w:ascii="Century Gothic" w:hAnsi="Century Gothic"/>
          <w:sz w:val="22"/>
          <w:szCs w:val="22"/>
        </w:rPr>
        <w:t>t.j. Dz.U. 2016 r. poz. 1432 ze zm.</w:t>
      </w:r>
      <w:r w:rsidRPr="00940EA3">
        <w:rPr>
          <w:rFonts w:ascii="Century Gothic" w:hAnsi="Century Gothic"/>
          <w:sz w:val="22"/>
          <w:szCs w:val="22"/>
        </w:rPr>
        <w:t>) oraz zgodnie z opisem przedmiotu zamówienia stanowiącym Załącznik nr 1 do Umowy.</w:t>
      </w:r>
    </w:p>
    <w:p w:rsidR="00F46867" w:rsidRPr="00940EA3" w:rsidRDefault="00F46867" w:rsidP="00FD2901">
      <w:pPr>
        <w:pStyle w:val="Tekstpodstawowy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40" w:lineRule="auto"/>
        <w:rPr>
          <w:rFonts w:ascii="Century Gothic" w:hAnsi="Century Gothic"/>
          <w:sz w:val="22"/>
          <w:szCs w:val="22"/>
        </w:rPr>
      </w:pPr>
      <w:r w:rsidRPr="00940EA3">
        <w:rPr>
          <w:rFonts w:ascii="Century Gothic" w:hAnsi="Century Gothic"/>
          <w:sz w:val="22"/>
          <w:szCs w:val="22"/>
        </w:rPr>
        <w:t xml:space="preserve">W zakresie zadań umownych, wymienionych w § 1, Wykonawca oświadcza, że posiada aktualną </w:t>
      </w:r>
      <w:r w:rsidRPr="00940EA3">
        <w:rPr>
          <w:rFonts w:ascii="Century Gothic" w:hAnsi="Century Gothic"/>
          <w:sz w:val="22"/>
          <w:szCs w:val="22"/>
          <w:lang w:val="nl-NL"/>
        </w:rPr>
        <w:t>koncesj</w:t>
      </w:r>
      <w:r w:rsidRPr="00940EA3">
        <w:rPr>
          <w:rFonts w:ascii="Century Gothic" w:hAnsi="Century Gothic"/>
          <w:sz w:val="22"/>
          <w:szCs w:val="22"/>
        </w:rPr>
        <w:t xml:space="preserve">ę wydaną przez Ministra właściwego do spraw wewnętrznych Nr ………….., </w:t>
      </w:r>
      <w:r w:rsidRPr="00940EA3">
        <w:rPr>
          <w:rFonts w:ascii="Century Gothic" w:hAnsi="Century Gothic"/>
          <w:spacing w:val="6"/>
          <w:sz w:val="22"/>
          <w:szCs w:val="22"/>
        </w:rPr>
        <w:t xml:space="preserve">uprawniającą </w:t>
      </w:r>
      <w:r w:rsidRPr="00940EA3">
        <w:rPr>
          <w:rFonts w:ascii="Century Gothic" w:hAnsi="Century Gothic"/>
          <w:spacing w:val="6"/>
          <w:sz w:val="22"/>
          <w:szCs w:val="22"/>
          <w:lang w:val="pt-PT"/>
        </w:rPr>
        <w:t xml:space="preserve">do </w:t>
      </w:r>
      <w:r w:rsidRPr="00940EA3">
        <w:rPr>
          <w:rFonts w:ascii="Century Gothic" w:hAnsi="Century Gothic"/>
          <w:sz w:val="22"/>
          <w:szCs w:val="22"/>
        </w:rPr>
        <w:t xml:space="preserve">bezpośredniej ochrony fizycznej osób i mienia stałego, dozoru sygnałów przesyłanych, gromadzonych </w:t>
      </w:r>
      <w:r w:rsidR="00760B6C">
        <w:rPr>
          <w:rFonts w:ascii="Century Gothic" w:hAnsi="Century Gothic"/>
          <w:sz w:val="22"/>
          <w:szCs w:val="22"/>
        </w:rPr>
        <w:br/>
      </w:r>
      <w:r w:rsidRPr="00940EA3">
        <w:rPr>
          <w:rFonts w:ascii="Century Gothic" w:hAnsi="Century Gothic"/>
          <w:sz w:val="22"/>
          <w:szCs w:val="22"/>
        </w:rPr>
        <w:t>i przetwarzanych w elektronicznych urządzeniach i systemach alarmowych.</w:t>
      </w:r>
    </w:p>
    <w:p w:rsidR="00F46867" w:rsidRPr="00940EA3" w:rsidRDefault="00F46867" w:rsidP="00940EA3">
      <w:pPr>
        <w:pStyle w:val="Tekstpodstawowywcity"/>
        <w:tabs>
          <w:tab w:val="left" w:pos="360"/>
        </w:tabs>
        <w:spacing w:after="0" w:line="240" w:lineRule="auto"/>
        <w:ind w:left="0"/>
        <w:rPr>
          <w:rFonts w:ascii="Century Gothic" w:hAnsi="Century Gothic"/>
        </w:rPr>
      </w:pPr>
      <w:r w:rsidRPr="00940EA3">
        <w:rPr>
          <w:rFonts w:ascii="Century Gothic" w:hAnsi="Century Gothic"/>
        </w:rPr>
        <w:t>3.</w:t>
      </w:r>
      <w:r w:rsidRPr="00940EA3">
        <w:rPr>
          <w:rFonts w:ascii="Century Gothic" w:hAnsi="Century Gothic"/>
        </w:rPr>
        <w:tab/>
        <w:t xml:space="preserve">Koncesja, o której mowa w ust. 2 stanowi </w:t>
      </w:r>
      <w:r w:rsidRPr="00940EA3">
        <w:rPr>
          <w:rFonts w:ascii="Century Gothic" w:hAnsi="Century Gothic"/>
          <w:b/>
          <w:bCs/>
        </w:rPr>
        <w:t>Załączniki nr 3</w:t>
      </w:r>
      <w:r w:rsidRPr="00940EA3">
        <w:rPr>
          <w:rFonts w:ascii="Century Gothic" w:hAnsi="Century Gothic"/>
        </w:rPr>
        <w:t xml:space="preserve"> do Umowy.</w:t>
      </w:r>
    </w:p>
    <w:p w:rsidR="00F46867" w:rsidRDefault="00F46867" w:rsidP="00940EA3">
      <w:pPr>
        <w:shd w:val="clear" w:color="auto" w:fill="FFFFFF"/>
        <w:tabs>
          <w:tab w:val="left" w:pos="360"/>
        </w:tabs>
        <w:spacing w:after="0" w:line="240" w:lineRule="auto"/>
        <w:ind w:left="360" w:hanging="360"/>
        <w:jc w:val="both"/>
        <w:rPr>
          <w:rFonts w:ascii="Century Gothic" w:hAnsi="Century Gothic"/>
          <w:spacing w:val="3"/>
        </w:rPr>
      </w:pPr>
      <w:r w:rsidRPr="00940EA3">
        <w:rPr>
          <w:rFonts w:ascii="Century Gothic" w:hAnsi="Century Gothic"/>
        </w:rPr>
        <w:t>4.</w:t>
      </w:r>
      <w:r w:rsidRPr="00940EA3">
        <w:rPr>
          <w:rFonts w:ascii="Century Gothic" w:hAnsi="Century Gothic"/>
        </w:rPr>
        <w:tab/>
      </w:r>
      <w:r w:rsidRPr="00940EA3">
        <w:rPr>
          <w:rFonts w:ascii="Century Gothic" w:hAnsi="Century Gothic"/>
          <w:spacing w:val="7"/>
        </w:rPr>
        <w:t xml:space="preserve">Wykonawca zobowiązuje się do wykonywania usług ochrony stanowiących przedmiot Umowy </w:t>
      </w:r>
      <w:r w:rsidR="00DA277F">
        <w:rPr>
          <w:rFonts w:ascii="Century Gothic" w:hAnsi="Century Gothic"/>
          <w:spacing w:val="7"/>
        </w:rPr>
        <w:t xml:space="preserve">wyłącznie </w:t>
      </w:r>
      <w:r w:rsidRPr="00940EA3">
        <w:rPr>
          <w:rFonts w:ascii="Century Gothic" w:hAnsi="Century Gothic"/>
          <w:spacing w:val="7"/>
        </w:rPr>
        <w:t xml:space="preserve">przy pomocy </w:t>
      </w:r>
      <w:r w:rsidRPr="00940EA3">
        <w:rPr>
          <w:rFonts w:ascii="Century Gothic" w:hAnsi="Century Gothic"/>
          <w:spacing w:val="3"/>
        </w:rPr>
        <w:t xml:space="preserve">zatrudnionych przez siebie </w:t>
      </w:r>
      <w:r w:rsidR="00DA277F">
        <w:rPr>
          <w:rFonts w:ascii="Century Gothic" w:hAnsi="Century Gothic"/>
          <w:spacing w:val="3"/>
        </w:rPr>
        <w:t>na podstawie umowy o pracę wy</w:t>
      </w:r>
      <w:r w:rsidRPr="00940EA3">
        <w:rPr>
          <w:rFonts w:ascii="Century Gothic" w:hAnsi="Century Gothic"/>
          <w:spacing w:val="3"/>
        </w:rPr>
        <w:t>kwalifikowanych pracowników ochrony</w:t>
      </w:r>
      <w:r w:rsidR="00B66EFE" w:rsidRPr="00B66EFE">
        <w:rPr>
          <w:rFonts w:ascii="Century Gothic" w:hAnsi="Century Gothic"/>
          <w:spacing w:val="3"/>
        </w:rPr>
        <w:t>, w tym co najmniej 3 wpisanych na listę kwalifikowanych pracowników ochrony fizycznej</w:t>
      </w:r>
      <w:r w:rsidRPr="00940EA3">
        <w:rPr>
          <w:rFonts w:ascii="Century Gothic" w:hAnsi="Century Gothic"/>
          <w:spacing w:val="3"/>
        </w:rPr>
        <w:t xml:space="preserve">. Za działania lub zaniechania ochroniarzy wykonujących usługi ochrony </w:t>
      </w:r>
      <w:r w:rsidR="00DA277F">
        <w:rPr>
          <w:rFonts w:ascii="Century Gothic" w:hAnsi="Century Gothic"/>
          <w:spacing w:val="3"/>
        </w:rPr>
        <w:t xml:space="preserve">z ramienia Wykonawcy </w:t>
      </w:r>
      <w:r w:rsidRPr="00940EA3">
        <w:rPr>
          <w:rFonts w:ascii="Century Gothic" w:hAnsi="Century Gothic"/>
          <w:spacing w:val="3"/>
        </w:rPr>
        <w:t>na terenie Obiektów odpowiedzialność ponosi Wykonawca jak za własne działania lub zaniechania.</w:t>
      </w:r>
    </w:p>
    <w:p w:rsidR="00074782" w:rsidRPr="00940EA3" w:rsidRDefault="00074782" w:rsidP="00940EA3">
      <w:pPr>
        <w:shd w:val="clear" w:color="auto" w:fill="FFFFFF"/>
        <w:tabs>
          <w:tab w:val="left" w:pos="360"/>
        </w:tabs>
        <w:spacing w:after="0" w:line="240" w:lineRule="auto"/>
        <w:ind w:left="360" w:hanging="360"/>
        <w:jc w:val="both"/>
        <w:rPr>
          <w:rFonts w:ascii="Century Gothic" w:hAnsi="Century Gothic"/>
        </w:rPr>
      </w:pPr>
      <w:r>
        <w:rPr>
          <w:rFonts w:ascii="Century Gothic" w:hAnsi="Century Gothic"/>
          <w:spacing w:val="3"/>
        </w:rPr>
        <w:t xml:space="preserve">5. </w:t>
      </w:r>
    </w:p>
    <w:p w:rsidR="00940EA3" w:rsidRDefault="00940EA3" w:rsidP="00940EA3">
      <w:pPr>
        <w:spacing w:after="0" w:line="240" w:lineRule="auto"/>
        <w:jc w:val="center"/>
        <w:rPr>
          <w:rFonts w:ascii="Century Gothic" w:hAnsi="Century Gothic"/>
          <w:b/>
          <w:bCs/>
        </w:rPr>
      </w:pPr>
    </w:p>
    <w:p w:rsidR="00F46867" w:rsidRPr="00940EA3" w:rsidRDefault="00F46867" w:rsidP="00940EA3">
      <w:pPr>
        <w:spacing w:after="0" w:line="240" w:lineRule="auto"/>
        <w:jc w:val="center"/>
        <w:rPr>
          <w:rFonts w:ascii="Century Gothic" w:hAnsi="Century Gothic"/>
        </w:rPr>
      </w:pPr>
      <w:r w:rsidRPr="00940EA3">
        <w:rPr>
          <w:rFonts w:ascii="Century Gothic" w:hAnsi="Century Gothic"/>
          <w:b/>
          <w:bCs/>
        </w:rPr>
        <w:t>§ 3.</w:t>
      </w:r>
    </w:p>
    <w:p w:rsidR="00F46867" w:rsidRPr="00940EA3" w:rsidRDefault="00F46867" w:rsidP="00FD2901">
      <w:pPr>
        <w:widowControl w:val="0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Umowa zawarta jest na czas oznaczony </w:t>
      </w:r>
      <w:r w:rsidR="00DA277F">
        <w:rPr>
          <w:rFonts w:ascii="Century Gothic" w:hAnsi="Century Gothic"/>
        </w:rPr>
        <w:t xml:space="preserve">24 (dwudziestu czterech) miesięcy licząc od dnia </w:t>
      </w:r>
      <w:r w:rsidR="007C0A45">
        <w:rPr>
          <w:rFonts w:ascii="Century Gothic" w:hAnsi="Century Gothic"/>
        </w:rPr>
        <w:t xml:space="preserve">zawarcia Umowy, jednak nie wcześniej niż od dnia </w:t>
      </w:r>
      <w:r w:rsidR="005318C6">
        <w:rPr>
          <w:rFonts w:ascii="Century Gothic" w:hAnsi="Century Gothic"/>
        </w:rPr>
        <w:t>15</w:t>
      </w:r>
      <w:bookmarkStart w:id="0" w:name="_GoBack"/>
      <w:bookmarkEnd w:id="0"/>
      <w:r w:rsidR="00DA277F">
        <w:rPr>
          <w:rFonts w:ascii="Century Gothic" w:hAnsi="Century Gothic"/>
        </w:rPr>
        <w:t xml:space="preserve"> marca 2017 r. </w:t>
      </w:r>
    </w:p>
    <w:p w:rsidR="00F46867" w:rsidRPr="00940EA3" w:rsidRDefault="00F46867" w:rsidP="00FD2901">
      <w:pPr>
        <w:widowControl w:val="0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Podstawą do rozpoczęcia świadczenia usług stanowiących przedmiot Umowy będzie przekazanie Wykonawcy Obiektów na podstawie protokołu zdawczo-odbiorczego podpisanego przez upoważnionych przedstawicieli obydwu Stron. Data i godzina rozpoczęcia i zakończenia świadczenia usł</w:t>
      </w:r>
      <w:r w:rsidRPr="00940EA3">
        <w:rPr>
          <w:rFonts w:ascii="Century Gothic" w:hAnsi="Century Gothic"/>
          <w:lang w:val="sv-SE"/>
        </w:rPr>
        <w:t>ug ochrony Obiekt</w:t>
      </w:r>
      <w:r w:rsidRPr="00940EA3">
        <w:rPr>
          <w:rFonts w:ascii="Century Gothic" w:hAnsi="Century Gothic"/>
        </w:rPr>
        <w:t xml:space="preserve">ów  winna być  odnotowana przez Wykonawcę w książce służb, którą zobowiązany jest prowadzić </w:t>
      </w:r>
      <w:r w:rsidRPr="00940EA3">
        <w:rPr>
          <w:rFonts w:ascii="Century Gothic" w:hAnsi="Century Gothic"/>
          <w:lang w:val="fr-FR"/>
        </w:rPr>
        <w:t>na bie</w:t>
      </w:r>
      <w:r w:rsidRPr="00940EA3">
        <w:rPr>
          <w:rFonts w:ascii="Century Gothic" w:hAnsi="Century Gothic"/>
        </w:rPr>
        <w:t>żąco Wykonawca i udostępniać Zamawiającemu na każde jego żądanie.</w:t>
      </w:r>
    </w:p>
    <w:p w:rsidR="00F46867" w:rsidRPr="00940EA3" w:rsidRDefault="00F46867" w:rsidP="00FD2901">
      <w:pPr>
        <w:widowControl w:val="0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Projekt protokołu zdawczo-odbiorczego, o którym mowa w ust. 2 sporządza Wykonawca w terminie 3 dni od zawarcia Umowy. Protokół zdawczo-odbiorczy musi zawierać</w:t>
      </w:r>
      <w:r w:rsidRPr="00940EA3">
        <w:rPr>
          <w:rFonts w:ascii="Century Gothic" w:hAnsi="Century Gothic"/>
          <w:lang w:val="nl-NL"/>
        </w:rPr>
        <w:t>: dat</w:t>
      </w:r>
      <w:r w:rsidRPr="00940EA3">
        <w:rPr>
          <w:rFonts w:ascii="Century Gothic" w:hAnsi="Century Gothic"/>
        </w:rPr>
        <w:t>ę i godzinę rozpoczęcia świadczenia usł</w:t>
      </w:r>
      <w:r w:rsidRPr="00940EA3">
        <w:rPr>
          <w:rFonts w:ascii="Century Gothic" w:hAnsi="Century Gothic"/>
          <w:lang w:val="sv-SE"/>
        </w:rPr>
        <w:t>ug ochrony, dane os</w:t>
      </w:r>
      <w:r w:rsidRPr="00940EA3">
        <w:rPr>
          <w:rFonts w:ascii="Century Gothic" w:hAnsi="Century Gothic"/>
        </w:rPr>
        <w:t>ób przekazujących i przejmujących dany Obiekt do ochrony, podstawowe informacje o aktualnym stanie bezpieczeństwa Obiektów (rodzaje zabezpieczeń technicznych i potencjalne zagrożenia).</w:t>
      </w:r>
    </w:p>
    <w:p w:rsidR="00F46867" w:rsidRPr="00940EA3" w:rsidRDefault="00F46867" w:rsidP="00FD2901">
      <w:pPr>
        <w:widowControl w:val="0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Zamawiający zobowiązuje się do zapoznania Wykonawcy z Obiektami następnego dnia po zawarciu Umowy. Wykonawca zobowiązuje się do rozpoczęcia świadczenia usł</w:t>
      </w:r>
      <w:r w:rsidRPr="00940EA3">
        <w:rPr>
          <w:rFonts w:ascii="Century Gothic" w:hAnsi="Century Gothic"/>
          <w:lang w:val="sv-SE"/>
        </w:rPr>
        <w:t>ug ochrony Obiekt</w:t>
      </w:r>
      <w:r w:rsidRPr="00940EA3">
        <w:rPr>
          <w:rFonts w:ascii="Century Gothic" w:hAnsi="Century Gothic"/>
        </w:rPr>
        <w:t xml:space="preserve">ów w dniu …, od godz. 00:00. Z tą </w:t>
      </w:r>
      <w:r w:rsidRPr="00940EA3">
        <w:rPr>
          <w:rFonts w:ascii="Century Gothic" w:hAnsi="Century Gothic"/>
          <w:lang w:val="de-DE"/>
        </w:rPr>
        <w:lastRenderedPageBreak/>
        <w:t>chwil</w:t>
      </w:r>
      <w:r w:rsidRPr="00940EA3">
        <w:rPr>
          <w:rFonts w:ascii="Century Gothic" w:hAnsi="Century Gothic"/>
        </w:rPr>
        <w:t>ą Wykonawca ponosi odpowiedzialność za należyte wykonanie usł</w:t>
      </w:r>
      <w:r w:rsidRPr="00940EA3">
        <w:rPr>
          <w:rFonts w:ascii="Century Gothic" w:hAnsi="Century Gothic"/>
          <w:lang w:val="sv-SE"/>
        </w:rPr>
        <w:t>ug ochrony Obiekt</w:t>
      </w:r>
      <w:r w:rsidRPr="00940EA3">
        <w:rPr>
          <w:rFonts w:ascii="Century Gothic" w:hAnsi="Century Gothic"/>
        </w:rPr>
        <w:t>ów w ramach niniejszej Umowy przy zachowaniu wymogu należytej staranności związanej z zawodowym świadczeniem usług ochrony przez Wykonawcę.</w:t>
      </w:r>
    </w:p>
    <w:p w:rsidR="00940EA3" w:rsidRDefault="00940EA3" w:rsidP="00940EA3">
      <w:pPr>
        <w:spacing w:after="0" w:line="240" w:lineRule="auto"/>
        <w:jc w:val="center"/>
        <w:rPr>
          <w:rFonts w:ascii="Century Gothic" w:hAnsi="Century Gothic"/>
          <w:b/>
          <w:bCs/>
        </w:rPr>
      </w:pPr>
    </w:p>
    <w:p w:rsidR="00F46867" w:rsidRPr="00940EA3" w:rsidRDefault="005345E3" w:rsidP="00940EA3">
      <w:pPr>
        <w:spacing w:after="0" w:line="240" w:lineRule="auto"/>
        <w:jc w:val="center"/>
        <w:rPr>
          <w:rFonts w:ascii="Century Gothic" w:hAnsi="Century Gothic"/>
        </w:rPr>
      </w:pPr>
      <w:r w:rsidRPr="00940EA3">
        <w:rPr>
          <w:rFonts w:ascii="Century Gothic" w:hAnsi="Century Gothic"/>
          <w:b/>
          <w:bCs/>
        </w:rPr>
        <w:t xml:space="preserve">§ </w:t>
      </w:r>
      <w:r w:rsidR="00F46867" w:rsidRPr="00940EA3">
        <w:rPr>
          <w:rFonts w:ascii="Century Gothic" w:hAnsi="Century Gothic"/>
          <w:b/>
          <w:bCs/>
        </w:rPr>
        <w:t>4.</w:t>
      </w:r>
    </w:p>
    <w:p w:rsidR="00F46867" w:rsidRPr="00940EA3" w:rsidRDefault="00F46867" w:rsidP="00FD2901">
      <w:pPr>
        <w:pStyle w:val="Tekstpodstawowywcity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Wykonawca zobowiązuje się do wykonywania następujących czynności w ramach świadczenia usług ochrony fizycznej osób, mienia, Obiektów :</w:t>
      </w:r>
    </w:p>
    <w:p w:rsidR="00F46867" w:rsidRPr="00940EA3" w:rsidRDefault="00F46867" w:rsidP="00B66EFE">
      <w:pPr>
        <w:pStyle w:val="Stopka"/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całodobowa fizyczna ochrona obiektów siedem dni w tygodniu w obsadzie 5 (pięciu) wykwalifikowanych </w:t>
      </w:r>
      <w:r w:rsidR="00B66EFE" w:rsidRPr="00B66EFE">
        <w:rPr>
          <w:rFonts w:ascii="Century Gothic" w:hAnsi="Century Gothic"/>
        </w:rPr>
        <w:t>pracowników ochrony w tym dowódca zmiany, który jest wpisany na listę kwalifikowanych pracowników ochrony fizyczne</w:t>
      </w:r>
      <w:r w:rsidRPr="00940EA3">
        <w:rPr>
          <w:rFonts w:ascii="Century Gothic" w:hAnsi="Century Gothic"/>
        </w:rPr>
        <w:t>, realizowana w miarę możliwości przez stały zespół osób, w następującym układzie osób:</w:t>
      </w:r>
    </w:p>
    <w:p w:rsidR="00F46867" w:rsidRPr="00940EA3" w:rsidRDefault="00F46867" w:rsidP="00FD2901">
      <w:pPr>
        <w:pStyle w:val="Stopka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clear" w:pos="2148"/>
        </w:tabs>
        <w:suppressAutoHyphens w:val="0"/>
        <w:ind w:left="1134" w:hanging="283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Hala widowiskowo-sportowa Torwar I, wejście od ul. Łazienkowskiej: 2 osoby codziennie całodobowo,</w:t>
      </w:r>
    </w:p>
    <w:p w:rsidR="00F46867" w:rsidRPr="00940EA3" w:rsidRDefault="00F46867" w:rsidP="00FD2901">
      <w:pPr>
        <w:pStyle w:val="Stopka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clear" w:pos="2148"/>
        </w:tabs>
        <w:suppressAutoHyphens w:val="0"/>
        <w:ind w:left="1134" w:hanging="283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Hala widowiskowo-sportowa Torwar I, wejście od pętli autobusowej: 1 osoba codziennie w godzinach 7.00 – 24.00,</w:t>
      </w:r>
    </w:p>
    <w:p w:rsidR="00F46867" w:rsidRPr="00940EA3" w:rsidRDefault="00F46867" w:rsidP="00FD2901">
      <w:pPr>
        <w:pStyle w:val="Stopka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clear" w:pos="2148"/>
        </w:tabs>
        <w:suppressAutoHyphens w:val="0"/>
        <w:ind w:left="1134" w:hanging="283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Hala widowiskowo-sportowa Torwar II: 1 osoba codziennie całodobowo,</w:t>
      </w:r>
    </w:p>
    <w:p w:rsidR="00F46867" w:rsidRPr="00940EA3" w:rsidRDefault="00F46867" w:rsidP="00FD2901">
      <w:pPr>
        <w:pStyle w:val="Stopka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clear" w:pos="2148"/>
        </w:tabs>
        <w:suppressAutoHyphens w:val="0"/>
        <w:ind w:left="1134" w:hanging="283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Hala widowiskowo-sportowa Torwar II - 1 osoba codziennie w godz. 7.00 – 24.00.</w:t>
      </w:r>
    </w:p>
    <w:p w:rsidR="00F46867" w:rsidRPr="00940EA3" w:rsidRDefault="00F46867" w:rsidP="00FD2901">
      <w:pPr>
        <w:pStyle w:val="Stopka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Zapobiegania i przeciwdziałania kradzieżom, rozbojom, kradzieżom z włamaniem, dewastacji oraz innym zakłóceniom ładu i porządku na terenie ochranianych Obiektów,</w:t>
      </w:r>
    </w:p>
    <w:p w:rsidR="00F46867" w:rsidRPr="00940EA3" w:rsidRDefault="00F46867" w:rsidP="00FD2901">
      <w:pPr>
        <w:pStyle w:val="Stopk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Dokonywanie obchodów budynków Obiektów w godzinach 7.00 – 20.00 co 2 godziny, w godzinach  20.00 – 7.00 co 1 godzinę, oraz doraźnie na polecenie osoby upoważnionej przez Zamawiającego lub zgodnie ze stwierdzonymi w tym zakresie potrzebami przez Wykonawcę,</w:t>
      </w:r>
    </w:p>
    <w:p w:rsidR="00F46867" w:rsidRPr="00940EA3" w:rsidRDefault="00F46867" w:rsidP="00FD2901">
      <w:pPr>
        <w:pStyle w:val="Stopk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Dokonywanie obchodów terenu na zewnątrz budynków Obiektów w godzinach  7.00 – 20.00 co 2 godziny, w godzinach  20.00 – 7.00 co 1 godzinę, oraz doraźnie na polecenie osoby upoważnionej przez Zamawiającego lub zgodnie ze stwierdzonymi w tym zakresie potrzebami przez Wykonawcę,</w:t>
      </w:r>
    </w:p>
    <w:p w:rsidR="00F46867" w:rsidRPr="00940EA3" w:rsidRDefault="00F46867" w:rsidP="00FD2901">
      <w:pPr>
        <w:pStyle w:val="Stopk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Zamawiający zastrzega sobie prawo do sprawdzenia w każdym czasie realizacji przez Wykonawcę zobowiązań, o których </w:t>
      </w:r>
      <w:r w:rsidR="00940EA3" w:rsidRPr="00940EA3">
        <w:rPr>
          <w:rFonts w:ascii="Century Gothic" w:hAnsi="Century Gothic"/>
        </w:rPr>
        <w:t>mowa w pkt</w:t>
      </w:r>
      <w:r w:rsidRPr="00940EA3">
        <w:rPr>
          <w:rFonts w:ascii="Century Gothic" w:hAnsi="Century Gothic"/>
        </w:rPr>
        <w:t xml:space="preserve"> 1-4. </w:t>
      </w:r>
    </w:p>
    <w:p w:rsidR="00F46867" w:rsidRPr="00940EA3" w:rsidRDefault="00F46867" w:rsidP="00FD2901">
      <w:pPr>
        <w:pStyle w:val="Stopk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Nadzorowania nad ruchem osób wchodzących i wychodzących poprzez ustalanie uprawnień do przebywania w ochranianych Obiektach. W tym ewidencjonowanie wejść i wyjść gości na Obiektach. Obsługa interesantów – udzielanie informacji, kierowanie ruchem osobowym w budynkach Obiektów itp.,</w:t>
      </w:r>
    </w:p>
    <w:p w:rsidR="00F46867" w:rsidRPr="00940EA3" w:rsidRDefault="00F46867" w:rsidP="00FD2901">
      <w:pPr>
        <w:pStyle w:val="Stopk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Kontrolowania przestrzegania przez parkujące na terenie Zamawiającego pojazdy w miejscach zakazu zatrzymywania i postoju,</w:t>
      </w:r>
    </w:p>
    <w:p w:rsidR="00F46867" w:rsidRPr="00940EA3" w:rsidRDefault="00F46867" w:rsidP="00FD2901">
      <w:pPr>
        <w:pStyle w:val="Stopk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Wydawania, przyjmowania i gromadzenia kluczy od pomieszczeń służbowych, ewidencjonowanie kluczy plombowanych oraz ochrona przed dostępem osób nieuprawnionych – zgodnie z instrukcją dotyczącą zasad gospodarki kluczami w Centralnym Ośrodku Sportu w Warszawie stanowiącą </w:t>
      </w:r>
      <w:r w:rsidRPr="00940EA3">
        <w:rPr>
          <w:rFonts w:ascii="Century Gothic" w:hAnsi="Century Gothic"/>
          <w:b/>
          <w:bCs/>
        </w:rPr>
        <w:t>Załącznik nr  4</w:t>
      </w:r>
      <w:r w:rsidRPr="00940EA3">
        <w:rPr>
          <w:rFonts w:ascii="Century Gothic" w:hAnsi="Century Gothic"/>
        </w:rPr>
        <w:t xml:space="preserve"> do Umowy,</w:t>
      </w:r>
    </w:p>
    <w:p w:rsidR="00F46867" w:rsidRPr="00940EA3" w:rsidRDefault="00F46867" w:rsidP="00FD2901">
      <w:pPr>
        <w:pStyle w:val="Stopk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Wykorzystywania i nadzorowania istniejącego systemu monitoringu,</w:t>
      </w:r>
    </w:p>
    <w:p w:rsidR="00F46867" w:rsidRPr="00940EA3" w:rsidRDefault="00F46867" w:rsidP="00FD2901">
      <w:pPr>
        <w:pStyle w:val="Stopk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Kontrolowania, aktywowania i dezaktywowania systemu p.poż (we współpracy z firmą monitorującą </w:t>
      </w:r>
      <w:r w:rsidRPr="00940EA3">
        <w:rPr>
          <w:rFonts w:ascii="Century Gothic" w:hAnsi="Century Gothic"/>
          <w:lang w:val="da-DK"/>
        </w:rPr>
        <w:t>sygna</w:t>
      </w:r>
      <w:r w:rsidRPr="00940EA3">
        <w:rPr>
          <w:rFonts w:ascii="Century Gothic" w:hAnsi="Century Gothic"/>
        </w:rPr>
        <w:t>ł pożaru) oraz Systemu Sygnalizacji Włamania i Napadu,</w:t>
      </w:r>
    </w:p>
    <w:p w:rsidR="00F46867" w:rsidRPr="00940EA3" w:rsidRDefault="00F46867" w:rsidP="00FD2901">
      <w:pPr>
        <w:pStyle w:val="Stopk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lastRenderedPageBreak/>
        <w:t>Niedopuszczania do wnoszenia materiałów niebezpiecznych oraz materiałów i towarów przeznaczonych do sprzedaży lub rozpowszechniania przez przedstawicieli firm zewnętrznych,</w:t>
      </w:r>
    </w:p>
    <w:p w:rsidR="00F46867" w:rsidRPr="00940EA3" w:rsidRDefault="00F46867" w:rsidP="00FD2901">
      <w:pPr>
        <w:pStyle w:val="Stopk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Niedopuszczenie do wnoszenia i spożywania/zażywania na terenie Obiektów alkoholu i środków odurzających. Osoby wobec których istnieje uzasadnione podejrzenie przebywania w stanie wskazującym na spożycie alkoholu lub zażycie środka odurzającego, winne być usunięte z Obiektów (siłami Wykonawcy, Policji lub Straży Miejskiej),</w:t>
      </w:r>
    </w:p>
    <w:p w:rsidR="00F46867" w:rsidRPr="00940EA3" w:rsidRDefault="00F46867" w:rsidP="00FD2901">
      <w:pPr>
        <w:pStyle w:val="Stopk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Pełnej znajomości rozkładu pomieszczeń w poszczególnych Obiektach, dróg ewakuacyjnych w obiektach i na terenie Zamawiającego,</w:t>
      </w:r>
    </w:p>
    <w:p w:rsidR="00F46867" w:rsidRPr="00940EA3" w:rsidRDefault="00F46867" w:rsidP="00FD2901">
      <w:pPr>
        <w:pStyle w:val="Stopk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Znajomości rozmieszczenia i umiejętności obsługi głównych wyłączników prądu, p.poż, zaworów wodnych oraz wyłączników urządzeń podtrzymujących napięcie (serwerownia, centrala telefoniczna),</w:t>
      </w:r>
    </w:p>
    <w:p w:rsidR="00F46867" w:rsidRPr="00940EA3" w:rsidRDefault="00F46867" w:rsidP="00FD2901">
      <w:pPr>
        <w:pStyle w:val="Stopk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Podejmowania niezbędnych działań w przypadku wydarzeń nadzwyczajnych (pożar, zalanie, awarie elektryczne itp.) poprzez wezwanie odpowiednich służb publicznych (pogotowia ratunkowego, gazowego, wodociągowego i ciepłowniczego oraz policji, straży pożarnej itp.). W przypadku zaistnienia jednej z w/w sytuacji należy niezwłocznie zawiadomić wyznaczoną osobę z ramienia Wykonawcy,</w:t>
      </w:r>
    </w:p>
    <w:p w:rsidR="00F46867" w:rsidRPr="00940EA3" w:rsidRDefault="00F46867" w:rsidP="00FD2901">
      <w:pPr>
        <w:pStyle w:val="Stopk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Pomocy w organizowaniu ewakuacji budynków w sytuacji zagrożenia pożarowego lub terrorystycznego, do czasu przybycia odpowiednich służb,</w:t>
      </w:r>
    </w:p>
    <w:p w:rsidR="00F46867" w:rsidRPr="00940EA3" w:rsidRDefault="00F46867" w:rsidP="00FD2901">
      <w:pPr>
        <w:pStyle w:val="Stopk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Znajomości numerów telefonów do ekip pogotowia technicznego, serwisów </w:t>
      </w:r>
      <w:r w:rsidR="005345E3" w:rsidRPr="00940EA3">
        <w:rPr>
          <w:rFonts w:ascii="Century Gothic" w:hAnsi="Century Gothic"/>
        </w:rPr>
        <w:t>oraz kierownictwa Zamawiającego,</w:t>
      </w:r>
      <w:r w:rsidRPr="00940EA3">
        <w:rPr>
          <w:rFonts w:ascii="Century Gothic" w:hAnsi="Century Gothic"/>
        </w:rPr>
        <w:t xml:space="preserve"> a takż</w:t>
      </w:r>
      <w:r w:rsidRPr="00940EA3">
        <w:rPr>
          <w:rFonts w:ascii="Century Gothic" w:hAnsi="Century Gothic"/>
          <w:lang w:val="pt-PT"/>
        </w:rPr>
        <w:t xml:space="preserve">e do </w:t>
      </w:r>
      <w:r w:rsidRPr="00940EA3">
        <w:rPr>
          <w:rFonts w:ascii="Century Gothic" w:hAnsi="Century Gothic"/>
        </w:rPr>
        <w:t>ścisłej współpracy z osobą wyznaczoną ze strony Zamawiającego w zakresie ochrony, bezpieczeństwa i obowiązującego porządku,</w:t>
      </w:r>
    </w:p>
    <w:p w:rsidR="00F46867" w:rsidRPr="00940EA3" w:rsidRDefault="00F46867" w:rsidP="00FD2901">
      <w:pPr>
        <w:pStyle w:val="Stopk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Egzekwowania przestrzegania przez pracowników i gości postanowień instrukcji postępowania na wypadek pożaru, stanowiącej </w:t>
      </w:r>
      <w:r w:rsidRPr="00940EA3">
        <w:rPr>
          <w:rFonts w:ascii="Century Gothic" w:hAnsi="Century Gothic"/>
          <w:b/>
          <w:bCs/>
        </w:rPr>
        <w:t>Załącznik nr 5</w:t>
      </w:r>
      <w:r w:rsidRPr="00940EA3">
        <w:rPr>
          <w:rFonts w:ascii="Century Gothic" w:hAnsi="Century Gothic"/>
        </w:rPr>
        <w:t xml:space="preserve"> do Umowy,</w:t>
      </w:r>
    </w:p>
    <w:p w:rsidR="00F46867" w:rsidRPr="00940EA3" w:rsidRDefault="00F46867" w:rsidP="00FD2901">
      <w:pPr>
        <w:pStyle w:val="Stopk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Współdziałania w zakresie zapewnienia bezpieczeństwa i ochrony mienia </w:t>
      </w:r>
      <w:r w:rsidRPr="00940EA3">
        <w:rPr>
          <w:rFonts w:ascii="Century Gothic" w:hAnsi="Century Gothic"/>
          <w:spacing w:val="6"/>
        </w:rPr>
        <w:t>chronionego obiektu z właściwymi jednostkami policji i służb miejskich,</w:t>
      </w:r>
    </w:p>
    <w:p w:rsidR="00F46867" w:rsidRPr="00940EA3" w:rsidRDefault="00F46867" w:rsidP="00FD2901">
      <w:pPr>
        <w:pStyle w:val="Stopk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Prowadzenia książki służb i dokumentowanie w niej spostrzeżeń, nieprawidłowości oraz zaistniałych ważnych wydarzeń w czasie pełnienia służby, mających wpływ na bezpieczeństwo osób, budynków i mienia. Sporządzanie raportów z w/w zdarzeń,</w:t>
      </w:r>
    </w:p>
    <w:p w:rsidR="00F46867" w:rsidRPr="00940EA3" w:rsidRDefault="00F46867" w:rsidP="00FD2901">
      <w:pPr>
        <w:pStyle w:val="Stopk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  <w:lang w:val="pt-PT"/>
        </w:rPr>
      </w:pPr>
      <w:r w:rsidRPr="00940EA3">
        <w:rPr>
          <w:rFonts w:ascii="Century Gothic" w:hAnsi="Century Gothic"/>
          <w:lang w:val="pt-PT"/>
        </w:rPr>
        <w:t>Udost</w:t>
      </w:r>
      <w:r w:rsidRPr="00940EA3">
        <w:rPr>
          <w:rFonts w:ascii="Century Gothic" w:hAnsi="Century Gothic"/>
        </w:rPr>
        <w:t>ępniana na żądanie osoby wyznaczonej z ramienia Zamawiającego do wglądu oraz ewentualnego wpisywania uwag książki służb,</w:t>
      </w:r>
    </w:p>
    <w:p w:rsidR="00F46867" w:rsidRPr="00940EA3" w:rsidRDefault="00F46867" w:rsidP="00FD2901">
      <w:pPr>
        <w:pStyle w:val="Stopk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Zachowania w tajemnicy wszelkich informacji i danych otrzymanych i uzyskanych od Zamawiającego w związku z wykonaniem zobowiązań wynikających z Umowy,</w:t>
      </w:r>
    </w:p>
    <w:p w:rsidR="00F46867" w:rsidRPr="00940EA3" w:rsidRDefault="00F46867" w:rsidP="00FD2901">
      <w:pPr>
        <w:pStyle w:val="Stopk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Utrzymywania patrolu interwencyjnego w gotowości do natychmiastowego działania. Przybycie patrolu nastąpić ma w czasie 5 min w godz. 20.00 – 7.00, a w godzinach 7.00 – 20.00 czas podjęcia interwencji 10 min. od otrzymania sygnału alarmowego,</w:t>
      </w:r>
    </w:p>
    <w:p w:rsidR="00F46867" w:rsidRPr="00940EA3" w:rsidRDefault="00F46867" w:rsidP="00FD2901">
      <w:pPr>
        <w:pStyle w:val="Stopk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Zamawiający zastrzega sobie prawo do sprawdzenia w każdym czasie szybkości i jakości wykonywanych usług przez patrol interwencyjny,</w:t>
      </w:r>
    </w:p>
    <w:p w:rsidR="00F46867" w:rsidRPr="00940EA3" w:rsidRDefault="00F46867" w:rsidP="00FD2901">
      <w:pPr>
        <w:pStyle w:val="Stopk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Kontrolowania punktów infrastruktury technicznej budynków głównie miejsc zagrożenia awaryjnego instalacji wodnych, centralnego ogrzewania, elektrycznych, sygnalizacyjnych itp.,</w:t>
      </w:r>
    </w:p>
    <w:p w:rsidR="00F46867" w:rsidRPr="00940EA3" w:rsidRDefault="00F46867" w:rsidP="00FD2901">
      <w:pPr>
        <w:pStyle w:val="Stopk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Sprawdzania prawidłowości zamknięć pomieszczeń i zabezpieczeń budynków, głównie miejsc szczególnej ochrony,</w:t>
      </w:r>
    </w:p>
    <w:p w:rsidR="00F46867" w:rsidRPr="00940EA3" w:rsidRDefault="00F46867" w:rsidP="00FD2901">
      <w:pPr>
        <w:pStyle w:val="Stopk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lastRenderedPageBreak/>
        <w:t>Obsługi systemów przeciwwłamaniowych w obiektach, w tym sprawdzanie stanu zabezpieczenia technicznego drzwi zewnętrznych i okien,</w:t>
      </w:r>
    </w:p>
    <w:p w:rsidR="00F46867" w:rsidRPr="00940EA3" w:rsidRDefault="00F46867" w:rsidP="00FD2901">
      <w:pPr>
        <w:pStyle w:val="Stopk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Pokrycia strat i szkód materialnych poniesionych przez Zamawiającego oraz osoby trzecie z przyczyn bezspornie leżących po stronie Wykonawcy.</w:t>
      </w:r>
    </w:p>
    <w:p w:rsidR="00F46867" w:rsidRPr="00940EA3" w:rsidRDefault="00F46867" w:rsidP="00940EA3">
      <w:pPr>
        <w:pStyle w:val="Stopka"/>
        <w:tabs>
          <w:tab w:val="clear" w:pos="4536"/>
          <w:tab w:val="clear" w:pos="9072"/>
          <w:tab w:val="left" w:pos="360"/>
        </w:tabs>
        <w:ind w:left="360" w:hanging="36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2.</w:t>
      </w:r>
      <w:r w:rsidRPr="00940EA3">
        <w:rPr>
          <w:rFonts w:ascii="Century Gothic" w:hAnsi="Century Gothic"/>
        </w:rPr>
        <w:tab/>
        <w:t>Wykonawca zobowiązuje się do wykonywania następujących czynności w ramach monitorowania sygnałów alarmowych Zamawiającego:</w:t>
      </w:r>
    </w:p>
    <w:p w:rsidR="00F46867" w:rsidRPr="00940EA3" w:rsidRDefault="00F46867" w:rsidP="00FD2901">
      <w:pPr>
        <w:pStyle w:val="Tekstpodstawowywcity2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hAnsi="Century Gothic"/>
          <w:b/>
          <w:bCs/>
          <w:sz w:val="22"/>
          <w:szCs w:val="22"/>
        </w:rPr>
      </w:pPr>
      <w:r w:rsidRPr="00940EA3">
        <w:rPr>
          <w:rFonts w:ascii="Century Gothic" w:hAnsi="Century Gothic"/>
          <w:sz w:val="22"/>
          <w:szCs w:val="22"/>
        </w:rPr>
        <w:t>Podejmowania interwencji przez cały czas trwania Umowy przy pomocy grupy ochrony doraźnej na sygnały alarmowe pochodzące z lokalnego systemu alarmowego,</w:t>
      </w:r>
    </w:p>
    <w:p w:rsidR="00F46867" w:rsidRPr="00940EA3" w:rsidRDefault="00F46867" w:rsidP="00FD2901">
      <w:pPr>
        <w:pStyle w:val="Tekstpodstawowywcity2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hAnsi="Century Gothic"/>
          <w:b/>
          <w:bCs/>
          <w:sz w:val="22"/>
          <w:szCs w:val="22"/>
        </w:rPr>
      </w:pPr>
      <w:r w:rsidRPr="00940EA3">
        <w:rPr>
          <w:rFonts w:ascii="Century Gothic" w:hAnsi="Century Gothic"/>
          <w:sz w:val="22"/>
          <w:szCs w:val="22"/>
        </w:rPr>
        <w:t>Przybycia i interwencji ochrony doraźnej, która nastąpi w czasie do 5 minut w godzinach 20.00 - 7.00, a w godzinach 7.00 - 20.00 czas podjęcia interwencji może ulec przedłużeniu do 10 minut od otrzymania sygnału alarmowego,</w:t>
      </w:r>
    </w:p>
    <w:p w:rsidR="00F46867" w:rsidRPr="00940EA3" w:rsidRDefault="00F46867" w:rsidP="00FD2901">
      <w:pPr>
        <w:pStyle w:val="Tekstpodstawowywcity2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hAnsi="Century Gothic"/>
          <w:b/>
          <w:bCs/>
          <w:sz w:val="22"/>
          <w:szCs w:val="22"/>
        </w:rPr>
      </w:pPr>
      <w:r w:rsidRPr="00940EA3">
        <w:rPr>
          <w:rFonts w:ascii="Century Gothic" w:hAnsi="Century Gothic"/>
          <w:sz w:val="22"/>
          <w:szCs w:val="22"/>
        </w:rPr>
        <w:t>Interwencji zmierzającej do udaremnienia powstania szkody na osobie lub mieniu Zleceniodawcy poprzez:</w:t>
      </w:r>
    </w:p>
    <w:p w:rsidR="00F46867" w:rsidRPr="00940EA3" w:rsidRDefault="00F46867" w:rsidP="00FD2901">
      <w:pPr>
        <w:pStyle w:val="Tekstpodstawowywcity2"/>
        <w:numPr>
          <w:ilvl w:val="1"/>
          <w:numId w:val="30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hAnsi="Century Gothic"/>
          <w:b/>
          <w:bCs/>
          <w:sz w:val="22"/>
          <w:szCs w:val="22"/>
        </w:rPr>
      </w:pPr>
      <w:r w:rsidRPr="00940EA3">
        <w:rPr>
          <w:rFonts w:ascii="Century Gothic" w:hAnsi="Century Gothic"/>
          <w:sz w:val="22"/>
          <w:szCs w:val="22"/>
        </w:rPr>
        <w:t xml:space="preserve">ujęcie ewentualnego sprawcy przestępstwa i oddanie w ręce Policji a także zabezpieczenie obiektu do czasu przybycia osoby wyznaczonej przez Zleceniodawcę, </w:t>
      </w:r>
    </w:p>
    <w:p w:rsidR="00F46867" w:rsidRPr="00940EA3" w:rsidRDefault="00F46867" w:rsidP="00FD2901">
      <w:pPr>
        <w:pStyle w:val="Tekstpodstawowywcity2"/>
        <w:numPr>
          <w:ilvl w:val="1"/>
          <w:numId w:val="30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hAnsi="Century Gothic"/>
          <w:b/>
          <w:bCs/>
          <w:sz w:val="22"/>
          <w:szCs w:val="22"/>
        </w:rPr>
      </w:pPr>
      <w:r w:rsidRPr="00940EA3">
        <w:rPr>
          <w:rFonts w:ascii="Century Gothic" w:hAnsi="Century Gothic"/>
          <w:sz w:val="22"/>
          <w:szCs w:val="22"/>
        </w:rPr>
        <w:t>podjęcie mieszczących się w granicach prawa działań zmierzających do eliminacji zagrożeń przy współdziałaniu ze służbami miejskimi i służbami ratowniczymi (np. straż pożarna, policja, pogotowie ratunkowe itp.).</w:t>
      </w:r>
    </w:p>
    <w:p w:rsidR="00F46867" w:rsidRPr="00940EA3" w:rsidRDefault="00F46867" w:rsidP="00FD2901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Przekazywania jednej z osób wyznaczonych z ramienia Zamawiającego, informacji o alarmach i przeprowadzonych interwencjach w chronionych obiektach z jednoczesnym odnotowaniem tych faktów w książce służb,</w:t>
      </w:r>
    </w:p>
    <w:p w:rsidR="00F46867" w:rsidRPr="00940EA3" w:rsidRDefault="00F46867" w:rsidP="00FD2901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Sprawdzenia przyczyny otrzymanego sygnału alarmowego i w razie potrzeby:</w:t>
      </w:r>
    </w:p>
    <w:p w:rsidR="00F46867" w:rsidRPr="00940EA3" w:rsidRDefault="00F46867" w:rsidP="00FD2901">
      <w:pPr>
        <w:numPr>
          <w:ilvl w:val="1"/>
          <w:numId w:val="3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podjąć zdecydowane działania zmierzające do ochrony porządku, osób i mienia,</w:t>
      </w:r>
    </w:p>
    <w:p w:rsidR="00F46867" w:rsidRPr="00940EA3" w:rsidRDefault="00F46867" w:rsidP="00FD2901">
      <w:pPr>
        <w:numPr>
          <w:ilvl w:val="1"/>
          <w:numId w:val="3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powiadomić osobę wyznaczoną z ramienia COS oraz właściwe służby publiczne,</w:t>
      </w:r>
    </w:p>
    <w:p w:rsidR="00F46867" w:rsidRPr="00940EA3" w:rsidRDefault="00F46867" w:rsidP="00FD2901">
      <w:pPr>
        <w:numPr>
          <w:ilvl w:val="1"/>
          <w:numId w:val="3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zatrzymać sprawcę (jeżeli jest to możliwe) do czasu przybycia policji,</w:t>
      </w:r>
    </w:p>
    <w:p w:rsidR="00F46867" w:rsidRPr="00940EA3" w:rsidRDefault="00F46867" w:rsidP="00FD2901">
      <w:pPr>
        <w:numPr>
          <w:ilvl w:val="1"/>
          <w:numId w:val="3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podjąć niezbędne czynności celem zabezpieczenia miejsca zdarzenia oraz ewentualnych śladów,</w:t>
      </w:r>
    </w:p>
    <w:p w:rsidR="00F46867" w:rsidRPr="00940EA3" w:rsidRDefault="00F46867" w:rsidP="00FD2901">
      <w:pPr>
        <w:numPr>
          <w:ilvl w:val="1"/>
          <w:numId w:val="3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ustalić personalia ewentualnych świadków.</w:t>
      </w:r>
    </w:p>
    <w:p w:rsidR="00F46867" w:rsidRPr="00940EA3" w:rsidRDefault="00F46867" w:rsidP="00940EA3">
      <w:pPr>
        <w:tabs>
          <w:tab w:val="left" w:pos="360"/>
        </w:tabs>
        <w:spacing w:after="0" w:line="240" w:lineRule="auto"/>
        <w:ind w:left="357" w:hanging="357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3.</w:t>
      </w:r>
      <w:r w:rsidRPr="00940EA3">
        <w:rPr>
          <w:rFonts w:ascii="Century Gothic" w:hAnsi="Century Gothic"/>
        </w:rPr>
        <w:tab/>
        <w:t>Wykonawca zobowiązuje się do wykonywania następujących czynności w ramach ochrony imprezy:</w:t>
      </w:r>
    </w:p>
    <w:p w:rsidR="00F46867" w:rsidRPr="00940EA3" w:rsidRDefault="00F46867" w:rsidP="00FD2901">
      <w:pPr>
        <w:pStyle w:val="Tekstpodstawowy2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20"/>
        </w:tabs>
        <w:spacing w:after="0" w:line="240" w:lineRule="auto"/>
        <w:jc w:val="both"/>
        <w:rPr>
          <w:rFonts w:ascii="Century Gothic" w:hAnsi="Century Gothic"/>
          <w:sz w:val="22"/>
          <w:szCs w:val="22"/>
        </w:rPr>
      </w:pPr>
      <w:r w:rsidRPr="00940EA3">
        <w:rPr>
          <w:rFonts w:ascii="Century Gothic" w:hAnsi="Century Gothic"/>
          <w:sz w:val="22"/>
          <w:szCs w:val="22"/>
        </w:rPr>
        <w:t>Zapewni bezpieczeństwo osó</w:t>
      </w:r>
      <w:r w:rsidRPr="00940EA3">
        <w:rPr>
          <w:rFonts w:ascii="Century Gothic" w:hAnsi="Century Gothic"/>
          <w:sz w:val="22"/>
          <w:szCs w:val="22"/>
          <w:lang w:val="sv-SE"/>
        </w:rPr>
        <w:t>b i ochron</w:t>
      </w:r>
      <w:r w:rsidRPr="00940EA3">
        <w:rPr>
          <w:rFonts w:ascii="Century Gothic" w:hAnsi="Century Gothic"/>
          <w:sz w:val="22"/>
          <w:szCs w:val="22"/>
        </w:rPr>
        <w:t>ę mienia w czasie trwania imprez sportowych, kulturalnych i innych organizowanych w obiektach Zamawiającego, o których mowa w § 4 ust. 3 pkt 2 i 3. W ramach realizacji tej części przedmiotu zamówienia Wykonawca zapewni pracowników ochrony, urządzenia i środki techniczne w zakresie spełniającym postanowienia ustawy o bezpieczeństwie imprez masowych;</w:t>
      </w:r>
    </w:p>
    <w:p w:rsidR="00F46867" w:rsidRPr="00940EA3" w:rsidRDefault="00F46867" w:rsidP="00FD2901">
      <w:pPr>
        <w:pStyle w:val="Tekstpodstawowy2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20"/>
        </w:tabs>
        <w:spacing w:after="0" w:line="240" w:lineRule="auto"/>
        <w:jc w:val="both"/>
        <w:rPr>
          <w:rFonts w:ascii="Century Gothic" w:hAnsi="Century Gothic"/>
          <w:sz w:val="22"/>
          <w:szCs w:val="22"/>
        </w:rPr>
      </w:pPr>
      <w:r w:rsidRPr="00940EA3">
        <w:rPr>
          <w:rFonts w:ascii="Century Gothic" w:hAnsi="Century Gothic"/>
          <w:sz w:val="22"/>
          <w:szCs w:val="22"/>
        </w:rPr>
        <w:t>Będzie zawierał umowy o ochronie i bezpieczeństwie imprez masowych bezpośrednio z organizatorem tych imprez;</w:t>
      </w:r>
    </w:p>
    <w:p w:rsidR="00F46867" w:rsidRPr="00940EA3" w:rsidRDefault="00F46867" w:rsidP="00FD2901">
      <w:pPr>
        <w:pStyle w:val="Tekstpodstawowy2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20"/>
        </w:tabs>
        <w:spacing w:after="0" w:line="240" w:lineRule="auto"/>
        <w:jc w:val="both"/>
        <w:rPr>
          <w:rFonts w:ascii="Century Gothic" w:hAnsi="Century Gothic"/>
          <w:sz w:val="22"/>
          <w:szCs w:val="22"/>
        </w:rPr>
      </w:pPr>
      <w:r w:rsidRPr="00940EA3">
        <w:rPr>
          <w:rFonts w:ascii="Century Gothic" w:hAnsi="Century Gothic"/>
          <w:sz w:val="22"/>
          <w:szCs w:val="22"/>
        </w:rPr>
        <w:t>W ramach wynagrodzenia przewidzianego z tytułu realizacji Umowy Wykonawca zabezpi</w:t>
      </w:r>
      <w:r w:rsidR="00387126" w:rsidRPr="00940EA3">
        <w:rPr>
          <w:rFonts w:ascii="Century Gothic" w:hAnsi="Century Gothic"/>
          <w:sz w:val="22"/>
          <w:szCs w:val="22"/>
        </w:rPr>
        <w:t>eczy ochronę 4 (czterech)</w:t>
      </w:r>
      <w:r w:rsidR="00516950" w:rsidRPr="00940EA3">
        <w:rPr>
          <w:rFonts w:ascii="Century Gothic" w:hAnsi="Century Gothic"/>
          <w:sz w:val="22"/>
          <w:szCs w:val="22"/>
        </w:rPr>
        <w:t xml:space="preserve"> imprez masowych</w:t>
      </w:r>
      <w:r w:rsidRPr="00940EA3">
        <w:rPr>
          <w:rFonts w:ascii="Century Gothic" w:hAnsi="Century Gothic"/>
          <w:sz w:val="22"/>
          <w:szCs w:val="22"/>
        </w:rPr>
        <w:t xml:space="preserve"> na rzecz Ministerstwa S</w:t>
      </w:r>
      <w:r w:rsidR="009B64EA" w:rsidRPr="00940EA3">
        <w:rPr>
          <w:rFonts w:ascii="Century Gothic" w:hAnsi="Century Gothic"/>
          <w:sz w:val="22"/>
          <w:szCs w:val="22"/>
        </w:rPr>
        <w:t>portu i Turystyki lub</w:t>
      </w:r>
      <w:r w:rsidRPr="00940EA3">
        <w:rPr>
          <w:rFonts w:ascii="Century Gothic" w:hAnsi="Century Gothic"/>
          <w:sz w:val="22"/>
          <w:szCs w:val="22"/>
        </w:rPr>
        <w:t xml:space="preserve"> Centralnego Ośrodka Sportu.</w:t>
      </w:r>
    </w:p>
    <w:p w:rsidR="00F46867" w:rsidRPr="00940EA3" w:rsidRDefault="00F46867" w:rsidP="00FD2901">
      <w:pPr>
        <w:pStyle w:val="Tekstpodstawowy2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20"/>
        </w:tabs>
        <w:spacing w:after="0" w:line="240" w:lineRule="auto"/>
        <w:jc w:val="both"/>
        <w:rPr>
          <w:rFonts w:ascii="Century Gothic" w:hAnsi="Century Gothic"/>
          <w:sz w:val="22"/>
          <w:szCs w:val="22"/>
        </w:rPr>
      </w:pPr>
      <w:r w:rsidRPr="00940EA3">
        <w:rPr>
          <w:rFonts w:ascii="Century Gothic" w:hAnsi="Century Gothic"/>
          <w:sz w:val="22"/>
          <w:szCs w:val="22"/>
        </w:rPr>
        <w:t>Będzie przekazywał na rzecz Zamawiającego 5% wartoś</w:t>
      </w:r>
      <w:r w:rsidRPr="00940EA3">
        <w:rPr>
          <w:rFonts w:ascii="Century Gothic" w:hAnsi="Century Gothic"/>
          <w:sz w:val="22"/>
          <w:szCs w:val="22"/>
          <w:lang w:val="it-IT"/>
        </w:rPr>
        <w:t>ci brutto ka</w:t>
      </w:r>
      <w:r w:rsidRPr="00940EA3">
        <w:rPr>
          <w:rFonts w:ascii="Century Gothic" w:hAnsi="Century Gothic"/>
          <w:sz w:val="22"/>
          <w:szCs w:val="22"/>
        </w:rPr>
        <w:t>żdego kontraktu, o którym mowa w § 4 ust. 3 pkt 2. W związku z tym Wykonawca ma obowiązek przesłania na koniec każdego miesiąca do Zamawiającego wykazu ochranianych imprez wraz z wartością kontraktów brutto.  W celu potwierdzenia wartości kontraktów Zamawiający może żądać przedstawienia do wglądu umów z organizatorami imprez. Na podstawie w/w wykazu Zamawiający wystawi na rzecz Wykonawcy fakturę  za wyżej wymienioną prowizję.</w:t>
      </w:r>
    </w:p>
    <w:p w:rsidR="00F46867" w:rsidRPr="00940EA3" w:rsidRDefault="00F46867" w:rsidP="00FD2901">
      <w:pPr>
        <w:pStyle w:val="Tekstpodstawowy2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20"/>
        </w:tabs>
        <w:spacing w:after="0" w:line="240" w:lineRule="auto"/>
        <w:jc w:val="both"/>
        <w:rPr>
          <w:rFonts w:ascii="Century Gothic" w:hAnsi="Century Gothic"/>
          <w:sz w:val="22"/>
          <w:szCs w:val="22"/>
        </w:rPr>
      </w:pPr>
      <w:r w:rsidRPr="00940EA3">
        <w:rPr>
          <w:rFonts w:ascii="Century Gothic" w:hAnsi="Century Gothic"/>
          <w:sz w:val="22"/>
          <w:szCs w:val="22"/>
        </w:rPr>
        <w:t xml:space="preserve">Istnieje możliwość zawarcia umowy przez organizatora imprezy z inną firmą </w:t>
      </w:r>
      <w:r w:rsidRPr="00940EA3">
        <w:rPr>
          <w:rFonts w:ascii="Century Gothic" w:hAnsi="Century Gothic"/>
          <w:sz w:val="22"/>
          <w:szCs w:val="22"/>
          <w:lang w:val="sv-SE"/>
        </w:rPr>
        <w:t>ochroniarsk</w:t>
      </w:r>
      <w:r w:rsidRPr="00940EA3">
        <w:rPr>
          <w:rFonts w:ascii="Century Gothic" w:hAnsi="Century Gothic"/>
          <w:sz w:val="22"/>
          <w:szCs w:val="22"/>
        </w:rPr>
        <w:t xml:space="preserve">ą. W takim przypadku przejęcie części obiektu wynajętego przez organizatora imprezy (z wyłączeniem monitoringu) następuje na podstawie protokołu zdawczo odbiorczego między obiema firmami ochroniarskimi. W tym przypadku Wykonawca jest zobowiązany do ścisłej współpracy z inną firmą </w:t>
      </w:r>
      <w:r w:rsidRPr="00940EA3">
        <w:rPr>
          <w:rFonts w:ascii="Century Gothic" w:hAnsi="Century Gothic"/>
          <w:sz w:val="22"/>
          <w:szCs w:val="22"/>
          <w:lang w:val="sv-SE"/>
        </w:rPr>
        <w:t>ochroniarsk</w:t>
      </w:r>
      <w:r w:rsidRPr="00940EA3">
        <w:rPr>
          <w:rFonts w:ascii="Century Gothic" w:hAnsi="Century Gothic"/>
          <w:sz w:val="22"/>
          <w:szCs w:val="22"/>
        </w:rPr>
        <w:t>ą w sposób gwarantujący bezpieczeństwo mienia i osób przebywających w obiektach.</w:t>
      </w:r>
    </w:p>
    <w:p w:rsidR="00F46867" w:rsidRPr="00940EA3" w:rsidRDefault="00F46867" w:rsidP="00FD2901">
      <w:pPr>
        <w:pStyle w:val="Tekstpodstawowy2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20"/>
        </w:tabs>
        <w:spacing w:after="0" w:line="240" w:lineRule="auto"/>
        <w:jc w:val="both"/>
        <w:rPr>
          <w:rFonts w:ascii="Century Gothic" w:hAnsi="Century Gothic"/>
          <w:sz w:val="22"/>
          <w:szCs w:val="22"/>
        </w:rPr>
      </w:pPr>
      <w:r w:rsidRPr="00940EA3">
        <w:rPr>
          <w:rFonts w:ascii="Century Gothic" w:hAnsi="Century Gothic"/>
          <w:sz w:val="22"/>
          <w:szCs w:val="22"/>
        </w:rPr>
        <w:t xml:space="preserve">W ramach Umowy Wykonawca zobowiązany jest do utrwalania przebiegu imprez masowych odbywających się na terenie obiektów hal widowiskowo-sportowych Torwar I i Torwar II wykorzystując istniejący system monitoringu zgodnie z ustawą o imprezach masowych oraz Rozporządzeniem Ministra Spraw Wewnętrznych i Administracji z dnia 10 stycznia 2011r w sprawie sposobu utrwalania przebiegu imprez masowych. </w:t>
      </w:r>
    </w:p>
    <w:p w:rsidR="00F46867" w:rsidRPr="00940EA3" w:rsidRDefault="00F46867" w:rsidP="00FD2901">
      <w:pPr>
        <w:pStyle w:val="Tekstpodstawowy2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20"/>
        </w:tabs>
        <w:spacing w:after="0" w:line="240" w:lineRule="auto"/>
        <w:jc w:val="both"/>
        <w:rPr>
          <w:rFonts w:ascii="Century Gothic" w:hAnsi="Century Gothic"/>
          <w:sz w:val="22"/>
          <w:szCs w:val="22"/>
        </w:rPr>
      </w:pPr>
      <w:r w:rsidRPr="00940EA3">
        <w:rPr>
          <w:rFonts w:ascii="Century Gothic" w:hAnsi="Century Gothic"/>
          <w:sz w:val="22"/>
          <w:szCs w:val="22"/>
        </w:rPr>
        <w:t xml:space="preserve">Wykonawca zobowiązany jest do przestrzegania i egzekwowania regulaminu hali widowiskowo-sportowej Torwar I oraz regulaminu lodowiska Torwar II stanowiącymi </w:t>
      </w:r>
      <w:r w:rsidRPr="00940EA3">
        <w:rPr>
          <w:rFonts w:ascii="Century Gothic" w:hAnsi="Century Gothic"/>
          <w:b/>
          <w:bCs/>
          <w:sz w:val="22"/>
          <w:szCs w:val="22"/>
        </w:rPr>
        <w:t>Załącznik nr 6</w:t>
      </w:r>
      <w:r w:rsidRPr="00940EA3">
        <w:rPr>
          <w:rFonts w:ascii="Century Gothic" w:hAnsi="Century Gothic"/>
          <w:sz w:val="22"/>
          <w:szCs w:val="22"/>
        </w:rPr>
        <w:t xml:space="preserve"> do Umowy.</w:t>
      </w:r>
    </w:p>
    <w:p w:rsidR="00F46867" w:rsidRPr="00940EA3" w:rsidRDefault="00F46867" w:rsidP="00FD2901">
      <w:pPr>
        <w:pStyle w:val="Tekstpodstawowy2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20"/>
        </w:tabs>
        <w:spacing w:after="0" w:line="240" w:lineRule="auto"/>
        <w:jc w:val="both"/>
        <w:rPr>
          <w:rFonts w:ascii="Century Gothic" w:hAnsi="Century Gothic"/>
          <w:sz w:val="22"/>
          <w:szCs w:val="22"/>
        </w:rPr>
      </w:pPr>
      <w:r w:rsidRPr="00940EA3">
        <w:rPr>
          <w:rFonts w:ascii="Century Gothic" w:hAnsi="Century Gothic"/>
          <w:sz w:val="22"/>
          <w:szCs w:val="22"/>
        </w:rPr>
        <w:t>Pracownicy ochrony podlegają bezpośrednio Wykonawcy i mogą wykonywać polecenia tylko od Wykonawcy, Zamawiającego lub osoby upoważnionej przez Zamawiającego oraz właściwych służb (Policja, Państwowa Straż Poż</w:t>
      </w:r>
      <w:r w:rsidRPr="00940EA3">
        <w:rPr>
          <w:rFonts w:ascii="Century Gothic" w:hAnsi="Century Gothic"/>
          <w:sz w:val="22"/>
          <w:szCs w:val="22"/>
          <w:lang w:val="sv-SE"/>
        </w:rPr>
        <w:t>arna itp.).</w:t>
      </w:r>
    </w:p>
    <w:p w:rsidR="00F46867" w:rsidRPr="00940EA3" w:rsidRDefault="00F46867" w:rsidP="00FD2901">
      <w:pPr>
        <w:pStyle w:val="Tekstpodstawowy2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20"/>
        </w:tabs>
        <w:spacing w:after="0" w:line="240" w:lineRule="auto"/>
        <w:jc w:val="both"/>
        <w:rPr>
          <w:rFonts w:ascii="Century Gothic" w:hAnsi="Century Gothic"/>
          <w:sz w:val="22"/>
          <w:szCs w:val="22"/>
        </w:rPr>
      </w:pPr>
      <w:r w:rsidRPr="00940EA3">
        <w:rPr>
          <w:rFonts w:ascii="Century Gothic" w:hAnsi="Century Gothic"/>
          <w:sz w:val="22"/>
          <w:szCs w:val="22"/>
        </w:rPr>
        <w:t>Zamawiający lub upoważniona przez niego osoba, może wydać osobom dozorującym polecenia, pod warunkiem odnotowania ich w książce służb. Polecenia te będą wykonywane tylko w przypadku, jeżeli mieszczą się w przedmiocie Umowy i nie kolidują z przepisami prawa oraz nie wpływają ujemnie na stan bezpieczeństwa danego Obiektu.</w:t>
      </w:r>
    </w:p>
    <w:p w:rsidR="00F46867" w:rsidRPr="00940EA3" w:rsidRDefault="00F46867" w:rsidP="00940EA3">
      <w:pPr>
        <w:pStyle w:val="Tekstpodstawowy2"/>
        <w:spacing w:after="0" w:line="240" w:lineRule="auto"/>
        <w:rPr>
          <w:rFonts w:ascii="Century Gothic" w:hAnsi="Century Gothic"/>
          <w:sz w:val="22"/>
          <w:szCs w:val="22"/>
        </w:rPr>
      </w:pPr>
    </w:p>
    <w:p w:rsidR="00F46867" w:rsidRPr="00940EA3" w:rsidRDefault="00F46867" w:rsidP="00940EA3">
      <w:pPr>
        <w:pStyle w:val="Stopka"/>
        <w:tabs>
          <w:tab w:val="clear" w:pos="4536"/>
          <w:tab w:val="clear" w:pos="9072"/>
          <w:tab w:val="left" w:pos="360"/>
        </w:tabs>
        <w:ind w:left="360" w:hanging="360"/>
        <w:jc w:val="center"/>
        <w:rPr>
          <w:rFonts w:ascii="Century Gothic" w:hAnsi="Century Gothic"/>
        </w:rPr>
      </w:pPr>
      <w:r w:rsidRPr="00940EA3">
        <w:rPr>
          <w:rFonts w:ascii="Century Gothic" w:hAnsi="Century Gothic"/>
          <w:b/>
          <w:bCs/>
        </w:rPr>
        <w:t>§ 5.</w:t>
      </w:r>
    </w:p>
    <w:p w:rsidR="00F46867" w:rsidRPr="00940EA3" w:rsidRDefault="00F46867" w:rsidP="00940EA3">
      <w:pPr>
        <w:tabs>
          <w:tab w:val="left" w:pos="7560"/>
        </w:tabs>
        <w:spacing w:after="0" w:line="240" w:lineRule="auto"/>
        <w:rPr>
          <w:rFonts w:ascii="Century Gothic" w:hAnsi="Century Gothic"/>
        </w:rPr>
      </w:pPr>
      <w:r w:rsidRPr="00940EA3">
        <w:rPr>
          <w:rFonts w:ascii="Century Gothic" w:hAnsi="Century Gothic"/>
        </w:rPr>
        <w:t>Wykonawca wyposaży we własnym zakresie i na własny koszt osoby wykonujące w jego imieniu ochronę Obiektów w:</w:t>
      </w:r>
    </w:p>
    <w:p w:rsidR="00F46867" w:rsidRPr="00940EA3" w:rsidRDefault="00F46867" w:rsidP="00940EA3">
      <w:pPr>
        <w:spacing w:after="0" w:line="240" w:lineRule="auto"/>
        <w:ind w:left="360"/>
        <w:rPr>
          <w:rFonts w:ascii="Century Gothic" w:hAnsi="Century Gothic"/>
        </w:rPr>
      </w:pPr>
      <w:r w:rsidRPr="00940EA3">
        <w:rPr>
          <w:rFonts w:ascii="Century Gothic" w:hAnsi="Century Gothic"/>
        </w:rPr>
        <w:t>a)</w:t>
      </w:r>
      <w:r w:rsidRPr="00940EA3">
        <w:rPr>
          <w:rFonts w:ascii="Century Gothic" w:hAnsi="Century Gothic"/>
        </w:rPr>
        <w:tab/>
        <w:t>wyposażenie zgodne z obowiązującymi przepisami prawa,</w:t>
      </w:r>
    </w:p>
    <w:p w:rsidR="00F46867" w:rsidRPr="00940EA3" w:rsidRDefault="00F46867" w:rsidP="00940EA3">
      <w:pPr>
        <w:spacing w:after="0" w:line="240" w:lineRule="auto"/>
        <w:ind w:left="360"/>
        <w:rPr>
          <w:rFonts w:ascii="Century Gothic" w:hAnsi="Century Gothic"/>
        </w:rPr>
      </w:pPr>
      <w:r w:rsidRPr="00940EA3">
        <w:rPr>
          <w:rFonts w:ascii="Century Gothic" w:hAnsi="Century Gothic"/>
        </w:rPr>
        <w:t>b)</w:t>
      </w:r>
      <w:r w:rsidRPr="00940EA3">
        <w:rPr>
          <w:rFonts w:ascii="Century Gothic" w:hAnsi="Century Gothic"/>
        </w:rPr>
        <w:tab/>
        <w:t>jednolite, estetyczne umundurowanie z widocznym logo firmy,</w:t>
      </w:r>
    </w:p>
    <w:p w:rsidR="00F46867" w:rsidRPr="00940EA3" w:rsidRDefault="00F46867" w:rsidP="00940EA3">
      <w:pPr>
        <w:pStyle w:val="Stopka"/>
        <w:tabs>
          <w:tab w:val="clear" w:pos="4536"/>
          <w:tab w:val="clear" w:pos="9072"/>
          <w:tab w:val="left" w:pos="360"/>
          <w:tab w:val="left" w:pos="720"/>
        </w:tabs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      c)</w:t>
      </w:r>
      <w:r w:rsidRPr="00940EA3">
        <w:rPr>
          <w:rFonts w:ascii="Century Gothic" w:hAnsi="Century Gothic"/>
        </w:rPr>
        <w:tab/>
        <w:t>identyfikatory z logo firmy oraz z imieniem i nazwiskiem pracownika,</w:t>
      </w:r>
    </w:p>
    <w:p w:rsidR="00F46867" w:rsidRPr="00940EA3" w:rsidRDefault="00F46867" w:rsidP="00FD2901">
      <w:pPr>
        <w:numPr>
          <w:ilvl w:val="1"/>
          <w:numId w:val="3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środki łączności niezbędne do wykonywania wyznaczonych zadań, </w:t>
      </w:r>
    </w:p>
    <w:p w:rsidR="00F46867" w:rsidRPr="00940EA3" w:rsidRDefault="00F46867" w:rsidP="00FD2901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360"/>
        </w:tabs>
        <w:suppressAutoHyphens w:val="0"/>
        <w:spacing w:after="0" w:line="240" w:lineRule="auto"/>
        <w:rPr>
          <w:rFonts w:ascii="Century Gothic" w:hAnsi="Century Gothic"/>
        </w:rPr>
      </w:pPr>
      <w:r w:rsidRPr="00940EA3">
        <w:rPr>
          <w:rFonts w:ascii="Century Gothic" w:hAnsi="Century Gothic"/>
        </w:rPr>
        <w:t>inne potrzebne przedmioty i materiały np. latarki, materiały piś</w:t>
      </w:r>
      <w:r w:rsidRPr="00940EA3">
        <w:rPr>
          <w:rFonts w:ascii="Century Gothic" w:hAnsi="Century Gothic"/>
          <w:lang w:val="fr-FR"/>
        </w:rPr>
        <w:t>mienne itp.</w:t>
      </w:r>
    </w:p>
    <w:p w:rsidR="00F46867" w:rsidRPr="00940EA3" w:rsidRDefault="00F46867" w:rsidP="00940EA3">
      <w:pPr>
        <w:pStyle w:val="Stopka"/>
        <w:tabs>
          <w:tab w:val="clear" w:pos="4536"/>
          <w:tab w:val="clear" w:pos="9072"/>
          <w:tab w:val="left" w:pos="360"/>
          <w:tab w:val="left" w:pos="1260"/>
        </w:tabs>
        <w:rPr>
          <w:rFonts w:ascii="Century Gothic" w:hAnsi="Century Gothic"/>
        </w:rPr>
      </w:pPr>
    </w:p>
    <w:p w:rsidR="00F46867" w:rsidRPr="00940EA3" w:rsidRDefault="00F46867" w:rsidP="00940EA3">
      <w:pPr>
        <w:pStyle w:val="Stopka"/>
        <w:tabs>
          <w:tab w:val="clear" w:pos="4536"/>
          <w:tab w:val="clear" w:pos="9072"/>
        </w:tabs>
        <w:jc w:val="center"/>
        <w:rPr>
          <w:rFonts w:ascii="Century Gothic" w:hAnsi="Century Gothic"/>
        </w:rPr>
      </w:pPr>
      <w:r w:rsidRPr="00940EA3">
        <w:rPr>
          <w:rFonts w:ascii="Century Gothic" w:hAnsi="Century Gothic"/>
          <w:b/>
          <w:bCs/>
        </w:rPr>
        <w:t>§ 6.</w:t>
      </w:r>
    </w:p>
    <w:p w:rsidR="00F46867" w:rsidRPr="00940EA3" w:rsidRDefault="00F46867" w:rsidP="00940EA3">
      <w:pPr>
        <w:pStyle w:val="Stopka"/>
        <w:tabs>
          <w:tab w:val="clear" w:pos="4536"/>
          <w:tab w:val="clear" w:pos="9072"/>
        </w:tabs>
        <w:ind w:left="36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Osobami wskazanymi do kontaktów i upoważnionymi do podpisywania protokołów oraz prowadzenia uzgodnień i korespondencji są: </w:t>
      </w:r>
    </w:p>
    <w:p w:rsidR="00F46867" w:rsidRPr="00940EA3" w:rsidRDefault="00F46867" w:rsidP="00940EA3">
      <w:pPr>
        <w:pStyle w:val="Stopka"/>
        <w:tabs>
          <w:tab w:val="clear" w:pos="4536"/>
          <w:tab w:val="clear" w:pos="9072"/>
        </w:tabs>
        <w:ind w:left="36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  <w:u w:val="single"/>
        </w:rPr>
        <w:t>od strony Zamawiającego są:</w:t>
      </w:r>
    </w:p>
    <w:p w:rsidR="00F46867" w:rsidRPr="00940EA3" w:rsidRDefault="00F46867" w:rsidP="00940EA3">
      <w:pPr>
        <w:pStyle w:val="Stopka"/>
        <w:tabs>
          <w:tab w:val="clear" w:pos="4536"/>
          <w:tab w:val="clear" w:pos="9072"/>
        </w:tabs>
        <w:ind w:left="36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w zakresie spraw dotyczących hali widowiskowo-sportowej Torwar I i terenów zewnętrznych:</w:t>
      </w:r>
    </w:p>
    <w:p w:rsidR="00F46867" w:rsidRPr="00940EA3" w:rsidRDefault="00F46867" w:rsidP="00940EA3">
      <w:pPr>
        <w:pStyle w:val="Stopka"/>
        <w:tabs>
          <w:tab w:val="clear" w:pos="4536"/>
          <w:tab w:val="clear" w:pos="9072"/>
        </w:tabs>
        <w:ind w:left="1080"/>
        <w:jc w:val="both"/>
        <w:rPr>
          <w:rFonts w:ascii="Century Gothic" w:hAnsi="Century Gothic"/>
          <w:lang w:val="en-US"/>
        </w:rPr>
      </w:pPr>
      <w:r w:rsidRPr="00940EA3">
        <w:rPr>
          <w:rFonts w:ascii="Century Gothic" w:hAnsi="Century Gothic"/>
          <w:lang w:val="en-US"/>
        </w:rPr>
        <w:t xml:space="preserve">1. ……………………….. tel. </w:t>
      </w:r>
      <w:r w:rsidRPr="00940EA3">
        <w:rPr>
          <w:rFonts w:ascii="Century Gothic" w:hAnsi="Century Gothic"/>
          <w:lang w:val="de-DE"/>
        </w:rPr>
        <w:t xml:space="preserve"> ………. e-mail …………..</w:t>
      </w:r>
    </w:p>
    <w:p w:rsidR="00F46867" w:rsidRPr="00940EA3" w:rsidRDefault="00F46867" w:rsidP="00940EA3">
      <w:pPr>
        <w:pStyle w:val="Stopka"/>
        <w:tabs>
          <w:tab w:val="clear" w:pos="4536"/>
          <w:tab w:val="clear" w:pos="9072"/>
        </w:tabs>
        <w:ind w:left="1080"/>
        <w:jc w:val="both"/>
        <w:rPr>
          <w:rFonts w:ascii="Century Gothic" w:hAnsi="Century Gothic"/>
          <w:lang w:val="en-US"/>
        </w:rPr>
      </w:pPr>
      <w:r w:rsidRPr="00940EA3">
        <w:rPr>
          <w:rFonts w:ascii="Century Gothic" w:hAnsi="Century Gothic"/>
          <w:lang w:val="de-DE"/>
        </w:rPr>
        <w:t>2. ……………………….. tel.  ………., e-mail …………..</w:t>
      </w:r>
    </w:p>
    <w:p w:rsidR="00F46867" w:rsidRPr="00940EA3" w:rsidRDefault="00F46867" w:rsidP="00940EA3">
      <w:pPr>
        <w:pStyle w:val="Stopka"/>
        <w:tabs>
          <w:tab w:val="clear" w:pos="4536"/>
          <w:tab w:val="clear" w:pos="9072"/>
        </w:tabs>
        <w:ind w:left="36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w zakresie spraw dotyczących obiektu hali widowiskowo-sportowej Torwar II Lodowisko i terenów zewnętrznych:</w:t>
      </w:r>
    </w:p>
    <w:p w:rsidR="00F46867" w:rsidRPr="00940EA3" w:rsidRDefault="00F46867" w:rsidP="00940EA3">
      <w:pPr>
        <w:pStyle w:val="Stopka"/>
        <w:tabs>
          <w:tab w:val="clear" w:pos="4536"/>
          <w:tab w:val="clear" w:pos="9072"/>
        </w:tabs>
        <w:ind w:left="1080" w:hanging="1080"/>
        <w:jc w:val="both"/>
        <w:rPr>
          <w:rFonts w:ascii="Century Gothic" w:hAnsi="Century Gothic"/>
          <w:lang w:val="en-US"/>
        </w:rPr>
      </w:pPr>
      <w:r w:rsidRPr="00940EA3">
        <w:rPr>
          <w:rFonts w:ascii="Century Gothic" w:eastAsia="Century Gothic" w:hAnsi="Century Gothic" w:cs="Century Gothic"/>
        </w:rPr>
        <w:tab/>
      </w:r>
      <w:r w:rsidRPr="00940EA3">
        <w:rPr>
          <w:rFonts w:ascii="Century Gothic" w:hAnsi="Century Gothic"/>
          <w:lang w:val="de-DE"/>
        </w:rPr>
        <w:t>1.</w:t>
      </w:r>
      <w:r w:rsidRPr="00940EA3">
        <w:rPr>
          <w:rFonts w:ascii="Century Gothic" w:hAnsi="Century Gothic"/>
          <w:lang w:val="de-DE"/>
        </w:rPr>
        <w:tab/>
        <w:t xml:space="preserve"> ……………………….. tel.  ………., e-mail …………..</w:t>
      </w:r>
    </w:p>
    <w:p w:rsidR="00F46867" w:rsidRPr="00940EA3" w:rsidRDefault="00F46867" w:rsidP="00940EA3">
      <w:pPr>
        <w:pStyle w:val="Stopka"/>
        <w:tabs>
          <w:tab w:val="clear" w:pos="4536"/>
          <w:tab w:val="clear" w:pos="9072"/>
        </w:tabs>
        <w:ind w:left="1080"/>
        <w:jc w:val="both"/>
        <w:rPr>
          <w:rFonts w:ascii="Century Gothic" w:hAnsi="Century Gothic"/>
          <w:lang w:val="en-US"/>
        </w:rPr>
      </w:pPr>
      <w:r w:rsidRPr="00940EA3">
        <w:rPr>
          <w:rFonts w:ascii="Century Gothic" w:hAnsi="Century Gothic"/>
          <w:lang w:val="de-DE"/>
        </w:rPr>
        <w:t>2.</w:t>
      </w:r>
      <w:r w:rsidRPr="00940EA3">
        <w:rPr>
          <w:rFonts w:ascii="Century Gothic" w:hAnsi="Century Gothic"/>
          <w:lang w:val="de-DE"/>
        </w:rPr>
        <w:tab/>
        <w:t>……………………….. tel.  ………., e-mail. …………..</w:t>
      </w:r>
    </w:p>
    <w:p w:rsidR="00F46867" w:rsidRPr="00940EA3" w:rsidRDefault="00F46867" w:rsidP="00940EA3">
      <w:pPr>
        <w:pStyle w:val="Stopka"/>
        <w:tabs>
          <w:tab w:val="clear" w:pos="4536"/>
          <w:tab w:val="clear" w:pos="9072"/>
        </w:tabs>
        <w:ind w:left="36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  <w:u w:val="single"/>
        </w:rPr>
        <w:t>od strony Wykonawcy są:</w:t>
      </w:r>
    </w:p>
    <w:p w:rsidR="00F46867" w:rsidRPr="00940EA3" w:rsidRDefault="00F46867" w:rsidP="00FD2901">
      <w:pPr>
        <w:pStyle w:val="Stopka"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……………………….. tel. ……….</w:t>
      </w:r>
      <w:r w:rsidRPr="00940EA3">
        <w:rPr>
          <w:rFonts w:ascii="Century Gothic" w:hAnsi="Century Gothic"/>
          <w:lang w:val="en-US"/>
        </w:rPr>
        <w:t xml:space="preserve">, e-mail </w:t>
      </w:r>
      <w:r w:rsidRPr="00940EA3">
        <w:rPr>
          <w:rFonts w:ascii="Century Gothic" w:hAnsi="Century Gothic"/>
        </w:rPr>
        <w:t xml:space="preserve"> …………..</w:t>
      </w:r>
    </w:p>
    <w:p w:rsidR="00F46867" w:rsidRPr="00940EA3" w:rsidRDefault="00F46867" w:rsidP="00FD2901">
      <w:pPr>
        <w:pStyle w:val="Tekstpodstawowywcity"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outlineLvl w:val="0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……………………….. </w:t>
      </w:r>
      <w:r w:rsidRPr="00940EA3">
        <w:rPr>
          <w:rFonts w:ascii="Century Gothic" w:hAnsi="Century Gothic"/>
          <w:lang w:val="en-US"/>
        </w:rPr>
        <w:t>tel. ………. e-mail ………..…………..</w:t>
      </w:r>
    </w:p>
    <w:p w:rsidR="00F46867" w:rsidRPr="00940EA3" w:rsidRDefault="00F46867" w:rsidP="00940EA3">
      <w:pPr>
        <w:pStyle w:val="Tekstpodstawowywcity"/>
        <w:tabs>
          <w:tab w:val="left" w:pos="1080"/>
        </w:tabs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Strony mają prawo do zmiany w/w osób w każdym czasie trwania umowy pod warunkiem uprzedniego zawiadomienia drugiej Strony o zmianie osoby wraz z podaniem aktualnych danych osoby upoważnionej do kontakt</w:t>
      </w:r>
      <w:r w:rsidR="00E07628" w:rsidRPr="00940EA3">
        <w:rPr>
          <w:rFonts w:ascii="Century Gothic" w:hAnsi="Century Gothic"/>
        </w:rPr>
        <w:t>u oraz jej danych kontaktowych.</w:t>
      </w:r>
    </w:p>
    <w:p w:rsidR="00F46867" w:rsidRPr="00940EA3" w:rsidRDefault="00F46867" w:rsidP="00940EA3">
      <w:pPr>
        <w:pStyle w:val="Stopka"/>
        <w:tabs>
          <w:tab w:val="clear" w:pos="4536"/>
          <w:tab w:val="clear" w:pos="9072"/>
          <w:tab w:val="left" w:pos="360"/>
        </w:tabs>
        <w:ind w:left="360" w:hanging="360"/>
        <w:jc w:val="center"/>
        <w:rPr>
          <w:rFonts w:ascii="Century Gothic" w:hAnsi="Century Gothic"/>
        </w:rPr>
      </w:pPr>
      <w:r w:rsidRPr="00940EA3">
        <w:rPr>
          <w:rFonts w:ascii="Century Gothic" w:hAnsi="Century Gothic"/>
          <w:b/>
          <w:bCs/>
        </w:rPr>
        <w:t>§ 7.</w:t>
      </w:r>
    </w:p>
    <w:p w:rsidR="00F46867" w:rsidRPr="00940EA3" w:rsidRDefault="00F46867" w:rsidP="00FD2901">
      <w:pPr>
        <w:pStyle w:val="Tekstpodstawowywcity"/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Zamawiający zobowiązuje się zapewnić osobom realizującym usługi ochrony w imieniu Wykonawcy w ramach przedmiotu niniejszej Umowy swobodny dostę</w:t>
      </w:r>
      <w:r w:rsidRPr="00940EA3">
        <w:rPr>
          <w:rFonts w:ascii="Century Gothic" w:hAnsi="Century Gothic"/>
          <w:lang w:val="nl-NL"/>
        </w:rPr>
        <w:t>p do</w:t>
      </w:r>
      <w:r w:rsidRPr="00940EA3">
        <w:rPr>
          <w:rFonts w:ascii="Century Gothic" w:hAnsi="Century Gothic"/>
          <w:spacing w:val="5"/>
        </w:rPr>
        <w:t xml:space="preserve"> pomieszczeń Obiektów w zakresie niezbędnym do prawidłowego wykonania czynności </w:t>
      </w:r>
      <w:r w:rsidRPr="00940EA3">
        <w:rPr>
          <w:rFonts w:ascii="Century Gothic" w:hAnsi="Century Gothic"/>
        </w:rPr>
        <w:t>powierzonych w ramach Umowy.</w:t>
      </w:r>
    </w:p>
    <w:p w:rsidR="00F46867" w:rsidRPr="00940EA3" w:rsidRDefault="00F46867" w:rsidP="00FD2901">
      <w:pPr>
        <w:pStyle w:val="Tekstpodstawowywcity"/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Zamawiający udostępni Wykonawcy oraz ochraniarzom </w:t>
      </w:r>
      <w:r w:rsidR="00BF61AA" w:rsidRPr="00940EA3">
        <w:rPr>
          <w:rFonts w:ascii="Century Gothic" w:hAnsi="Century Gothic"/>
        </w:rPr>
        <w:t>działającym w imieniu Wykonawcy</w:t>
      </w:r>
      <w:r w:rsidRPr="00940EA3">
        <w:rPr>
          <w:rFonts w:ascii="Century Gothic" w:hAnsi="Century Gothic"/>
        </w:rPr>
        <w:t xml:space="preserve">: portiernie jako miejsca pełnienia posterunków, </w:t>
      </w:r>
      <w:r w:rsidRPr="00940EA3">
        <w:rPr>
          <w:rFonts w:ascii="Century Gothic" w:hAnsi="Century Gothic"/>
          <w:spacing w:val="7"/>
        </w:rPr>
        <w:t xml:space="preserve">łączność telefoniczną umożliwiającą komunikowanie się wyłącznie w sprawach </w:t>
      </w:r>
      <w:r w:rsidRPr="00940EA3">
        <w:rPr>
          <w:rFonts w:ascii="Century Gothic" w:hAnsi="Century Gothic"/>
        </w:rPr>
        <w:t xml:space="preserve">związanych z ochroną, </w:t>
      </w:r>
      <w:r w:rsidRPr="00940EA3">
        <w:rPr>
          <w:rFonts w:ascii="Century Gothic" w:hAnsi="Century Gothic"/>
          <w:spacing w:val="3"/>
        </w:rPr>
        <w:t xml:space="preserve">komplet kluczy do pomieszczeń Obiektów i zapewni zabezpieczone miejsce do ich </w:t>
      </w:r>
      <w:r w:rsidRPr="00940EA3">
        <w:rPr>
          <w:rFonts w:ascii="Century Gothic" w:hAnsi="Century Gothic"/>
          <w:spacing w:val="-3"/>
        </w:rPr>
        <w:t>przechowywania.</w:t>
      </w:r>
    </w:p>
    <w:p w:rsidR="00F46867" w:rsidRPr="00940EA3" w:rsidRDefault="00F46867" w:rsidP="00FD2901">
      <w:pPr>
        <w:pStyle w:val="Tekstpodstawowywcity"/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Zamawiający zapewni Wykonawcy oraz ochraniarzom działającym w imieniu wykonawcy dostęp do energii elektrycznej, wody i urządzeń higieniczno – sanitarnych.</w:t>
      </w:r>
    </w:p>
    <w:p w:rsidR="00F46867" w:rsidRPr="00940EA3" w:rsidRDefault="00F46867" w:rsidP="00FD2901">
      <w:pPr>
        <w:pStyle w:val="Tekstpodstawowywcity"/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Zamawiający udostępni na prośbę Wykonawcy posiadaną dokumentację techniczną Obiektów w zakresie związanym z prawidłową realizacją przedmiotu Umowy.</w:t>
      </w:r>
    </w:p>
    <w:p w:rsidR="00F46867" w:rsidRPr="00940EA3" w:rsidRDefault="00F46867" w:rsidP="00940EA3">
      <w:pPr>
        <w:pStyle w:val="Stopka"/>
        <w:tabs>
          <w:tab w:val="clear" w:pos="4536"/>
          <w:tab w:val="clear" w:pos="9072"/>
          <w:tab w:val="left" w:pos="360"/>
        </w:tabs>
        <w:ind w:left="360" w:hanging="360"/>
        <w:jc w:val="center"/>
        <w:rPr>
          <w:rFonts w:ascii="Century Gothic" w:hAnsi="Century Gothic"/>
        </w:rPr>
      </w:pPr>
      <w:r w:rsidRPr="00940EA3">
        <w:rPr>
          <w:rFonts w:ascii="Century Gothic" w:hAnsi="Century Gothic"/>
          <w:b/>
          <w:bCs/>
        </w:rPr>
        <w:t>§ 8.</w:t>
      </w:r>
    </w:p>
    <w:p w:rsidR="00F46867" w:rsidRPr="00940EA3" w:rsidRDefault="00F46867" w:rsidP="00FD2901">
      <w:pPr>
        <w:pStyle w:val="Tekstpodstawowywcity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Wykonawca zobowiązuje się, że przez cały okres wykonywania Umowy będzie posiadał aktualne ubezpieczenie od odpowiedzialności cywilnej kontraktowej i deliktowej w zakresie prowadzonej działalności gospodarczej, każde na kwotę 3 000 000,00 zł. Wykonawca zobowiązany jest w terminie siedmiu dni od daty utraty ważności dokumentu potwierdzającego ubezpieczenie OC przedstawić Zamawiającemu aktualny dokument. Zamawiającemu przysługuje prawo odstąpienia od </w:t>
      </w:r>
      <w:r w:rsidR="007450F9">
        <w:rPr>
          <w:rFonts w:ascii="Century Gothic" w:hAnsi="Century Gothic"/>
        </w:rPr>
        <w:t>U</w:t>
      </w:r>
      <w:r w:rsidRPr="00940EA3">
        <w:rPr>
          <w:rFonts w:ascii="Century Gothic" w:hAnsi="Century Gothic"/>
        </w:rPr>
        <w:t>mowy</w:t>
      </w:r>
      <w:r w:rsidR="007450F9">
        <w:rPr>
          <w:rFonts w:ascii="Century Gothic" w:hAnsi="Century Gothic"/>
        </w:rPr>
        <w:t xml:space="preserve"> z przyczyn leżących po stronie Wykonawcy</w:t>
      </w:r>
      <w:r w:rsidRPr="00940EA3">
        <w:rPr>
          <w:rFonts w:ascii="Century Gothic" w:hAnsi="Century Gothic"/>
        </w:rPr>
        <w:t>, jeśli Wykonawca na pierwsze pisemne żądanie, wystosowane do Wykonawcy po upływie 7 – dniowego terminu, nie dostarczy Zamawiającemu aktualnego dokumentu potwierdzającego zawarcie umowy ubezpieczenia OC</w:t>
      </w:r>
      <w:r w:rsidR="007450F9">
        <w:rPr>
          <w:rFonts w:ascii="Century Gothic" w:hAnsi="Century Gothic"/>
        </w:rPr>
        <w:t xml:space="preserve"> zgodnie z ust. 1</w:t>
      </w:r>
      <w:r w:rsidRPr="00940EA3">
        <w:rPr>
          <w:rFonts w:ascii="Century Gothic" w:hAnsi="Century Gothic"/>
        </w:rPr>
        <w:t>.</w:t>
      </w:r>
    </w:p>
    <w:p w:rsidR="00F46867" w:rsidRPr="00940EA3" w:rsidRDefault="00F46867" w:rsidP="00FD2901">
      <w:pPr>
        <w:pStyle w:val="Tekstpodstawowywcity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Dokumenty</w:t>
      </w:r>
      <w:r w:rsidR="007450F9">
        <w:rPr>
          <w:rFonts w:ascii="Century Gothic" w:hAnsi="Century Gothic"/>
        </w:rPr>
        <w:t xml:space="preserve"> aktualnej polisy ubezpieczeniowej</w:t>
      </w:r>
      <w:r w:rsidRPr="00940EA3">
        <w:rPr>
          <w:rFonts w:ascii="Century Gothic" w:hAnsi="Century Gothic"/>
        </w:rPr>
        <w:t xml:space="preserve">, o których mowa w ust. 1 stanowią </w:t>
      </w:r>
      <w:r w:rsidRPr="00940EA3">
        <w:rPr>
          <w:rFonts w:ascii="Century Gothic" w:hAnsi="Century Gothic"/>
          <w:b/>
          <w:bCs/>
        </w:rPr>
        <w:t>Załącznik nr 7</w:t>
      </w:r>
      <w:r w:rsidRPr="00940EA3">
        <w:rPr>
          <w:rFonts w:ascii="Century Gothic" w:hAnsi="Century Gothic"/>
        </w:rPr>
        <w:t xml:space="preserve"> do Umowy.</w:t>
      </w:r>
    </w:p>
    <w:p w:rsidR="00F46867" w:rsidRPr="00940EA3" w:rsidRDefault="00F46867" w:rsidP="00940EA3">
      <w:pPr>
        <w:pStyle w:val="Tekstpodstawowywcity"/>
        <w:tabs>
          <w:tab w:val="left" w:pos="1080"/>
        </w:tabs>
        <w:spacing w:after="0" w:line="240" w:lineRule="auto"/>
        <w:rPr>
          <w:rFonts w:ascii="Century Gothic" w:hAnsi="Century Gothic"/>
        </w:rPr>
      </w:pPr>
    </w:p>
    <w:p w:rsidR="00F46867" w:rsidRPr="00940EA3" w:rsidRDefault="00F46867" w:rsidP="00940EA3">
      <w:pPr>
        <w:pStyle w:val="Stopka"/>
        <w:tabs>
          <w:tab w:val="clear" w:pos="4536"/>
          <w:tab w:val="clear" w:pos="9072"/>
          <w:tab w:val="left" w:pos="360"/>
        </w:tabs>
        <w:ind w:left="360" w:hanging="360"/>
        <w:jc w:val="center"/>
        <w:rPr>
          <w:rFonts w:ascii="Century Gothic" w:hAnsi="Century Gothic"/>
        </w:rPr>
      </w:pPr>
      <w:r w:rsidRPr="00940EA3">
        <w:rPr>
          <w:rFonts w:ascii="Century Gothic" w:hAnsi="Century Gothic"/>
          <w:b/>
          <w:bCs/>
        </w:rPr>
        <w:t>§ 9.</w:t>
      </w:r>
    </w:p>
    <w:p w:rsidR="00F46867" w:rsidRPr="00940EA3" w:rsidRDefault="00F46867" w:rsidP="00FD2901">
      <w:pPr>
        <w:pStyle w:val="Tekstpodstawowywcity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outlineLvl w:val="0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Zgodnie z ofertą Wykonawcy, </w:t>
      </w:r>
      <w:r w:rsidR="007450F9">
        <w:rPr>
          <w:rFonts w:ascii="Century Gothic" w:hAnsi="Century Gothic"/>
        </w:rPr>
        <w:t xml:space="preserve">całkowite </w:t>
      </w:r>
      <w:r w:rsidRPr="00940EA3">
        <w:rPr>
          <w:rFonts w:ascii="Century Gothic" w:hAnsi="Century Gothic"/>
        </w:rPr>
        <w:t xml:space="preserve">wynagrodzenie za świadczenie usług ochrony w ramach przedmiotu Umowy </w:t>
      </w:r>
      <w:r w:rsidRPr="00940EA3">
        <w:rPr>
          <w:rFonts w:ascii="Century Gothic" w:hAnsi="Century Gothic"/>
          <w:b/>
          <w:bCs/>
        </w:rPr>
        <w:t xml:space="preserve">  </w:t>
      </w:r>
      <w:r w:rsidRPr="00940EA3">
        <w:rPr>
          <w:rFonts w:ascii="Century Gothic" w:hAnsi="Century Gothic"/>
        </w:rPr>
        <w:t>przez okres 24 miesięcy, reali</w:t>
      </w:r>
      <w:r w:rsidR="00BF61AA" w:rsidRPr="00940EA3">
        <w:rPr>
          <w:rFonts w:ascii="Century Gothic" w:hAnsi="Century Gothic"/>
        </w:rPr>
        <w:t>zowanej w łącznym wymiarze 77380</w:t>
      </w:r>
      <w:r w:rsidRPr="00940EA3">
        <w:rPr>
          <w:rFonts w:ascii="Century Gothic" w:hAnsi="Century Gothic"/>
        </w:rPr>
        <w:t xml:space="preserve">  osobogodzin, ma charakter ryczałtowy i wynosić będzie................................. zł </w:t>
      </w:r>
      <w:r w:rsidRPr="00940EA3">
        <w:rPr>
          <w:rFonts w:ascii="Century Gothic" w:hAnsi="Century Gothic"/>
          <w:lang w:val="it-IT"/>
        </w:rPr>
        <w:t>netto plus nale</w:t>
      </w:r>
      <w:r w:rsidRPr="00940EA3">
        <w:rPr>
          <w:rFonts w:ascii="Century Gothic" w:hAnsi="Century Gothic"/>
        </w:rPr>
        <w:t xml:space="preserve">żny podatek VAT ............ zł, co daje kwotę ................................. zł </w:t>
      </w:r>
      <w:r w:rsidRPr="00940EA3">
        <w:rPr>
          <w:rFonts w:ascii="Century Gothic" w:hAnsi="Century Gothic"/>
          <w:lang w:val="it-IT"/>
        </w:rPr>
        <w:t>brutto.</w:t>
      </w:r>
    </w:p>
    <w:p w:rsidR="00F46867" w:rsidRPr="00940EA3" w:rsidRDefault="00F46867" w:rsidP="00FD2901">
      <w:pPr>
        <w:pStyle w:val="Tekstpodstawowywcity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outlineLvl w:val="0"/>
        <w:rPr>
          <w:rFonts w:ascii="Century Gothic" w:hAnsi="Century Gothic"/>
        </w:rPr>
      </w:pPr>
      <w:r w:rsidRPr="00940EA3">
        <w:rPr>
          <w:rFonts w:ascii="Century Gothic" w:hAnsi="Century Gothic"/>
        </w:rPr>
        <w:t>Wynagrodzenie, o którym mowa w ust. 1 będzie wypłacane w równych ratach w miesięcznych okresach rozliczeniowych</w:t>
      </w:r>
      <w:r w:rsidR="007450F9">
        <w:rPr>
          <w:rFonts w:ascii="Century Gothic" w:hAnsi="Century Gothic"/>
        </w:rPr>
        <w:t xml:space="preserve"> (obejmujących każdorazowo miesiąc kalendarzowy)</w:t>
      </w:r>
      <w:r w:rsidRPr="00940EA3">
        <w:rPr>
          <w:rFonts w:ascii="Century Gothic" w:hAnsi="Century Gothic"/>
        </w:rPr>
        <w:t xml:space="preserve">, w wysokości 1/24 wynagrodzenia określonego w ust. 1, tj.:.............................. zł </w:t>
      </w:r>
      <w:r w:rsidRPr="00940EA3">
        <w:rPr>
          <w:rFonts w:ascii="Century Gothic" w:hAnsi="Century Gothic"/>
          <w:lang w:val="it-IT"/>
        </w:rPr>
        <w:t>netto plus nale</w:t>
      </w:r>
      <w:r w:rsidRPr="00940EA3">
        <w:rPr>
          <w:rFonts w:ascii="Century Gothic" w:hAnsi="Century Gothic"/>
        </w:rPr>
        <w:t xml:space="preserve">żny podatek VAT ............ zł, co daje kwotę ................................. zł </w:t>
      </w:r>
      <w:r w:rsidRPr="00940EA3">
        <w:rPr>
          <w:rFonts w:ascii="Century Gothic" w:hAnsi="Century Gothic"/>
          <w:lang w:val="it-IT"/>
        </w:rPr>
        <w:t>brutto.</w:t>
      </w:r>
    </w:p>
    <w:p w:rsidR="00F46867" w:rsidRPr="00940EA3" w:rsidRDefault="00F46867" w:rsidP="00FD2901">
      <w:pPr>
        <w:pStyle w:val="Tekstpodstawowywcity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outlineLvl w:val="0"/>
        <w:rPr>
          <w:rFonts w:ascii="Century Gothic" w:hAnsi="Century Gothic"/>
        </w:rPr>
      </w:pPr>
      <w:r w:rsidRPr="00940EA3">
        <w:rPr>
          <w:rFonts w:ascii="Century Gothic" w:hAnsi="Century Gothic"/>
        </w:rPr>
        <w:t>Płatności wynagrodzenia  realizowane będą na podstawie faktur wystawianych z dołu na koniec miesię</w:t>
      </w:r>
      <w:r w:rsidR="00E07628" w:rsidRPr="00940EA3">
        <w:rPr>
          <w:rFonts w:ascii="Century Gothic" w:hAnsi="Century Gothic"/>
        </w:rPr>
        <w:t>cznego okresu rozliczeniowego,</w:t>
      </w:r>
      <w:r w:rsidRPr="00940EA3">
        <w:rPr>
          <w:rFonts w:ascii="Century Gothic" w:hAnsi="Century Gothic"/>
        </w:rPr>
        <w:t xml:space="preserve"> przelewem bankowym na rachunek Wykonawcy wskazany w fakturze, w terminie 14 dni od otrzymania </w:t>
      </w:r>
      <w:r w:rsidR="00E07628" w:rsidRPr="00940EA3">
        <w:rPr>
          <w:rFonts w:ascii="Century Gothic" w:hAnsi="Century Gothic"/>
        </w:rPr>
        <w:t xml:space="preserve">przez Zamawiającego </w:t>
      </w:r>
      <w:r w:rsidRPr="00940EA3">
        <w:rPr>
          <w:rFonts w:ascii="Century Gothic" w:hAnsi="Century Gothic"/>
        </w:rPr>
        <w:t xml:space="preserve">prawidłowo wystawionej faktury. </w:t>
      </w:r>
    </w:p>
    <w:p w:rsidR="00592106" w:rsidRPr="00940EA3" w:rsidRDefault="00592106" w:rsidP="00FD2901">
      <w:pPr>
        <w:pStyle w:val="Tekstpodstawowywcity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outlineLvl w:val="0"/>
        <w:rPr>
          <w:rFonts w:ascii="Century Gothic" w:hAnsi="Century Gothic"/>
        </w:rPr>
      </w:pPr>
      <w:r w:rsidRPr="00940EA3">
        <w:rPr>
          <w:rFonts w:ascii="Century Gothic" w:hAnsi="Century Gothic"/>
        </w:rPr>
        <w:t>Zamawiający oświadcza, że jest uprawniony do otrzymywania faktur  i upoważnia Wykonawcę do wystawiania faktur bez podpisu odbiorcy.</w:t>
      </w:r>
    </w:p>
    <w:p w:rsidR="00592106" w:rsidRPr="00940EA3" w:rsidRDefault="00592106" w:rsidP="00FD2901">
      <w:pPr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Wynagrodzenie określone w ust. 1 obejmuje wszelkie koszty i wydatki Wykonawcy, jak r</w:t>
      </w:r>
      <w:r w:rsidRPr="00940EA3">
        <w:rPr>
          <w:rFonts w:ascii="Century Gothic" w:hAnsi="Century Gothic"/>
          <w:lang w:val="es-ES_tradnl"/>
        </w:rPr>
        <w:t>ó</w:t>
      </w:r>
      <w:r w:rsidRPr="00940EA3">
        <w:rPr>
          <w:rFonts w:ascii="Century Gothic" w:hAnsi="Century Gothic"/>
        </w:rPr>
        <w:t>wnież wykonanie wszystkich czynności związanych z realizacją przedmiotu Umowy, a w szczeg</w:t>
      </w:r>
      <w:r w:rsidRPr="00940EA3">
        <w:rPr>
          <w:rFonts w:ascii="Century Gothic" w:hAnsi="Century Gothic"/>
          <w:lang w:val="es-ES_tradnl"/>
        </w:rPr>
        <w:t>ó</w:t>
      </w:r>
      <w:r w:rsidRPr="00940EA3">
        <w:rPr>
          <w:rFonts w:ascii="Century Gothic" w:hAnsi="Century Gothic"/>
        </w:rPr>
        <w:t>lności: wynagrodzenia ochroniarzy</w:t>
      </w:r>
      <w:r w:rsidR="007450F9">
        <w:rPr>
          <w:rFonts w:ascii="Century Gothic" w:hAnsi="Century Gothic"/>
        </w:rPr>
        <w:t xml:space="preserve"> oraz innych własnych pracowników i współpracowników</w:t>
      </w:r>
      <w:r w:rsidRPr="00940EA3">
        <w:rPr>
          <w:rFonts w:ascii="Century Gothic" w:hAnsi="Century Gothic"/>
        </w:rPr>
        <w:t xml:space="preserve">, koszty użytkowania własnego sprzętu i materiałów niezbędnych do należytego wykonywania przedmiotu </w:t>
      </w:r>
      <w:r w:rsidR="007450F9">
        <w:rPr>
          <w:rFonts w:ascii="Century Gothic" w:hAnsi="Century Gothic"/>
        </w:rPr>
        <w:t>U</w:t>
      </w:r>
      <w:r w:rsidRPr="00940EA3">
        <w:rPr>
          <w:rFonts w:ascii="Century Gothic" w:hAnsi="Century Gothic"/>
        </w:rPr>
        <w:t>mowy, ubezpieczenia i inne opłaty niewymienione, a kt</w:t>
      </w:r>
      <w:r w:rsidRPr="00940EA3">
        <w:rPr>
          <w:rFonts w:ascii="Century Gothic" w:hAnsi="Century Gothic"/>
          <w:lang w:val="es-ES_tradnl"/>
        </w:rPr>
        <w:t>ó</w:t>
      </w:r>
      <w:r w:rsidRPr="00940EA3">
        <w:rPr>
          <w:rFonts w:ascii="Century Gothic" w:hAnsi="Century Gothic"/>
        </w:rPr>
        <w:t xml:space="preserve">re mogą wystąpić przy realizacji przedmiotu </w:t>
      </w:r>
      <w:r w:rsidR="007450F9">
        <w:rPr>
          <w:rFonts w:ascii="Century Gothic" w:hAnsi="Century Gothic"/>
        </w:rPr>
        <w:t>U</w:t>
      </w:r>
      <w:r w:rsidRPr="00940EA3">
        <w:rPr>
          <w:rFonts w:ascii="Century Gothic" w:hAnsi="Century Gothic"/>
        </w:rPr>
        <w:t>mowy, zysk, narzuty, ewentualne upusty, podatki w tym podatek VAT oraz pozostał</w:t>
      </w:r>
      <w:r w:rsidRPr="00940EA3">
        <w:rPr>
          <w:rFonts w:ascii="Century Gothic" w:hAnsi="Century Gothic"/>
          <w:lang w:val="da-DK"/>
        </w:rPr>
        <w:t>e sk</w:t>
      </w:r>
      <w:r w:rsidRPr="00940EA3">
        <w:rPr>
          <w:rFonts w:ascii="Century Gothic" w:hAnsi="Century Gothic"/>
        </w:rPr>
        <w:t>ładniki cenotw</w:t>
      </w:r>
      <w:r w:rsidRPr="00940EA3">
        <w:rPr>
          <w:rFonts w:ascii="Century Gothic" w:hAnsi="Century Gothic"/>
          <w:lang w:val="es-ES_tradnl"/>
        </w:rPr>
        <w:t>ó</w:t>
      </w:r>
      <w:r w:rsidRPr="00940EA3">
        <w:rPr>
          <w:rFonts w:ascii="Century Gothic" w:hAnsi="Century Gothic"/>
        </w:rPr>
        <w:t>rcze.</w:t>
      </w:r>
    </w:p>
    <w:p w:rsidR="00592106" w:rsidRDefault="00592106" w:rsidP="00FD2901">
      <w:pPr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Za dzień zapłaty wynagrodzenia Strony uznają dzień obciążenia rachunku bankowego Zamawiającego.</w:t>
      </w:r>
    </w:p>
    <w:p w:rsidR="00E33FA2" w:rsidRPr="00DC6717" w:rsidRDefault="00E33FA2" w:rsidP="00E33FA2">
      <w:pPr>
        <w:numPr>
          <w:ilvl w:val="0"/>
          <w:numId w:val="46"/>
        </w:numPr>
        <w:tabs>
          <w:tab w:val="left" w:pos="284"/>
        </w:tabs>
        <w:spacing w:after="0" w:line="240" w:lineRule="auto"/>
        <w:ind w:right="425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W przypadku </w:t>
      </w:r>
      <w:r w:rsidRPr="00DC6717">
        <w:rPr>
          <w:rFonts w:ascii="Century Gothic" w:hAnsi="Century Gothic"/>
        </w:rPr>
        <w:t>wystąpienia konieczności wykonania usług dodatkowych, o których mowa w § 1</w:t>
      </w:r>
      <w:r w:rsidR="00760B6C">
        <w:rPr>
          <w:rFonts w:ascii="Century Gothic" w:hAnsi="Century Gothic"/>
        </w:rPr>
        <w:t>3</w:t>
      </w:r>
      <w:r w:rsidRPr="00DC6717">
        <w:rPr>
          <w:rFonts w:ascii="Century Gothic" w:hAnsi="Century Gothic"/>
        </w:rPr>
        <w:t xml:space="preserve"> ust. 1 lit. b) niniejszej Umowy Zamawiający zapłaci Wykonawcy wynagrodzenie w wysokości równej iloczynowi </w:t>
      </w:r>
      <w:r w:rsidR="007450F9">
        <w:rPr>
          <w:rFonts w:ascii="Century Gothic" w:hAnsi="Century Gothic"/>
        </w:rPr>
        <w:t xml:space="preserve">ilości </w:t>
      </w:r>
      <w:r w:rsidRPr="00DC6717">
        <w:rPr>
          <w:rFonts w:ascii="Century Gothic" w:hAnsi="Century Gothic"/>
        </w:rPr>
        <w:t xml:space="preserve">dodatkowo przepracowanych </w:t>
      </w:r>
      <w:r w:rsidR="007450F9">
        <w:rPr>
          <w:rFonts w:ascii="Century Gothic" w:hAnsi="Century Gothic"/>
        </w:rPr>
        <w:t xml:space="preserve">i potwierdzonych przez Zamawiającego </w:t>
      </w:r>
      <w:r w:rsidRPr="00DC6717">
        <w:rPr>
          <w:rFonts w:ascii="Century Gothic" w:hAnsi="Century Gothic"/>
        </w:rPr>
        <w:t xml:space="preserve">godzin </w:t>
      </w:r>
      <w:r w:rsidR="007450F9">
        <w:rPr>
          <w:rFonts w:ascii="Century Gothic" w:hAnsi="Century Gothic"/>
        </w:rPr>
        <w:t xml:space="preserve">pracy </w:t>
      </w:r>
      <w:r w:rsidRPr="00DC6717">
        <w:rPr>
          <w:rFonts w:ascii="Century Gothic" w:hAnsi="Century Gothic"/>
        </w:rPr>
        <w:t>pracowników ochrony i stawki ……….. zł netto</w:t>
      </w:r>
      <w:r>
        <w:rPr>
          <w:rFonts w:ascii="Century Gothic" w:hAnsi="Century Gothic"/>
        </w:rPr>
        <w:t xml:space="preserve"> (słownie złotych netto: ………..</w:t>
      </w:r>
      <w:r w:rsidRPr="00DC6717">
        <w:rPr>
          <w:rFonts w:ascii="Century Gothic" w:hAnsi="Century Gothic"/>
        </w:rPr>
        <w:t>)</w:t>
      </w:r>
      <w:r>
        <w:rPr>
          <w:rFonts w:ascii="Century Gothic" w:hAnsi="Century Gothic"/>
        </w:rPr>
        <w:t xml:space="preserve"> </w:t>
      </w:r>
      <w:r w:rsidRPr="00DC6717">
        <w:rPr>
          <w:rFonts w:ascii="Century Gothic" w:hAnsi="Century Gothic"/>
        </w:rPr>
        <w:t>plus obowiązując</w:t>
      </w:r>
      <w:r>
        <w:rPr>
          <w:rFonts w:ascii="Century Gothic" w:hAnsi="Century Gothic"/>
        </w:rPr>
        <w:t>y podatek VAT za każdą godzinę</w:t>
      </w:r>
      <w:r w:rsidR="007450F9">
        <w:rPr>
          <w:rFonts w:ascii="Century Gothic" w:hAnsi="Century Gothic"/>
        </w:rPr>
        <w:t xml:space="preserve"> pracy</w:t>
      </w:r>
      <w:r w:rsidRPr="00DC6717">
        <w:rPr>
          <w:rFonts w:ascii="Century Gothic" w:hAnsi="Century Gothic"/>
        </w:rPr>
        <w:t xml:space="preserve">, na podstawie wcześniej sporządzonego </w:t>
      </w:r>
      <w:r w:rsidR="007450F9">
        <w:rPr>
          <w:rFonts w:ascii="Century Gothic" w:hAnsi="Century Gothic"/>
        </w:rPr>
        <w:t xml:space="preserve">i podpisanego przez Strony w tym zakresie </w:t>
      </w:r>
      <w:r w:rsidRPr="00DC6717">
        <w:rPr>
          <w:rFonts w:ascii="Century Gothic" w:hAnsi="Century Gothic"/>
        </w:rPr>
        <w:t>aneksu do Umowy.</w:t>
      </w:r>
    </w:p>
    <w:p w:rsidR="00E33FA2" w:rsidRPr="00940EA3" w:rsidRDefault="00E33FA2" w:rsidP="00E33FA2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360"/>
        <w:jc w:val="both"/>
        <w:rPr>
          <w:rFonts w:ascii="Century Gothic" w:hAnsi="Century Gothic"/>
        </w:rPr>
      </w:pPr>
    </w:p>
    <w:p w:rsidR="00F46867" w:rsidRPr="00940EA3" w:rsidRDefault="00F46867" w:rsidP="00940EA3">
      <w:pPr>
        <w:pStyle w:val="Tekstpodstawowywcity"/>
        <w:spacing w:after="0" w:line="240" w:lineRule="auto"/>
        <w:ind w:left="0"/>
        <w:rPr>
          <w:rFonts w:ascii="Century Gothic" w:hAnsi="Century Gothic"/>
        </w:rPr>
      </w:pPr>
    </w:p>
    <w:p w:rsidR="00F46867" w:rsidRPr="00940EA3" w:rsidRDefault="00F46867" w:rsidP="00940EA3">
      <w:pPr>
        <w:pStyle w:val="Stopka"/>
        <w:tabs>
          <w:tab w:val="clear" w:pos="4536"/>
          <w:tab w:val="clear" w:pos="9072"/>
          <w:tab w:val="left" w:pos="360"/>
        </w:tabs>
        <w:ind w:left="360" w:hanging="360"/>
        <w:jc w:val="center"/>
        <w:rPr>
          <w:rFonts w:ascii="Century Gothic" w:hAnsi="Century Gothic"/>
        </w:rPr>
      </w:pPr>
      <w:r w:rsidRPr="00940EA3">
        <w:rPr>
          <w:rFonts w:ascii="Century Gothic" w:hAnsi="Century Gothic"/>
          <w:b/>
          <w:bCs/>
        </w:rPr>
        <w:t>§ 10.</w:t>
      </w:r>
    </w:p>
    <w:p w:rsidR="00F46867" w:rsidRPr="00940EA3" w:rsidRDefault="00F46867" w:rsidP="00FD2901">
      <w:pPr>
        <w:widowControl w:val="0"/>
        <w:numPr>
          <w:ilvl w:val="1"/>
          <w:numId w:val="48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Wykonawca wniósł zabezpieczenie należytego wykonania Umowy w formie ……………………. w wysokości 10% ceny całkowitej podanej w ofercie </w:t>
      </w:r>
      <w:r w:rsidR="007450F9">
        <w:rPr>
          <w:rFonts w:ascii="Century Gothic" w:hAnsi="Century Gothic"/>
        </w:rPr>
        <w:t xml:space="preserve">Wykonawcy </w:t>
      </w:r>
      <w:r w:rsidRPr="00940EA3">
        <w:rPr>
          <w:rFonts w:ascii="Century Gothic" w:hAnsi="Century Gothic"/>
        </w:rPr>
        <w:t>za przedmiot Umowy, co stanowi kwotę w wysokości: … zł (słownie: …). Wykonawca ma obowiązek utrzymywać zabezpieczenie należytego wykonania Umowy w powyższej kwocie przez cały czas obowiązywania Umowy.</w:t>
      </w:r>
    </w:p>
    <w:p w:rsidR="00F46867" w:rsidRPr="00940EA3" w:rsidRDefault="00F46867" w:rsidP="00FD2901">
      <w:pPr>
        <w:widowControl w:val="0"/>
        <w:numPr>
          <w:ilvl w:val="1"/>
          <w:numId w:val="48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Zabezpieczenie, o którym mowa w ust. 1 zostanie zwrócone w terminie 30 dni od dnia wykonania przedmiotu Umowy i uznania go przez Zamawiającego za należycie wykonany, z zastrzeżeniem ust. 3.</w:t>
      </w:r>
    </w:p>
    <w:p w:rsidR="00F46867" w:rsidRPr="00940EA3" w:rsidRDefault="00F46867" w:rsidP="00FD2901">
      <w:pPr>
        <w:widowControl w:val="0"/>
        <w:numPr>
          <w:ilvl w:val="1"/>
          <w:numId w:val="48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Zamawiający ma prawo pokryć </w:t>
      </w:r>
      <w:r w:rsidR="007450F9">
        <w:rPr>
          <w:rFonts w:ascii="Century Gothic" w:hAnsi="Century Gothic"/>
        </w:rPr>
        <w:t xml:space="preserve">kwoty pokrycia </w:t>
      </w:r>
      <w:r w:rsidRPr="00940EA3">
        <w:rPr>
          <w:rFonts w:ascii="Century Gothic" w:hAnsi="Century Gothic"/>
        </w:rPr>
        <w:t>szk</w:t>
      </w:r>
      <w:r w:rsidR="007450F9">
        <w:rPr>
          <w:rFonts w:ascii="Century Gothic" w:hAnsi="Century Gothic"/>
        </w:rPr>
        <w:t>ód</w:t>
      </w:r>
      <w:r w:rsidRPr="00940EA3">
        <w:rPr>
          <w:rFonts w:ascii="Century Gothic" w:hAnsi="Century Gothic"/>
        </w:rPr>
        <w:t xml:space="preserve"> lub naliczone kary umowne </w:t>
      </w:r>
      <w:r w:rsidR="00A93315" w:rsidRPr="00940EA3">
        <w:rPr>
          <w:rFonts w:ascii="Century Gothic" w:hAnsi="Century Gothic"/>
        </w:rPr>
        <w:br/>
      </w:r>
      <w:r w:rsidRPr="00940EA3">
        <w:rPr>
          <w:rFonts w:ascii="Century Gothic" w:hAnsi="Century Gothic"/>
        </w:rPr>
        <w:t xml:space="preserve">z zabezpieczenia należnego wykonania Umowy, o którym mowa w ust. 1. </w:t>
      </w:r>
      <w:r w:rsidR="00760B6C">
        <w:rPr>
          <w:rFonts w:ascii="Century Gothic" w:hAnsi="Century Gothic"/>
        </w:rPr>
        <w:br/>
      </w:r>
      <w:r w:rsidRPr="00940EA3">
        <w:rPr>
          <w:rFonts w:ascii="Century Gothic" w:hAnsi="Century Gothic"/>
        </w:rPr>
        <w:t xml:space="preserve">W takim przypadku Wykonawca ma obowiązek niezwłocznie uzupełnić kwotę zabezpieczenia do wysokości wskazanej w ust. 1 oraz przedstawić Zamawiającemu nie później niż w terminie 7 dni od dnia poinformowania Wykonawcy o wykorzystaniu zabezpieczenia przez Zamawiającego, dowód uzupełnienia kwoty zabezpieczenia. W przeciwnym razie Zamawiający ma prawo odstąpić od Umowy z przyczyn </w:t>
      </w:r>
      <w:r w:rsidR="00E07628" w:rsidRPr="00940EA3">
        <w:rPr>
          <w:rFonts w:ascii="Century Gothic" w:hAnsi="Century Gothic"/>
        </w:rPr>
        <w:t xml:space="preserve">leżących po stronie Wykonawcy. </w:t>
      </w:r>
    </w:p>
    <w:p w:rsidR="00F46867" w:rsidRPr="00940EA3" w:rsidRDefault="00F46867" w:rsidP="00940EA3">
      <w:pPr>
        <w:pStyle w:val="Stopka"/>
        <w:tabs>
          <w:tab w:val="clear" w:pos="4536"/>
          <w:tab w:val="clear" w:pos="9072"/>
          <w:tab w:val="left" w:pos="360"/>
        </w:tabs>
        <w:ind w:left="360" w:hanging="360"/>
        <w:jc w:val="center"/>
        <w:rPr>
          <w:rFonts w:ascii="Century Gothic" w:hAnsi="Century Gothic"/>
        </w:rPr>
      </w:pPr>
    </w:p>
    <w:p w:rsidR="00F46867" w:rsidRPr="00940EA3" w:rsidRDefault="00F46867" w:rsidP="00940EA3">
      <w:pPr>
        <w:pStyle w:val="Stopka"/>
        <w:tabs>
          <w:tab w:val="clear" w:pos="4536"/>
          <w:tab w:val="clear" w:pos="9072"/>
          <w:tab w:val="left" w:pos="360"/>
        </w:tabs>
        <w:ind w:left="360" w:hanging="360"/>
        <w:jc w:val="center"/>
        <w:rPr>
          <w:rFonts w:ascii="Century Gothic" w:hAnsi="Century Gothic"/>
        </w:rPr>
      </w:pPr>
      <w:r w:rsidRPr="00940EA3">
        <w:rPr>
          <w:rFonts w:ascii="Century Gothic" w:hAnsi="Century Gothic"/>
          <w:b/>
          <w:bCs/>
        </w:rPr>
        <w:t>§ 11.</w:t>
      </w:r>
    </w:p>
    <w:p w:rsidR="00F46867" w:rsidRPr="00940EA3" w:rsidRDefault="00F46867" w:rsidP="00FD2901">
      <w:pPr>
        <w:pStyle w:val="Tekstpodstawowywcity"/>
        <w:numPr>
          <w:ilvl w:val="0"/>
          <w:numId w:val="5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outlineLvl w:val="0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W przypadku nienależytego wykonania przedmiotu Umowy przez Wykonawcę, </w:t>
      </w:r>
      <w:r w:rsidR="00592106" w:rsidRPr="00940EA3">
        <w:rPr>
          <w:rFonts w:ascii="Century Gothic" w:hAnsi="Century Gothic"/>
        </w:rPr>
        <w:t>Zamawiający zastrzega sobie prawo do żądania</w:t>
      </w:r>
      <w:r w:rsidRPr="00940EA3">
        <w:rPr>
          <w:rFonts w:ascii="Century Gothic" w:hAnsi="Century Gothic"/>
        </w:rPr>
        <w:t xml:space="preserve"> </w:t>
      </w:r>
      <w:r w:rsidR="00592106" w:rsidRPr="00940EA3">
        <w:rPr>
          <w:rFonts w:ascii="Century Gothic" w:hAnsi="Century Gothic"/>
          <w:spacing w:val="5"/>
        </w:rPr>
        <w:t>kary umownej</w:t>
      </w:r>
      <w:r w:rsidRPr="00940EA3">
        <w:rPr>
          <w:rFonts w:ascii="Century Gothic" w:hAnsi="Century Gothic"/>
          <w:spacing w:val="5"/>
        </w:rPr>
        <w:t xml:space="preserve"> w wysokości </w:t>
      </w:r>
      <w:r w:rsidRPr="00940EA3">
        <w:rPr>
          <w:rFonts w:ascii="Century Gothic" w:hAnsi="Century Gothic"/>
        </w:rPr>
        <w:t>5% miesięcznej raty wynagrodzenia brutto, o którym mowa w § 9 ust. 2 Umowy za każde nienależyte wykonanie przedmiotu Umowy. Przez nienależyte wykonanie przedmiotu Umowy rozumie się w szczególności brak należytego wykonania czynności wymienionych w § 4 Umowy, a także pozostawanie ochroniarzy na terenie Obiektów  pod wpływem alkoholu lub innych środków odurzających.</w:t>
      </w:r>
    </w:p>
    <w:p w:rsidR="00F46867" w:rsidRPr="00940EA3" w:rsidRDefault="00F46867" w:rsidP="00FD2901">
      <w:pPr>
        <w:pStyle w:val="Tekstpodstawowywcity"/>
        <w:numPr>
          <w:ilvl w:val="0"/>
          <w:numId w:val="5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outlineLvl w:val="0"/>
        <w:rPr>
          <w:rFonts w:ascii="Century Gothic" w:hAnsi="Century Gothic"/>
        </w:rPr>
      </w:pPr>
      <w:r w:rsidRPr="00940EA3">
        <w:rPr>
          <w:rFonts w:ascii="Century Gothic" w:hAnsi="Century Gothic"/>
        </w:rPr>
        <w:t>Kary umowne mogą podlegać sumowaniu.</w:t>
      </w:r>
    </w:p>
    <w:p w:rsidR="00592106" w:rsidRPr="00940EA3" w:rsidRDefault="00F46867" w:rsidP="00FD2901">
      <w:pPr>
        <w:pStyle w:val="Akapitzlist"/>
        <w:numPr>
          <w:ilvl w:val="0"/>
          <w:numId w:val="50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360"/>
        </w:tabs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W przypadku odstąpienia od Umowy przez Zamawiającego, </w:t>
      </w:r>
      <w:r w:rsidRPr="00940EA3">
        <w:rPr>
          <w:rFonts w:ascii="Century Gothic" w:hAnsi="Century Gothic"/>
        </w:rPr>
        <w:br/>
        <w:t xml:space="preserve">z przyczyn, za które odpowiedzialność ponosi Wykonawca, </w:t>
      </w:r>
      <w:r w:rsidR="00592106" w:rsidRPr="00940EA3">
        <w:rPr>
          <w:rFonts w:ascii="Century Gothic" w:hAnsi="Century Gothic"/>
        </w:rPr>
        <w:t>Zamawiający zastrzega sobie prawo żądania</w:t>
      </w:r>
      <w:r w:rsidRPr="00940EA3">
        <w:rPr>
          <w:rFonts w:ascii="Century Gothic" w:hAnsi="Century Gothic"/>
        </w:rPr>
        <w:t xml:space="preserve"> </w:t>
      </w:r>
      <w:r w:rsidR="00592106" w:rsidRPr="00940EA3">
        <w:rPr>
          <w:rFonts w:ascii="Century Gothic" w:hAnsi="Century Gothic"/>
          <w:spacing w:val="5"/>
        </w:rPr>
        <w:t>kary umownej</w:t>
      </w:r>
      <w:r w:rsidRPr="00940EA3">
        <w:rPr>
          <w:rFonts w:ascii="Century Gothic" w:hAnsi="Century Gothic"/>
          <w:spacing w:val="5"/>
        </w:rPr>
        <w:t xml:space="preserve"> w wysokości </w:t>
      </w:r>
      <w:r w:rsidRPr="00940EA3">
        <w:rPr>
          <w:rFonts w:ascii="Century Gothic" w:hAnsi="Century Gothic"/>
        </w:rPr>
        <w:t>10% kwoty wynagrodzenia brutto, o którym mowa w § 9 ust. 1 Umowy.</w:t>
      </w:r>
    </w:p>
    <w:p w:rsidR="00F46867" w:rsidRPr="00940EA3" w:rsidRDefault="00F46867" w:rsidP="00FD2901">
      <w:pPr>
        <w:pStyle w:val="Akapitzlist"/>
        <w:numPr>
          <w:ilvl w:val="0"/>
          <w:numId w:val="50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Roszczenie o zapłatę kary umownej nie pozbawia Zamawiającego prawa żądania zapłaty odszkodowania uzupełniającego na zasadach ogólnych, jeżeli wysokość szkody przekroczy wysokość zastrzeżonej kary umownej.</w:t>
      </w:r>
    </w:p>
    <w:p w:rsidR="00F46867" w:rsidRPr="00940EA3" w:rsidRDefault="00F46867" w:rsidP="00FD2901">
      <w:pPr>
        <w:pStyle w:val="Akapitzlist"/>
        <w:numPr>
          <w:ilvl w:val="0"/>
          <w:numId w:val="50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Zamawiający ma prawo potrącić naliczoną karę umowną z wynagrodzenia należnego Wykonawcy.</w:t>
      </w:r>
    </w:p>
    <w:p w:rsidR="00F46867" w:rsidRPr="00940EA3" w:rsidRDefault="00F46867" w:rsidP="00FD2901">
      <w:pPr>
        <w:pStyle w:val="Akapitzlist"/>
        <w:numPr>
          <w:ilvl w:val="0"/>
          <w:numId w:val="50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W przypadku odstąpienia od Umowy postanowienia dotyczące kar umownych nadal obowiązują Strony.</w:t>
      </w:r>
    </w:p>
    <w:p w:rsidR="00F46867" w:rsidRPr="00940EA3" w:rsidRDefault="00F46867" w:rsidP="00940EA3">
      <w:pPr>
        <w:pStyle w:val="Stopka"/>
        <w:tabs>
          <w:tab w:val="clear" w:pos="4536"/>
          <w:tab w:val="clear" w:pos="9072"/>
          <w:tab w:val="left" w:pos="360"/>
        </w:tabs>
        <w:ind w:left="360" w:hanging="360"/>
        <w:jc w:val="center"/>
        <w:rPr>
          <w:rFonts w:ascii="Century Gothic" w:hAnsi="Century Gothic"/>
        </w:rPr>
      </w:pPr>
    </w:p>
    <w:p w:rsidR="00F46867" w:rsidRPr="00940EA3" w:rsidRDefault="00F46867" w:rsidP="00940EA3">
      <w:pPr>
        <w:pStyle w:val="Tekstpodstawowywcity"/>
        <w:tabs>
          <w:tab w:val="left" w:pos="720"/>
        </w:tabs>
        <w:spacing w:after="0" w:line="240" w:lineRule="auto"/>
        <w:ind w:left="708" w:hanging="348"/>
        <w:jc w:val="center"/>
        <w:rPr>
          <w:rFonts w:ascii="Century Gothic" w:hAnsi="Century Gothic"/>
        </w:rPr>
      </w:pPr>
    </w:p>
    <w:p w:rsidR="00F46867" w:rsidRPr="00940EA3" w:rsidRDefault="00F46867" w:rsidP="00940EA3">
      <w:pPr>
        <w:pStyle w:val="Stopka"/>
        <w:tabs>
          <w:tab w:val="clear" w:pos="4536"/>
          <w:tab w:val="clear" w:pos="9072"/>
          <w:tab w:val="left" w:pos="360"/>
        </w:tabs>
        <w:ind w:left="360" w:hanging="360"/>
        <w:jc w:val="center"/>
        <w:rPr>
          <w:rFonts w:ascii="Century Gothic" w:hAnsi="Century Gothic"/>
        </w:rPr>
      </w:pPr>
      <w:r w:rsidRPr="00940EA3">
        <w:rPr>
          <w:rFonts w:ascii="Century Gothic" w:hAnsi="Century Gothic"/>
          <w:b/>
          <w:bCs/>
        </w:rPr>
        <w:t>§ 12.</w:t>
      </w:r>
    </w:p>
    <w:p w:rsidR="00F46867" w:rsidRPr="00940EA3" w:rsidRDefault="00F46867" w:rsidP="00FD2901">
      <w:pPr>
        <w:pStyle w:val="Tekstpodstawowywcity"/>
        <w:numPr>
          <w:ilvl w:val="0"/>
          <w:numId w:val="5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Zamawiający może odstąpić od Umowy z przyczyn leżących po stronie Wykonawcy w przypadkach przewidzianych w Umowie, jak również </w:t>
      </w:r>
      <w:r w:rsidR="00B74B67" w:rsidRPr="00940EA3">
        <w:rPr>
          <w:rFonts w:ascii="Century Gothic" w:hAnsi="Century Gothic"/>
        </w:rPr>
        <w:br/>
      </w:r>
      <w:r w:rsidRPr="00940EA3">
        <w:rPr>
          <w:rFonts w:ascii="Century Gothic" w:hAnsi="Century Gothic"/>
        </w:rPr>
        <w:t>w następujących przypadkach:</w:t>
      </w:r>
    </w:p>
    <w:p w:rsidR="00F46867" w:rsidRPr="00940EA3" w:rsidRDefault="00F46867" w:rsidP="00FD2901">
      <w:pPr>
        <w:pStyle w:val="Tekstpodstawowywcity"/>
        <w:numPr>
          <w:ilvl w:val="1"/>
          <w:numId w:val="5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powtarzającego się nienależytego wykonania czynności wymienionych w § 4 przez Wykonawcę, udokumentowanego 3-krotnym pisemnym zastrzeżeniem zgłoszonym Wykonawcy </w:t>
      </w:r>
    </w:p>
    <w:p w:rsidR="00F46867" w:rsidRPr="00940EA3" w:rsidRDefault="00F46867" w:rsidP="00FD2901">
      <w:pPr>
        <w:pStyle w:val="Tekstpodstawowywcity"/>
        <w:numPr>
          <w:ilvl w:val="1"/>
          <w:numId w:val="5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zaniechania wykonywania przedmiotu Umowy,</w:t>
      </w:r>
    </w:p>
    <w:p w:rsidR="00F46867" w:rsidRPr="00940EA3" w:rsidRDefault="00F46867" w:rsidP="00FD2901">
      <w:pPr>
        <w:pStyle w:val="Tekstpodstawowywcity"/>
        <w:numPr>
          <w:ilvl w:val="1"/>
          <w:numId w:val="5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naruszenia przepisów powszechnie obowiązującego prawa,</w:t>
      </w:r>
    </w:p>
    <w:p w:rsidR="00F46867" w:rsidRPr="00940EA3" w:rsidRDefault="00F46867" w:rsidP="00FD2901">
      <w:pPr>
        <w:pStyle w:val="Tekstpodstawowywcity"/>
        <w:numPr>
          <w:ilvl w:val="1"/>
          <w:numId w:val="5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naruszenia przepisów porządkowych na terenie Obiektów, bhp, p.poż pomimo wezwania do zaniechania naruszeń ze strony Zamawiającego,</w:t>
      </w:r>
    </w:p>
    <w:p w:rsidR="00F46867" w:rsidRPr="00940EA3" w:rsidRDefault="00F46867" w:rsidP="00FD2901">
      <w:pPr>
        <w:pStyle w:val="Tekstpodstawowywcity"/>
        <w:numPr>
          <w:ilvl w:val="1"/>
          <w:numId w:val="5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Wykonawca zostanie postawiony w stan likwidacji,</w:t>
      </w:r>
    </w:p>
    <w:p w:rsidR="00F46867" w:rsidRPr="00940EA3" w:rsidRDefault="00F46867" w:rsidP="00FD2901">
      <w:pPr>
        <w:pStyle w:val="Tekstpodstawowywcity"/>
        <w:numPr>
          <w:ilvl w:val="1"/>
          <w:numId w:val="5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zostanie wydany nakaz zajęcia całości lub części majątku Wykonawcy,</w:t>
      </w:r>
    </w:p>
    <w:p w:rsidR="00F46867" w:rsidRPr="00940EA3" w:rsidRDefault="00F46867" w:rsidP="00FD2901">
      <w:pPr>
        <w:pStyle w:val="Tekstpodstawowywcity"/>
        <w:numPr>
          <w:ilvl w:val="1"/>
          <w:numId w:val="5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Wykonawca powierzył wykonanie swoich zobowiązań umownych innemu podmiotowi bez uprzedniej, pisemnej zgody Zamawiającego,</w:t>
      </w:r>
    </w:p>
    <w:p w:rsidR="00F46867" w:rsidRPr="00940EA3" w:rsidRDefault="00F46867" w:rsidP="00FD2901">
      <w:pPr>
        <w:pStyle w:val="Tekstpodstawowywcity"/>
        <w:numPr>
          <w:ilvl w:val="1"/>
          <w:numId w:val="5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utraty koncesji na świadczenie usł</w:t>
      </w:r>
      <w:r w:rsidRPr="00940EA3">
        <w:rPr>
          <w:rFonts w:ascii="Century Gothic" w:hAnsi="Century Gothic"/>
          <w:lang w:val="sv-SE"/>
        </w:rPr>
        <w:t>ug ochrony obj</w:t>
      </w:r>
      <w:r w:rsidRPr="00940EA3">
        <w:rPr>
          <w:rFonts w:ascii="Century Gothic" w:hAnsi="Century Gothic"/>
        </w:rPr>
        <w:t xml:space="preserve">ętych Umową, </w:t>
      </w:r>
    </w:p>
    <w:p w:rsidR="00F46867" w:rsidRPr="00940EA3" w:rsidRDefault="00F46867" w:rsidP="00FD2901">
      <w:pPr>
        <w:pStyle w:val="Tekstpodstawowywcity"/>
        <w:numPr>
          <w:ilvl w:val="1"/>
          <w:numId w:val="5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posługiwanie się osobami nie posiadającymi aktualnych uprawnień </w:t>
      </w:r>
      <w:r w:rsidR="00B74B67" w:rsidRPr="00940EA3">
        <w:rPr>
          <w:rFonts w:ascii="Century Gothic" w:hAnsi="Century Gothic"/>
        </w:rPr>
        <w:br/>
      </w:r>
      <w:r w:rsidRPr="00940EA3">
        <w:rPr>
          <w:rFonts w:ascii="Century Gothic" w:hAnsi="Century Gothic"/>
        </w:rPr>
        <w:t>w zakresie ochrony w trakcie realizacji Umowy,</w:t>
      </w:r>
    </w:p>
    <w:p w:rsidR="00F46867" w:rsidRPr="00940EA3" w:rsidRDefault="00F46867" w:rsidP="00940EA3">
      <w:pPr>
        <w:pStyle w:val="Tekstpodstawowywcity"/>
        <w:spacing w:after="0" w:line="240" w:lineRule="auto"/>
        <w:ind w:left="1080"/>
        <w:jc w:val="both"/>
        <w:rPr>
          <w:rFonts w:ascii="Century Gothic" w:hAnsi="Century Gothic"/>
        </w:rPr>
      </w:pPr>
    </w:p>
    <w:p w:rsidR="00F46867" w:rsidRPr="00940EA3" w:rsidRDefault="00F46867" w:rsidP="00FD2901">
      <w:pPr>
        <w:pStyle w:val="Tekstpodstawowywcity"/>
        <w:numPr>
          <w:ilvl w:val="0"/>
          <w:numId w:val="5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W innych przypadkach </w:t>
      </w:r>
      <w:r w:rsidR="00F350F9">
        <w:rPr>
          <w:rFonts w:ascii="Century Gothic" w:hAnsi="Century Gothic"/>
        </w:rPr>
        <w:t>S</w:t>
      </w:r>
      <w:r w:rsidRPr="00940EA3">
        <w:rPr>
          <w:rFonts w:ascii="Century Gothic" w:hAnsi="Century Gothic"/>
        </w:rPr>
        <w:t>trony mogą wypowiedzieć umowę z zachowaniem 3 miesięcznego terminu wypowiedzenia, ze skutkiem na koniec miesiąca kalendarzowego.</w:t>
      </w:r>
    </w:p>
    <w:p w:rsidR="00F46867" w:rsidRPr="00940EA3" w:rsidRDefault="00F46867" w:rsidP="00FD2901">
      <w:pPr>
        <w:pStyle w:val="Tekstpodstawowywcity"/>
        <w:numPr>
          <w:ilvl w:val="0"/>
          <w:numId w:val="5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Prawo odstąpienia przewidziane w niniejszej Umowie może być wykonywane </w:t>
      </w:r>
      <w:r w:rsidR="00A93315" w:rsidRPr="00940EA3">
        <w:rPr>
          <w:rFonts w:ascii="Century Gothic" w:hAnsi="Century Gothic"/>
        </w:rPr>
        <w:br/>
      </w:r>
      <w:r w:rsidRPr="00940EA3">
        <w:rPr>
          <w:rFonts w:ascii="Century Gothic" w:hAnsi="Century Gothic"/>
        </w:rPr>
        <w:t xml:space="preserve">w terminie 30 dni od dnia stwierdzenia zajścia podstawy do odstąpienia.  </w:t>
      </w:r>
    </w:p>
    <w:p w:rsidR="00F46867" w:rsidRPr="00940EA3" w:rsidRDefault="00F46867" w:rsidP="00940EA3">
      <w:pPr>
        <w:pStyle w:val="Tekstpodstawowywcity"/>
        <w:spacing w:after="0" w:line="240" w:lineRule="auto"/>
        <w:ind w:left="0"/>
        <w:jc w:val="both"/>
        <w:rPr>
          <w:rFonts w:ascii="Century Gothic" w:hAnsi="Century Gothic"/>
        </w:rPr>
      </w:pPr>
    </w:p>
    <w:p w:rsidR="00F46867" w:rsidRPr="00940EA3" w:rsidRDefault="00F46867" w:rsidP="00940EA3">
      <w:pPr>
        <w:pStyle w:val="Stopka"/>
        <w:tabs>
          <w:tab w:val="clear" w:pos="4536"/>
          <w:tab w:val="clear" w:pos="9072"/>
          <w:tab w:val="left" w:pos="360"/>
        </w:tabs>
        <w:ind w:left="360" w:hanging="360"/>
        <w:jc w:val="center"/>
        <w:rPr>
          <w:rFonts w:ascii="Century Gothic" w:hAnsi="Century Gothic"/>
        </w:rPr>
      </w:pPr>
    </w:p>
    <w:p w:rsidR="00F46867" w:rsidRPr="00940EA3" w:rsidRDefault="00F46867" w:rsidP="00940EA3">
      <w:pPr>
        <w:pStyle w:val="Stopka"/>
        <w:tabs>
          <w:tab w:val="clear" w:pos="4536"/>
          <w:tab w:val="clear" w:pos="9072"/>
          <w:tab w:val="left" w:pos="360"/>
        </w:tabs>
        <w:ind w:left="360" w:hanging="360"/>
        <w:jc w:val="center"/>
        <w:rPr>
          <w:rFonts w:ascii="Century Gothic" w:hAnsi="Century Gothic"/>
        </w:rPr>
      </w:pPr>
      <w:r w:rsidRPr="00940EA3">
        <w:rPr>
          <w:rFonts w:ascii="Century Gothic" w:hAnsi="Century Gothic"/>
          <w:b/>
          <w:bCs/>
        </w:rPr>
        <w:t>§ 13.</w:t>
      </w:r>
    </w:p>
    <w:p w:rsidR="001E1F37" w:rsidRPr="00770CDE" w:rsidRDefault="00F46867" w:rsidP="00FD2901">
      <w:pPr>
        <w:pStyle w:val="Akapitzlist"/>
        <w:numPr>
          <w:ilvl w:val="0"/>
          <w:numId w:val="66"/>
        </w:numPr>
        <w:spacing w:after="0" w:line="240" w:lineRule="auto"/>
        <w:ind w:left="284" w:hanging="284"/>
        <w:jc w:val="both"/>
        <w:rPr>
          <w:rFonts w:ascii="Century Gothic" w:hAnsi="Century Gothic"/>
        </w:rPr>
      </w:pPr>
      <w:r w:rsidRPr="00770CDE">
        <w:rPr>
          <w:rFonts w:ascii="Century Gothic" w:hAnsi="Century Gothic"/>
        </w:rPr>
        <w:t xml:space="preserve">Strony przewidują możliwość zmiany istotnych warunków Umowy w rozumieniu art. 144 ustawy PZP.  Zmiany istotnych warunków Umowy mogą nastąpić w formie aneksu </w:t>
      </w:r>
      <w:r w:rsidR="00074782">
        <w:rPr>
          <w:rFonts w:ascii="Century Gothic" w:hAnsi="Century Gothic"/>
        </w:rPr>
        <w:t xml:space="preserve">do Umowy </w:t>
      </w:r>
      <w:r w:rsidRPr="00770CDE">
        <w:rPr>
          <w:rFonts w:ascii="Century Gothic" w:hAnsi="Century Gothic"/>
        </w:rPr>
        <w:t>w następujących przypadkach:</w:t>
      </w:r>
    </w:p>
    <w:p w:rsidR="00F46867" w:rsidRPr="00770CDE" w:rsidRDefault="00F46867" w:rsidP="00FD2901">
      <w:pPr>
        <w:pStyle w:val="Akapitzlist"/>
        <w:numPr>
          <w:ilvl w:val="2"/>
          <w:numId w:val="61"/>
        </w:numPr>
        <w:spacing w:after="0" w:line="240" w:lineRule="auto"/>
        <w:ind w:left="993" w:hanging="426"/>
        <w:jc w:val="both"/>
        <w:rPr>
          <w:rFonts w:ascii="Century Gothic" w:hAnsi="Century Gothic"/>
        </w:rPr>
      </w:pPr>
      <w:r w:rsidRPr="00770CDE">
        <w:rPr>
          <w:rFonts w:ascii="Century Gothic" w:hAnsi="Century Gothic"/>
        </w:rPr>
        <w:t>wystąpienia  przeszkód o obiektywnym charakterze (zdarzenia nadzwyczajne, zewnętrzne i niemożliwe do zapobieżenia, a więc mieszczące się w zakresie pojęciowym tzw. siły wyższej i inne zdarzenia, których przyczyny nie leżą po żadnej ze stron Umowy, takie jak: nadzwyczajne zjawiska przyrody (między innymi trzęsienia ziemi, powodzie, huragany), zdarzenia wywołane przez człowieka, np. działania wojenne czy gwałtowne rozruchy oraz akty władzy publicznej, którym należy się podporządkować, a także inne niemożliwe do przewidzenia przyczyny techniczne,</w:t>
      </w:r>
    </w:p>
    <w:p w:rsidR="00F46867" w:rsidRPr="00770CDE" w:rsidRDefault="00F46867" w:rsidP="00FD2901">
      <w:pPr>
        <w:pStyle w:val="Akapitzlist"/>
        <w:numPr>
          <w:ilvl w:val="2"/>
          <w:numId w:val="61"/>
        </w:numPr>
        <w:spacing w:after="0" w:line="240" w:lineRule="auto"/>
        <w:ind w:left="993" w:hanging="426"/>
        <w:jc w:val="both"/>
        <w:rPr>
          <w:rFonts w:ascii="Century Gothic" w:hAnsi="Century Gothic"/>
        </w:rPr>
      </w:pPr>
      <w:r w:rsidRPr="00770CDE">
        <w:rPr>
          <w:rFonts w:ascii="Century Gothic" w:hAnsi="Century Gothic"/>
        </w:rPr>
        <w:t>wystąpienia konieczności wykonania usług dodatkowych, których nie można było wcześniej przewidzieć, niezbędnych do prawidłowego wykonania przedmiotu Umowy,</w:t>
      </w:r>
    </w:p>
    <w:p w:rsidR="00F46867" w:rsidRPr="00770CDE" w:rsidRDefault="00F46867" w:rsidP="00FD2901">
      <w:pPr>
        <w:pStyle w:val="Akapitzlist"/>
        <w:numPr>
          <w:ilvl w:val="2"/>
          <w:numId w:val="61"/>
        </w:numPr>
        <w:spacing w:after="0" w:line="240" w:lineRule="auto"/>
        <w:ind w:left="993" w:hanging="426"/>
        <w:jc w:val="both"/>
        <w:rPr>
          <w:rFonts w:ascii="Century Gothic" w:hAnsi="Century Gothic"/>
        </w:rPr>
      </w:pPr>
      <w:r w:rsidRPr="00770CDE">
        <w:rPr>
          <w:rFonts w:ascii="Century Gothic" w:hAnsi="Century Gothic"/>
        </w:rPr>
        <w:t>zmian numeru rachunku bankowego Wykonawcy,</w:t>
      </w:r>
    </w:p>
    <w:p w:rsidR="00F46867" w:rsidRPr="00770CDE" w:rsidRDefault="00F46867" w:rsidP="00FD2901">
      <w:pPr>
        <w:pStyle w:val="Akapitzlist"/>
        <w:numPr>
          <w:ilvl w:val="2"/>
          <w:numId w:val="61"/>
        </w:numPr>
        <w:spacing w:after="0" w:line="240" w:lineRule="auto"/>
        <w:ind w:left="993" w:hanging="426"/>
        <w:jc w:val="both"/>
        <w:rPr>
          <w:rFonts w:ascii="Century Gothic" w:hAnsi="Century Gothic"/>
        </w:rPr>
      </w:pPr>
      <w:r w:rsidRPr="00770CDE">
        <w:rPr>
          <w:rFonts w:ascii="Century Gothic" w:hAnsi="Century Gothic"/>
        </w:rPr>
        <w:t>są korzystne dla Zamawiającego</w:t>
      </w:r>
    </w:p>
    <w:p w:rsidR="00F46867" w:rsidRPr="00770CDE" w:rsidRDefault="00F46867" w:rsidP="00FD2901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Century Gothic" w:hAnsi="Century Gothic"/>
        </w:rPr>
      </w:pPr>
      <w:r w:rsidRPr="00770CDE">
        <w:rPr>
          <w:rFonts w:ascii="Century Gothic" w:hAnsi="Century Gothic"/>
        </w:rPr>
        <w:t>Zamawiający dopuszcza możliwość nieistotnych zmian postanowień zawartej umowy w stosunku do treści oferty Wykonawcy, na podstawie której dokonano wyboru Wykonawcy, w formie aneksu z zachowaniem formy pisemnej pod rygorem nieważności takiej zmiany.</w:t>
      </w:r>
    </w:p>
    <w:p w:rsidR="00F46867" w:rsidRPr="00770CDE" w:rsidRDefault="00F46867" w:rsidP="00FD2901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Century Gothic" w:hAnsi="Century Gothic"/>
        </w:rPr>
      </w:pPr>
      <w:r w:rsidRPr="00770CDE">
        <w:rPr>
          <w:rFonts w:ascii="Century Gothic" w:hAnsi="Century Gothic"/>
        </w:rPr>
        <w:t xml:space="preserve">Zamawiający przewiduje możliwość dokonania w szczególności następujących nieistotnych zmian w przypadku przekształceń podmiotowych po stronie Wykonawcy skutkujących następstwem prawnym, a także w przypadku zmiany adresu, brzmienia firmy Wykonawcy lub Zamawiającego, dopuszcza się zmiany w tym zakresie. </w:t>
      </w:r>
    </w:p>
    <w:p w:rsidR="00F46867" w:rsidRPr="00770CDE" w:rsidRDefault="00F46867" w:rsidP="00FD2901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Century Gothic" w:hAnsi="Century Gothic"/>
        </w:rPr>
      </w:pPr>
      <w:r w:rsidRPr="00770CDE">
        <w:rPr>
          <w:rFonts w:ascii="Century Gothic" w:hAnsi="Century Gothic"/>
        </w:rPr>
        <w:t>Zamawiający zastrzega sobie prawo zmiany sposobu wykonania przedmiotu zamówienia z powodu:</w:t>
      </w:r>
    </w:p>
    <w:p w:rsidR="00F46867" w:rsidRPr="00940EA3" w:rsidRDefault="00F46867" w:rsidP="00770CDE">
      <w:pPr>
        <w:spacing w:after="0" w:line="240" w:lineRule="auto"/>
        <w:ind w:left="709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a) </w:t>
      </w:r>
      <w:r w:rsidRPr="00940EA3">
        <w:rPr>
          <w:rFonts w:ascii="Century Gothic" w:hAnsi="Century Gothic"/>
        </w:rPr>
        <w:tab/>
        <w:t>uzasadnionych zmian, których nie można było wcześniej przewidzieć;</w:t>
      </w:r>
    </w:p>
    <w:p w:rsidR="00F46867" w:rsidRPr="00940EA3" w:rsidRDefault="00F46867" w:rsidP="00770CDE">
      <w:pPr>
        <w:spacing w:after="0" w:line="240" w:lineRule="auto"/>
        <w:ind w:left="709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b)</w:t>
      </w:r>
      <w:r w:rsidRPr="00940EA3">
        <w:rPr>
          <w:rFonts w:ascii="Century Gothic" w:hAnsi="Century Gothic"/>
        </w:rPr>
        <w:tab/>
        <w:t>z powodu okoliczności siły wyższej.</w:t>
      </w:r>
    </w:p>
    <w:p w:rsidR="00F46867" w:rsidRDefault="00F46867" w:rsidP="00FD2901">
      <w:pPr>
        <w:pStyle w:val="Akapitzlist"/>
        <w:numPr>
          <w:ilvl w:val="0"/>
          <w:numId w:val="65"/>
        </w:numPr>
        <w:spacing w:after="0" w:line="240" w:lineRule="auto"/>
        <w:jc w:val="both"/>
        <w:rPr>
          <w:rFonts w:ascii="Century Gothic" w:hAnsi="Century Gothic"/>
        </w:rPr>
      </w:pPr>
      <w:r w:rsidRPr="00770CDE">
        <w:rPr>
          <w:rFonts w:ascii="Century Gothic" w:hAnsi="Century Gothic"/>
        </w:rPr>
        <w:t>Zmiana Umowy nie może skutkować zmianą terminu realizacji przedmiotu Umowy, o którym mowa w § 3 ust. 1 U</w:t>
      </w:r>
      <w:r w:rsidR="00A93315" w:rsidRPr="00770CDE">
        <w:rPr>
          <w:rFonts w:ascii="Century Gothic" w:hAnsi="Century Gothic"/>
        </w:rPr>
        <w:t>mowy dłużej niż do dnia 1.06.2019 r.</w:t>
      </w:r>
      <w:r w:rsidRPr="00770CDE">
        <w:rPr>
          <w:rFonts w:ascii="Century Gothic" w:hAnsi="Century Gothic"/>
        </w:rPr>
        <w:t>,  chyba że zmiana terminu realizacji Umowy spowodowana jest działaniem siły wyższej.</w:t>
      </w:r>
    </w:p>
    <w:p w:rsidR="00F46867" w:rsidRPr="00770CDE" w:rsidRDefault="00F46867" w:rsidP="00FD2901">
      <w:pPr>
        <w:pStyle w:val="Akapitzlist"/>
        <w:numPr>
          <w:ilvl w:val="0"/>
          <w:numId w:val="65"/>
        </w:numPr>
        <w:spacing w:after="0" w:line="240" w:lineRule="auto"/>
        <w:jc w:val="both"/>
        <w:rPr>
          <w:rFonts w:ascii="Century Gothic" w:hAnsi="Century Gothic"/>
        </w:rPr>
      </w:pPr>
      <w:r w:rsidRPr="00770CDE">
        <w:rPr>
          <w:rFonts w:ascii="Century Gothic" w:hAnsi="Century Gothic"/>
        </w:rPr>
        <w:t>Strony dopuszczają możliwość zmian w zakresie wskazanych osób i danych kontaktowych osób upoważnionych do kontaktu i ustaleń w ramach niniejsze Umowy bez konieczności zawarcia aneksu do Umowy.</w:t>
      </w:r>
    </w:p>
    <w:p w:rsidR="00F46867" w:rsidRPr="00770CDE" w:rsidRDefault="00F46867" w:rsidP="00FD2901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entury Gothic" w:hAnsi="Century Gothic"/>
        </w:rPr>
      </w:pPr>
      <w:r w:rsidRPr="00770CDE">
        <w:rPr>
          <w:rFonts w:ascii="Century Gothic" w:hAnsi="Century Gothic"/>
        </w:rPr>
        <w:t>Strony dopuszczają możliwość zmian redakcyjnych, omyłek pisarskich oraz zmian będących następstwem zmian danych ujawnionych w rejestrach publicznych bez konieczności sporządzania aneksu.</w:t>
      </w:r>
    </w:p>
    <w:p w:rsidR="00F46867" w:rsidRPr="00770CDE" w:rsidRDefault="00F46867" w:rsidP="00FD2901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entury Gothic" w:hAnsi="Century Gothic"/>
        </w:rPr>
      </w:pPr>
      <w:r w:rsidRPr="00770CDE">
        <w:rPr>
          <w:rFonts w:ascii="Century Gothic" w:hAnsi="Century Gothic"/>
        </w:rPr>
        <w:t>Strony postanawiają, iż dokonają w formie pisemnego aneksu zmiany wynagrodzenia przysługującego Wykonawcy w związku z prawidłowym świadczeniem uslug w ramach przedmiotu Umowy, w wypadku wystąpienia jednej ze zmian przepisów wskazanych w art. 142 ust. 5 ustawy PZP, tj. zmiany:</w:t>
      </w:r>
    </w:p>
    <w:p w:rsidR="00F46867" w:rsidRPr="00770CDE" w:rsidRDefault="00F46867" w:rsidP="00FD2901">
      <w:pPr>
        <w:pStyle w:val="Akapitzlist"/>
        <w:numPr>
          <w:ilvl w:val="2"/>
          <w:numId w:val="62"/>
        </w:numPr>
        <w:spacing w:after="0" w:line="240" w:lineRule="auto"/>
        <w:ind w:left="851" w:hanging="425"/>
        <w:jc w:val="both"/>
        <w:rPr>
          <w:rFonts w:ascii="Century Gothic" w:hAnsi="Century Gothic"/>
        </w:rPr>
      </w:pPr>
      <w:r w:rsidRPr="00770CDE">
        <w:rPr>
          <w:rFonts w:ascii="Century Gothic" w:hAnsi="Century Gothic"/>
        </w:rPr>
        <w:t>stawki podatku od towarów i usług,</w:t>
      </w:r>
    </w:p>
    <w:p w:rsidR="00F46867" w:rsidRPr="00770CDE" w:rsidRDefault="00F46867" w:rsidP="00FD2901">
      <w:pPr>
        <w:pStyle w:val="Akapitzlist"/>
        <w:numPr>
          <w:ilvl w:val="2"/>
          <w:numId w:val="62"/>
        </w:numPr>
        <w:spacing w:after="0" w:line="240" w:lineRule="auto"/>
        <w:ind w:left="851" w:hanging="425"/>
        <w:jc w:val="both"/>
        <w:rPr>
          <w:rFonts w:ascii="Century Gothic" w:hAnsi="Century Gothic"/>
        </w:rPr>
      </w:pPr>
      <w:r w:rsidRPr="00770CDE">
        <w:rPr>
          <w:rFonts w:ascii="Century Gothic" w:hAnsi="Century Gothic"/>
        </w:rPr>
        <w:t>wysokości minimalnego wynagrodzenia za pracę ustalonego na podstawie art. 2 ust. 3-5 ustawy z dnia 10 października 2002 r. o minimalnym wynagrodzeniu za pracę – w takim przypadku wynagrodzenie Wykonawcy ulegnie zmianie o udokumentowaną przez Wykonawcę wartość wzrostu całkowitego kosztu Wykonawcy, wynikającą ze zwiększenia wynagrodzeń osób, bezpośrednio wykonujących Przedmiot Umowy do wysokości aktualnie obowiązującego minimalnego wynagrodzenia;</w:t>
      </w:r>
    </w:p>
    <w:p w:rsidR="00F46867" w:rsidRPr="00770CDE" w:rsidRDefault="00F46867" w:rsidP="00FD2901">
      <w:pPr>
        <w:pStyle w:val="Akapitzlist"/>
        <w:numPr>
          <w:ilvl w:val="2"/>
          <w:numId w:val="62"/>
        </w:numPr>
        <w:spacing w:after="0" w:line="240" w:lineRule="auto"/>
        <w:ind w:left="851" w:hanging="425"/>
        <w:jc w:val="both"/>
        <w:rPr>
          <w:rFonts w:ascii="Century Gothic" w:hAnsi="Century Gothic"/>
        </w:rPr>
      </w:pPr>
      <w:r w:rsidRPr="00770CDE">
        <w:rPr>
          <w:rFonts w:ascii="Century Gothic" w:hAnsi="Century Gothic"/>
        </w:rPr>
        <w:t>zasad podlegania ubezpieczeniom społecznym lub ubezpieczeniu zdrowotnemu lub wysokości stawki składki na ubezpieczenia społeczne lub zdrowotne – w takim przypadku wynagrodzenie Wykonawcy ulegnie zmianie o udokumentowaną przez Wykonawcę wartość wzrostu całkowitego kosztu Wykonawcy, jaki będzie on zobowiązany dodatkowo ponieść w celu uwzględnienia tej zmiany, w zakresie jakim dotyczą osób bezpośrednio wykonujących Przedmiot Umowy, przy zachowaniu dotychczasowej kwoty netto wynagrodzenia osób bezpośrednio wykonujących Przedmiot Umowy na rzecz Zamawiającego.</w:t>
      </w:r>
    </w:p>
    <w:p w:rsidR="00F46867" w:rsidRPr="00770CDE" w:rsidRDefault="00F46867" w:rsidP="00FD2901">
      <w:pPr>
        <w:pStyle w:val="Akapitzlist"/>
        <w:numPr>
          <w:ilvl w:val="0"/>
          <w:numId w:val="64"/>
        </w:numPr>
        <w:spacing w:after="0" w:line="240" w:lineRule="auto"/>
        <w:jc w:val="both"/>
        <w:rPr>
          <w:rFonts w:ascii="Century Gothic" w:hAnsi="Century Gothic"/>
        </w:rPr>
      </w:pPr>
      <w:r w:rsidRPr="00770CDE">
        <w:rPr>
          <w:rFonts w:ascii="Century Gothic" w:hAnsi="Century Gothic"/>
        </w:rPr>
        <w:t>W przypadku zmiany, o której mowa w ust. 8 pkt a) wartość netto wynagrodzenia Wykonawcy (tj. bez podatku od towarów i usług) nie zmieni się, a określona w aneksie wartość brutto wynagrodzenia zostanie wyliczona z uwzględnieniem stawki podatku od towarów i usług, wynikającej ze zmienionych przepisów.</w:t>
      </w:r>
    </w:p>
    <w:p w:rsidR="00F46867" w:rsidRPr="00770CDE" w:rsidRDefault="00F46867" w:rsidP="00FD2901">
      <w:pPr>
        <w:pStyle w:val="Akapitzlist"/>
        <w:numPr>
          <w:ilvl w:val="0"/>
          <w:numId w:val="64"/>
        </w:numPr>
        <w:spacing w:after="0" w:line="240" w:lineRule="auto"/>
        <w:jc w:val="both"/>
        <w:rPr>
          <w:rFonts w:ascii="Century Gothic" w:hAnsi="Century Gothic"/>
        </w:rPr>
      </w:pPr>
      <w:r w:rsidRPr="00770CDE">
        <w:rPr>
          <w:rFonts w:ascii="Century Gothic" w:hAnsi="Century Gothic"/>
        </w:rPr>
        <w:t>W przypadkach, o których mowa w ust. 8 pkt b) i c),  w celu zawarcia aneksu, o którym mowa powyżej, Wykonawca winien złożyć Zamawiającemu pisemny wniosek zawierający: oświadczenie o wysokości dodatkowych kosztów wynikających z wprowadzenia zmian, o których mowa w ust. 8 pkt b) i c), ich uzasadnienie i szczegółowy sposób wyliczenia wartości wzrostu całkowitego kosztu, o którym mowa w ust. 8 pkt b) i c) na wynagrodzenie Wykonawcy. Wykonawca zobowiązany jest do udokumentowania wnioskowanych zmian w sposób wskazany przez Zamawiającego, w szczególności poprzez przedłożenie stosownych umów z pracownikami, z zachowaniem właściwych przepisów prawa.</w:t>
      </w:r>
    </w:p>
    <w:p w:rsidR="00F46867" w:rsidRPr="00770CDE" w:rsidRDefault="00F46867" w:rsidP="00FD2901">
      <w:pPr>
        <w:pStyle w:val="Akapitzlist"/>
        <w:numPr>
          <w:ilvl w:val="0"/>
          <w:numId w:val="64"/>
        </w:numPr>
        <w:spacing w:after="0" w:line="240" w:lineRule="auto"/>
        <w:jc w:val="both"/>
        <w:rPr>
          <w:rFonts w:ascii="Century Gothic" w:hAnsi="Century Gothic"/>
        </w:rPr>
      </w:pPr>
      <w:r w:rsidRPr="00770CDE">
        <w:rPr>
          <w:rFonts w:ascii="Century Gothic" w:hAnsi="Century Gothic"/>
        </w:rPr>
        <w:t>W przypadku niewykazania przez Wykonawcę wpływu zmian, o których mowa w ust. 8 pkt b) i c) na wzrost</w:t>
      </w:r>
      <w:r w:rsidR="001E1F37" w:rsidRPr="00770CDE">
        <w:rPr>
          <w:rFonts w:ascii="Century Gothic" w:hAnsi="Century Gothic"/>
        </w:rPr>
        <w:t>u</w:t>
      </w:r>
      <w:r w:rsidRPr="00770CDE">
        <w:rPr>
          <w:rFonts w:ascii="Century Gothic" w:hAnsi="Century Gothic"/>
        </w:rPr>
        <w:t xml:space="preserve"> wynagrodzenia Wykonawcy, Zamawiający ma prawo odmówić zmiany wynagrodzenia Wykonawcy do czasu przedstawienia wymaganego uzasadnienia oraz dokumentów potwierdzających żądania Wykonawcy. Zmiany, o których mowa w ust. 8 obowiązywać będą każdorazowo od dnia wejścia w życie zmian przepisów, o których mowa w ust. 8.</w:t>
      </w:r>
    </w:p>
    <w:p w:rsidR="00F46867" w:rsidRPr="00940EA3" w:rsidRDefault="00F46867" w:rsidP="00940EA3">
      <w:pPr>
        <w:pStyle w:val="Stopka"/>
        <w:tabs>
          <w:tab w:val="clear" w:pos="4536"/>
          <w:tab w:val="clear" w:pos="9072"/>
          <w:tab w:val="left" w:pos="360"/>
        </w:tabs>
        <w:jc w:val="center"/>
        <w:rPr>
          <w:rFonts w:ascii="Century Gothic" w:hAnsi="Century Gothic"/>
        </w:rPr>
      </w:pPr>
      <w:r w:rsidRPr="00940EA3">
        <w:rPr>
          <w:rFonts w:ascii="Century Gothic" w:hAnsi="Century Gothic"/>
          <w:b/>
          <w:bCs/>
        </w:rPr>
        <w:t>§ 14.</w:t>
      </w:r>
    </w:p>
    <w:p w:rsidR="001E1F37" w:rsidRPr="00940EA3" w:rsidRDefault="00F46867" w:rsidP="00940EA3">
      <w:pPr>
        <w:pStyle w:val="Stopka"/>
        <w:tabs>
          <w:tab w:val="clear" w:pos="4536"/>
          <w:tab w:val="clear" w:pos="9072"/>
        </w:tabs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Korespondencja wysłana listem poleconym na adres siedziby drugiej Strony podany w komparycji Umowy będzie uznana za doręczoną, chyba że druga Strona została uprzednio powiadomiona na piśmie o zmianie adresu wraz z podaniem aktualnego adresu do doręczeń.</w:t>
      </w:r>
    </w:p>
    <w:p w:rsidR="001E1F37" w:rsidRPr="00940EA3" w:rsidRDefault="001E1F37" w:rsidP="00940EA3">
      <w:pPr>
        <w:pStyle w:val="Stopka"/>
        <w:tabs>
          <w:tab w:val="clear" w:pos="4536"/>
          <w:tab w:val="clear" w:pos="9072"/>
          <w:tab w:val="left" w:pos="360"/>
        </w:tabs>
        <w:jc w:val="center"/>
        <w:rPr>
          <w:rFonts w:ascii="Century Gothic" w:hAnsi="Century Gothic"/>
        </w:rPr>
      </w:pPr>
    </w:p>
    <w:p w:rsidR="00F46867" w:rsidRPr="00940EA3" w:rsidRDefault="00F46867" w:rsidP="00940EA3">
      <w:pPr>
        <w:pStyle w:val="Stopka"/>
        <w:tabs>
          <w:tab w:val="clear" w:pos="4536"/>
          <w:tab w:val="clear" w:pos="9072"/>
          <w:tab w:val="left" w:pos="360"/>
        </w:tabs>
        <w:jc w:val="center"/>
        <w:rPr>
          <w:rFonts w:ascii="Century Gothic" w:hAnsi="Century Gothic"/>
        </w:rPr>
      </w:pPr>
      <w:r w:rsidRPr="00940EA3">
        <w:rPr>
          <w:rFonts w:ascii="Century Gothic" w:hAnsi="Century Gothic"/>
          <w:b/>
          <w:bCs/>
        </w:rPr>
        <w:t>§ 15</w:t>
      </w:r>
    </w:p>
    <w:p w:rsidR="00F46867" w:rsidRPr="00940EA3" w:rsidRDefault="00F46867" w:rsidP="00FD2901">
      <w:pPr>
        <w:widowControl w:val="0"/>
        <w:numPr>
          <w:ilvl w:val="0"/>
          <w:numId w:val="63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84"/>
        </w:tabs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Umowa obejmuje całość uprawnień i zobowiązań Stron. Żadna ze Stron w razie jakiegokolwiek sporu dotyczącego realizacji Umowy albo też interpretacji jej zapisów nie będzie uprawniona do powoływania się na jakiekolwiek wcześniejsze ustalenia i oświadczenia, podjęte lub wyrażone w formie ustnej albo pisemnej, z wyjątkiem tych, które wyraźnie zawarte są w Umowie.</w:t>
      </w:r>
    </w:p>
    <w:p w:rsidR="00F46867" w:rsidRPr="00940EA3" w:rsidRDefault="00F46867" w:rsidP="00FD2901">
      <w:pPr>
        <w:widowControl w:val="0"/>
        <w:numPr>
          <w:ilvl w:val="0"/>
          <w:numId w:val="63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84"/>
        </w:tabs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Nieważność jednego lub więcej postanowień Umowy nie pociąga za sobą nieważności innych jej postanowień, chyba, że nieważnością są dotknięte istotne postanowienia tej Umowy; z treści Umowy wynika, że bez postanowień dotkniętych nieważnością nie zostałaby ona zawarta bądź też obowiązujące przepisy prawa przewidują inny skutek takiej nieważności.</w:t>
      </w:r>
    </w:p>
    <w:p w:rsidR="00F46867" w:rsidRPr="00940EA3" w:rsidRDefault="00F46867" w:rsidP="00FD2901">
      <w:pPr>
        <w:widowControl w:val="0"/>
        <w:numPr>
          <w:ilvl w:val="0"/>
          <w:numId w:val="63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84"/>
        </w:tabs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Z zastrzeżeniem postanowień ust. 2, Strony zobowiązują się do prowadzenia w dobrej wierze negocjacji zmierzających do zastąpienia nieważnych postanowień Umowy, (jeżeli taka sytuacja będzie miała miejsce) przez postanowienia, które będą w pełni ważne i skuteczne, jak również będą w maksymalnym stopniu zbliż</w:t>
      </w:r>
      <w:r w:rsidRPr="00940EA3">
        <w:rPr>
          <w:rFonts w:ascii="Century Gothic" w:hAnsi="Century Gothic"/>
          <w:lang w:val="it-IT"/>
        </w:rPr>
        <w:t xml:space="preserve">one </w:t>
      </w:r>
      <w:r w:rsidRPr="00940EA3">
        <w:rPr>
          <w:rFonts w:ascii="Century Gothic" w:hAnsi="Century Gothic"/>
        </w:rPr>
        <w:t>– w odniesieniu do wywieranych przez nie skutków ekonomicznych oraz intencji Stron zawierających Umowę w obecnej treści  – do postanowień dotkniętych nieważnością.</w:t>
      </w:r>
    </w:p>
    <w:p w:rsidR="00F46867" w:rsidRPr="00940EA3" w:rsidRDefault="00F46867" w:rsidP="00FD2901">
      <w:pPr>
        <w:widowControl w:val="0"/>
        <w:numPr>
          <w:ilvl w:val="0"/>
          <w:numId w:val="6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Spory mogące wyniknąć z realizacji Umowy będą rozstrzygane przez sąd miejscowo właściwy dla siedziby Zamawiającego.</w:t>
      </w:r>
    </w:p>
    <w:p w:rsidR="00F46867" w:rsidRPr="00940EA3" w:rsidRDefault="00F46867" w:rsidP="00FD2901">
      <w:pPr>
        <w:widowControl w:val="0"/>
        <w:numPr>
          <w:ilvl w:val="0"/>
          <w:numId w:val="6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Wszelkie zmiany niniejszej Umowy wymagają zachowania formy pisemnej pod rygorem nieważności.</w:t>
      </w:r>
    </w:p>
    <w:p w:rsidR="00F46867" w:rsidRPr="00940EA3" w:rsidRDefault="00F46867" w:rsidP="00FD2901">
      <w:pPr>
        <w:widowControl w:val="0"/>
        <w:numPr>
          <w:ilvl w:val="0"/>
          <w:numId w:val="63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84"/>
        </w:tabs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Załączniki stanowią integralną część Umowy.</w:t>
      </w:r>
    </w:p>
    <w:p w:rsidR="00F46867" w:rsidRPr="00940EA3" w:rsidRDefault="00F46867" w:rsidP="00FD2901">
      <w:pPr>
        <w:widowControl w:val="0"/>
        <w:numPr>
          <w:ilvl w:val="0"/>
          <w:numId w:val="63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284"/>
        </w:tabs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Cesja wierzytelności Wykonawcy wymaga uprzedniej zgody Zamawiającego wyrażonej na piśmie pod rygorem nieważności.</w:t>
      </w:r>
    </w:p>
    <w:p w:rsidR="00F46867" w:rsidRPr="00940EA3" w:rsidRDefault="00F46867" w:rsidP="00FD2901">
      <w:pPr>
        <w:widowControl w:val="0"/>
        <w:numPr>
          <w:ilvl w:val="0"/>
          <w:numId w:val="63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84"/>
        </w:tabs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Strony w zakresie praw i obowiązków związane są niniejszą Umową oraz załącznikami do niej, jak również ofertą Wykonawcy.   </w:t>
      </w:r>
    </w:p>
    <w:p w:rsidR="00F46867" w:rsidRPr="00940EA3" w:rsidRDefault="00F46867" w:rsidP="00FD2901">
      <w:pPr>
        <w:widowControl w:val="0"/>
        <w:numPr>
          <w:ilvl w:val="0"/>
          <w:numId w:val="63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84"/>
        </w:tabs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Umowę sporządzono w trzech jednobrzmiących egzemplarzach, z których każdy stanowi oryginał. Dwa egzemplarze otrzymuje Zamawiający, jeden egzemplarz otrzymuje Wykonawca. </w:t>
      </w:r>
    </w:p>
    <w:p w:rsidR="00F46867" w:rsidRPr="00940EA3" w:rsidRDefault="00F46867" w:rsidP="00940EA3">
      <w:pPr>
        <w:pStyle w:val="Tekstpodstawowywcity"/>
        <w:tabs>
          <w:tab w:val="left" w:pos="1260"/>
        </w:tabs>
        <w:spacing w:after="0" w:line="240" w:lineRule="auto"/>
        <w:ind w:left="0"/>
        <w:rPr>
          <w:rFonts w:ascii="Century Gothic" w:hAnsi="Century Gothic"/>
        </w:rPr>
      </w:pPr>
    </w:p>
    <w:p w:rsidR="00F46867" w:rsidRPr="00940EA3" w:rsidRDefault="00F46867" w:rsidP="00940EA3">
      <w:pPr>
        <w:pStyle w:val="Tekstpodstawowywcity"/>
        <w:spacing w:after="0" w:line="240" w:lineRule="auto"/>
        <w:ind w:left="0"/>
        <w:rPr>
          <w:rFonts w:ascii="Century Gothic" w:hAnsi="Century Gothic"/>
        </w:rPr>
      </w:pPr>
    </w:p>
    <w:p w:rsidR="00F46867" w:rsidRDefault="00F46867" w:rsidP="00F46867">
      <w:pPr>
        <w:pStyle w:val="Tekstpodstawowywcity"/>
        <w:spacing w:line="240" w:lineRule="auto"/>
        <w:jc w:val="center"/>
      </w:pPr>
      <w:r>
        <w:rPr>
          <w:rFonts w:ascii="Century Gothic" w:hAnsi="Century Gothic"/>
          <w:b/>
          <w:bCs/>
        </w:rPr>
        <w:t>Zamawiający</w:t>
      </w:r>
      <w:r>
        <w:rPr>
          <w:rFonts w:ascii="Century Gothic" w:hAnsi="Century Gothic"/>
          <w:b/>
          <w:bCs/>
        </w:rPr>
        <w:tab/>
      </w:r>
      <w:r>
        <w:rPr>
          <w:rFonts w:ascii="Century Gothic" w:hAnsi="Century Gothic"/>
          <w:b/>
          <w:bCs/>
        </w:rPr>
        <w:tab/>
      </w:r>
      <w:r>
        <w:rPr>
          <w:rFonts w:ascii="Century Gothic" w:hAnsi="Century Gothic"/>
          <w:b/>
          <w:bCs/>
        </w:rPr>
        <w:tab/>
      </w:r>
      <w:r>
        <w:rPr>
          <w:rFonts w:ascii="Century Gothic" w:hAnsi="Century Gothic"/>
          <w:b/>
          <w:bCs/>
        </w:rPr>
        <w:tab/>
      </w:r>
      <w:r>
        <w:rPr>
          <w:rFonts w:ascii="Century Gothic" w:hAnsi="Century Gothic"/>
          <w:b/>
          <w:bCs/>
        </w:rPr>
        <w:tab/>
      </w:r>
      <w:r>
        <w:rPr>
          <w:rFonts w:ascii="Century Gothic" w:hAnsi="Century Gothic"/>
          <w:b/>
          <w:bCs/>
        </w:rPr>
        <w:tab/>
        <w:t>Wykonawca</w:t>
      </w:r>
    </w:p>
    <w:p w:rsidR="00F46867" w:rsidRDefault="00F46867" w:rsidP="00F46867">
      <w:pPr>
        <w:pStyle w:val="Tekstpodstawowywcity"/>
        <w:spacing w:line="240" w:lineRule="auto"/>
      </w:pPr>
      <w:r>
        <w:rPr>
          <w:rFonts w:ascii="Century Gothic" w:eastAsia="Century Gothic" w:hAnsi="Century Gothic" w:cs="Century Gothic"/>
        </w:rPr>
        <w:tab/>
      </w:r>
    </w:p>
    <w:p w:rsidR="00F46867" w:rsidRDefault="00F46867" w:rsidP="00F46867">
      <w:pPr>
        <w:pStyle w:val="Tytu"/>
      </w:pPr>
    </w:p>
    <w:p w:rsidR="00F46867" w:rsidRDefault="00F46867" w:rsidP="00F46867">
      <w:pPr>
        <w:pStyle w:val="Tytu"/>
        <w:jc w:val="left"/>
      </w:pPr>
      <w:r>
        <w:rPr>
          <w:rFonts w:ascii="Century Gothic" w:hAnsi="Century Gothic"/>
          <w:sz w:val="22"/>
          <w:szCs w:val="22"/>
        </w:rPr>
        <w:t>Załączniki:</w:t>
      </w:r>
    </w:p>
    <w:p w:rsidR="00F46867" w:rsidRDefault="00F46867" w:rsidP="00FD2901">
      <w:pPr>
        <w:pStyle w:val="Tytu"/>
        <w:numPr>
          <w:ilvl w:val="2"/>
          <w:numId w:val="5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after="0" w:line="240" w:lineRule="auto"/>
        <w:jc w:val="left"/>
        <w:outlineLvl w:val="9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Załącznik nr 1 – Opis przedmiotu Zamówienia</w:t>
      </w:r>
    </w:p>
    <w:p w:rsidR="00F46867" w:rsidRDefault="00F46867" w:rsidP="00FD2901">
      <w:pPr>
        <w:pStyle w:val="Tytu"/>
        <w:numPr>
          <w:ilvl w:val="2"/>
          <w:numId w:val="5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after="0" w:line="240" w:lineRule="auto"/>
        <w:jc w:val="left"/>
        <w:outlineLvl w:val="9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Załącznik nr 2 – Wykaz obiektów</w:t>
      </w:r>
    </w:p>
    <w:p w:rsidR="00F46867" w:rsidRDefault="00F46867" w:rsidP="00FD2901">
      <w:pPr>
        <w:pStyle w:val="Tytu"/>
        <w:numPr>
          <w:ilvl w:val="2"/>
          <w:numId w:val="5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after="0" w:line="240" w:lineRule="auto"/>
        <w:jc w:val="left"/>
        <w:outlineLvl w:val="9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Załącznik nr 3 – Aktualna koncesja wydana przez MSWiA</w:t>
      </w:r>
    </w:p>
    <w:p w:rsidR="00F46867" w:rsidRDefault="00F46867" w:rsidP="00FD2901">
      <w:pPr>
        <w:pStyle w:val="Tytu"/>
        <w:numPr>
          <w:ilvl w:val="2"/>
          <w:numId w:val="5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after="0" w:line="240" w:lineRule="auto"/>
        <w:jc w:val="left"/>
        <w:outlineLvl w:val="9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Załącznik nr 4 – Instrukcja dotycząca gospodarowania kluczami</w:t>
      </w:r>
    </w:p>
    <w:p w:rsidR="00F46867" w:rsidRDefault="00F46867" w:rsidP="00FD2901">
      <w:pPr>
        <w:pStyle w:val="Tytu"/>
        <w:numPr>
          <w:ilvl w:val="2"/>
          <w:numId w:val="5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after="0" w:line="240" w:lineRule="auto"/>
        <w:jc w:val="left"/>
        <w:outlineLvl w:val="9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Załącznik nr 5– Instrukcja postępowania na wypadek pożaru</w:t>
      </w:r>
    </w:p>
    <w:p w:rsidR="00F46867" w:rsidRDefault="00F46867" w:rsidP="00FD2901">
      <w:pPr>
        <w:pStyle w:val="Tytu"/>
        <w:numPr>
          <w:ilvl w:val="2"/>
          <w:numId w:val="5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after="0" w:line="240" w:lineRule="auto"/>
        <w:jc w:val="left"/>
        <w:outlineLvl w:val="9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Załącznik nr 6 – Regulamin hali widowiskowo – </w:t>
      </w:r>
      <w:r>
        <w:rPr>
          <w:rFonts w:ascii="Century Gothic" w:hAnsi="Century Gothic"/>
          <w:sz w:val="22"/>
          <w:szCs w:val="22"/>
          <w:lang w:val="de-DE"/>
        </w:rPr>
        <w:t>sportowej Torwar I oraz Regulamin Lodowiska Torwar II</w:t>
      </w:r>
    </w:p>
    <w:p w:rsidR="00F46867" w:rsidRDefault="00F46867" w:rsidP="00FD2901">
      <w:pPr>
        <w:pStyle w:val="Tytu"/>
        <w:numPr>
          <w:ilvl w:val="2"/>
          <w:numId w:val="5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after="0" w:line="240" w:lineRule="auto"/>
        <w:jc w:val="left"/>
        <w:outlineLvl w:val="9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Załącznik nr 7 – Ubezpieczenie odpowiedzialności cywilnej kontraktowej i deliktowej w zakresie </w:t>
      </w:r>
      <w:r>
        <w:rPr>
          <w:rFonts w:ascii="Century Gothic" w:hAnsi="Century Gothic"/>
          <w:sz w:val="22"/>
          <w:szCs w:val="22"/>
        </w:rPr>
        <w:tab/>
        <w:t>prowadzonej działalności gospodarczej</w:t>
      </w:r>
    </w:p>
    <w:p w:rsidR="00F46867" w:rsidRDefault="00F46867" w:rsidP="00FD2901">
      <w:pPr>
        <w:pStyle w:val="Tytu"/>
        <w:numPr>
          <w:ilvl w:val="2"/>
          <w:numId w:val="5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after="0" w:line="240" w:lineRule="auto"/>
        <w:jc w:val="left"/>
        <w:outlineLvl w:val="9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Załącznik nr 8 – wykaz zatrudnionych osó</w:t>
      </w:r>
      <w:r>
        <w:rPr>
          <w:rFonts w:ascii="Century Gothic" w:hAnsi="Century Gothic"/>
          <w:sz w:val="22"/>
          <w:szCs w:val="22"/>
          <w:lang w:val="sv-SE"/>
        </w:rPr>
        <w:t>b ochrony</w:t>
      </w:r>
    </w:p>
    <w:p w:rsidR="008D4B61" w:rsidRDefault="008D4B61" w:rsidP="007637F5">
      <w:pPr>
        <w:suppressAutoHyphens w:val="0"/>
        <w:spacing w:after="0" w:line="240" w:lineRule="auto"/>
        <w:rPr>
          <w:rFonts w:ascii="Century Gothic" w:hAnsi="Century Gothic" w:cs="Century Gothic"/>
        </w:rPr>
      </w:pPr>
    </w:p>
    <w:p w:rsidR="008D4B61" w:rsidRPr="000D5CB5" w:rsidRDefault="008D4B61" w:rsidP="007637F5">
      <w:pPr>
        <w:suppressAutoHyphens w:val="0"/>
        <w:spacing w:after="0" w:line="240" w:lineRule="auto"/>
        <w:rPr>
          <w:rFonts w:ascii="Century Gothic" w:hAnsi="Century Gothic" w:cs="Century Gothic"/>
        </w:rPr>
      </w:pPr>
    </w:p>
    <w:p w:rsidR="007637F5" w:rsidRPr="000D5CB5" w:rsidRDefault="007637F5" w:rsidP="007637F5">
      <w:pPr>
        <w:spacing w:after="0" w:line="240" w:lineRule="auto"/>
        <w:jc w:val="right"/>
        <w:rPr>
          <w:rFonts w:ascii="Century Gothic" w:hAnsi="Century Gothic" w:cs="Century Gothic"/>
        </w:rPr>
      </w:pPr>
    </w:p>
    <w:p w:rsidR="007637F5" w:rsidRPr="000D5CB5" w:rsidRDefault="007637F5" w:rsidP="007637F5">
      <w:pPr>
        <w:spacing w:after="0" w:line="240" w:lineRule="auto"/>
        <w:jc w:val="right"/>
        <w:rPr>
          <w:rFonts w:ascii="Century Gothic" w:hAnsi="Century Gothic" w:cs="Century Gothic"/>
        </w:rPr>
      </w:pPr>
    </w:p>
    <w:p w:rsidR="006312BC" w:rsidRPr="00571B02" w:rsidRDefault="006312BC" w:rsidP="0073393D">
      <w:pPr>
        <w:widowControl w:val="0"/>
        <w:spacing w:after="0" w:line="240" w:lineRule="auto"/>
        <w:rPr>
          <w:rFonts w:ascii="Century Gothic" w:hAnsi="Century Gothic"/>
          <w:snapToGrid w:val="0"/>
          <w:color w:val="000000"/>
        </w:rPr>
      </w:pPr>
    </w:p>
    <w:sectPr w:rsidR="006312BC" w:rsidRPr="00571B02" w:rsidSect="00F67E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73A7" w:rsidRDefault="006273A7" w:rsidP="00622B1A">
      <w:pPr>
        <w:spacing w:after="0" w:line="240" w:lineRule="auto"/>
      </w:pPr>
      <w:r>
        <w:separator/>
      </w:r>
    </w:p>
  </w:endnote>
  <w:endnote w:type="continuationSeparator" w:id="0">
    <w:p w:rsidR="006273A7" w:rsidRDefault="006273A7" w:rsidP="00622B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ingLiU">
    <w:altName w:val="細明體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47681550"/>
      <w:docPartObj>
        <w:docPartGallery w:val="Page Numbers (Bottom of Page)"/>
        <w:docPartUnique/>
      </w:docPartObj>
    </w:sdtPr>
    <w:sdtEndPr/>
    <w:sdtContent>
      <w:p w:rsidR="00E71B39" w:rsidRDefault="00E71B3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18C6">
          <w:rPr>
            <w:noProof/>
          </w:rPr>
          <w:t>29</w:t>
        </w:r>
        <w:r>
          <w:rPr>
            <w:noProof/>
          </w:rPr>
          <w:fldChar w:fldCharType="end"/>
        </w:r>
      </w:p>
    </w:sdtContent>
  </w:sdt>
  <w:p w:rsidR="00E71B39" w:rsidRDefault="00E71B3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73A7" w:rsidRDefault="006273A7" w:rsidP="00622B1A">
      <w:pPr>
        <w:spacing w:after="0" w:line="240" w:lineRule="auto"/>
      </w:pPr>
      <w:r>
        <w:separator/>
      </w:r>
    </w:p>
  </w:footnote>
  <w:footnote w:type="continuationSeparator" w:id="0">
    <w:p w:rsidR="006273A7" w:rsidRDefault="006273A7" w:rsidP="00622B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1B39" w:rsidRDefault="00E71B39">
    <w:pPr>
      <w:pStyle w:val="Nagwek"/>
      <w:pBdr>
        <w:bottom w:val="single" w:sz="12" w:space="1" w:color="auto"/>
      </w:pBdr>
      <w:tabs>
        <w:tab w:val="clear" w:pos="4536"/>
        <w:tab w:val="clear" w:pos="9072"/>
      </w:tabs>
      <w:spacing w:line="240" w:lineRule="auto"/>
      <w:rPr>
        <w:rFonts w:ascii="Times New Roman" w:hAnsi="Times New Roman" w:cs="Times New Roman"/>
        <w:b/>
        <w:i/>
        <w:iCs/>
        <w:sz w:val="20"/>
      </w:rPr>
    </w:pPr>
    <w:r>
      <w:rPr>
        <w:rFonts w:ascii="Times New Roman" w:hAnsi="Times New Roman" w:cs="Times New Roman"/>
        <w:b/>
        <w:sz w:val="20"/>
        <w:szCs w:val="20"/>
      </w:rPr>
      <w:t>NZ/P/5/2017</w:t>
    </w:r>
    <w:r>
      <w:rPr>
        <w:rFonts w:ascii="Times New Roman" w:hAnsi="Times New Roman" w:cs="Times New Roman"/>
        <w:b/>
        <w:sz w:val="20"/>
        <w:szCs w:val="20"/>
      </w:rPr>
      <w:tab/>
    </w:r>
    <w:r>
      <w:rPr>
        <w:rFonts w:ascii="Times New Roman" w:hAnsi="Times New Roman" w:cs="Times New Roman"/>
        <w:b/>
        <w:color w:val="FF0000"/>
        <w:sz w:val="20"/>
        <w:szCs w:val="20"/>
      </w:rPr>
      <w:tab/>
    </w:r>
  </w:p>
  <w:p w:rsidR="00E71B39" w:rsidRDefault="00E71B39">
    <w:pPr>
      <w:pStyle w:val="Nagwek"/>
      <w:tabs>
        <w:tab w:val="clear" w:pos="4536"/>
        <w:tab w:val="clear" w:pos="9072"/>
        <w:tab w:val="left" w:pos="5902"/>
      </w:tabs>
      <w:rPr>
        <w:sz w:val="16"/>
        <w:szCs w:val="16"/>
      </w:rPr>
    </w:pPr>
    <w:r>
      <w:rPr>
        <w:sz w:val="16"/>
        <w:szCs w:val="16"/>
      </w:rPr>
      <w:tab/>
    </w:r>
  </w:p>
  <w:p w:rsidR="00E71B39" w:rsidRDefault="00E71B3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1B39" w:rsidRDefault="00E71B39">
    <w:pPr>
      <w:pStyle w:val="Nagwek"/>
      <w:pBdr>
        <w:bottom w:val="single" w:sz="12" w:space="1" w:color="auto"/>
      </w:pBdr>
      <w:tabs>
        <w:tab w:val="clear" w:pos="4536"/>
        <w:tab w:val="clear" w:pos="9072"/>
      </w:tabs>
      <w:spacing w:line="240" w:lineRule="auto"/>
      <w:rPr>
        <w:rFonts w:ascii="Times New Roman" w:hAnsi="Times New Roman" w:cs="Times New Roman"/>
        <w:b/>
        <w:i/>
        <w:iCs/>
        <w:sz w:val="20"/>
      </w:rPr>
    </w:pPr>
    <w:r>
      <w:rPr>
        <w:rFonts w:ascii="Times New Roman" w:hAnsi="Times New Roman" w:cs="Times New Roman"/>
        <w:b/>
        <w:sz w:val="20"/>
        <w:szCs w:val="20"/>
      </w:rPr>
      <w:t>NZ/P/5/2017</w:t>
    </w:r>
    <w:r>
      <w:rPr>
        <w:rFonts w:ascii="Times New Roman" w:hAnsi="Times New Roman" w:cs="Times New Roman"/>
        <w:b/>
        <w:sz w:val="20"/>
        <w:szCs w:val="20"/>
      </w:rPr>
      <w:tab/>
    </w:r>
    <w:r>
      <w:rPr>
        <w:rFonts w:ascii="Times New Roman" w:hAnsi="Times New Roman" w:cs="Times New Roman"/>
        <w:b/>
        <w:color w:val="FF0000"/>
        <w:sz w:val="20"/>
        <w:szCs w:val="20"/>
      </w:rPr>
      <w:tab/>
    </w:r>
  </w:p>
  <w:p w:rsidR="00E71B39" w:rsidRDefault="00E71B39">
    <w:pPr>
      <w:pStyle w:val="Nagwek"/>
      <w:tabs>
        <w:tab w:val="clear" w:pos="4536"/>
        <w:tab w:val="clear" w:pos="9072"/>
        <w:tab w:val="left" w:pos="5902"/>
      </w:tabs>
      <w:rPr>
        <w:sz w:val="16"/>
        <w:szCs w:val="16"/>
      </w:rPr>
    </w:pPr>
    <w:r>
      <w:rPr>
        <w:sz w:val="16"/>
        <w:szCs w:val="16"/>
      </w:rPr>
      <w:tab/>
    </w:r>
  </w:p>
  <w:p w:rsidR="00E71B39" w:rsidRDefault="00E71B3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1B39" w:rsidRDefault="00E71B39">
    <w:pPr>
      <w:pStyle w:val="Nagwek"/>
      <w:pBdr>
        <w:bottom w:val="single" w:sz="12" w:space="1" w:color="auto"/>
      </w:pBdr>
      <w:tabs>
        <w:tab w:val="clear" w:pos="4536"/>
        <w:tab w:val="clear" w:pos="9072"/>
      </w:tabs>
      <w:spacing w:line="240" w:lineRule="auto"/>
      <w:rPr>
        <w:rFonts w:ascii="Times New Roman" w:hAnsi="Times New Roman" w:cs="Times New Roman"/>
        <w:b/>
        <w:i/>
        <w:iCs/>
        <w:sz w:val="20"/>
      </w:rPr>
    </w:pPr>
    <w:r>
      <w:rPr>
        <w:rFonts w:ascii="Times New Roman" w:hAnsi="Times New Roman" w:cs="Times New Roman"/>
        <w:b/>
        <w:sz w:val="20"/>
        <w:szCs w:val="20"/>
      </w:rPr>
      <w:t>NZ/P/5/2017</w:t>
    </w:r>
    <w:r>
      <w:rPr>
        <w:rFonts w:ascii="Times New Roman" w:hAnsi="Times New Roman" w:cs="Times New Roman"/>
        <w:b/>
        <w:sz w:val="20"/>
        <w:szCs w:val="20"/>
      </w:rPr>
      <w:tab/>
    </w:r>
    <w:r>
      <w:rPr>
        <w:rFonts w:ascii="Times New Roman" w:hAnsi="Times New Roman" w:cs="Times New Roman"/>
        <w:b/>
        <w:color w:val="FF0000"/>
        <w:sz w:val="20"/>
        <w:szCs w:val="20"/>
      </w:rPr>
      <w:tab/>
    </w:r>
  </w:p>
  <w:p w:rsidR="00E71B39" w:rsidRDefault="00E71B39">
    <w:pPr>
      <w:pStyle w:val="Nagwek"/>
      <w:tabs>
        <w:tab w:val="clear" w:pos="4536"/>
        <w:tab w:val="clear" w:pos="9072"/>
        <w:tab w:val="left" w:pos="5902"/>
      </w:tabs>
      <w:rPr>
        <w:sz w:val="16"/>
        <w:szCs w:val="16"/>
      </w:rPr>
    </w:pPr>
    <w:r>
      <w:rPr>
        <w:sz w:val="16"/>
        <w:szCs w:val="16"/>
      </w:rPr>
      <w:tab/>
    </w:r>
  </w:p>
  <w:p w:rsidR="00E71B39" w:rsidRDefault="00E71B39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1B39" w:rsidRDefault="00E71B39">
    <w:pPr>
      <w:pStyle w:val="Nagwek"/>
      <w:pBdr>
        <w:bottom w:val="single" w:sz="12" w:space="1" w:color="auto"/>
      </w:pBdr>
      <w:tabs>
        <w:tab w:val="clear" w:pos="4536"/>
        <w:tab w:val="clear" w:pos="9072"/>
      </w:tabs>
      <w:spacing w:line="240" w:lineRule="auto"/>
      <w:rPr>
        <w:rFonts w:ascii="Times New Roman" w:hAnsi="Times New Roman" w:cs="Times New Roman"/>
        <w:b/>
        <w:i/>
        <w:iCs/>
        <w:sz w:val="20"/>
      </w:rPr>
    </w:pPr>
    <w:r>
      <w:rPr>
        <w:rFonts w:ascii="Times New Roman" w:hAnsi="Times New Roman" w:cs="Times New Roman"/>
        <w:b/>
        <w:sz w:val="20"/>
        <w:szCs w:val="20"/>
      </w:rPr>
      <w:t>NZ/P/5/2017</w:t>
    </w:r>
    <w:r>
      <w:rPr>
        <w:rFonts w:ascii="Times New Roman" w:hAnsi="Times New Roman" w:cs="Times New Roman"/>
        <w:b/>
        <w:sz w:val="20"/>
        <w:szCs w:val="20"/>
      </w:rPr>
      <w:tab/>
    </w:r>
    <w:r>
      <w:rPr>
        <w:rFonts w:ascii="Times New Roman" w:hAnsi="Times New Roman" w:cs="Times New Roman"/>
        <w:b/>
        <w:color w:val="FF0000"/>
        <w:sz w:val="20"/>
        <w:szCs w:val="20"/>
      </w:rPr>
      <w:tab/>
    </w:r>
  </w:p>
  <w:p w:rsidR="00E71B39" w:rsidRDefault="00E71B39">
    <w:pPr>
      <w:pStyle w:val="Nagwek"/>
      <w:tabs>
        <w:tab w:val="clear" w:pos="4536"/>
        <w:tab w:val="clear" w:pos="9072"/>
        <w:tab w:val="left" w:pos="5902"/>
      </w:tabs>
      <w:rPr>
        <w:sz w:val="16"/>
        <w:szCs w:val="16"/>
      </w:rPr>
    </w:pPr>
    <w:r>
      <w:rPr>
        <w:sz w:val="16"/>
        <w:szCs w:val="16"/>
      </w:rPr>
      <w:tab/>
    </w:r>
  </w:p>
  <w:p w:rsidR="00E71B39" w:rsidRDefault="00E71B39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1B39" w:rsidRDefault="00E71B39">
    <w:pPr>
      <w:pStyle w:val="Nagwek"/>
      <w:pBdr>
        <w:bottom w:val="single" w:sz="12" w:space="1" w:color="auto"/>
      </w:pBdr>
      <w:tabs>
        <w:tab w:val="clear" w:pos="4536"/>
        <w:tab w:val="clear" w:pos="9072"/>
      </w:tabs>
      <w:spacing w:line="240" w:lineRule="auto"/>
      <w:rPr>
        <w:rFonts w:ascii="Times New Roman" w:hAnsi="Times New Roman" w:cs="Times New Roman"/>
        <w:b/>
        <w:i/>
        <w:iCs/>
        <w:sz w:val="20"/>
      </w:rPr>
    </w:pPr>
    <w:r>
      <w:rPr>
        <w:rFonts w:ascii="Times New Roman" w:hAnsi="Times New Roman" w:cs="Times New Roman"/>
        <w:b/>
        <w:sz w:val="20"/>
        <w:szCs w:val="20"/>
      </w:rPr>
      <w:t>NZ/P/5/2017</w:t>
    </w:r>
    <w:r>
      <w:rPr>
        <w:rFonts w:ascii="Times New Roman" w:hAnsi="Times New Roman" w:cs="Times New Roman"/>
        <w:b/>
        <w:sz w:val="20"/>
        <w:szCs w:val="20"/>
      </w:rPr>
      <w:tab/>
    </w:r>
    <w:r>
      <w:rPr>
        <w:rFonts w:ascii="Times New Roman" w:hAnsi="Times New Roman" w:cs="Times New Roman"/>
        <w:b/>
        <w:color w:val="FF0000"/>
        <w:sz w:val="20"/>
        <w:szCs w:val="20"/>
      </w:rPr>
      <w:tab/>
    </w:r>
  </w:p>
  <w:p w:rsidR="00E71B39" w:rsidRDefault="00E71B39">
    <w:pPr>
      <w:pStyle w:val="Nagwek"/>
      <w:tabs>
        <w:tab w:val="clear" w:pos="4536"/>
        <w:tab w:val="clear" w:pos="9072"/>
        <w:tab w:val="left" w:pos="5902"/>
      </w:tabs>
      <w:rPr>
        <w:sz w:val="16"/>
        <w:szCs w:val="16"/>
      </w:rPr>
    </w:pPr>
    <w:r>
      <w:rPr>
        <w:sz w:val="16"/>
        <w:szCs w:val="16"/>
      </w:rPr>
      <w:tab/>
    </w:r>
  </w:p>
  <w:p w:rsidR="00E71B39" w:rsidRDefault="00E71B3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528F6"/>
    <w:multiLevelType w:val="hybridMultilevel"/>
    <w:tmpl w:val="E67A8B82"/>
    <w:numStyleLink w:val="Zaimportowanystyl6"/>
  </w:abstractNum>
  <w:abstractNum w:abstractNumId="1" w15:restartNumberingAfterBreak="0">
    <w:nsid w:val="02146C0A"/>
    <w:multiLevelType w:val="multilevel"/>
    <w:tmpl w:val="0ADAA62E"/>
    <w:styleLink w:val="Zaimportowanystyl14"/>
    <w:lvl w:ilvl="0">
      <w:start w:val="1"/>
      <w:numFmt w:val="decimal"/>
      <w:lvlText w:val="%1."/>
      <w:lvlJc w:val="left"/>
      <w:pPr>
        <w:tabs>
          <w:tab w:val="left" w:pos="1800"/>
        </w:tabs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left" w:pos="1800"/>
        </w:tabs>
        <w:ind w:left="792" w:hanging="4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left" w:pos="1800"/>
        </w:tabs>
        <w:ind w:left="1224" w:hanging="50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left" w:pos="1800"/>
        </w:tabs>
        <w:ind w:left="1728" w:hanging="6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left" w:pos="1800"/>
        </w:tabs>
        <w:ind w:left="2736" w:hanging="9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left" w:pos="1800"/>
        </w:tabs>
        <w:ind w:left="32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tabs>
          <w:tab w:val="left" w:pos="1800"/>
        </w:tabs>
        <w:ind w:left="3744" w:hanging="12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432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02912C50"/>
    <w:multiLevelType w:val="multilevel"/>
    <w:tmpl w:val="D43EC7E8"/>
    <w:styleLink w:val="Zaimportowanystyl10"/>
    <w:lvl w:ilvl="0">
      <w:start w:val="1"/>
      <w:numFmt w:val="decimal"/>
      <w:lvlText w:val="%1)"/>
      <w:lvlJc w:val="left"/>
      <w:pPr>
        <w:ind w:left="851" w:hanging="28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)%2."/>
      <w:lvlJc w:val="left"/>
      <w:pPr>
        <w:ind w:left="1283" w:hanging="35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)%2.%3."/>
      <w:lvlJc w:val="left"/>
      <w:pPr>
        <w:ind w:left="1440" w:hanging="153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)%2.%3.%4."/>
      <w:lvlJc w:val="left"/>
      <w:pPr>
        <w:ind w:left="1800" w:hanging="153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)%2.%3.%4.%5."/>
      <w:lvlJc w:val="left"/>
      <w:pPr>
        <w:ind w:left="2520" w:hanging="513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)%2.%3.%4.%5.%6."/>
      <w:lvlJc w:val="left"/>
      <w:pPr>
        <w:ind w:left="2880" w:hanging="513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)%2.%3.%4.%5.%6.%7."/>
      <w:lvlJc w:val="left"/>
      <w:pPr>
        <w:ind w:left="3600" w:hanging="873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)%2.%3.%4.%5.%6.%7.%8."/>
      <w:lvlJc w:val="left"/>
      <w:pPr>
        <w:ind w:left="3960" w:hanging="873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)%2.%3.%4.%5.%6.%7.%8.%9."/>
      <w:lvlJc w:val="left"/>
      <w:pPr>
        <w:ind w:left="4680" w:hanging="1233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03C72894"/>
    <w:multiLevelType w:val="multilevel"/>
    <w:tmpl w:val="BB0A14A4"/>
    <w:lvl w:ilvl="0">
      <w:start w:val="1"/>
      <w:numFmt w:val="decimal"/>
      <w:lvlText w:val="%1."/>
      <w:lvlJc w:val="left"/>
      <w:pPr>
        <w:ind w:left="360" w:hanging="360"/>
      </w:pPr>
      <w:rPr>
        <w:rFonts w:ascii="Century Gothic" w:hAnsi="Century Gothic"/>
        <w:caps w:val="0"/>
        <w:smallCaps w:val="0"/>
        <w:strike w:val="0"/>
        <w:dstrike w:val="0"/>
        <w:color w:val="000000"/>
        <w:spacing w:val="0"/>
        <w:w w:val="100"/>
        <w:position w:val="0"/>
        <w:sz w:val="20"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aps w:val="0"/>
        <w:smallCaps w:val="0"/>
        <w:strike w:val="0"/>
        <w:dstrike w:val="0"/>
        <w:color w:val="000000"/>
        <w:spacing w:val="0"/>
        <w:w w:val="100"/>
        <w:position w:val="0"/>
        <w:sz w:val="22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aps w:val="0"/>
        <w:smallCaps w:val="0"/>
        <w:strike w:val="0"/>
        <w:dstrike w:val="0"/>
        <w:color w:val="000000"/>
        <w:spacing w:val="0"/>
        <w:w w:val="100"/>
        <w:position w:val="0"/>
        <w:sz w:val="22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aps w:val="0"/>
        <w:smallCaps w:val="0"/>
        <w:strike w:val="0"/>
        <w:dstrike w:val="0"/>
        <w:color w:val="000000"/>
        <w:spacing w:val="0"/>
        <w:w w:val="100"/>
        <w:position w:val="0"/>
        <w:sz w:val="22"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aps w:val="0"/>
        <w:smallCaps w:val="0"/>
        <w:strike w:val="0"/>
        <w:dstrike w:val="0"/>
        <w:color w:val="000000"/>
        <w:spacing w:val="0"/>
        <w:w w:val="100"/>
        <w:position w:val="0"/>
        <w:sz w:val="22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aps w:val="0"/>
        <w:smallCaps w:val="0"/>
        <w:strike w:val="0"/>
        <w:dstrike w:val="0"/>
        <w:color w:val="000000"/>
        <w:spacing w:val="0"/>
        <w:w w:val="100"/>
        <w:position w:val="0"/>
        <w:sz w:val="22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aps w:val="0"/>
        <w:smallCaps w:val="0"/>
        <w:strike w:val="0"/>
        <w:dstrike w:val="0"/>
        <w:color w:val="000000"/>
        <w:spacing w:val="0"/>
        <w:w w:val="100"/>
        <w:position w:val="0"/>
        <w:sz w:val="22"/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aps w:val="0"/>
        <w:smallCaps w:val="0"/>
        <w:strike w:val="0"/>
        <w:dstrike w:val="0"/>
        <w:color w:val="000000"/>
        <w:spacing w:val="0"/>
        <w:w w:val="100"/>
        <w:position w:val="0"/>
        <w:sz w:val="22"/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aps w:val="0"/>
        <w:smallCaps w:val="0"/>
        <w:strike w:val="0"/>
        <w:dstrike w:val="0"/>
        <w:color w:val="000000"/>
        <w:spacing w:val="0"/>
        <w:w w:val="100"/>
        <w:position w:val="0"/>
        <w:sz w:val="22"/>
        <w:vertAlign w:val="baseline"/>
      </w:rPr>
    </w:lvl>
  </w:abstractNum>
  <w:abstractNum w:abstractNumId="4" w15:restartNumberingAfterBreak="0">
    <w:nsid w:val="044A31C0"/>
    <w:multiLevelType w:val="multilevel"/>
    <w:tmpl w:val="83BAF4AE"/>
    <w:styleLink w:val="Zaimportowanystyl16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05E3069B"/>
    <w:multiLevelType w:val="hybridMultilevel"/>
    <w:tmpl w:val="BC7C789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B52C5AA">
      <w:start w:val="4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5F23FB7"/>
    <w:multiLevelType w:val="hybridMultilevel"/>
    <w:tmpl w:val="4648C676"/>
    <w:numStyleLink w:val="Zaimportowanystyl5"/>
  </w:abstractNum>
  <w:abstractNum w:abstractNumId="7" w15:restartNumberingAfterBreak="0">
    <w:nsid w:val="06A17BA8"/>
    <w:multiLevelType w:val="hybridMultilevel"/>
    <w:tmpl w:val="E2A8C4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CE60A1F"/>
    <w:multiLevelType w:val="hybridMultilevel"/>
    <w:tmpl w:val="EDEE6E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3D7A77"/>
    <w:multiLevelType w:val="hybridMultilevel"/>
    <w:tmpl w:val="984C4534"/>
    <w:numStyleLink w:val="Zaimportowanystyl13"/>
  </w:abstractNum>
  <w:abstractNum w:abstractNumId="10" w15:restartNumberingAfterBreak="0">
    <w:nsid w:val="12D36037"/>
    <w:multiLevelType w:val="hybridMultilevel"/>
    <w:tmpl w:val="41908C76"/>
    <w:numStyleLink w:val="Zaimportowanystyl11"/>
  </w:abstractNum>
  <w:abstractNum w:abstractNumId="11" w15:restartNumberingAfterBreak="0">
    <w:nsid w:val="13EB54AB"/>
    <w:multiLevelType w:val="multilevel"/>
    <w:tmpl w:val="0ADAA62E"/>
    <w:numStyleLink w:val="Zaimportowanystyl14"/>
  </w:abstractNum>
  <w:abstractNum w:abstractNumId="12" w15:restartNumberingAfterBreak="0">
    <w:nsid w:val="158A76C0"/>
    <w:multiLevelType w:val="multilevel"/>
    <w:tmpl w:val="D43EC7E8"/>
    <w:numStyleLink w:val="Zaimportowanystyl10"/>
  </w:abstractNum>
  <w:abstractNum w:abstractNumId="13" w15:restartNumberingAfterBreak="0">
    <w:nsid w:val="15C276DF"/>
    <w:multiLevelType w:val="hybridMultilevel"/>
    <w:tmpl w:val="8CC4B212"/>
    <w:numStyleLink w:val="Zaimportowanystyl4"/>
  </w:abstractNum>
  <w:abstractNum w:abstractNumId="14" w15:restartNumberingAfterBreak="0">
    <w:nsid w:val="16003534"/>
    <w:multiLevelType w:val="hybridMultilevel"/>
    <w:tmpl w:val="0C1879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BBD67BE"/>
    <w:multiLevelType w:val="hybridMultilevel"/>
    <w:tmpl w:val="52F27EC4"/>
    <w:lvl w:ilvl="0" w:tplc="D898C4BE">
      <w:start w:val="5"/>
      <w:numFmt w:val="decimal"/>
      <w:lvlText w:val="%1."/>
      <w:lvlJc w:val="left"/>
      <w:pPr>
        <w:ind w:left="36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701287"/>
    <w:multiLevelType w:val="hybridMultilevel"/>
    <w:tmpl w:val="FCE6A0B6"/>
    <w:styleLink w:val="Zaimportowanystyl7"/>
    <w:lvl w:ilvl="0" w:tplc="EF727F48">
      <w:start w:val="1"/>
      <w:numFmt w:val="lowerLetter"/>
      <w:lvlText w:val="%1)"/>
      <w:lvlJc w:val="left"/>
      <w:pPr>
        <w:tabs>
          <w:tab w:val="left" w:pos="1080"/>
          <w:tab w:val="left" w:pos="2148"/>
        </w:tabs>
        <w:ind w:left="2143" w:hanging="357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5BA50C6">
      <w:start w:val="1"/>
      <w:numFmt w:val="lowerLetter"/>
      <w:lvlText w:val="%2."/>
      <w:lvlJc w:val="left"/>
      <w:pPr>
        <w:tabs>
          <w:tab w:val="left" w:pos="1080"/>
          <w:tab w:val="left" w:pos="2148"/>
        </w:tabs>
        <w:ind w:left="1435" w:hanging="357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2460BC6A">
      <w:start w:val="1"/>
      <w:numFmt w:val="lowerRoman"/>
      <w:lvlText w:val="%3."/>
      <w:lvlJc w:val="left"/>
      <w:pPr>
        <w:tabs>
          <w:tab w:val="left" w:pos="1080"/>
        </w:tabs>
        <w:ind w:left="2155" w:hanging="284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72644CA">
      <w:start w:val="1"/>
      <w:numFmt w:val="decimal"/>
      <w:lvlText w:val="%4."/>
      <w:lvlJc w:val="left"/>
      <w:pPr>
        <w:tabs>
          <w:tab w:val="left" w:pos="1080"/>
          <w:tab w:val="left" w:pos="2148"/>
        </w:tabs>
        <w:ind w:left="2875" w:hanging="357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428C0E8">
      <w:start w:val="1"/>
      <w:numFmt w:val="lowerLetter"/>
      <w:lvlText w:val="%5."/>
      <w:lvlJc w:val="left"/>
      <w:pPr>
        <w:tabs>
          <w:tab w:val="left" w:pos="1080"/>
          <w:tab w:val="left" w:pos="2148"/>
        </w:tabs>
        <w:ind w:left="3595" w:hanging="357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8808F6C">
      <w:start w:val="1"/>
      <w:numFmt w:val="lowerRoman"/>
      <w:lvlText w:val="%6."/>
      <w:lvlJc w:val="left"/>
      <w:pPr>
        <w:tabs>
          <w:tab w:val="left" w:pos="1080"/>
          <w:tab w:val="left" w:pos="2148"/>
        </w:tabs>
        <w:ind w:left="4315" w:hanging="284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C0876F8">
      <w:start w:val="1"/>
      <w:numFmt w:val="decimal"/>
      <w:lvlText w:val="%7."/>
      <w:lvlJc w:val="left"/>
      <w:pPr>
        <w:tabs>
          <w:tab w:val="left" w:pos="1080"/>
          <w:tab w:val="left" w:pos="2148"/>
        </w:tabs>
        <w:ind w:left="5035" w:hanging="357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A563F10">
      <w:start w:val="1"/>
      <w:numFmt w:val="lowerLetter"/>
      <w:lvlText w:val="%8."/>
      <w:lvlJc w:val="left"/>
      <w:pPr>
        <w:tabs>
          <w:tab w:val="left" w:pos="1080"/>
          <w:tab w:val="left" w:pos="2148"/>
        </w:tabs>
        <w:ind w:left="5755" w:hanging="357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032F2E4">
      <w:start w:val="1"/>
      <w:numFmt w:val="lowerRoman"/>
      <w:lvlText w:val="%9."/>
      <w:lvlJc w:val="left"/>
      <w:pPr>
        <w:tabs>
          <w:tab w:val="left" w:pos="1080"/>
          <w:tab w:val="left" w:pos="2148"/>
        </w:tabs>
        <w:ind w:left="6475" w:hanging="284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 w15:restartNumberingAfterBreak="0">
    <w:nsid w:val="24242464"/>
    <w:multiLevelType w:val="hybridMultilevel"/>
    <w:tmpl w:val="C112438C"/>
    <w:numStyleLink w:val="Zaimportowanystyl15"/>
  </w:abstractNum>
  <w:abstractNum w:abstractNumId="18" w15:restartNumberingAfterBreak="0">
    <w:nsid w:val="247F56D7"/>
    <w:multiLevelType w:val="hybridMultilevel"/>
    <w:tmpl w:val="9E06C350"/>
    <w:lvl w:ilvl="0" w:tplc="937EDA7E">
      <w:start w:val="1"/>
      <w:numFmt w:val="lowerLetter"/>
      <w:pStyle w:val="Nagwek8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892C13"/>
    <w:multiLevelType w:val="hybridMultilevel"/>
    <w:tmpl w:val="4648C676"/>
    <w:styleLink w:val="Zaimportowanystyl5"/>
    <w:lvl w:ilvl="0" w:tplc="4F84E1E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EEB663A0">
      <w:start w:val="1"/>
      <w:numFmt w:val="lowerLetter"/>
      <w:lvlText w:val="%2)"/>
      <w:lvlJc w:val="left"/>
      <w:pPr>
        <w:tabs>
          <w:tab w:val="left" w:pos="360"/>
          <w:tab w:val="num" w:pos="709"/>
        </w:tabs>
        <w:ind w:left="36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55701B4A">
      <w:start w:val="1"/>
      <w:numFmt w:val="lowerRoman"/>
      <w:lvlText w:val="%3."/>
      <w:lvlJc w:val="left"/>
      <w:pPr>
        <w:tabs>
          <w:tab w:val="left" w:pos="360"/>
          <w:tab w:val="left" w:pos="709"/>
        </w:tabs>
        <w:ind w:left="1080" w:hanging="30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301633B4">
      <w:start w:val="1"/>
      <w:numFmt w:val="decimal"/>
      <w:lvlText w:val="%4."/>
      <w:lvlJc w:val="left"/>
      <w:pPr>
        <w:tabs>
          <w:tab w:val="left" w:pos="360"/>
          <w:tab w:val="left" w:pos="709"/>
        </w:tabs>
        <w:ind w:left="1800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ECAABC8">
      <w:start w:val="1"/>
      <w:numFmt w:val="lowerLetter"/>
      <w:lvlText w:val="%5."/>
      <w:lvlJc w:val="left"/>
      <w:pPr>
        <w:tabs>
          <w:tab w:val="left" w:pos="360"/>
          <w:tab w:val="left" w:pos="709"/>
        </w:tabs>
        <w:ind w:left="2520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65C6650">
      <w:start w:val="1"/>
      <w:numFmt w:val="lowerRoman"/>
      <w:lvlText w:val="%6."/>
      <w:lvlJc w:val="left"/>
      <w:pPr>
        <w:tabs>
          <w:tab w:val="left" w:pos="360"/>
          <w:tab w:val="left" w:pos="709"/>
        </w:tabs>
        <w:ind w:left="3240" w:hanging="30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DAC559E">
      <w:start w:val="1"/>
      <w:numFmt w:val="decimal"/>
      <w:lvlText w:val="%7."/>
      <w:lvlJc w:val="left"/>
      <w:pPr>
        <w:tabs>
          <w:tab w:val="left" w:pos="360"/>
          <w:tab w:val="left" w:pos="709"/>
        </w:tabs>
        <w:ind w:left="3960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ED62C44">
      <w:start w:val="1"/>
      <w:numFmt w:val="lowerLetter"/>
      <w:lvlText w:val="%8."/>
      <w:lvlJc w:val="left"/>
      <w:pPr>
        <w:tabs>
          <w:tab w:val="left" w:pos="360"/>
          <w:tab w:val="left" w:pos="709"/>
        </w:tabs>
        <w:ind w:left="4680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C76C988">
      <w:start w:val="1"/>
      <w:numFmt w:val="lowerRoman"/>
      <w:lvlText w:val="%9."/>
      <w:lvlJc w:val="left"/>
      <w:pPr>
        <w:tabs>
          <w:tab w:val="left" w:pos="360"/>
          <w:tab w:val="left" w:pos="709"/>
        </w:tabs>
        <w:ind w:left="5400" w:hanging="30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 w15:restartNumberingAfterBreak="0">
    <w:nsid w:val="276D449F"/>
    <w:multiLevelType w:val="hybridMultilevel"/>
    <w:tmpl w:val="28548F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8074FBD"/>
    <w:multiLevelType w:val="hybridMultilevel"/>
    <w:tmpl w:val="BF0478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9EA2ACF"/>
    <w:multiLevelType w:val="hybridMultilevel"/>
    <w:tmpl w:val="12A6D78A"/>
    <w:styleLink w:val="Zaimportowanystyl18"/>
    <w:lvl w:ilvl="0" w:tplc="4B4AD32C">
      <w:start w:val="1"/>
      <w:numFmt w:val="decimal"/>
      <w:lvlText w:val="%1."/>
      <w:lvlJc w:val="left"/>
      <w:pPr>
        <w:ind w:left="426" w:hanging="42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BDC027F2">
      <w:start w:val="1"/>
      <w:numFmt w:val="decimal"/>
      <w:lvlText w:val="%2."/>
      <w:lvlJc w:val="left"/>
      <w:pPr>
        <w:ind w:left="416" w:hanging="41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2DE1C8A">
      <w:start w:val="1"/>
      <w:numFmt w:val="decimal"/>
      <w:lvlText w:val="%3."/>
      <w:lvlJc w:val="left"/>
      <w:pPr>
        <w:ind w:left="406" w:hanging="40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1C007C6">
      <w:start w:val="1"/>
      <w:numFmt w:val="decimal"/>
      <w:lvlText w:val="%4."/>
      <w:lvlJc w:val="left"/>
      <w:pPr>
        <w:ind w:left="2586" w:hanging="42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9AB8328A">
      <w:start w:val="1"/>
      <w:numFmt w:val="lowerLetter"/>
      <w:lvlText w:val="%5."/>
      <w:lvlJc w:val="left"/>
      <w:pPr>
        <w:ind w:left="3306" w:hanging="42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5EEE375E">
      <w:start w:val="1"/>
      <w:numFmt w:val="lowerRoman"/>
      <w:lvlText w:val="%6."/>
      <w:lvlJc w:val="left"/>
      <w:pPr>
        <w:ind w:left="4026" w:hanging="353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404CBC0">
      <w:start w:val="1"/>
      <w:numFmt w:val="decimal"/>
      <w:lvlText w:val="%7."/>
      <w:lvlJc w:val="left"/>
      <w:pPr>
        <w:ind w:left="4746" w:hanging="42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0B72504A">
      <w:start w:val="1"/>
      <w:numFmt w:val="lowerLetter"/>
      <w:lvlText w:val="%8."/>
      <w:lvlJc w:val="left"/>
      <w:pPr>
        <w:ind w:left="5466" w:hanging="42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28ACBCE">
      <w:start w:val="1"/>
      <w:numFmt w:val="lowerRoman"/>
      <w:lvlText w:val="%9."/>
      <w:lvlJc w:val="left"/>
      <w:pPr>
        <w:ind w:left="6186" w:hanging="353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 w15:restartNumberingAfterBreak="0">
    <w:nsid w:val="328D18AA"/>
    <w:multiLevelType w:val="hybridMultilevel"/>
    <w:tmpl w:val="D520AA6C"/>
    <w:lvl w:ilvl="0" w:tplc="0415000F">
      <w:start w:val="1"/>
      <w:numFmt w:val="decimal"/>
      <w:lvlText w:val="%1."/>
      <w:lvlJc w:val="left"/>
      <w:pPr>
        <w:ind w:left="659" w:hanging="375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9C84BB8">
      <w:start w:val="1"/>
      <w:numFmt w:val="decimal"/>
      <w:lvlText w:val="%2."/>
      <w:lvlJc w:val="left"/>
      <w:pPr>
        <w:ind w:left="659" w:hanging="3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311435C8">
      <w:start w:val="1"/>
      <w:numFmt w:val="decimal"/>
      <w:lvlText w:val="%3."/>
      <w:lvlJc w:val="left"/>
      <w:pPr>
        <w:ind w:left="659" w:hanging="3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3704F04">
      <w:start w:val="1"/>
      <w:numFmt w:val="decimal"/>
      <w:lvlText w:val="%4."/>
      <w:lvlJc w:val="left"/>
      <w:pPr>
        <w:ind w:left="659" w:hanging="3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8E84408">
      <w:start w:val="1"/>
      <w:numFmt w:val="decimal"/>
      <w:lvlText w:val="%5."/>
      <w:lvlJc w:val="left"/>
      <w:pPr>
        <w:ind w:left="659" w:hanging="3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54A0FCF2">
      <w:start w:val="1"/>
      <w:numFmt w:val="decimal"/>
      <w:lvlText w:val="%6."/>
      <w:lvlJc w:val="left"/>
      <w:pPr>
        <w:ind w:left="659" w:hanging="3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530BE72">
      <w:start w:val="1"/>
      <w:numFmt w:val="decimal"/>
      <w:lvlText w:val="%7."/>
      <w:lvlJc w:val="left"/>
      <w:pPr>
        <w:ind w:left="659" w:hanging="3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8FAC56EA">
      <w:start w:val="1"/>
      <w:numFmt w:val="decimal"/>
      <w:lvlText w:val="%8."/>
      <w:lvlJc w:val="left"/>
      <w:pPr>
        <w:ind w:left="659" w:hanging="3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3627648">
      <w:start w:val="1"/>
      <w:numFmt w:val="decimal"/>
      <w:lvlText w:val="%9."/>
      <w:lvlJc w:val="left"/>
      <w:pPr>
        <w:ind w:left="659" w:hanging="3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 w15:restartNumberingAfterBreak="0">
    <w:nsid w:val="34C53A00"/>
    <w:multiLevelType w:val="hybridMultilevel"/>
    <w:tmpl w:val="0900953C"/>
    <w:lvl w:ilvl="0" w:tplc="905811D6">
      <w:start w:val="1"/>
      <w:numFmt w:val="decimal"/>
      <w:lvlText w:val="%1)"/>
      <w:lvlJc w:val="left"/>
      <w:pPr>
        <w:ind w:left="1713" w:hanging="360"/>
      </w:pPr>
      <w:rPr>
        <w:rFonts w:ascii="Century Gothic" w:eastAsia="Times New Roman" w:hAnsi="Century Gothic" w:cs="Times New Roman" w:hint="default"/>
      </w:rPr>
    </w:lvl>
    <w:lvl w:ilvl="1" w:tplc="C6CCFC58">
      <w:start w:val="1"/>
      <w:numFmt w:val="decimal"/>
      <w:lvlText w:val="%2."/>
      <w:lvlJc w:val="left"/>
      <w:pPr>
        <w:ind w:left="243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5" w15:restartNumberingAfterBreak="0">
    <w:nsid w:val="35B22C63"/>
    <w:multiLevelType w:val="hybridMultilevel"/>
    <w:tmpl w:val="3FFE7BF8"/>
    <w:lvl w:ilvl="0" w:tplc="7C30CEB6">
      <w:start w:val="1"/>
      <w:numFmt w:val="decimal"/>
      <w:lvlText w:val="%1)"/>
      <w:lvlJc w:val="left"/>
      <w:pPr>
        <w:tabs>
          <w:tab w:val="num" w:pos="757"/>
        </w:tabs>
        <w:ind w:left="757" w:hanging="360"/>
      </w:pPr>
      <w:rPr>
        <w:rFonts w:hint="default"/>
        <w:i w:val="0"/>
      </w:rPr>
    </w:lvl>
    <w:lvl w:ilvl="1" w:tplc="FFFFFFFF">
      <w:start w:val="3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 w:val="0"/>
        <w:i w:val="0"/>
        <w:sz w:val="22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6FF084D"/>
    <w:multiLevelType w:val="hybridMultilevel"/>
    <w:tmpl w:val="561CFF8A"/>
    <w:numStyleLink w:val="Zaimportowanystyl2"/>
  </w:abstractNum>
  <w:abstractNum w:abstractNumId="27" w15:restartNumberingAfterBreak="0">
    <w:nsid w:val="37DB1355"/>
    <w:multiLevelType w:val="hybridMultilevel"/>
    <w:tmpl w:val="12A6D78A"/>
    <w:numStyleLink w:val="Zaimportowanystyl18"/>
  </w:abstractNum>
  <w:abstractNum w:abstractNumId="28" w15:restartNumberingAfterBreak="0">
    <w:nsid w:val="38637807"/>
    <w:multiLevelType w:val="hybridMultilevel"/>
    <w:tmpl w:val="F8822D78"/>
    <w:lvl w:ilvl="0" w:tplc="DA22D19C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7AD0F870">
      <w:start w:val="6"/>
      <w:numFmt w:val="bullet"/>
      <w:lvlText w:val="-"/>
      <w:lvlJc w:val="left"/>
      <w:pPr>
        <w:tabs>
          <w:tab w:val="num" w:pos="2148"/>
        </w:tabs>
        <w:ind w:left="2148" w:hanging="360"/>
      </w:pPr>
      <w:rPr>
        <w:rFonts w:ascii="Times New Roman" w:eastAsia="Times New Roman" w:hAnsi="Times New Roman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9" w15:restartNumberingAfterBreak="0">
    <w:nsid w:val="3AF0503F"/>
    <w:multiLevelType w:val="hybridMultilevel"/>
    <w:tmpl w:val="984C4534"/>
    <w:styleLink w:val="Zaimportowanystyl13"/>
    <w:lvl w:ilvl="0" w:tplc="610CA4C6">
      <w:start w:val="1"/>
      <w:numFmt w:val="decimal"/>
      <w:lvlText w:val="%1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C1C2A506">
      <w:start w:val="1"/>
      <w:numFmt w:val="lowerLetter"/>
      <w:lvlText w:val="%2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F7CB320">
      <w:start w:val="1"/>
      <w:numFmt w:val="lowerRoman"/>
      <w:lvlText w:val="%3."/>
      <w:lvlJc w:val="left"/>
      <w:pPr>
        <w:ind w:left="288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48ECD456">
      <w:start w:val="1"/>
      <w:numFmt w:val="decimal"/>
      <w:lvlText w:val="%4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80C88C0">
      <w:start w:val="1"/>
      <w:numFmt w:val="lowerLetter"/>
      <w:lvlText w:val="%5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32A7692">
      <w:start w:val="1"/>
      <w:numFmt w:val="lowerRoman"/>
      <w:lvlText w:val="%6."/>
      <w:lvlJc w:val="left"/>
      <w:pPr>
        <w:ind w:left="504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4DED98C">
      <w:start w:val="1"/>
      <w:numFmt w:val="decimal"/>
      <w:lvlText w:val="%7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6B981792">
      <w:start w:val="1"/>
      <w:numFmt w:val="lowerLetter"/>
      <w:lvlText w:val="%8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33C84E0">
      <w:start w:val="1"/>
      <w:numFmt w:val="lowerRoman"/>
      <w:lvlText w:val="%9."/>
      <w:lvlJc w:val="left"/>
      <w:pPr>
        <w:ind w:left="720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0" w15:restartNumberingAfterBreak="0">
    <w:nsid w:val="3DC26F89"/>
    <w:multiLevelType w:val="hybridMultilevel"/>
    <w:tmpl w:val="41908C76"/>
    <w:styleLink w:val="Zaimportowanystyl11"/>
    <w:lvl w:ilvl="0" w:tplc="103C2358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CE41D2C">
      <w:start w:val="1"/>
      <w:numFmt w:val="lowerLetter"/>
      <w:lvlText w:val="%2."/>
      <w:lvlJc w:val="left"/>
      <w:pPr>
        <w:ind w:left="1043" w:hanging="32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2B005A0">
      <w:start w:val="1"/>
      <w:numFmt w:val="lowerRoman"/>
      <w:lvlText w:val="%3."/>
      <w:lvlJc w:val="left"/>
      <w:pPr>
        <w:ind w:left="1763" w:hanging="2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7B2AEFC">
      <w:start w:val="1"/>
      <w:numFmt w:val="decimal"/>
      <w:lvlText w:val="%4."/>
      <w:lvlJc w:val="left"/>
      <w:pPr>
        <w:ind w:left="2483" w:hanging="32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79ABDC6">
      <w:start w:val="1"/>
      <w:numFmt w:val="lowerLetter"/>
      <w:lvlText w:val="%5."/>
      <w:lvlJc w:val="left"/>
      <w:pPr>
        <w:ind w:left="3203" w:hanging="32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F0708DDE">
      <w:start w:val="1"/>
      <w:numFmt w:val="lowerRoman"/>
      <w:lvlText w:val="%6."/>
      <w:lvlJc w:val="left"/>
      <w:pPr>
        <w:ind w:left="3923" w:hanging="2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4AC74C2">
      <w:start w:val="1"/>
      <w:numFmt w:val="decimal"/>
      <w:lvlText w:val="%7."/>
      <w:lvlJc w:val="left"/>
      <w:pPr>
        <w:ind w:left="4643" w:hanging="32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8B4EA8A">
      <w:start w:val="1"/>
      <w:numFmt w:val="lowerLetter"/>
      <w:lvlText w:val="%8."/>
      <w:lvlJc w:val="left"/>
      <w:pPr>
        <w:ind w:left="5363" w:hanging="32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CC25A6E">
      <w:start w:val="1"/>
      <w:numFmt w:val="lowerRoman"/>
      <w:lvlText w:val="%9."/>
      <w:lvlJc w:val="left"/>
      <w:pPr>
        <w:ind w:left="6083" w:hanging="2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1" w15:restartNumberingAfterBreak="0">
    <w:nsid w:val="3EBC7E73"/>
    <w:multiLevelType w:val="hybridMultilevel"/>
    <w:tmpl w:val="FF90EFF4"/>
    <w:lvl w:ilvl="0" w:tplc="D4706C02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3420F35"/>
    <w:multiLevelType w:val="hybridMultilevel"/>
    <w:tmpl w:val="22F67AF0"/>
    <w:styleLink w:val="Zaimportowanystyl3"/>
    <w:lvl w:ilvl="0" w:tplc="E90AEA08">
      <w:start w:val="1"/>
      <w:numFmt w:val="decimal"/>
      <w:lvlText w:val="%1."/>
      <w:lvlJc w:val="left"/>
      <w:pPr>
        <w:ind w:left="365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C66CBAF2">
      <w:start w:val="1"/>
      <w:numFmt w:val="lowerLetter"/>
      <w:lvlText w:val="%2."/>
      <w:lvlJc w:val="left"/>
      <w:pPr>
        <w:ind w:left="1085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51EAF86C">
      <w:start w:val="1"/>
      <w:numFmt w:val="lowerRoman"/>
      <w:lvlText w:val="%3."/>
      <w:lvlJc w:val="left"/>
      <w:pPr>
        <w:ind w:left="1805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B001D88">
      <w:start w:val="1"/>
      <w:numFmt w:val="decimal"/>
      <w:lvlText w:val="%4."/>
      <w:lvlJc w:val="left"/>
      <w:pPr>
        <w:ind w:left="2525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058519E">
      <w:start w:val="1"/>
      <w:numFmt w:val="lowerLetter"/>
      <w:lvlText w:val="%5."/>
      <w:lvlJc w:val="left"/>
      <w:pPr>
        <w:ind w:left="3245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6998798C">
      <w:start w:val="1"/>
      <w:numFmt w:val="lowerRoman"/>
      <w:lvlText w:val="%6."/>
      <w:lvlJc w:val="left"/>
      <w:pPr>
        <w:ind w:left="3965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4C9A0344">
      <w:start w:val="1"/>
      <w:numFmt w:val="decimal"/>
      <w:lvlText w:val="%7."/>
      <w:lvlJc w:val="left"/>
      <w:pPr>
        <w:ind w:left="4685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22CDEAC">
      <w:start w:val="1"/>
      <w:numFmt w:val="lowerLetter"/>
      <w:lvlText w:val="%8."/>
      <w:lvlJc w:val="left"/>
      <w:pPr>
        <w:ind w:left="5405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FF4A5B98">
      <w:start w:val="1"/>
      <w:numFmt w:val="lowerRoman"/>
      <w:lvlText w:val="%9."/>
      <w:lvlJc w:val="left"/>
      <w:pPr>
        <w:ind w:left="6125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3" w15:restartNumberingAfterBreak="0">
    <w:nsid w:val="45407D22"/>
    <w:multiLevelType w:val="hybridMultilevel"/>
    <w:tmpl w:val="0DF009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53"/>
        </w:tabs>
        <w:ind w:left="1353" w:hanging="360"/>
      </w:pPr>
    </w:lvl>
    <w:lvl w:ilvl="2" w:tplc="7ABE6D4C">
      <w:start w:val="1"/>
      <w:numFmt w:val="lowerLetter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 w:tplc="EC74CB90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4BF242FC"/>
    <w:multiLevelType w:val="hybridMultilevel"/>
    <w:tmpl w:val="E67A8B82"/>
    <w:styleLink w:val="Zaimportowanystyl6"/>
    <w:lvl w:ilvl="0" w:tplc="5DA87ECC">
      <w:start w:val="1"/>
      <w:numFmt w:val="decimal"/>
      <w:lvlText w:val="%1)"/>
      <w:lvlJc w:val="left"/>
      <w:pPr>
        <w:tabs>
          <w:tab w:val="left" w:pos="360"/>
        </w:tabs>
        <w:ind w:left="303" w:hanging="30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0487EE8">
      <w:start w:val="1"/>
      <w:numFmt w:val="decimal"/>
      <w:lvlText w:val="%2)"/>
      <w:lvlJc w:val="left"/>
      <w:pPr>
        <w:tabs>
          <w:tab w:val="left" w:pos="360"/>
        </w:tabs>
        <w:ind w:left="851" w:hanging="502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74C4EBA">
      <w:start w:val="1"/>
      <w:numFmt w:val="decimal"/>
      <w:lvlText w:val="%3)"/>
      <w:lvlJc w:val="left"/>
      <w:pPr>
        <w:tabs>
          <w:tab w:val="left" w:pos="360"/>
        </w:tabs>
        <w:ind w:left="1200" w:hanging="502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BCD84128">
      <w:start w:val="1"/>
      <w:numFmt w:val="decimal"/>
      <w:lvlText w:val="%4)"/>
      <w:lvlJc w:val="left"/>
      <w:pPr>
        <w:tabs>
          <w:tab w:val="left" w:pos="360"/>
        </w:tabs>
        <w:ind w:left="1549" w:hanging="502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EC62FA60">
      <w:start w:val="1"/>
      <w:numFmt w:val="decimal"/>
      <w:lvlText w:val="%5)"/>
      <w:lvlJc w:val="left"/>
      <w:pPr>
        <w:tabs>
          <w:tab w:val="left" w:pos="360"/>
        </w:tabs>
        <w:ind w:left="1898" w:hanging="502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2A8DCEC">
      <w:start w:val="1"/>
      <w:numFmt w:val="decimal"/>
      <w:lvlText w:val="%6)"/>
      <w:lvlJc w:val="left"/>
      <w:pPr>
        <w:tabs>
          <w:tab w:val="left" w:pos="360"/>
        </w:tabs>
        <w:ind w:left="2247" w:hanging="502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EDFEE248">
      <w:start w:val="1"/>
      <w:numFmt w:val="decimal"/>
      <w:lvlText w:val="%7)"/>
      <w:lvlJc w:val="left"/>
      <w:pPr>
        <w:tabs>
          <w:tab w:val="left" w:pos="360"/>
        </w:tabs>
        <w:ind w:left="2596" w:hanging="502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7A2A5D4">
      <w:start w:val="1"/>
      <w:numFmt w:val="decimal"/>
      <w:lvlText w:val="%8)"/>
      <w:lvlJc w:val="left"/>
      <w:pPr>
        <w:tabs>
          <w:tab w:val="left" w:pos="360"/>
        </w:tabs>
        <w:ind w:left="2945" w:hanging="502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5F86972">
      <w:start w:val="1"/>
      <w:numFmt w:val="decimal"/>
      <w:lvlText w:val="%9)"/>
      <w:lvlJc w:val="left"/>
      <w:pPr>
        <w:tabs>
          <w:tab w:val="left" w:pos="360"/>
        </w:tabs>
        <w:ind w:left="3294" w:hanging="502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5" w15:restartNumberingAfterBreak="0">
    <w:nsid w:val="4C2445C5"/>
    <w:multiLevelType w:val="hybridMultilevel"/>
    <w:tmpl w:val="D452C3DA"/>
    <w:styleLink w:val="Zaimportowanystyl21"/>
    <w:lvl w:ilvl="0" w:tplc="2310A84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164411C">
      <w:start w:val="1"/>
      <w:numFmt w:val="lowerLetter"/>
      <w:lvlText w:val="%2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3382736C">
      <w:start w:val="1"/>
      <w:numFmt w:val="lowerRoman"/>
      <w:lvlText w:val="%3."/>
      <w:lvlJc w:val="left"/>
      <w:pPr>
        <w:ind w:left="1455" w:hanging="64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0328E3C">
      <w:start w:val="1"/>
      <w:numFmt w:val="decimal"/>
      <w:lvlText w:val="%4."/>
      <w:lvlJc w:val="left"/>
      <w:pPr>
        <w:ind w:left="2175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3D67B6A">
      <w:start w:val="1"/>
      <w:numFmt w:val="lowerLetter"/>
      <w:lvlText w:val="%5."/>
      <w:lvlJc w:val="left"/>
      <w:pPr>
        <w:ind w:left="2895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04A865C">
      <w:start w:val="1"/>
      <w:numFmt w:val="lowerRoman"/>
      <w:lvlText w:val="%6."/>
      <w:lvlJc w:val="left"/>
      <w:pPr>
        <w:ind w:left="3615" w:hanging="64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EC1ED084">
      <w:start w:val="1"/>
      <w:numFmt w:val="decimal"/>
      <w:lvlText w:val="%7."/>
      <w:lvlJc w:val="left"/>
      <w:pPr>
        <w:ind w:left="4335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BB626FA">
      <w:start w:val="1"/>
      <w:numFmt w:val="lowerLetter"/>
      <w:lvlText w:val="%8."/>
      <w:lvlJc w:val="left"/>
      <w:pPr>
        <w:ind w:left="5055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ED6D1B8">
      <w:start w:val="1"/>
      <w:numFmt w:val="lowerRoman"/>
      <w:lvlText w:val="%9."/>
      <w:lvlJc w:val="left"/>
      <w:pPr>
        <w:ind w:left="5775" w:hanging="64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6" w15:restartNumberingAfterBreak="0">
    <w:nsid w:val="4D5047F2"/>
    <w:multiLevelType w:val="hybridMultilevel"/>
    <w:tmpl w:val="DB2E3594"/>
    <w:numStyleLink w:val="Zaimportowanystyl20"/>
  </w:abstractNum>
  <w:abstractNum w:abstractNumId="37" w15:restartNumberingAfterBreak="0">
    <w:nsid w:val="512B2D92"/>
    <w:multiLevelType w:val="hybridMultilevel"/>
    <w:tmpl w:val="1C322566"/>
    <w:numStyleLink w:val="Zaimportowanystyl12"/>
  </w:abstractNum>
  <w:abstractNum w:abstractNumId="38" w15:restartNumberingAfterBreak="0">
    <w:nsid w:val="51AF647A"/>
    <w:multiLevelType w:val="hybridMultilevel"/>
    <w:tmpl w:val="D07A4E68"/>
    <w:styleLink w:val="Zaimportowanystyl8"/>
    <w:lvl w:ilvl="0" w:tplc="3C82AC4A">
      <w:start w:val="1"/>
      <w:numFmt w:val="decimal"/>
      <w:lvlText w:val="%1)"/>
      <w:lvlJc w:val="left"/>
      <w:pPr>
        <w:ind w:left="851" w:hanging="567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B3E094E">
      <w:start w:val="1"/>
      <w:numFmt w:val="lowerLetter"/>
      <w:lvlText w:val="%2."/>
      <w:lvlJc w:val="left"/>
      <w:pPr>
        <w:ind w:left="567" w:hanging="567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3CFABBCA">
      <w:start w:val="1"/>
      <w:numFmt w:val="lowerRoman"/>
      <w:lvlText w:val="%3."/>
      <w:lvlJc w:val="left"/>
      <w:pPr>
        <w:ind w:left="851" w:hanging="482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AD8A0E96">
      <w:start w:val="1"/>
      <w:numFmt w:val="decimal"/>
      <w:lvlText w:val="%4."/>
      <w:lvlJc w:val="left"/>
      <w:pPr>
        <w:ind w:left="1583" w:hanging="567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EB47B4E">
      <w:start w:val="1"/>
      <w:numFmt w:val="lowerLetter"/>
      <w:lvlText w:val="%5."/>
      <w:lvlJc w:val="left"/>
      <w:pPr>
        <w:ind w:left="2303" w:hanging="567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2BC378A">
      <w:start w:val="1"/>
      <w:numFmt w:val="lowerRoman"/>
      <w:lvlText w:val="%6."/>
      <w:lvlJc w:val="left"/>
      <w:pPr>
        <w:ind w:left="3023" w:hanging="49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4E8EF94">
      <w:start w:val="1"/>
      <w:numFmt w:val="decimal"/>
      <w:lvlText w:val="%7."/>
      <w:lvlJc w:val="left"/>
      <w:pPr>
        <w:ind w:left="3743" w:hanging="567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090F0D6">
      <w:start w:val="1"/>
      <w:numFmt w:val="lowerLetter"/>
      <w:lvlText w:val="%8."/>
      <w:lvlJc w:val="left"/>
      <w:pPr>
        <w:ind w:left="4463" w:hanging="567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C404F04">
      <w:start w:val="1"/>
      <w:numFmt w:val="lowerRoman"/>
      <w:lvlText w:val="%9."/>
      <w:lvlJc w:val="left"/>
      <w:pPr>
        <w:ind w:left="5183" w:hanging="49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9" w15:restartNumberingAfterBreak="0">
    <w:nsid w:val="552F4116"/>
    <w:multiLevelType w:val="multilevel"/>
    <w:tmpl w:val="A948A8B4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2.%3.1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40" w15:restartNumberingAfterBreak="0">
    <w:nsid w:val="580032DE"/>
    <w:multiLevelType w:val="multilevel"/>
    <w:tmpl w:val="C0DA1086"/>
    <w:styleLink w:val="Zaimportowanystyl9"/>
    <w:lvl w:ilvl="0">
      <w:start w:val="1"/>
      <w:numFmt w:val="decimal"/>
      <w:lvlText w:val="%1)"/>
      <w:lvlJc w:val="left"/>
      <w:pPr>
        <w:ind w:left="851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lvlText w:val="%2)"/>
      <w:lvlJc w:val="left"/>
      <w:pPr>
        <w:ind w:left="1276" w:hanging="283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)%3."/>
      <w:lvlJc w:val="left"/>
      <w:pPr>
        <w:ind w:left="1708" w:hanging="355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)%3.%4."/>
      <w:lvlJc w:val="left"/>
      <w:pPr>
        <w:ind w:left="2212" w:hanging="499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)%3.%4.%5."/>
      <w:lvlJc w:val="left"/>
      <w:pPr>
        <w:ind w:left="2520" w:hanging="447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)%3.%4.%5.%6."/>
      <w:lvlJc w:val="left"/>
      <w:pPr>
        <w:ind w:left="2880" w:hanging="447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)%3.%4.%5.%6.%7."/>
      <w:lvlJc w:val="left"/>
      <w:pPr>
        <w:ind w:left="3600" w:hanging="807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)%3.%4.%5.%6.%7.%8."/>
      <w:lvlJc w:val="left"/>
      <w:pPr>
        <w:ind w:left="3960" w:hanging="807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)%3.%4.%5.%6.%7.%8.%9."/>
      <w:lvlJc w:val="left"/>
      <w:pPr>
        <w:ind w:left="4680" w:hanging="1167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1" w15:restartNumberingAfterBreak="0">
    <w:nsid w:val="5A0D6422"/>
    <w:multiLevelType w:val="hybridMultilevel"/>
    <w:tmpl w:val="937EE672"/>
    <w:lvl w:ilvl="0" w:tplc="2AA4635C">
      <w:start w:val="1"/>
      <w:numFmt w:val="decimal"/>
      <w:lvlText w:val="%1."/>
      <w:lvlJc w:val="left"/>
      <w:pPr>
        <w:ind w:left="786" w:hanging="426"/>
      </w:pPr>
      <w:rPr>
        <w:rFonts w:ascii="Century Gothic" w:eastAsia="Times New Roman" w:hAnsi="Century Gothic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AEB2942"/>
    <w:multiLevelType w:val="hybridMultilevel"/>
    <w:tmpl w:val="FCE6A0B6"/>
    <w:numStyleLink w:val="Zaimportowanystyl7"/>
  </w:abstractNum>
  <w:abstractNum w:abstractNumId="43" w15:restartNumberingAfterBreak="0">
    <w:nsid w:val="5D14019B"/>
    <w:multiLevelType w:val="hybridMultilevel"/>
    <w:tmpl w:val="8CC4B212"/>
    <w:styleLink w:val="Zaimportowanystyl4"/>
    <w:lvl w:ilvl="0" w:tplc="D23A7C0C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C0837EC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AD6690D4">
      <w:start w:val="1"/>
      <w:numFmt w:val="lowerLetter"/>
      <w:lvlText w:val="%3)"/>
      <w:lvlJc w:val="left"/>
      <w:pPr>
        <w:ind w:left="19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BDBECE34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2F786F38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148469AC">
      <w:start w:val="1"/>
      <w:numFmt w:val="lowerRoman"/>
      <w:lvlText w:val="%6."/>
      <w:lvlJc w:val="left"/>
      <w:pPr>
        <w:ind w:left="3884" w:hanging="21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4968696A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83A276B4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0DC4B16">
      <w:start w:val="1"/>
      <w:numFmt w:val="lowerRoman"/>
      <w:lvlText w:val="%9."/>
      <w:lvlJc w:val="left"/>
      <w:pPr>
        <w:ind w:left="6044" w:hanging="21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4" w15:restartNumberingAfterBreak="0">
    <w:nsid w:val="5DBE0D3F"/>
    <w:multiLevelType w:val="hybridMultilevel"/>
    <w:tmpl w:val="D3CCD6D2"/>
    <w:styleLink w:val="Zaimportowanystyl22"/>
    <w:lvl w:ilvl="0" w:tplc="D8E430F0">
      <w:start w:val="1"/>
      <w:numFmt w:val="decimal"/>
      <w:lvlText w:val="%1."/>
      <w:lvlJc w:val="left"/>
      <w:pPr>
        <w:ind w:left="659" w:hanging="3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B142E006">
      <w:start w:val="1"/>
      <w:numFmt w:val="decimal"/>
      <w:lvlText w:val="%2."/>
      <w:lvlJc w:val="left"/>
      <w:pPr>
        <w:ind w:left="659" w:hanging="3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F320EFE">
      <w:start w:val="1"/>
      <w:numFmt w:val="decimal"/>
      <w:lvlText w:val="%3."/>
      <w:lvlJc w:val="left"/>
      <w:pPr>
        <w:ind w:left="659" w:hanging="3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A1048DF0">
      <w:start w:val="1"/>
      <w:numFmt w:val="decimal"/>
      <w:lvlText w:val="%4."/>
      <w:lvlJc w:val="left"/>
      <w:pPr>
        <w:ind w:left="659" w:hanging="3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CF8CFA0">
      <w:start w:val="1"/>
      <w:numFmt w:val="decimal"/>
      <w:lvlText w:val="%5."/>
      <w:lvlJc w:val="left"/>
      <w:pPr>
        <w:ind w:left="659" w:hanging="3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1780856">
      <w:start w:val="1"/>
      <w:numFmt w:val="decimal"/>
      <w:lvlText w:val="%6."/>
      <w:lvlJc w:val="left"/>
      <w:pPr>
        <w:ind w:left="659" w:hanging="3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860A80C">
      <w:start w:val="1"/>
      <w:numFmt w:val="decimal"/>
      <w:lvlText w:val="%7."/>
      <w:lvlJc w:val="left"/>
      <w:pPr>
        <w:ind w:left="659" w:hanging="3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844A9120">
      <w:start w:val="1"/>
      <w:numFmt w:val="decimal"/>
      <w:lvlText w:val="%8."/>
      <w:lvlJc w:val="left"/>
      <w:pPr>
        <w:ind w:left="659" w:hanging="3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FC041FA">
      <w:start w:val="1"/>
      <w:numFmt w:val="decimal"/>
      <w:lvlText w:val="%9."/>
      <w:lvlJc w:val="left"/>
      <w:pPr>
        <w:ind w:left="659" w:hanging="3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5" w15:restartNumberingAfterBreak="0">
    <w:nsid w:val="5E256D1E"/>
    <w:multiLevelType w:val="hybridMultilevel"/>
    <w:tmpl w:val="E6F02A4E"/>
    <w:lvl w:ilvl="0" w:tplc="A29E1896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F661786"/>
    <w:multiLevelType w:val="hybridMultilevel"/>
    <w:tmpl w:val="5CE6568E"/>
    <w:styleLink w:val="Zaimportowanystyl19"/>
    <w:lvl w:ilvl="0" w:tplc="FE2C72BA">
      <w:start w:val="1"/>
      <w:numFmt w:val="decimal"/>
      <w:lvlText w:val="%1."/>
      <w:lvlJc w:val="left"/>
      <w:pPr>
        <w:ind w:left="663" w:hanging="303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7067F74">
      <w:start w:val="1"/>
      <w:numFmt w:val="decimal"/>
      <w:lvlText w:val="%2."/>
      <w:lvlJc w:val="left"/>
      <w:pPr>
        <w:ind w:left="474" w:hanging="29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125CD8CA">
      <w:start w:val="1"/>
      <w:numFmt w:val="decimal"/>
      <w:lvlText w:val="%3."/>
      <w:lvlJc w:val="left"/>
      <w:pPr>
        <w:ind w:left="286" w:hanging="28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70235FC">
      <w:start w:val="1"/>
      <w:numFmt w:val="decimal"/>
      <w:lvlText w:val="%4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0222DC8">
      <w:start w:val="1"/>
      <w:numFmt w:val="lowerLetter"/>
      <w:lvlText w:val="%5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ED229C6">
      <w:start w:val="1"/>
      <w:numFmt w:val="lowerRoman"/>
      <w:lvlText w:val="%6."/>
      <w:lvlJc w:val="left"/>
      <w:pPr>
        <w:ind w:left="1866" w:hanging="3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FF20C54">
      <w:start w:val="1"/>
      <w:numFmt w:val="decimal"/>
      <w:lvlText w:val="%7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67745C3C">
      <w:start w:val="1"/>
      <w:numFmt w:val="lowerLetter"/>
      <w:lvlText w:val="%8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DB27194">
      <w:start w:val="1"/>
      <w:numFmt w:val="lowerRoman"/>
      <w:lvlText w:val="%9."/>
      <w:lvlJc w:val="left"/>
      <w:pPr>
        <w:ind w:left="4026" w:hanging="3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7" w15:restartNumberingAfterBreak="0">
    <w:nsid w:val="5F994376"/>
    <w:multiLevelType w:val="hybridMultilevel"/>
    <w:tmpl w:val="D07A4E68"/>
    <w:numStyleLink w:val="Zaimportowanystyl8"/>
  </w:abstractNum>
  <w:abstractNum w:abstractNumId="48" w15:restartNumberingAfterBreak="0">
    <w:nsid w:val="5FE47073"/>
    <w:multiLevelType w:val="multilevel"/>
    <w:tmpl w:val="4C76BE52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2"/>
        <w:u w:val="none"/>
      </w:rPr>
    </w:lvl>
    <w:lvl w:ilvl="1">
      <w:start w:val="1"/>
      <w:numFmt w:val="decimal"/>
      <w:lvlText w:val="%2."/>
      <w:lvlJc w:val="left"/>
      <w:pPr>
        <w:tabs>
          <w:tab w:val="num" w:pos="716"/>
        </w:tabs>
        <w:ind w:left="716" w:hanging="432"/>
      </w:pPr>
      <w:rPr>
        <w:rFonts w:hint="default"/>
        <w:b w:val="0"/>
        <w:i w:val="0"/>
        <w:caps w:val="0"/>
        <w:strike w:val="0"/>
        <w:dstrike w:val="0"/>
        <w:vanish w:val="0"/>
        <w:vertAlign w:val="baseline"/>
      </w:rPr>
    </w:lvl>
    <w:lvl w:ilvl="2">
      <w:start w:val="1"/>
      <w:numFmt w:val="decimal"/>
      <w:lvlText w:val="%3)"/>
      <w:lvlJc w:val="left"/>
      <w:pPr>
        <w:tabs>
          <w:tab w:val="num" w:pos="1224"/>
        </w:tabs>
        <w:ind w:left="1224" w:hanging="504"/>
      </w:pPr>
      <w:rPr>
        <w:rFonts w:hint="default"/>
        <w:b w:val="0"/>
        <w:i w:val="0"/>
        <w:caps w:val="0"/>
        <w:strike w:val="0"/>
        <w:dstrike w:val="0"/>
        <w:vanish w:val="0"/>
        <w:vertAlign w:val="baseline"/>
      </w:rPr>
    </w:lvl>
    <w:lvl w:ilvl="3">
      <w:start w:val="1"/>
      <w:numFmt w:val="lowerLetter"/>
      <w:lvlText w:val="%4)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9" w15:restartNumberingAfterBreak="0">
    <w:nsid w:val="62547788"/>
    <w:multiLevelType w:val="hybridMultilevel"/>
    <w:tmpl w:val="13504A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26F0F18"/>
    <w:multiLevelType w:val="hybridMultilevel"/>
    <w:tmpl w:val="5410814E"/>
    <w:numStyleLink w:val="Zaimportowanystyl17"/>
  </w:abstractNum>
  <w:abstractNum w:abstractNumId="51" w15:restartNumberingAfterBreak="0">
    <w:nsid w:val="62760832"/>
    <w:multiLevelType w:val="hybridMultilevel"/>
    <w:tmpl w:val="22F67AF0"/>
    <w:numStyleLink w:val="Zaimportowanystyl3"/>
  </w:abstractNum>
  <w:abstractNum w:abstractNumId="52" w15:restartNumberingAfterBreak="0">
    <w:nsid w:val="632A0FBE"/>
    <w:multiLevelType w:val="multilevel"/>
    <w:tmpl w:val="C0DA1086"/>
    <w:numStyleLink w:val="Zaimportowanystyl9"/>
  </w:abstractNum>
  <w:abstractNum w:abstractNumId="53" w15:restartNumberingAfterBreak="0">
    <w:nsid w:val="642D5BDA"/>
    <w:multiLevelType w:val="hybridMultilevel"/>
    <w:tmpl w:val="248C93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F3816C0">
      <w:start w:val="1"/>
      <w:numFmt w:val="bullet"/>
      <w:lvlText w:val="□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86725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6A5F0797"/>
    <w:multiLevelType w:val="hybridMultilevel"/>
    <w:tmpl w:val="C112438C"/>
    <w:styleLink w:val="Zaimportowanystyl15"/>
    <w:lvl w:ilvl="0" w:tplc="A20AC872">
      <w:start w:val="1"/>
      <w:numFmt w:val="decimal"/>
      <w:lvlText w:val="%1."/>
      <w:lvlJc w:val="left"/>
      <w:pPr>
        <w:tabs>
          <w:tab w:val="left" w:pos="1080"/>
        </w:tabs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71C7EA2">
      <w:start w:val="1"/>
      <w:numFmt w:val="decimal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7442687E">
      <w:start w:val="1"/>
      <w:numFmt w:val="decimal"/>
      <w:lvlText w:val="%3."/>
      <w:lvlJc w:val="left"/>
      <w:pPr>
        <w:tabs>
          <w:tab w:val="left" w:pos="1080"/>
        </w:tabs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852B67A">
      <w:start w:val="1"/>
      <w:numFmt w:val="decimal"/>
      <w:lvlText w:val="%4."/>
      <w:lvlJc w:val="left"/>
      <w:pPr>
        <w:tabs>
          <w:tab w:val="left" w:pos="1080"/>
        </w:tabs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55CB0B2">
      <w:start w:val="1"/>
      <w:numFmt w:val="decimal"/>
      <w:lvlText w:val="%5."/>
      <w:lvlJc w:val="left"/>
      <w:pPr>
        <w:tabs>
          <w:tab w:val="left" w:pos="1080"/>
        </w:tabs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16503EEC">
      <w:start w:val="1"/>
      <w:numFmt w:val="decimal"/>
      <w:lvlText w:val="%6."/>
      <w:lvlJc w:val="left"/>
      <w:pPr>
        <w:tabs>
          <w:tab w:val="left" w:pos="1080"/>
        </w:tabs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7A4534E">
      <w:start w:val="1"/>
      <w:numFmt w:val="decimal"/>
      <w:lvlText w:val="%7."/>
      <w:lvlJc w:val="left"/>
      <w:pPr>
        <w:tabs>
          <w:tab w:val="left" w:pos="1080"/>
        </w:tabs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F72B91A">
      <w:start w:val="1"/>
      <w:numFmt w:val="decimal"/>
      <w:lvlText w:val="%8."/>
      <w:lvlJc w:val="left"/>
      <w:pPr>
        <w:tabs>
          <w:tab w:val="left" w:pos="1080"/>
        </w:tabs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26044E8">
      <w:start w:val="1"/>
      <w:numFmt w:val="decimal"/>
      <w:lvlText w:val="%9."/>
      <w:lvlJc w:val="left"/>
      <w:pPr>
        <w:tabs>
          <w:tab w:val="left" w:pos="1080"/>
        </w:tabs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5" w15:restartNumberingAfterBreak="0">
    <w:nsid w:val="6A8A737A"/>
    <w:multiLevelType w:val="hybridMultilevel"/>
    <w:tmpl w:val="DB2E3594"/>
    <w:styleLink w:val="Zaimportowanystyl20"/>
    <w:lvl w:ilvl="0" w:tplc="CE6A44B4">
      <w:start w:val="1"/>
      <w:numFmt w:val="decimal"/>
      <w:lvlText w:val="%1."/>
      <w:lvlJc w:val="left"/>
      <w:pPr>
        <w:ind w:left="663" w:hanging="303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3664F9C">
      <w:start w:val="1"/>
      <w:numFmt w:val="decimal"/>
      <w:lvlText w:val="%2."/>
      <w:lvlJc w:val="left"/>
      <w:pPr>
        <w:ind w:left="474" w:hanging="29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A1E2C7E6">
      <w:start w:val="1"/>
      <w:numFmt w:val="decimal"/>
      <w:lvlText w:val="%3."/>
      <w:lvlJc w:val="left"/>
      <w:pPr>
        <w:ind w:left="286" w:hanging="28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4D984D4E">
      <w:start w:val="1"/>
      <w:numFmt w:val="decimal"/>
      <w:lvlText w:val="%4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2354BB84">
      <w:start w:val="1"/>
      <w:numFmt w:val="lowerLetter"/>
      <w:lvlText w:val="%5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5CC0C61A">
      <w:start w:val="1"/>
      <w:numFmt w:val="lowerRoman"/>
      <w:lvlText w:val="%6."/>
      <w:lvlJc w:val="left"/>
      <w:pPr>
        <w:ind w:left="1866" w:hanging="3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B023514">
      <w:start w:val="1"/>
      <w:numFmt w:val="decimal"/>
      <w:lvlText w:val="%7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C12FCFE">
      <w:start w:val="1"/>
      <w:numFmt w:val="lowerLetter"/>
      <w:lvlText w:val="%8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136E356">
      <w:start w:val="1"/>
      <w:numFmt w:val="lowerRoman"/>
      <w:lvlText w:val="%9."/>
      <w:lvlJc w:val="left"/>
      <w:pPr>
        <w:ind w:left="4026" w:hanging="3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6" w15:restartNumberingAfterBreak="0">
    <w:nsid w:val="6E6C7D2A"/>
    <w:multiLevelType w:val="hybridMultilevel"/>
    <w:tmpl w:val="1C322566"/>
    <w:styleLink w:val="Zaimportowanystyl12"/>
    <w:lvl w:ilvl="0" w:tplc="22BAB426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EBC0D7E">
      <w:start w:val="1"/>
      <w:numFmt w:val="decimal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DEC4C90C">
      <w:start w:val="1"/>
      <w:numFmt w:val="lowerRoman"/>
      <w:lvlText w:val="%3."/>
      <w:lvlJc w:val="left"/>
      <w:pPr>
        <w:ind w:left="216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8F6114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24658D8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2F6000A">
      <w:start w:val="1"/>
      <w:numFmt w:val="lowerRoman"/>
      <w:lvlText w:val="%6."/>
      <w:lvlJc w:val="left"/>
      <w:pPr>
        <w:ind w:left="432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E1CA885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C00A8EE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F4E0F7A">
      <w:start w:val="1"/>
      <w:numFmt w:val="lowerRoman"/>
      <w:lvlText w:val="%9."/>
      <w:lvlJc w:val="left"/>
      <w:pPr>
        <w:ind w:left="648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7" w15:restartNumberingAfterBreak="0">
    <w:nsid w:val="6FA73998"/>
    <w:multiLevelType w:val="hybridMultilevel"/>
    <w:tmpl w:val="5410814E"/>
    <w:styleLink w:val="Zaimportowanystyl17"/>
    <w:lvl w:ilvl="0" w:tplc="20C218FA">
      <w:start w:val="1"/>
      <w:numFmt w:val="decimal"/>
      <w:lvlText w:val="%1."/>
      <w:lvlJc w:val="left"/>
      <w:pPr>
        <w:ind w:left="334" w:hanging="33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B26698B2">
      <w:start w:val="1"/>
      <w:numFmt w:val="decimal"/>
      <w:lvlText w:val="%2."/>
      <w:lvlJc w:val="left"/>
      <w:pPr>
        <w:ind w:left="42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D422B62">
      <w:start w:val="1"/>
      <w:numFmt w:val="decimal"/>
      <w:lvlText w:val="%3."/>
      <w:lvlJc w:val="left"/>
      <w:pPr>
        <w:ind w:left="78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E38BE20">
      <w:start w:val="1"/>
      <w:numFmt w:val="decimal"/>
      <w:lvlText w:val="%4."/>
      <w:lvlJc w:val="left"/>
      <w:pPr>
        <w:ind w:left="114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4663836">
      <w:start w:val="1"/>
      <w:numFmt w:val="decimal"/>
      <w:lvlText w:val="%5."/>
      <w:lvlJc w:val="left"/>
      <w:pPr>
        <w:ind w:left="150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F286BD02">
      <w:start w:val="1"/>
      <w:numFmt w:val="decimal"/>
      <w:lvlText w:val="%6."/>
      <w:lvlJc w:val="left"/>
      <w:pPr>
        <w:ind w:left="186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1D843A4">
      <w:start w:val="1"/>
      <w:numFmt w:val="decimal"/>
      <w:lvlText w:val="%7."/>
      <w:lvlJc w:val="left"/>
      <w:pPr>
        <w:ind w:left="222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4ECC81AA">
      <w:start w:val="1"/>
      <w:numFmt w:val="decimal"/>
      <w:lvlText w:val="%8."/>
      <w:lvlJc w:val="left"/>
      <w:pPr>
        <w:ind w:left="258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8FC241A">
      <w:start w:val="1"/>
      <w:numFmt w:val="decimal"/>
      <w:lvlText w:val="%9."/>
      <w:lvlJc w:val="left"/>
      <w:pPr>
        <w:ind w:left="294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8" w15:restartNumberingAfterBreak="0">
    <w:nsid w:val="76F15860"/>
    <w:multiLevelType w:val="hybridMultilevel"/>
    <w:tmpl w:val="561CFF8A"/>
    <w:styleLink w:val="Zaimportowanystyl2"/>
    <w:lvl w:ilvl="0" w:tplc="DB0A8840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5FCCF9E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672A754">
      <w:start w:val="1"/>
      <w:numFmt w:val="lowerRoman"/>
      <w:lvlText w:val="%3."/>
      <w:lvlJc w:val="left"/>
      <w:pPr>
        <w:ind w:left="216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482262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6232778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A2E37EE">
      <w:start w:val="1"/>
      <w:numFmt w:val="lowerRoman"/>
      <w:lvlText w:val="%6."/>
      <w:lvlJc w:val="left"/>
      <w:pPr>
        <w:ind w:left="432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D803700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690EC24E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26883C6">
      <w:start w:val="1"/>
      <w:numFmt w:val="lowerRoman"/>
      <w:lvlText w:val="%9."/>
      <w:lvlJc w:val="left"/>
      <w:pPr>
        <w:ind w:left="648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9" w15:restartNumberingAfterBreak="0">
    <w:nsid w:val="78034C54"/>
    <w:multiLevelType w:val="hybridMultilevel"/>
    <w:tmpl w:val="D452C3DA"/>
    <w:numStyleLink w:val="Zaimportowanystyl21"/>
  </w:abstractNum>
  <w:abstractNum w:abstractNumId="60" w15:restartNumberingAfterBreak="0">
    <w:nsid w:val="7B025F45"/>
    <w:multiLevelType w:val="hybridMultilevel"/>
    <w:tmpl w:val="A876297A"/>
    <w:lvl w:ilvl="0" w:tplc="98D6EC80">
      <w:start w:val="2"/>
      <w:numFmt w:val="decimal"/>
      <w:lvlText w:val="%1)"/>
      <w:lvlJc w:val="left"/>
      <w:pPr>
        <w:tabs>
          <w:tab w:val="num" w:pos="757"/>
        </w:tabs>
        <w:ind w:left="757" w:hanging="360"/>
      </w:pPr>
      <w:rPr>
        <w:rFonts w:hint="default"/>
        <w:b/>
        <w:i/>
        <w:u w:val="singl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7"/>
        </w:tabs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61" w15:restartNumberingAfterBreak="0">
    <w:nsid w:val="7B6C4174"/>
    <w:multiLevelType w:val="multilevel"/>
    <w:tmpl w:val="83BAF4AE"/>
    <w:numStyleLink w:val="Zaimportowanystyl16"/>
  </w:abstractNum>
  <w:abstractNum w:abstractNumId="62" w15:restartNumberingAfterBreak="0">
    <w:nsid w:val="7CBC1328"/>
    <w:multiLevelType w:val="singleLevel"/>
    <w:tmpl w:val="9B1E6E74"/>
    <w:lvl w:ilvl="0">
      <w:start w:val="1"/>
      <w:numFmt w:val="bullet"/>
      <w:lvlText w:val="-"/>
      <w:lvlJc w:val="left"/>
      <w:pPr>
        <w:tabs>
          <w:tab w:val="num" w:pos="1191"/>
        </w:tabs>
        <w:ind w:left="1191" w:hanging="397"/>
      </w:pPr>
      <w:rPr>
        <w:rFonts w:ascii="Times New Roman" w:hAnsi="Times New Roman" w:cs="Times New Roman" w:hint="default"/>
      </w:rPr>
    </w:lvl>
  </w:abstractNum>
  <w:num w:numId="1">
    <w:abstractNumId w:val="39"/>
  </w:num>
  <w:num w:numId="2">
    <w:abstractNumId w:val="18"/>
  </w:num>
  <w:num w:numId="3">
    <w:abstractNumId w:val="53"/>
  </w:num>
  <w:num w:numId="4">
    <w:abstractNumId w:val="28"/>
  </w:num>
  <w:num w:numId="5">
    <w:abstractNumId w:val="14"/>
  </w:num>
  <w:num w:numId="6">
    <w:abstractNumId w:val="7"/>
  </w:num>
  <w:num w:numId="7">
    <w:abstractNumId w:val="33"/>
  </w:num>
  <w:num w:numId="8">
    <w:abstractNumId w:val="49"/>
  </w:num>
  <w:num w:numId="9">
    <w:abstractNumId w:val="25"/>
  </w:num>
  <w:num w:numId="10">
    <w:abstractNumId w:val="62"/>
  </w:num>
  <w:num w:numId="11">
    <w:abstractNumId w:val="48"/>
  </w:num>
  <w:num w:numId="12">
    <w:abstractNumId w:val="60"/>
  </w:num>
  <w:num w:numId="13">
    <w:abstractNumId w:val="24"/>
  </w:num>
  <w:num w:numId="14">
    <w:abstractNumId w:val="58"/>
  </w:num>
  <w:num w:numId="15">
    <w:abstractNumId w:val="26"/>
  </w:num>
  <w:num w:numId="16">
    <w:abstractNumId w:val="32"/>
  </w:num>
  <w:num w:numId="17">
    <w:abstractNumId w:val="51"/>
  </w:num>
  <w:num w:numId="18">
    <w:abstractNumId w:val="43"/>
  </w:num>
  <w:num w:numId="19">
    <w:abstractNumId w:val="13"/>
  </w:num>
  <w:num w:numId="20">
    <w:abstractNumId w:val="19"/>
  </w:num>
  <w:num w:numId="21">
    <w:abstractNumId w:val="6"/>
  </w:num>
  <w:num w:numId="22">
    <w:abstractNumId w:val="34"/>
  </w:num>
  <w:num w:numId="23">
    <w:abstractNumId w:val="0"/>
  </w:num>
  <w:num w:numId="24">
    <w:abstractNumId w:val="16"/>
  </w:num>
  <w:num w:numId="25">
    <w:abstractNumId w:val="42"/>
  </w:num>
  <w:num w:numId="26">
    <w:abstractNumId w:val="38"/>
  </w:num>
  <w:num w:numId="27">
    <w:abstractNumId w:val="47"/>
  </w:num>
  <w:num w:numId="28">
    <w:abstractNumId w:val="47"/>
    <w:lvlOverride w:ilvl="0">
      <w:startOverride w:val="2"/>
    </w:lvlOverride>
  </w:num>
  <w:num w:numId="29">
    <w:abstractNumId w:val="40"/>
  </w:num>
  <w:num w:numId="30">
    <w:abstractNumId w:val="52"/>
  </w:num>
  <w:num w:numId="31">
    <w:abstractNumId w:val="2"/>
  </w:num>
  <w:num w:numId="32">
    <w:abstractNumId w:val="12"/>
  </w:num>
  <w:num w:numId="33">
    <w:abstractNumId w:val="30"/>
  </w:num>
  <w:num w:numId="34">
    <w:abstractNumId w:val="10"/>
  </w:num>
  <w:num w:numId="35">
    <w:abstractNumId w:val="10"/>
    <w:lvlOverride w:ilvl="0">
      <w:startOverride w:val="4"/>
    </w:lvlOverride>
  </w:num>
  <w:num w:numId="36">
    <w:abstractNumId w:val="6"/>
    <w:lvlOverride w:ilvl="0"/>
    <w:lvlOverride w:ilvl="1">
      <w:startOverride w:val="4"/>
    </w:lvlOverride>
  </w:num>
  <w:num w:numId="37">
    <w:abstractNumId w:val="56"/>
  </w:num>
  <w:num w:numId="38">
    <w:abstractNumId w:val="37"/>
  </w:num>
  <w:num w:numId="39">
    <w:abstractNumId w:val="29"/>
  </w:num>
  <w:num w:numId="40">
    <w:abstractNumId w:val="9"/>
  </w:num>
  <w:num w:numId="41">
    <w:abstractNumId w:val="1"/>
  </w:num>
  <w:num w:numId="42">
    <w:abstractNumId w:val="11"/>
  </w:num>
  <w:num w:numId="43">
    <w:abstractNumId w:val="54"/>
  </w:num>
  <w:num w:numId="44">
    <w:abstractNumId w:val="17"/>
  </w:num>
  <w:num w:numId="45">
    <w:abstractNumId w:val="4"/>
  </w:num>
  <w:num w:numId="46">
    <w:abstractNumId w:val="61"/>
  </w:num>
  <w:num w:numId="47">
    <w:abstractNumId w:val="57"/>
  </w:num>
  <w:num w:numId="48">
    <w:abstractNumId w:val="50"/>
    <w:lvlOverride w:ilvl="0">
      <w:lvl w:ilvl="0" w:tplc="AD6C91CE">
        <w:numFmt w:val="decimal"/>
        <w:lvlText w:val=""/>
        <w:lvlJc w:val="left"/>
      </w:lvl>
    </w:lvlOverride>
    <w:lvlOverride w:ilvl="1">
      <w:lvl w:ilvl="1" w:tplc="03C4E3C4">
        <w:start w:val="1"/>
        <w:numFmt w:val="decimal"/>
        <w:lvlText w:val="%2."/>
        <w:lvlJc w:val="left"/>
        <w:pPr>
          <w:ind w:left="426" w:hanging="426"/>
        </w:pPr>
        <w:rPr>
          <w:rFonts w:ascii="Century Gothic" w:eastAsia="Times New Roman" w:hAnsi="Century Gothic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9">
    <w:abstractNumId w:val="22"/>
  </w:num>
  <w:num w:numId="50">
    <w:abstractNumId w:val="27"/>
  </w:num>
  <w:num w:numId="51">
    <w:abstractNumId w:val="46"/>
  </w:num>
  <w:num w:numId="52">
    <w:abstractNumId w:val="55"/>
  </w:num>
  <w:num w:numId="53">
    <w:abstractNumId w:val="35"/>
  </w:num>
  <w:num w:numId="54">
    <w:abstractNumId w:val="59"/>
  </w:num>
  <w:num w:numId="55">
    <w:abstractNumId w:val="59"/>
    <w:lvlOverride w:ilvl="0">
      <w:lvl w:ilvl="0" w:tplc="8CD2F686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F3CEC92C">
        <w:start w:val="1"/>
        <w:numFmt w:val="lowerLetter"/>
        <w:lvlText w:val="%2)"/>
        <w:lvlJc w:val="left"/>
        <w:pPr>
          <w:tabs>
            <w:tab w:val="left" w:pos="720"/>
            <w:tab w:val="num" w:pos="1080"/>
          </w:tabs>
          <w:ind w:left="720" w:firstLine="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237EF074">
        <w:start w:val="1"/>
        <w:numFmt w:val="lowerRoman"/>
        <w:lvlText w:val="%3."/>
        <w:lvlJc w:val="left"/>
        <w:pPr>
          <w:tabs>
            <w:tab w:val="left" w:pos="720"/>
            <w:tab w:val="left" w:pos="1080"/>
            <w:tab w:val="num" w:pos="1455"/>
          </w:tabs>
          <w:ind w:left="1095" w:firstLine="7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5B0C4010">
        <w:start w:val="1"/>
        <w:numFmt w:val="decimal"/>
        <w:lvlText w:val="%4."/>
        <w:lvlJc w:val="left"/>
        <w:pPr>
          <w:tabs>
            <w:tab w:val="left" w:pos="720"/>
            <w:tab w:val="left" w:pos="1080"/>
            <w:tab w:val="num" w:pos="2175"/>
          </w:tabs>
          <w:ind w:left="1815" w:firstLine="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3320A2B8">
        <w:start w:val="1"/>
        <w:numFmt w:val="lowerLetter"/>
        <w:lvlText w:val="%5."/>
        <w:lvlJc w:val="left"/>
        <w:pPr>
          <w:tabs>
            <w:tab w:val="left" w:pos="720"/>
            <w:tab w:val="left" w:pos="1080"/>
            <w:tab w:val="num" w:pos="2895"/>
          </w:tabs>
          <w:ind w:left="2535" w:firstLine="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1F0680AA">
        <w:start w:val="1"/>
        <w:numFmt w:val="lowerRoman"/>
        <w:lvlText w:val="%6."/>
        <w:lvlJc w:val="left"/>
        <w:pPr>
          <w:tabs>
            <w:tab w:val="left" w:pos="720"/>
            <w:tab w:val="left" w:pos="1080"/>
            <w:tab w:val="num" w:pos="3615"/>
          </w:tabs>
          <w:ind w:left="3255" w:firstLine="7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8E281C3A">
        <w:start w:val="1"/>
        <w:numFmt w:val="decimal"/>
        <w:lvlText w:val="%7."/>
        <w:lvlJc w:val="left"/>
        <w:pPr>
          <w:tabs>
            <w:tab w:val="left" w:pos="720"/>
            <w:tab w:val="left" w:pos="1080"/>
            <w:tab w:val="num" w:pos="4335"/>
          </w:tabs>
          <w:ind w:left="3975" w:firstLine="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31005B12">
        <w:start w:val="1"/>
        <w:numFmt w:val="lowerLetter"/>
        <w:lvlText w:val="%8."/>
        <w:lvlJc w:val="left"/>
        <w:pPr>
          <w:tabs>
            <w:tab w:val="left" w:pos="720"/>
            <w:tab w:val="left" w:pos="1080"/>
            <w:tab w:val="num" w:pos="5055"/>
          </w:tabs>
          <w:ind w:left="4695" w:firstLine="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3D5C5592">
        <w:start w:val="1"/>
        <w:numFmt w:val="lowerRoman"/>
        <w:lvlText w:val="%9."/>
        <w:lvlJc w:val="left"/>
        <w:pPr>
          <w:tabs>
            <w:tab w:val="left" w:pos="720"/>
            <w:tab w:val="left" w:pos="1080"/>
            <w:tab w:val="num" w:pos="5775"/>
          </w:tabs>
          <w:ind w:left="5415" w:firstLine="7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6">
    <w:abstractNumId w:val="44"/>
  </w:num>
  <w:num w:numId="57">
    <w:abstractNumId w:val="36"/>
    <w:lvlOverride w:ilvl="0">
      <w:startOverride w:val="1"/>
      <w:lvl w:ilvl="0" w:tplc="63927582">
        <w:start w:val="1"/>
        <w:numFmt w:val="decimal"/>
        <w:lvlText w:val="%1."/>
        <w:lvlJc w:val="left"/>
        <w:pPr>
          <w:ind w:left="663" w:hanging="30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91587934">
        <w:start w:val="1"/>
        <w:numFmt w:val="decimal"/>
        <w:lvlText w:val="%2."/>
        <w:lvlJc w:val="left"/>
        <w:pPr>
          <w:ind w:left="474" w:hanging="294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2"/>
      <w:lvl w:ilvl="2" w:tplc="39E8CDEE">
        <w:start w:val="2"/>
        <w:numFmt w:val="decimal"/>
        <w:lvlText w:val="%3."/>
        <w:lvlJc w:val="left"/>
        <w:pPr>
          <w:ind w:left="340" w:hanging="3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DDC42ACE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6822657A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8922623E">
        <w:start w:val="1"/>
        <w:numFmt w:val="lowerRoman"/>
        <w:lvlText w:val="%6."/>
        <w:lvlJc w:val="left"/>
        <w:pPr>
          <w:ind w:left="4320" w:hanging="28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7974FBD8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4954A32C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79205D52">
        <w:start w:val="1"/>
        <w:numFmt w:val="lowerRoman"/>
        <w:lvlText w:val="%9."/>
        <w:lvlJc w:val="left"/>
        <w:pPr>
          <w:ind w:left="6480" w:hanging="28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8">
    <w:abstractNumId w:val="5"/>
  </w:num>
  <w:num w:numId="59">
    <w:abstractNumId w:val="31"/>
  </w:num>
  <w:num w:numId="60">
    <w:abstractNumId w:val="20"/>
  </w:num>
  <w:num w:numId="61">
    <w:abstractNumId w:val="21"/>
  </w:num>
  <w:num w:numId="62">
    <w:abstractNumId w:val="8"/>
  </w:num>
  <w:num w:numId="63">
    <w:abstractNumId w:val="23"/>
  </w:num>
  <w:num w:numId="64">
    <w:abstractNumId w:val="45"/>
  </w:num>
  <w:num w:numId="65">
    <w:abstractNumId w:val="15"/>
  </w:num>
  <w:num w:numId="66">
    <w:abstractNumId w:val="41"/>
  </w:num>
  <w:num w:numId="67">
    <w:abstractNumId w:val="3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17FA"/>
    <w:rsid w:val="0002184D"/>
    <w:rsid w:val="000255DB"/>
    <w:rsid w:val="00036054"/>
    <w:rsid w:val="00062E8C"/>
    <w:rsid w:val="00067C00"/>
    <w:rsid w:val="00074782"/>
    <w:rsid w:val="00080F30"/>
    <w:rsid w:val="00092B94"/>
    <w:rsid w:val="000D5CB5"/>
    <w:rsid w:val="000D6B5E"/>
    <w:rsid w:val="000F6994"/>
    <w:rsid w:val="00111EAA"/>
    <w:rsid w:val="00122572"/>
    <w:rsid w:val="00122BFD"/>
    <w:rsid w:val="00135C16"/>
    <w:rsid w:val="00152E1B"/>
    <w:rsid w:val="001E1F37"/>
    <w:rsid w:val="001E63AF"/>
    <w:rsid w:val="00201837"/>
    <w:rsid w:val="002701C2"/>
    <w:rsid w:val="00273ADB"/>
    <w:rsid w:val="002745C7"/>
    <w:rsid w:val="0027760D"/>
    <w:rsid w:val="002856EB"/>
    <w:rsid w:val="00295C27"/>
    <w:rsid w:val="002C74CE"/>
    <w:rsid w:val="002D4D41"/>
    <w:rsid w:val="00342A34"/>
    <w:rsid w:val="003447BD"/>
    <w:rsid w:val="003647CD"/>
    <w:rsid w:val="0036486E"/>
    <w:rsid w:val="00382FCE"/>
    <w:rsid w:val="00387126"/>
    <w:rsid w:val="00391C0C"/>
    <w:rsid w:val="003B05E5"/>
    <w:rsid w:val="003C14F2"/>
    <w:rsid w:val="003E0200"/>
    <w:rsid w:val="004036AA"/>
    <w:rsid w:val="00411CEB"/>
    <w:rsid w:val="00415A62"/>
    <w:rsid w:val="00416644"/>
    <w:rsid w:val="00430D50"/>
    <w:rsid w:val="00431B89"/>
    <w:rsid w:val="0044033A"/>
    <w:rsid w:val="004718F2"/>
    <w:rsid w:val="004A4566"/>
    <w:rsid w:val="004B1B01"/>
    <w:rsid w:val="004C365F"/>
    <w:rsid w:val="0050540A"/>
    <w:rsid w:val="00516950"/>
    <w:rsid w:val="00516FFB"/>
    <w:rsid w:val="00526D1A"/>
    <w:rsid w:val="005318C6"/>
    <w:rsid w:val="005330A1"/>
    <w:rsid w:val="005345E3"/>
    <w:rsid w:val="00540E9B"/>
    <w:rsid w:val="00546F9C"/>
    <w:rsid w:val="00571B02"/>
    <w:rsid w:val="0058537F"/>
    <w:rsid w:val="00592106"/>
    <w:rsid w:val="005B111A"/>
    <w:rsid w:val="005C6DB6"/>
    <w:rsid w:val="00606A68"/>
    <w:rsid w:val="0061220E"/>
    <w:rsid w:val="00614BAA"/>
    <w:rsid w:val="00622B1A"/>
    <w:rsid w:val="006234FE"/>
    <w:rsid w:val="006273A7"/>
    <w:rsid w:val="00627A4F"/>
    <w:rsid w:val="006312BC"/>
    <w:rsid w:val="00637187"/>
    <w:rsid w:val="00670B49"/>
    <w:rsid w:val="0067130C"/>
    <w:rsid w:val="006938B6"/>
    <w:rsid w:val="006A17FA"/>
    <w:rsid w:val="006B2EB6"/>
    <w:rsid w:val="006D08B2"/>
    <w:rsid w:val="006D2D74"/>
    <w:rsid w:val="006D7A28"/>
    <w:rsid w:val="00714237"/>
    <w:rsid w:val="00731894"/>
    <w:rsid w:val="0073393D"/>
    <w:rsid w:val="00741553"/>
    <w:rsid w:val="007450F9"/>
    <w:rsid w:val="007460B9"/>
    <w:rsid w:val="00760B6C"/>
    <w:rsid w:val="007637F5"/>
    <w:rsid w:val="00767F21"/>
    <w:rsid w:val="00770CDE"/>
    <w:rsid w:val="00772F91"/>
    <w:rsid w:val="0077356D"/>
    <w:rsid w:val="00776368"/>
    <w:rsid w:val="00784769"/>
    <w:rsid w:val="0078594F"/>
    <w:rsid w:val="00797A06"/>
    <w:rsid w:val="007C0A45"/>
    <w:rsid w:val="00817E65"/>
    <w:rsid w:val="0082501D"/>
    <w:rsid w:val="00841D89"/>
    <w:rsid w:val="008D0139"/>
    <w:rsid w:val="008D4B61"/>
    <w:rsid w:val="008E55D0"/>
    <w:rsid w:val="008F449C"/>
    <w:rsid w:val="00921E5A"/>
    <w:rsid w:val="00937407"/>
    <w:rsid w:val="00940460"/>
    <w:rsid w:val="00940EA3"/>
    <w:rsid w:val="0095290E"/>
    <w:rsid w:val="00977793"/>
    <w:rsid w:val="00992FDD"/>
    <w:rsid w:val="00994A7E"/>
    <w:rsid w:val="009B4EC2"/>
    <w:rsid w:val="009B64EA"/>
    <w:rsid w:val="009D564D"/>
    <w:rsid w:val="009D59FB"/>
    <w:rsid w:val="009F5396"/>
    <w:rsid w:val="00A467A3"/>
    <w:rsid w:val="00A636B6"/>
    <w:rsid w:val="00A676EF"/>
    <w:rsid w:val="00A70EF5"/>
    <w:rsid w:val="00A93315"/>
    <w:rsid w:val="00AB5142"/>
    <w:rsid w:val="00AC13E0"/>
    <w:rsid w:val="00AC57C2"/>
    <w:rsid w:val="00AC6F33"/>
    <w:rsid w:val="00AF4908"/>
    <w:rsid w:val="00B17B0C"/>
    <w:rsid w:val="00B66EFE"/>
    <w:rsid w:val="00B74B67"/>
    <w:rsid w:val="00BA67B8"/>
    <w:rsid w:val="00BB483E"/>
    <w:rsid w:val="00BE1DAA"/>
    <w:rsid w:val="00BF3A13"/>
    <w:rsid w:val="00BF61AA"/>
    <w:rsid w:val="00C5196B"/>
    <w:rsid w:val="00C5713F"/>
    <w:rsid w:val="00C730A3"/>
    <w:rsid w:val="00C73BEE"/>
    <w:rsid w:val="00C73E8F"/>
    <w:rsid w:val="00CC444F"/>
    <w:rsid w:val="00D1570F"/>
    <w:rsid w:val="00D16C73"/>
    <w:rsid w:val="00D17282"/>
    <w:rsid w:val="00D44641"/>
    <w:rsid w:val="00D44700"/>
    <w:rsid w:val="00D638E9"/>
    <w:rsid w:val="00D6411A"/>
    <w:rsid w:val="00DA277F"/>
    <w:rsid w:val="00DB30B8"/>
    <w:rsid w:val="00DD7979"/>
    <w:rsid w:val="00E07628"/>
    <w:rsid w:val="00E33FA2"/>
    <w:rsid w:val="00E377FB"/>
    <w:rsid w:val="00E648BB"/>
    <w:rsid w:val="00E71B39"/>
    <w:rsid w:val="00E72413"/>
    <w:rsid w:val="00E80ACB"/>
    <w:rsid w:val="00E856B2"/>
    <w:rsid w:val="00EB0A10"/>
    <w:rsid w:val="00EC52E5"/>
    <w:rsid w:val="00EF15C3"/>
    <w:rsid w:val="00F00199"/>
    <w:rsid w:val="00F04289"/>
    <w:rsid w:val="00F07F4A"/>
    <w:rsid w:val="00F33BD7"/>
    <w:rsid w:val="00F34042"/>
    <w:rsid w:val="00F350F9"/>
    <w:rsid w:val="00F43A48"/>
    <w:rsid w:val="00F454E6"/>
    <w:rsid w:val="00F46867"/>
    <w:rsid w:val="00F63B88"/>
    <w:rsid w:val="00F65D2D"/>
    <w:rsid w:val="00F66816"/>
    <w:rsid w:val="00F67EB9"/>
    <w:rsid w:val="00F74A19"/>
    <w:rsid w:val="00F75036"/>
    <w:rsid w:val="00F87062"/>
    <w:rsid w:val="00FB3DFB"/>
    <w:rsid w:val="00FB4FC8"/>
    <w:rsid w:val="00FC24C5"/>
    <w:rsid w:val="00FD2901"/>
    <w:rsid w:val="00FF1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7"/>
    <o:shapelayout v:ext="edit">
      <o:idmap v:ext="edit" data="1"/>
    </o:shapelayout>
  </w:shapeDefaults>
  <w:decimalSymbol w:val=","/>
  <w:listSeparator w:val=";"/>
  <w15:docId w15:val="{193E5246-D37A-4755-B2AA-386F5D89F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5290E"/>
    <w:pPr>
      <w:suppressAutoHyphens/>
      <w:spacing w:after="200" w:line="276" w:lineRule="auto"/>
    </w:pPr>
    <w:rPr>
      <w:rFonts w:ascii="Calibri" w:hAnsi="Calibri"/>
      <w:sz w:val="22"/>
      <w:szCs w:val="22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95290E"/>
    <w:pPr>
      <w:keepNext/>
      <w:numPr>
        <w:numId w:val="1"/>
      </w:numPr>
      <w:spacing w:before="240" w:after="60"/>
      <w:outlineLvl w:val="0"/>
    </w:pPr>
    <w:rPr>
      <w:rFonts w:ascii="Cambria" w:hAnsi="Cambria" w:cs="Arial"/>
      <w:b/>
      <w:bCs/>
      <w:kern w:val="1"/>
      <w:sz w:val="32"/>
      <w:szCs w:val="44"/>
    </w:rPr>
  </w:style>
  <w:style w:type="paragraph" w:styleId="Nagwek2">
    <w:name w:val="heading 2"/>
    <w:basedOn w:val="Normalny"/>
    <w:next w:val="Normalny"/>
    <w:link w:val="Nagwek2Znak"/>
    <w:qFormat/>
    <w:rsid w:val="0095290E"/>
    <w:pPr>
      <w:keepNext/>
      <w:spacing w:before="240" w:after="60"/>
      <w:outlineLvl w:val="1"/>
    </w:pPr>
    <w:rPr>
      <w:rFonts w:ascii="Cambria" w:hAnsi="Cambria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rsid w:val="006938B6"/>
    <w:pPr>
      <w:keepNext/>
      <w:spacing w:line="288" w:lineRule="auto"/>
      <w:jc w:val="center"/>
      <w:outlineLvl w:val="2"/>
    </w:pPr>
    <w:rPr>
      <w:rFonts w:ascii="Arial" w:hAnsi="Arial" w:cs="Arial"/>
      <w:b/>
      <w:sz w:val="20"/>
      <w:szCs w:val="20"/>
      <w:u w:val="single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938B6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938B6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938B6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938B6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95290E"/>
    <w:pPr>
      <w:numPr>
        <w:numId w:val="2"/>
      </w:numPr>
      <w:outlineLvl w:val="7"/>
    </w:pPr>
    <w:rPr>
      <w:rFonts w:ascii="Times New Roman" w:hAnsi="Times New Roman" w:cs="Arial"/>
      <w:b/>
      <w:sz w:val="24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938B6"/>
    <w:pPr>
      <w:spacing w:before="240" w:after="60"/>
      <w:outlineLvl w:val="8"/>
    </w:pPr>
    <w:rPr>
      <w:rFonts w:asciiTheme="majorHAnsi" w:eastAsiaTheme="majorEastAsia" w:hAnsiTheme="majorHAnsi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938B6"/>
    <w:rPr>
      <w:rFonts w:ascii="Cambria" w:hAnsi="Cambria" w:cs="Arial"/>
      <w:b/>
      <w:bCs/>
      <w:kern w:val="1"/>
      <w:sz w:val="32"/>
      <w:szCs w:val="44"/>
      <w:lang w:eastAsia="zh-CN"/>
    </w:rPr>
  </w:style>
  <w:style w:type="character" w:customStyle="1" w:styleId="Nagwek2Znak">
    <w:name w:val="Nagłówek 2 Znak"/>
    <w:basedOn w:val="Domylnaczcionkaakapitu"/>
    <w:link w:val="Nagwek2"/>
    <w:rsid w:val="006938B6"/>
    <w:rPr>
      <w:rFonts w:ascii="Cambria" w:eastAsia="Calibri" w:hAnsi="Cambria" w:cs="Arial"/>
      <w:b/>
      <w:bCs/>
      <w:i/>
      <w:iCs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rsid w:val="006938B6"/>
    <w:rPr>
      <w:rFonts w:ascii="Arial" w:hAnsi="Arial" w:cs="Arial"/>
      <w:b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938B6"/>
    <w:rPr>
      <w:rFonts w:asciiTheme="minorHAnsi" w:eastAsiaTheme="minorEastAsia" w:hAnsiTheme="minorHAnsi" w:cstheme="minorBidi"/>
      <w:b/>
      <w:bCs/>
      <w:sz w:val="28"/>
      <w:szCs w:val="28"/>
      <w:lang w:eastAsia="zh-CN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938B6"/>
    <w:rPr>
      <w:rFonts w:asciiTheme="minorHAnsi" w:eastAsiaTheme="minorEastAsia" w:hAnsiTheme="minorHAnsi" w:cstheme="minorBidi"/>
      <w:b/>
      <w:bCs/>
      <w:i/>
      <w:iCs/>
      <w:sz w:val="26"/>
      <w:szCs w:val="26"/>
      <w:lang w:eastAsia="zh-CN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938B6"/>
    <w:rPr>
      <w:rFonts w:asciiTheme="minorHAnsi" w:eastAsiaTheme="minorEastAsia" w:hAnsiTheme="minorHAnsi" w:cstheme="minorBidi"/>
      <w:b/>
      <w:bCs/>
      <w:sz w:val="22"/>
      <w:szCs w:val="22"/>
      <w:lang w:eastAsia="zh-CN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938B6"/>
    <w:rPr>
      <w:rFonts w:asciiTheme="minorHAnsi" w:eastAsiaTheme="minorEastAsia" w:hAnsiTheme="minorHAnsi" w:cstheme="minorBidi"/>
      <w:sz w:val="24"/>
      <w:szCs w:val="24"/>
      <w:lang w:eastAsia="zh-CN"/>
    </w:rPr>
  </w:style>
  <w:style w:type="character" w:customStyle="1" w:styleId="Nagwek8Znak">
    <w:name w:val="Nagłówek 8 Znak"/>
    <w:basedOn w:val="Domylnaczcionkaakapitu"/>
    <w:link w:val="Nagwek8"/>
    <w:rsid w:val="0095290E"/>
    <w:rPr>
      <w:rFonts w:cs="Arial"/>
      <w:b/>
      <w:sz w:val="24"/>
      <w:szCs w:val="22"/>
      <w:lang w:eastAsia="zh-CN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938B6"/>
    <w:rPr>
      <w:rFonts w:asciiTheme="majorHAnsi" w:eastAsiaTheme="majorEastAsia" w:hAnsiTheme="majorHAnsi" w:cstheme="majorBidi"/>
      <w:sz w:val="22"/>
      <w:szCs w:val="22"/>
      <w:lang w:eastAsia="zh-CN"/>
    </w:rPr>
  </w:style>
  <w:style w:type="paragraph" w:styleId="Tytu">
    <w:name w:val="Title"/>
    <w:basedOn w:val="Normalny"/>
    <w:link w:val="TytuZnak"/>
    <w:qFormat/>
    <w:rsid w:val="006938B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6938B6"/>
    <w:rPr>
      <w:rFonts w:asciiTheme="majorHAnsi" w:eastAsiaTheme="majorEastAsia" w:hAnsiTheme="majorHAnsi" w:cstheme="majorBidi"/>
      <w:b/>
      <w:bCs/>
      <w:kern w:val="28"/>
      <w:sz w:val="32"/>
      <w:szCs w:val="32"/>
      <w:lang w:eastAsia="zh-CN"/>
    </w:rPr>
  </w:style>
  <w:style w:type="paragraph" w:styleId="Podtytu">
    <w:name w:val="Subtitle"/>
    <w:basedOn w:val="Normalny"/>
    <w:link w:val="PodtytuZnak"/>
    <w:qFormat/>
    <w:rsid w:val="006938B6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6938B6"/>
    <w:rPr>
      <w:rFonts w:asciiTheme="majorHAnsi" w:eastAsiaTheme="majorEastAsia" w:hAnsiTheme="majorHAnsi" w:cstheme="majorBidi"/>
      <w:sz w:val="24"/>
      <w:szCs w:val="24"/>
      <w:lang w:eastAsia="zh-CN"/>
    </w:rPr>
  </w:style>
  <w:style w:type="paragraph" w:styleId="Akapitzlist">
    <w:name w:val="List Paragraph"/>
    <w:basedOn w:val="Normalny"/>
    <w:qFormat/>
    <w:rsid w:val="0095290E"/>
    <w:pPr>
      <w:ind w:left="720"/>
    </w:pPr>
  </w:style>
  <w:style w:type="character" w:customStyle="1" w:styleId="Domylnaczcionkaakapitu1">
    <w:name w:val="Domyślna czcionka akapitu1"/>
    <w:rsid w:val="006938B6"/>
  </w:style>
  <w:style w:type="paragraph" w:styleId="Legenda">
    <w:name w:val="caption"/>
    <w:basedOn w:val="Normalny"/>
    <w:qFormat/>
    <w:rsid w:val="0095290E"/>
    <w:pPr>
      <w:suppressLineNumbers/>
      <w:spacing w:before="120" w:after="120"/>
    </w:pPr>
    <w:rPr>
      <w:rFonts w:cs="Mangal"/>
      <w:i/>
      <w:iCs/>
      <w:sz w:val="24"/>
      <w:szCs w:val="24"/>
    </w:rPr>
  </w:style>
  <w:style w:type="character" w:styleId="Pogrubienie">
    <w:name w:val="Strong"/>
    <w:basedOn w:val="Domylnaczcionkaakapitu1"/>
    <w:qFormat/>
    <w:rsid w:val="0095290E"/>
    <w:rPr>
      <w:b/>
      <w:bCs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95290E"/>
    <w:pPr>
      <w:keepLines/>
      <w:numPr>
        <w:numId w:val="0"/>
      </w:numPr>
      <w:suppressAutoHyphens w:val="0"/>
      <w:spacing w:before="480" w:after="0"/>
      <w:outlineLvl w:val="9"/>
    </w:pPr>
    <w:rPr>
      <w:rFonts w:eastAsia="Times New Roman" w:cs="Times New Roman"/>
      <w:color w:val="365F91"/>
      <w:kern w:val="0"/>
      <w:sz w:val="28"/>
      <w:szCs w:val="28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6A17FA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6A17FA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6A17FA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6A17FA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semiHidden/>
    <w:rsid w:val="00F07F4A"/>
    <w:rPr>
      <w:color w:val="0000FF"/>
      <w:u w:val="single"/>
    </w:rPr>
  </w:style>
  <w:style w:type="paragraph" w:customStyle="1" w:styleId="Akapitzlist1">
    <w:name w:val="Akapit z listą1"/>
    <w:basedOn w:val="Normalny"/>
    <w:rsid w:val="000D6B5E"/>
    <w:pPr>
      <w:suppressAutoHyphens w:val="0"/>
      <w:ind w:left="720"/>
      <w:contextualSpacing/>
    </w:pPr>
    <w:rPr>
      <w:rFonts w:eastAsia="Times New Roman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22B1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22B1A"/>
    <w:rPr>
      <w:rFonts w:ascii="Calibri" w:hAnsi="Calibri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22B1A"/>
    <w:rPr>
      <w:vertAlign w:val="superscript"/>
    </w:rPr>
  </w:style>
  <w:style w:type="paragraph" w:styleId="Zwykytekst">
    <w:name w:val="Plain Text"/>
    <w:aliases w:val=" Znak Znak, Znak Znak Znak"/>
    <w:basedOn w:val="Normalny"/>
    <w:link w:val="ZwykytekstZnak"/>
    <w:rsid w:val="00F454E6"/>
    <w:pPr>
      <w:suppressAutoHyphens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aliases w:val=" Znak Znak Znak1, Znak Znak Znak Znak"/>
    <w:basedOn w:val="Domylnaczcionkaakapitu"/>
    <w:link w:val="Zwykytekst"/>
    <w:rsid w:val="00F454E6"/>
    <w:rPr>
      <w:rFonts w:ascii="Courier New" w:eastAsia="Times New Roman" w:hAnsi="Courier New" w:cs="Courier New"/>
    </w:rPr>
  </w:style>
  <w:style w:type="paragraph" w:customStyle="1" w:styleId="AWIENIE">
    <w:name w:val="AWIENI*E"/>
    <w:basedOn w:val="Normalny"/>
    <w:rsid w:val="00F454E6"/>
    <w:pPr>
      <w:suppressAutoHyphens w:val="0"/>
      <w:spacing w:after="0" w:line="240" w:lineRule="auto"/>
      <w:jc w:val="center"/>
    </w:pPr>
    <w:rPr>
      <w:rFonts w:ascii="Arial" w:eastAsia="Times New Roman" w:hAnsi="Arial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F454E6"/>
    <w:pPr>
      <w:suppressAutoHyphens w:val="0"/>
      <w:spacing w:after="0" w:line="264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454E6"/>
    <w:rPr>
      <w:rFonts w:ascii="Arial" w:eastAsia="Times New Roman" w:hAnsi="Arial" w:cs="Arial"/>
      <w:sz w:val="24"/>
      <w:szCs w:val="24"/>
    </w:rPr>
  </w:style>
  <w:style w:type="paragraph" w:styleId="Nagwek">
    <w:name w:val="header"/>
    <w:basedOn w:val="Normalny"/>
    <w:link w:val="NagwekZnak"/>
    <w:rsid w:val="00F454E6"/>
    <w:pPr>
      <w:tabs>
        <w:tab w:val="center" w:pos="4536"/>
        <w:tab w:val="right" w:pos="9072"/>
      </w:tabs>
      <w:suppressAutoHyphens w:val="0"/>
      <w:spacing w:after="0" w:line="264" w:lineRule="auto"/>
    </w:pPr>
    <w:rPr>
      <w:rFonts w:ascii="Arial" w:eastAsia="Times New Roman" w:hAnsi="Arial" w:cs="Arial"/>
      <w:lang w:eastAsia="pl-PL"/>
    </w:rPr>
  </w:style>
  <w:style w:type="character" w:customStyle="1" w:styleId="NagwekZnak">
    <w:name w:val="Nagłówek Znak"/>
    <w:basedOn w:val="Domylnaczcionkaakapitu"/>
    <w:link w:val="Nagwek"/>
    <w:rsid w:val="00F454E6"/>
    <w:rPr>
      <w:rFonts w:ascii="Arial" w:eastAsia="Times New Roman" w:hAnsi="Arial" w:cs="Arial"/>
      <w:sz w:val="22"/>
      <w:szCs w:val="22"/>
    </w:rPr>
  </w:style>
  <w:style w:type="character" w:customStyle="1" w:styleId="FontStyle41">
    <w:name w:val="Font Style41"/>
    <w:rsid w:val="00F454E6"/>
    <w:rPr>
      <w:rFonts w:ascii="MS Reference Sans Serif" w:hAnsi="MS Reference Sans Serif" w:cs="MS Reference Sans Serif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431B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1B89"/>
    <w:rPr>
      <w:rFonts w:ascii="Calibri" w:hAnsi="Calibri"/>
      <w:sz w:val="22"/>
      <w:szCs w:val="22"/>
      <w:lang w:eastAsia="zh-CN"/>
    </w:rPr>
  </w:style>
  <w:style w:type="paragraph" w:customStyle="1" w:styleId="divparagraph">
    <w:name w:val="div.paragraph"/>
    <w:uiPriority w:val="99"/>
    <w:rsid w:val="00A636B6"/>
    <w:pPr>
      <w:widowControl w:val="0"/>
      <w:autoSpaceDE w:val="0"/>
      <w:autoSpaceDN w:val="0"/>
      <w:adjustRightInd w:val="0"/>
      <w:spacing w:line="40" w:lineRule="atLeast"/>
    </w:pPr>
    <w:rPr>
      <w:rFonts w:ascii="Helvetica" w:eastAsiaTheme="minorEastAsia" w:hAnsi="Helvetica" w:cs="Helvetica"/>
      <w:color w:val="000000"/>
      <w:sz w:val="18"/>
      <w:szCs w:val="18"/>
    </w:rPr>
  </w:style>
  <w:style w:type="paragraph" w:customStyle="1" w:styleId="divpoint">
    <w:name w:val="div.point"/>
    <w:uiPriority w:val="99"/>
    <w:rsid w:val="00A636B6"/>
    <w:pPr>
      <w:widowControl w:val="0"/>
      <w:autoSpaceDE w:val="0"/>
      <w:autoSpaceDN w:val="0"/>
      <w:adjustRightInd w:val="0"/>
      <w:spacing w:line="40" w:lineRule="atLeast"/>
      <w:ind w:left="120"/>
    </w:pPr>
    <w:rPr>
      <w:rFonts w:ascii="Helvetica" w:eastAsiaTheme="minorEastAsia" w:hAnsi="Helvetica" w:cs="Helvetica"/>
      <w:color w:val="000000"/>
      <w:sz w:val="18"/>
      <w:szCs w:val="18"/>
    </w:rPr>
  </w:style>
  <w:style w:type="paragraph" w:customStyle="1" w:styleId="h1maintyt">
    <w:name w:val="h1.maintyt"/>
    <w:uiPriority w:val="99"/>
    <w:rsid w:val="00F63B88"/>
    <w:pPr>
      <w:widowControl w:val="0"/>
      <w:autoSpaceDE w:val="0"/>
      <w:autoSpaceDN w:val="0"/>
      <w:adjustRightInd w:val="0"/>
      <w:spacing w:line="40" w:lineRule="atLeast"/>
      <w:jc w:val="center"/>
    </w:pPr>
    <w:rPr>
      <w:rFonts w:ascii="Helvetica" w:eastAsiaTheme="minorEastAsia" w:hAnsi="Helvetica" w:cs="Helvetica"/>
      <w:b/>
      <w:bCs/>
      <w:color w:val="000000"/>
      <w:sz w:val="18"/>
      <w:szCs w:val="18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C57C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C57C2"/>
    <w:rPr>
      <w:rFonts w:ascii="Calibri" w:hAnsi="Calibri"/>
      <w:sz w:val="22"/>
      <w:szCs w:val="22"/>
      <w:lang w:eastAsia="zh-CN"/>
    </w:rPr>
  </w:style>
  <w:style w:type="paragraph" w:styleId="Tekstpodstawowy2">
    <w:name w:val="Body Text 2"/>
    <w:basedOn w:val="Normalny"/>
    <w:link w:val="Tekstpodstawowy2Znak"/>
    <w:uiPriority w:val="99"/>
    <w:unhideWhenUsed/>
    <w:rsid w:val="00AC57C2"/>
    <w:pPr>
      <w:suppressAutoHyphens w:val="0"/>
      <w:spacing w:after="120" w:line="48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C57C2"/>
    <w:rPr>
      <w:rFonts w:eastAsia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AC57C2"/>
    <w:pPr>
      <w:suppressAutoHyphens w:val="0"/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AC57C2"/>
    <w:rPr>
      <w:rFonts w:eastAsia="Times New Roman"/>
      <w:sz w:val="24"/>
      <w:szCs w:val="24"/>
    </w:rPr>
  </w:style>
  <w:style w:type="paragraph" w:customStyle="1" w:styleId="Styl">
    <w:name w:val="Styl"/>
    <w:rsid w:val="00AC57C2"/>
    <w:pPr>
      <w:widowControl w:val="0"/>
      <w:autoSpaceDE w:val="0"/>
      <w:autoSpaceDN w:val="0"/>
      <w:adjustRightInd w:val="0"/>
    </w:pPr>
    <w:rPr>
      <w:rFonts w:eastAsia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2A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2A34"/>
    <w:rPr>
      <w:rFonts w:ascii="Segoe UI" w:hAnsi="Segoe UI" w:cs="Segoe UI"/>
      <w:sz w:val="18"/>
      <w:szCs w:val="18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D564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D564D"/>
    <w:rPr>
      <w:rFonts w:ascii="Calibri" w:hAnsi="Calibri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D564D"/>
    <w:rPr>
      <w:vertAlign w:val="superscript"/>
    </w:rPr>
  </w:style>
  <w:style w:type="paragraph" w:styleId="Lista3">
    <w:name w:val="List 3"/>
    <w:basedOn w:val="Normalny"/>
    <w:rsid w:val="006D7A28"/>
    <w:pPr>
      <w:suppressAutoHyphens w:val="0"/>
      <w:spacing w:after="0" w:line="240" w:lineRule="auto"/>
      <w:ind w:left="849" w:hanging="283"/>
    </w:pPr>
    <w:rPr>
      <w:rFonts w:ascii="Times New Roman" w:eastAsia="Times New Roman" w:hAnsi="Times New Roman"/>
      <w:sz w:val="24"/>
      <w:szCs w:val="24"/>
      <w:lang w:val="en-US" w:eastAsia="en-US"/>
    </w:rPr>
  </w:style>
  <w:style w:type="numbering" w:customStyle="1" w:styleId="Zaimportowanystyl2">
    <w:name w:val="Zaimportowany styl 2"/>
    <w:rsid w:val="00F46867"/>
    <w:pPr>
      <w:numPr>
        <w:numId w:val="14"/>
      </w:numPr>
    </w:pPr>
  </w:style>
  <w:style w:type="numbering" w:customStyle="1" w:styleId="Zaimportowanystyl3">
    <w:name w:val="Zaimportowany styl 3"/>
    <w:rsid w:val="00F46867"/>
    <w:pPr>
      <w:numPr>
        <w:numId w:val="16"/>
      </w:numPr>
    </w:pPr>
  </w:style>
  <w:style w:type="numbering" w:customStyle="1" w:styleId="Zaimportowanystyl4">
    <w:name w:val="Zaimportowany styl 4"/>
    <w:rsid w:val="00F46867"/>
    <w:pPr>
      <w:numPr>
        <w:numId w:val="18"/>
      </w:numPr>
    </w:pPr>
  </w:style>
  <w:style w:type="numbering" w:customStyle="1" w:styleId="Zaimportowanystyl5">
    <w:name w:val="Zaimportowany styl 5"/>
    <w:rsid w:val="00F46867"/>
    <w:pPr>
      <w:numPr>
        <w:numId w:val="20"/>
      </w:numPr>
    </w:pPr>
  </w:style>
  <w:style w:type="numbering" w:customStyle="1" w:styleId="Zaimportowanystyl6">
    <w:name w:val="Zaimportowany styl 6"/>
    <w:rsid w:val="00F46867"/>
    <w:pPr>
      <w:numPr>
        <w:numId w:val="22"/>
      </w:numPr>
    </w:pPr>
  </w:style>
  <w:style w:type="numbering" w:customStyle="1" w:styleId="Zaimportowanystyl7">
    <w:name w:val="Zaimportowany styl 7"/>
    <w:rsid w:val="00F46867"/>
    <w:pPr>
      <w:numPr>
        <w:numId w:val="24"/>
      </w:numPr>
    </w:pPr>
  </w:style>
  <w:style w:type="numbering" w:customStyle="1" w:styleId="Zaimportowanystyl8">
    <w:name w:val="Zaimportowany styl 8"/>
    <w:rsid w:val="00F46867"/>
    <w:pPr>
      <w:numPr>
        <w:numId w:val="26"/>
      </w:numPr>
    </w:pPr>
  </w:style>
  <w:style w:type="numbering" w:customStyle="1" w:styleId="Zaimportowanystyl9">
    <w:name w:val="Zaimportowany styl 9"/>
    <w:rsid w:val="00F46867"/>
    <w:pPr>
      <w:numPr>
        <w:numId w:val="29"/>
      </w:numPr>
    </w:pPr>
  </w:style>
  <w:style w:type="numbering" w:customStyle="1" w:styleId="Zaimportowanystyl10">
    <w:name w:val="Zaimportowany styl 10"/>
    <w:rsid w:val="00F46867"/>
    <w:pPr>
      <w:numPr>
        <w:numId w:val="31"/>
      </w:numPr>
    </w:pPr>
  </w:style>
  <w:style w:type="numbering" w:customStyle="1" w:styleId="Zaimportowanystyl11">
    <w:name w:val="Zaimportowany styl 11"/>
    <w:rsid w:val="00F46867"/>
    <w:pPr>
      <w:numPr>
        <w:numId w:val="33"/>
      </w:numPr>
    </w:pPr>
  </w:style>
  <w:style w:type="numbering" w:customStyle="1" w:styleId="Zaimportowanystyl12">
    <w:name w:val="Zaimportowany styl 12"/>
    <w:rsid w:val="00F46867"/>
    <w:pPr>
      <w:numPr>
        <w:numId w:val="37"/>
      </w:numPr>
    </w:pPr>
  </w:style>
  <w:style w:type="numbering" w:customStyle="1" w:styleId="Zaimportowanystyl13">
    <w:name w:val="Zaimportowany styl 13"/>
    <w:rsid w:val="00F46867"/>
    <w:pPr>
      <w:numPr>
        <w:numId w:val="39"/>
      </w:numPr>
    </w:pPr>
  </w:style>
  <w:style w:type="numbering" w:customStyle="1" w:styleId="Zaimportowanystyl14">
    <w:name w:val="Zaimportowany styl 14"/>
    <w:rsid w:val="00F46867"/>
    <w:pPr>
      <w:numPr>
        <w:numId w:val="41"/>
      </w:numPr>
    </w:pPr>
  </w:style>
  <w:style w:type="numbering" w:customStyle="1" w:styleId="Zaimportowanystyl15">
    <w:name w:val="Zaimportowany styl 15"/>
    <w:rsid w:val="00F46867"/>
    <w:pPr>
      <w:numPr>
        <w:numId w:val="43"/>
      </w:numPr>
    </w:pPr>
  </w:style>
  <w:style w:type="numbering" w:customStyle="1" w:styleId="Zaimportowanystyl16">
    <w:name w:val="Zaimportowany styl 16"/>
    <w:rsid w:val="00F46867"/>
    <w:pPr>
      <w:numPr>
        <w:numId w:val="45"/>
      </w:numPr>
    </w:pPr>
  </w:style>
  <w:style w:type="numbering" w:customStyle="1" w:styleId="Zaimportowanystyl17">
    <w:name w:val="Zaimportowany styl 17"/>
    <w:rsid w:val="00F46867"/>
    <w:pPr>
      <w:numPr>
        <w:numId w:val="47"/>
      </w:numPr>
    </w:pPr>
  </w:style>
  <w:style w:type="numbering" w:customStyle="1" w:styleId="Zaimportowanystyl18">
    <w:name w:val="Zaimportowany styl 18"/>
    <w:rsid w:val="00F46867"/>
    <w:pPr>
      <w:numPr>
        <w:numId w:val="49"/>
      </w:numPr>
    </w:pPr>
  </w:style>
  <w:style w:type="numbering" w:customStyle="1" w:styleId="Zaimportowanystyl19">
    <w:name w:val="Zaimportowany styl 19"/>
    <w:rsid w:val="00F46867"/>
    <w:pPr>
      <w:numPr>
        <w:numId w:val="51"/>
      </w:numPr>
    </w:pPr>
  </w:style>
  <w:style w:type="numbering" w:customStyle="1" w:styleId="Zaimportowanystyl20">
    <w:name w:val="Zaimportowany styl 20"/>
    <w:rsid w:val="00F46867"/>
    <w:pPr>
      <w:numPr>
        <w:numId w:val="52"/>
      </w:numPr>
    </w:pPr>
  </w:style>
  <w:style w:type="numbering" w:customStyle="1" w:styleId="Zaimportowanystyl21">
    <w:name w:val="Zaimportowany styl 21"/>
    <w:rsid w:val="00F46867"/>
    <w:pPr>
      <w:numPr>
        <w:numId w:val="53"/>
      </w:numPr>
    </w:pPr>
  </w:style>
  <w:style w:type="numbering" w:customStyle="1" w:styleId="Zaimportowanystyl22">
    <w:name w:val="Zaimportowany styl 22"/>
    <w:rsid w:val="00F46867"/>
    <w:pPr>
      <w:numPr>
        <w:numId w:val="56"/>
      </w:numPr>
    </w:pPr>
  </w:style>
  <w:style w:type="character" w:customStyle="1" w:styleId="highlight">
    <w:name w:val="highlight"/>
    <w:rsid w:val="00D6411A"/>
  </w:style>
  <w:style w:type="character" w:styleId="Odwoaniedokomentarza">
    <w:name w:val="annotation reference"/>
    <w:basedOn w:val="Domylnaczcionkaakapitu"/>
    <w:uiPriority w:val="99"/>
    <w:semiHidden/>
    <w:unhideWhenUsed/>
    <w:rsid w:val="00DA27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277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277F"/>
    <w:rPr>
      <w:rFonts w:ascii="Calibri" w:hAnsi="Calibri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27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277F"/>
    <w:rPr>
      <w:rFonts w:ascii="Calibri" w:hAnsi="Calibri"/>
      <w:b/>
      <w:bCs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51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4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2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9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5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2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0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4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1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5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7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1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4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63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6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0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2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2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2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46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09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9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8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7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71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2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0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0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0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0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47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6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8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2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8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4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5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0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2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7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05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7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83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9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3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59079">
              <w:marLeft w:val="0"/>
              <w:marRight w:val="0"/>
              <w:marTop w:val="0"/>
              <w:marBottom w:val="7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17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142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4825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3242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9115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60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cos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przetargi@cos.pl" TargetMode="Externa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99F180-3895-4588-BBF8-58EFCE19F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30</Pages>
  <Words>11224</Words>
  <Characters>67348</Characters>
  <Application>Microsoft Office Word</Application>
  <DocSecurity>0</DocSecurity>
  <Lines>561</Lines>
  <Paragraphs>156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Głocka</dc:creator>
  <cp:lastModifiedBy>Maciej Ogonowski</cp:lastModifiedBy>
  <cp:revision>4</cp:revision>
  <cp:lastPrinted>2017-02-24T13:03:00Z</cp:lastPrinted>
  <dcterms:created xsi:type="dcterms:W3CDTF">2017-02-24T12:56:00Z</dcterms:created>
  <dcterms:modified xsi:type="dcterms:W3CDTF">2017-02-24T13:46:00Z</dcterms:modified>
</cp:coreProperties>
</file>