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5A0BE" w14:textId="77777777" w:rsidR="002D4432" w:rsidRPr="004A3390" w:rsidRDefault="002D4432" w:rsidP="00DA5371">
      <w:pPr>
        <w:spacing w:before="0" w:line="240" w:lineRule="auto"/>
        <w:rPr>
          <w:rFonts w:ascii="Open Sans" w:hAnsi="Open Sans" w:cs="Open Sans"/>
          <w:w w:val="100"/>
          <w:sz w:val="22"/>
          <w:szCs w:val="22"/>
        </w:rPr>
      </w:pPr>
    </w:p>
    <w:p w14:paraId="31F46EE4" w14:textId="77777777" w:rsidR="00715AFC" w:rsidRPr="00F47F9D" w:rsidRDefault="00715AFC" w:rsidP="00DA5371">
      <w:pPr>
        <w:spacing w:before="0" w:line="240" w:lineRule="auto"/>
        <w:rPr>
          <w:rFonts w:ascii="Century Gothic" w:hAnsi="Century Gothic" w:cs="Open Sans"/>
          <w:w w:val="100"/>
          <w:sz w:val="22"/>
          <w:szCs w:val="22"/>
        </w:rPr>
      </w:pPr>
    </w:p>
    <w:p w14:paraId="094F00D1" w14:textId="77777777" w:rsidR="002D4432" w:rsidRPr="00F47F9D" w:rsidRDefault="002D4432" w:rsidP="00DA5371">
      <w:pPr>
        <w:spacing w:before="0" w:line="240" w:lineRule="auto"/>
        <w:rPr>
          <w:rFonts w:ascii="Century Gothic" w:hAnsi="Century Gothic" w:cs="Open Sans"/>
          <w:w w:val="100"/>
          <w:sz w:val="22"/>
          <w:szCs w:val="22"/>
        </w:rPr>
      </w:pPr>
    </w:p>
    <w:p w14:paraId="36DEF930" w14:textId="77777777" w:rsidR="002D4432" w:rsidRPr="00F47F9D" w:rsidRDefault="002D4432" w:rsidP="00DA5371">
      <w:pPr>
        <w:spacing w:before="0" w:line="240" w:lineRule="auto"/>
        <w:rPr>
          <w:rFonts w:ascii="Century Gothic" w:hAnsi="Century Gothic" w:cs="Open Sans"/>
          <w:w w:val="100"/>
          <w:sz w:val="22"/>
          <w:szCs w:val="22"/>
        </w:rPr>
      </w:pPr>
    </w:p>
    <w:p w14:paraId="230A872C" w14:textId="77777777" w:rsidR="002D4432" w:rsidRPr="00F47F9D" w:rsidRDefault="002D4432" w:rsidP="00DA5371">
      <w:pPr>
        <w:spacing w:before="0" w:line="240" w:lineRule="auto"/>
        <w:rPr>
          <w:rFonts w:ascii="Century Gothic" w:hAnsi="Century Gothic" w:cs="Open Sans"/>
          <w:w w:val="100"/>
          <w:sz w:val="22"/>
          <w:szCs w:val="22"/>
        </w:rPr>
      </w:pPr>
    </w:p>
    <w:p w14:paraId="65F06991" w14:textId="77777777" w:rsidR="007A4B9A" w:rsidRPr="00F47F9D" w:rsidRDefault="009C13AC" w:rsidP="00DA5371">
      <w:pPr>
        <w:spacing w:before="0" w:line="240" w:lineRule="auto"/>
        <w:rPr>
          <w:rFonts w:ascii="Century Gothic" w:hAnsi="Century Gothic" w:cs="Open Sans"/>
          <w:w w:val="100"/>
          <w:sz w:val="22"/>
          <w:szCs w:val="22"/>
        </w:rPr>
      </w:pPr>
      <w:r>
        <w:rPr>
          <w:rFonts w:ascii="Century Gothic" w:hAnsi="Century Gothic" w:cs="Open Sans"/>
          <w:noProof/>
          <w:w w:val="100"/>
          <w:sz w:val="22"/>
          <w:szCs w:val="22"/>
        </w:rPr>
        <w:pict w14:anchorId="4B7A5354">
          <v:shapetype id="_x0000_t202" coordsize="21600,21600" o:spt="202" path="m,l,21600r21600,l21600,xe">
            <v:stroke joinstyle="miter"/>
            <v:path gradientshapeok="t" o:connecttype="rect"/>
          </v:shapetype>
          <v:shape id="WordArt 3" o:spid="_x0000_s1026" type="#_x0000_t202" style="position:absolute;left:0;text-align:left;margin-left:25.55pt;margin-top:8.7pt;width:444pt;height:93.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" filled="f" stroked="f">
            <o:lock v:ext="edit" shapetype="t"/>
            <v:textbox style="mso-fit-shape-to-text:t">
              <w:txbxContent>
                <w:p w14:paraId="146F1476" w14:textId="77777777" w:rsidR="0098544E" w:rsidRPr="004A3390" w:rsidRDefault="0098544E"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 xml:space="preserve">SPECYFIKACJA </w:t>
                  </w:r>
                </w:p>
                <w:p w14:paraId="0470B735" w14:textId="77777777" w:rsidR="0098544E" w:rsidRPr="004A3390" w:rsidRDefault="0098544E" w:rsidP="006C5B89">
                  <w:pPr>
                    <w:pStyle w:val="NormalnyWeb"/>
                    <w:spacing w:before="0" w:after="0"/>
                    <w:jc w:val="center"/>
                    <w:rPr>
                      <w:rFonts w:ascii="Open Sans" w:hAnsi="Open Sans" w:cs="Open Sans"/>
                      <w:sz w:val="50"/>
                      <w:szCs w:val="50"/>
                    </w:rPr>
                  </w:pPr>
                  <w:r w:rsidRPr="004A3390">
                    <w:rPr>
                      <w:rFonts w:ascii="Open Sans" w:hAnsi="Open Sans" w:cs="Open Sans"/>
                      <w:b/>
                      <w:bCs/>
                      <w:color w:val="000000"/>
                      <w:sz w:val="50"/>
                      <w:szCs w:val="50"/>
                    </w:rPr>
                    <w:t>ISTOTNYCH WARUNKÓW ZAMÓWIENIA</w:t>
                  </w:r>
                </w:p>
              </w:txbxContent>
            </v:textbox>
          </v:shape>
        </w:pict>
      </w:r>
    </w:p>
    <w:p w14:paraId="530EBD8F" w14:textId="77777777" w:rsidR="007A4B9A" w:rsidRPr="00F47F9D" w:rsidRDefault="007A4B9A" w:rsidP="00DA5371">
      <w:pPr>
        <w:spacing w:before="0" w:line="240" w:lineRule="auto"/>
        <w:rPr>
          <w:rFonts w:ascii="Century Gothic" w:hAnsi="Century Gothic" w:cs="Open Sans"/>
          <w:w w:val="100"/>
          <w:sz w:val="22"/>
          <w:szCs w:val="22"/>
        </w:rPr>
      </w:pPr>
    </w:p>
    <w:p w14:paraId="778B07A3" w14:textId="77777777" w:rsidR="007A4B9A" w:rsidRPr="00F47F9D" w:rsidRDefault="007A4B9A" w:rsidP="00DA5371">
      <w:pPr>
        <w:spacing w:before="0" w:line="240" w:lineRule="auto"/>
        <w:rPr>
          <w:rFonts w:ascii="Century Gothic" w:hAnsi="Century Gothic" w:cs="Open Sans"/>
          <w:w w:val="100"/>
          <w:sz w:val="22"/>
          <w:szCs w:val="22"/>
        </w:rPr>
      </w:pPr>
    </w:p>
    <w:p w14:paraId="2BB0FF9D" w14:textId="77777777" w:rsidR="007A4B9A" w:rsidRPr="00F47F9D" w:rsidRDefault="007A4B9A" w:rsidP="00DA5371">
      <w:pPr>
        <w:spacing w:before="0" w:line="240" w:lineRule="auto"/>
        <w:rPr>
          <w:rFonts w:ascii="Century Gothic" w:hAnsi="Century Gothic" w:cs="Open Sans"/>
          <w:w w:val="100"/>
          <w:sz w:val="22"/>
          <w:szCs w:val="22"/>
        </w:rPr>
      </w:pPr>
    </w:p>
    <w:p w14:paraId="404AE634" w14:textId="77777777" w:rsidR="007A4B9A" w:rsidRPr="00F47F9D" w:rsidRDefault="007A4B9A" w:rsidP="00DA5371">
      <w:pPr>
        <w:spacing w:before="0" w:line="240" w:lineRule="auto"/>
        <w:rPr>
          <w:rFonts w:ascii="Century Gothic" w:hAnsi="Century Gothic" w:cs="Open Sans"/>
          <w:w w:val="100"/>
          <w:sz w:val="22"/>
          <w:szCs w:val="22"/>
        </w:rPr>
      </w:pPr>
    </w:p>
    <w:p w14:paraId="146E2D43" w14:textId="77777777" w:rsidR="007A4B9A" w:rsidRPr="00F47F9D" w:rsidRDefault="007A4B9A" w:rsidP="00DA5371">
      <w:pPr>
        <w:spacing w:before="0" w:line="240" w:lineRule="auto"/>
        <w:rPr>
          <w:rFonts w:ascii="Century Gothic" w:hAnsi="Century Gothic" w:cs="Open Sans"/>
          <w:w w:val="100"/>
          <w:sz w:val="22"/>
          <w:szCs w:val="22"/>
        </w:rPr>
      </w:pPr>
    </w:p>
    <w:p w14:paraId="61CB2B0B" w14:textId="77777777" w:rsidR="007A4B9A" w:rsidRPr="00F47F9D" w:rsidRDefault="007A4B9A" w:rsidP="00DA5371">
      <w:pPr>
        <w:spacing w:before="0" w:line="240" w:lineRule="auto"/>
        <w:rPr>
          <w:rFonts w:ascii="Century Gothic" w:hAnsi="Century Gothic" w:cs="Open Sans"/>
          <w:w w:val="100"/>
          <w:sz w:val="22"/>
          <w:szCs w:val="22"/>
        </w:rPr>
      </w:pPr>
    </w:p>
    <w:p w14:paraId="4A3F3EAE" w14:textId="77777777" w:rsidR="007A4B9A" w:rsidRPr="00F47F9D" w:rsidRDefault="007A4B9A" w:rsidP="00DA5371">
      <w:pPr>
        <w:spacing w:before="0" w:line="240" w:lineRule="auto"/>
        <w:rPr>
          <w:rFonts w:ascii="Century Gothic" w:hAnsi="Century Gothic" w:cs="Open Sans"/>
          <w:w w:val="100"/>
          <w:sz w:val="22"/>
          <w:szCs w:val="22"/>
        </w:rPr>
      </w:pPr>
    </w:p>
    <w:p w14:paraId="77547273" w14:textId="77777777" w:rsidR="007A4B9A" w:rsidRPr="00F47F9D" w:rsidRDefault="007A4B9A" w:rsidP="00DA5371">
      <w:pPr>
        <w:spacing w:before="0" w:line="240" w:lineRule="auto"/>
        <w:rPr>
          <w:rFonts w:ascii="Century Gothic" w:hAnsi="Century Gothic" w:cs="Open Sans"/>
          <w:b/>
          <w:w w:val="100"/>
          <w:sz w:val="22"/>
          <w:szCs w:val="22"/>
        </w:rPr>
      </w:pPr>
    </w:p>
    <w:p w14:paraId="7DB78C6D" w14:textId="77777777" w:rsidR="007A4B9A" w:rsidRPr="00F47F9D" w:rsidRDefault="007A4B9A" w:rsidP="00DA5371">
      <w:pPr>
        <w:spacing w:before="0" w:line="240" w:lineRule="auto"/>
        <w:rPr>
          <w:rFonts w:ascii="Century Gothic" w:hAnsi="Century Gothic" w:cs="Open Sans"/>
          <w:b/>
          <w:w w:val="100"/>
          <w:sz w:val="22"/>
          <w:szCs w:val="22"/>
        </w:rPr>
      </w:pPr>
    </w:p>
    <w:p w14:paraId="05932C1C" w14:textId="77777777" w:rsidR="008E43BC" w:rsidRPr="00F47F9D" w:rsidRDefault="008E43BC" w:rsidP="008E43BC">
      <w:pPr>
        <w:spacing w:before="120" w:after="120" w:line="288" w:lineRule="auto"/>
        <w:jc w:val="center"/>
        <w:rPr>
          <w:rFonts w:ascii="Century Gothic" w:hAnsi="Century Gothic" w:cs="Open Sans"/>
          <w:w w:val="100"/>
          <w:sz w:val="22"/>
          <w:szCs w:val="22"/>
        </w:rPr>
      </w:pPr>
      <w:r w:rsidRPr="00F47F9D">
        <w:rPr>
          <w:rFonts w:ascii="Century Gothic" w:hAnsi="Century Gothic" w:cs="Open Sans"/>
          <w:w w:val="100"/>
          <w:sz w:val="22"/>
          <w:szCs w:val="22"/>
        </w:rPr>
        <w:t xml:space="preserve">w postępowaniu prowadzonym </w:t>
      </w:r>
      <w:r w:rsidRPr="00F47F9D">
        <w:rPr>
          <w:rFonts w:ascii="Century Gothic" w:hAnsi="Century Gothic" w:cs="Open Sans"/>
          <w:w w:val="100"/>
          <w:sz w:val="22"/>
          <w:szCs w:val="22"/>
        </w:rPr>
        <w:br/>
        <w:t xml:space="preserve">w trybie </w:t>
      </w:r>
      <w:r w:rsidR="00013B63" w:rsidRPr="00F47F9D">
        <w:rPr>
          <w:rFonts w:ascii="Century Gothic" w:hAnsi="Century Gothic" w:cs="Open Sans"/>
          <w:w w:val="100"/>
          <w:sz w:val="22"/>
          <w:szCs w:val="22"/>
        </w:rPr>
        <w:t>przetargu nieograniczonego</w:t>
      </w:r>
      <w:r w:rsidRPr="00F47F9D">
        <w:rPr>
          <w:rFonts w:ascii="Century Gothic" w:hAnsi="Century Gothic" w:cs="Open Sans"/>
          <w:w w:val="100"/>
          <w:sz w:val="22"/>
          <w:szCs w:val="22"/>
        </w:rPr>
        <w:t xml:space="preserve"> na:</w:t>
      </w:r>
    </w:p>
    <w:p w14:paraId="7A0FE10C" w14:textId="77777777" w:rsidR="008E43BC" w:rsidRPr="00E104E0" w:rsidRDefault="00210DA0" w:rsidP="008E43BC">
      <w:pPr>
        <w:spacing w:before="120" w:after="120" w:line="288" w:lineRule="auto"/>
        <w:jc w:val="center"/>
        <w:rPr>
          <w:rFonts w:ascii="Century Gothic" w:hAnsi="Century Gothic" w:cs="Open Sans"/>
          <w:b/>
          <w:w w:val="100"/>
          <w:sz w:val="22"/>
          <w:szCs w:val="22"/>
        </w:rPr>
      </w:pPr>
      <w:r>
        <w:rPr>
          <w:rFonts w:ascii="Century Gothic" w:hAnsi="Century Gothic" w:cs="Open Sans"/>
          <w:b/>
          <w:w w:val="100"/>
          <w:sz w:val="22"/>
          <w:szCs w:val="22"/>
        </w:rPr>
        <w:t>Usługi utrzymania czystości w obiektach TORWAR I oraz TORWAR II</w:t>
      </w:r>
      <w:r w:rsidR="00E104E0">
        <w:rPr>
          <w:rFonts w:ascii="Century Gothic" w:hAnsi="Century Gothic" w:cs="Open Sans"/>
          <w:b/>
          <w:w w:val="100"/>
          <w:sz w:val="22"/>
          <w:szCs w:val="22"/>
        </w:rPr>
        <w:t>.</w:t>
      </w:r>
    </w:p>
    <w:p w14:paraId="4E397003" w14:textId="77777777" w:rsidR="00B0270B" w:rsidRPr="00F47F9D" w:rsidRDefault="00B0270B" w:rsidP="00B0270B">
      <w:pPr>
        <w:spacing w:before="120" w:after="120" w:line="288" w:lineRule="auto"/>
        <w:jc w:val="center"/>
        <w:rPr>
          <w:rFonts w:ascii="Century Gothic" w:hAnsi="Century Gothic" w:cs="Open Sans"/>
          <w:w w:val="100"/>
          <w:sz w:val="22"/>
          <w:szCs w:val="22"/>
        </w:rPr>
      </w:pPr>
    </w:p>
    <w:p w14:paraId="0C8AF73D" w14:textId="77777777" w:rsidR="008E43BC" w:rsidRPr="00F47F9D" w:rsidRDefault="00E671E9" w:rsidP="007A413E">
      <w:pPr>
        <w:spacing w:before="120" w:after="120" w:line="288" w:lineRule="auto"/>
        <w:jc w:val="center"/>
        <w:rPr>
          <w:rFonts w:ascii="Century Gothic" w:hAnsi="Century Gothic" w:cs="Open Sans"/>
          <w:b/>
          <w:sz w:val="22"/>
          <w:szCs w:val="22"/>
        </w:rPr>
      </w:pPr>
      <w:r w:rsidRPr="00F47F9D">
        <w:rPr>
          <w:rFonts w:ascii="Century Gothic" w:hAnsi="Century Gothic" w:cs="Open Sans"/>
          <w:w w:val="100"/>
          <w:sz w:val="22"/>
          <w:szCs w:val="22"/>
        </w:rPr>
        <w:t>numer</w:t>
      </w:r>
      <w:r w:rsidR="008E43BC" w:rsidRPr="00F47F9D">
        <w:rPr>
          <w:rFonts w:ascii="Century Gothic" w:hAnsi="Century Gothic" w:cs="Open Sans"/>
          <w:w w:val="100"/>
          <w:sz w:val="22"/>
          <w:szCs w:val="22"/>
        </w:rPr>
        <w:t xml:space="preserve"> postępowania: </w:t>
      </w:r>
      <w:r w:rsidR="00210DA0">
        <w:rPr>
          <w:rFonts w:ascii="Century Gothic" w:hAnsi="Century Gothic" w:cs="Open Sans"/>
          <w:w w:val="100"/>
          <w:sz w:val="22"/>
          <w:szCs w:val="22"/>
        </w:rPr>
        <w:t>NZ/P/14</w:t>
      </w:r>
      <w:r w:rsidR="009D26ED">
        <w:rPr>
          <w:rFonts w:ascii="Century Gothic" w:hAnsi="Century Gothic" w:cs="Open Sans"/>
          <w:w w:val="100"/>
          <w:sz w:val="22"/>
          <w:szCs w:val="22"/>
        </w:rPr>
        <w:t>/2019</w:t>
      </w:r>
    </w:p>
    <w:p w14:paraId="4A3B91F6" w14:textId="77777777" w:rsidR="008E43BC" w:rsidRPr="00F47F9D" w:rsidRDefault="008E43BC" w:rsidP="00DA5371">
      <w:pPr>
        <w:spacing w:before="0" w:line="240" w:lineRule="auto"/>
        <w:rPr>
          <w:rFonts w:ascii="Century Gothic" w:hAnsi="Century Gothic" w:cs="Calibri"/>
          <w:b/>
          <w:w w:val="100"/>
          <w:sz w:val="22"/>
          <w:szCs w:val="22"/>
        </w:rPr>
      </w:pPr>
    </w:p>
    <w:p w14:paraId="6A5B6A0C" w14:textId="77777777" w:rsidR="00625F99" w:rsidRPr="00F47F9D" w:rsidRDefault="00625F99" w:rsidP="00DA5371">
      <w:pPr>
        <w:spacing w:before="0" w:line="240" w:lineRule="auto"/>
        <w:rPr>
          <w:rFonts w:ascii="Century Gothic" w:hAnsi="Century Gothic" w:cs="Calibri"/>
          <w:b/>
          <w:w w:val="100"/>
          <w:sz w:val="22"/>
          <w:szCs w:val="22"/>
        </w:rPr>
      </w:pPr>
    </w:p>
    <w:p w14:paraId="50004CD6" w14:textId="77777777" w:rsidR="00625F99" w:rsidRPr="00F47F9D" w:rsidRDefault="00625F99" w:rsidP="00DA5371">
      <w:pPr>
        <w:spacing w:before="0" w:line="240" w:lineRule="auto"/>
        <w:rPr>
          <w:rFonts w:ascii="Century Gothic" w:hAnsi="Century Gothic" w:cs="Calibri"/>
          <w:b/>
          <w:w w:val="100"/>
          <w:sz w:val="22"/>
          <w:szCs w:val="22"/>
        </w:rPr>
      </w:pPr>
    </w:p>
    <w:p w14:paraId="36909EF6" w14:textId="77777777" w:rsidR="00625F99" w:rsidRPr="00F47F9D" w:rsidRDefault="00625F99" w:rsidP="00DA5371">
      <w:pPr>
        <w:spacing w:before="0" w:line="240" w:lineRule="auto"/>
        <w:rPr>
          <w:rFonts w:ascii="Century Gothic" w:hAnsi="Century Gothic" w:cs="Calibri"/>
          <w:b/>
          <w:w w:val="100"/>
          <w:sz w:val="22"/>
          <w:szCs w:val="22"/>
        </w:rPr>
      </w:pPr>
    </w:p>
    <w:p w14:paraId="652F0873" w14:textId="77777777" w:rsidR="008E43BC" w:rsidRPr="00F47F9D" w:rsidRDefault="008E43BC" w:rsidP="00DA5371">
      <w:pPr>
        <w:spacing w:before="0" w:line="240" w:lineRule="auto"/>
        <w:rPr>
          <w:rFonts w:ascii="Century Gothic" w:hAnsi="Century Gothic" w:cs="Calibri"/>
          <w:b/>
          <w:w w:val="100"/>
          <w:sz w:val="22"/>
          <w:szCs w:val="22"/>
        </w:rPr>
      </w:pPr>
    </w:p>
    <w:p w14:paraId="58640FBF" w14:textId="77777777" w:rsidR="008E43BC" w:rsidRPr="00F47F9D" w:rsidRDefault="008E43BC" w:rsidP="00DA5371">
      <w:pPr>
        <w:spacing w:before="0" w:line="240" w:lineRule="auto"/>
        <w:rPr>
          <w:rFonts w:ascii="Century Gothic" w:hAnsi="Century Gothic" w:cs="Calibri"/>
          <w:b/>
          <w:w w:val="100"/>
          <w:sz w:val="22"/>
          <w:szCs w:val="22"/>
        </w:rPr>
      </w:pPr>
    </w:p>
    <w:p w14:paraId="11BD08C7" w14:textId="77777777" w:rsidR="008E43BC" w:rsidRPr="00F47F9D" w:rsidRDefault="008E43BC" w:rsidP="00DA5371">
      <w:pPr>
        <w:spacing w:before="0" w:line="240" w:lineRule="auto"/>
        <w:rPr>
          <w:rFonts w:ascii="Century Gothic" w:hAnsi="Century Gothic" w:cs="Calibri"/>
          <w:b/>
          <w:w w:val="100"/>
          <w:sz w:val="22"/>
          <w:szCs w:val="22"/>
        </w:rPr>
      </w:pPr>
      <w:bookmarkStart w:id="0" w:name="_GoBack"/>
      <w:bookmarkEnd w:id="0"/>
    </w:p>
    <w:p w14:paraId="1C066D79" w14:textId="77777777" w:rsidR="008E43BC" w:rsidRPr="00F47F9D" w:rsidRDefault="008E43BC" w:rsidP="00DA5371">
      <w:pPr>
        <w:spacing w:before="0" w:line="240" w:lineRule="auto"/>
        <w:rPr>
          <w:rFonts w:ascii="Century Gothic" w:hAnsi="Century Gothic" w:cs="Calibri"/>
          <w:b/>
          <w:w w:val="100"/>
          <w:sz w:val="22"/>
          <w:szCs w:val="22"/>
        </w:rPr>
      </w:pPr>
    </w:p>
    <w:p w14:paraId="3DA270C2" w14:textId="77777777" w:rsidR="00D12BD9" w:rsidRPr="00F47F9D" w:rsidRDefault="00D12BD9" w:rsidP="00DA5371">
      <w:pPr>
        <w:tabs>
          <w:tab w:val="center" w:pos="1701"/>
          <w:tab w:val="center" w:pos="7513"/>
        </w:tabs>
        <w:spacing w:before="0" w:line="240" w:lineRule="auto"/>
        <w:rPr>
          <w:rFonts w:ascii="Century Gothic" w:hAnsi="Century Gothic" w:cs="Calibri"/>
          <w:b/>
          <w:w w:val="100"/>
          <w:sz w:val="22"/>
          <w:szCs w:val="22"/>
        </w:rPr>
      </w:pPr>
    </w:p>
    <w:p w14:paraId="1BCC85FD" w14:textId="77777777" w:rsidR="007A4B9A" w:rsidRPr="00F47F9D" w:rsidRDefault="007A4B9A" w:rsidP="00DA5371">
      <w:pPr>
        <w:tabs>
          <w:tab w:val="center" w:pos="1701"/>
          <w:tab w:val="center" w:pos="7513"/>
        </w:tabs>
        <w:spacing w:before="0" w:line="240" w:lineRule="auto"/>
        <w:rPr>
          <w:rFonts w:ascii="Century Gothic" w:hAnsi="Century Gothic" w:cs="Calibri"/>
          <w:b/>
          <w:w w:val="100"/>
          <w:sz w:val="22"/>
          <w:szCs w:val="22"/>
        </w:rPr>
      </w:pPr>
    </w:p>
    <w:p w14:paraId="103D07A4" w14:textId="77777777" w:rsidR="007A4B9A" w:rsidRPr="00F47F9D" w:rsidRDefault="003E652C" w:rsidP="00DA5371">
      <w:pPr>
        <w:tabs>
          <w:tab w:val="center" w:pos="0"/>
        </w:tabs>
        <w:spacing w:before="0" w:line="240" w:lineRule="auto"/>
        <w:rPr>
          <w:rFonts w:ascii="Century Gothic" w:hAnsi="Century Gothic" w:cs="Open Sans"/>
          <w:b/>
          <w:w w:val="100"/>
          <w:sz w:val="22"/>
          <w:szCs w:val="22"/>
        </w:rPr>
      </w:pP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Calibri"/>
          <w:b/>
          <w:w w:val="100"/>
          <w:sz w:val="22"/>
          <w:szCs w:val="22"/>
        </w:rPr>
        <w:tab/>
      </w:r>
      <w:r w:rsidRPr="00F47F9D">
        <w:rPr>
          <w:rFonts w:ascii="Century Gothic" w:hAnsi="Century Gothic" w:cs="Open Sans"/>
          <w:b/>
          <w:w w:val="100"/>
          <w:sz w:val="22"/>
          <w:szCs w:val="22"/>
        </w:rPr>
        <w:tab/>
      </w:r>
      <w:r w:rsidR="00854D2A" w:rsidRPr="00F47F9D">
        <w:rPr>
          <w:rFonts w:ascii="Century Gothic" w:hAnsi="Century Gothic" w:cs="Open Sans"/>
          <w:b/>
          <w:w w:val="100"/>
          <w:sz w:val="22"/>
          <w:szCs w:val="22"/>
        </w:rPr>
        <w:tab/>
      </w:r>
      <w:r w:rsidR="007A4B9A" w:rsidRPr="00F47F9D">
        <w:rPr>
          <w:rFonts w:ascii="Century Gothic" w:hAnsi="Century Gothic" w:cs="Open Sans"/>
          <w:b/>
          <w:w w:val="100"/>
          <w:sz w:val="22"/>
          <w:szCs w:val="22"/>
        </w:rPr>
        <w:t>ZATWIERDZAM:</w:t>
      </w:r>
    </w:p>
    <w:p w14:paraId="105AD20F" w14:textId="77777777" w:rsidR="007A4B9A" w:rsidRPr="00F47F9D" w:rsidRDefault="007A4B9A" w:rsidP="00DA5371">
      <w:pPr>
        <w:tabs>
          <w:tab w:val="center" w:pos="1418"/>
          <w:tab w:val="center" w:pos="7230"/>
        </w:tabs>
        <w:spacing w:before="0" w:line="240" w:lineRule="auto"/>
        <w:rPr>
          <w:rFonts w:ascii="Century Gothic" w:hAnsi="Century Gothic" w:cs="Open Sans"/>
          <w:w w:val="100"/>
          <w:sz w:val="22"/>
          <w:szCs w:val="22"/>
        </w:rPr>
      </w:pPr>
    </w:p>
    <w:p w14:paraId="073934C3" w14:textId="77777777" w:rsidR="00625F99" w:rsidRPr="00F47F9D" w:rsidRDefault="00625F99" w:rsidP="00DA5371">
      <w:pPr>
        <w:tabs>
          <w:tab w:val="center" w:pos="1418"/>
          <w:tab w:val="center" w:pos="7230"/>
        </w:tabs>
        <w:spacing w:before="0" w:line="240" w:lineRule="auto"/>
        <w:rPr>
          <w:rFonts w:ascii="Century Gothic" w:hAnsi="Century Gothic" w:cs="Open Sans"/>
          <w:w w:val="100"/>
          <w:sz w:val="22"/>
          <w:szCs w:val="22"/>
        </w:rPr>
      </w:pPr>
    </w:p>
    <w:p w14:paraId="38A9CFDE" w14:textId="77777777" w:rsidR="00625F99" w:rsidRDefault="00625F99" w:rsidP="00DA5371">
      <w:pPr>
        <w:tabs>
          <w:tab w:val="center" w:pos="1418"/>
          <w:tab w:val="center" w:pos="7230"/>
        </w:tabs>
        <w:spacing w:before="0" w:line="240" w:lineRule="auto"/>
        <w:rPr>
          <w:rFonts w:ascii="Century Gothic" w:hAnsi="Century Gothic" w:cs="Open Sans"/>
          <w:w w:val="100"/>
          <w:sz w:val="22"/>
          <w:szCs w:val="22"/>
        </w:rPr>
      </w:pPr>
    </w:p>
    <w:p w14:paraId="659845DF" w14:textId="77777777" w:rsidR="00BA25EB" w:rsidRDefault="00BA25EB" w:rsidP="00DA5371">
      <w:pPr>
        <w:tabs>
          <w:tab w:val="center" w:pos="1418"/>
          <w:tab w:val="center" w:pos="7230"/>
        </w:tabs>
        <w:spacing w:before="0" w:line="240" w:lineRule="auto"/>
        <w:rPr>
          <w:rFonts w:ascii="Century Gothic" w:hAnsi="Century Gothic" w:cs="Open Sans"/>
          <w:w w:val="100"/>
          <w:sz w:val="22"/>
          <w:szCs w:val="22"/>
        </w:rPr>
      </w:pPr>
    </w:p>
    <w:p w14:paraId="1DBD6E21" w14:textId="77777777" w:rsidR="00BA25EB" w:rsidRDefault="00BA25EB" w:rsidP="00DA5371">
      <w:pPr>
        <w:tabs>
          <w:tab w:val="center" w:pos="1418"/>
          <w:tab w:val="center" w:pos="7230"/>
        </w:tabs>
        <w:spacing w:before="0" w:line="240" w:lineRule="auto"/>
        <w:rPr>
          <w:rFonts w:ascii="Century Gothic" w:hAnsi="Century Gothic" w:cs="Open Sans"/>
          <w:w w:val="100"/>
          <w:sz w:val="22"/>
          <w:szCs w:val="22"/>
        </w:rPr>
      </w:pPr>
    </w:p>
    <w:p w14:paraId="0736B3F8" w14:textId="77777777" w:rsidR="00BA25EB" w:rsidRDefault="00BA25EB" w:rsidP="00DA5371">
      <w:pPr>
        <w:tabs>
          <w:tab w:val="center" w:pos="1418"/>
          <w:tab w:val="center" w:pos="7230"/>
        </w:tabs>
        <w:spacing w:before="0" w:line="240" w:lineRule="auto"/>
        <w:rPr>
          <w:rFonts w:ascii="Century Gothic" w:hAnsi="Century Gothic" w:cs="Open Sans"/>
          <w:w w:val="100"/>
          <w:sz w:val="22"/>
          <w:szCs w:val="22"/>
        </w:rPr>
      </w:pPr>
    </w:p>
    <w:p w14:paraId="58A2EB9D" w14:textId="77777777" w:rsidR="00BA25EB" w:rsidRDefault="00BA25EB" w:rsidP="00DA5371">
      <w:pPr>
        <w:tabs>
          <w:tab w:val="center" w:pos="1418"/>
          <w:tab w:val="center" w:pos="7230"/>
        </w:tabs>
        <w:spacing w:before="0" w:line="240" w:lineRule="auto"/>
        <w:rPr>
          <w:rFonts w:ascii="Century Gothic" w:hAnsi="Century Gothic" w:cs="Open Sans"/>
          <w:w w:val="100"/>
          <w:sz w:val="22"/>
          <w:szCs w:val="22"/>
        </w:rPr>
      </w:pPr>
    </w:p>
    <w:p w14:paraId="7D35BA8D" w14:textId="77777777" w:rsidR="00BA25EB" w:rsidRDefault="00BA25EB" w:rsidP="00DA5371">
      <w:pPr>
        <w:tabs>
          <w:tab w:val="center" w:pos="1418"/>
          <w:tab w:val="center" w:pos="7230"/>
        </w:tabs>
        <w:spacing w:before="0" w:line="240" w:lineRule="auto"/>
        <w:rPr>
          <w:rFonts w:ascii="Century Gothic" w:hAnsi="Century Gothic" w:cs="Open Sans"/>
          <w:w w:val="100"/>
          <w:sz w:val="22"/>
          <w:szCs w:val="22"/>
        </w:rPr>
      </w:pPr>
    </w:p>
    <w:p w14:paraId="1142AF3B" w14:textId="77777777" w:rsidR="00BA25EB" w:rsidRDefault="00BA25EB" w:rsidP="00DA5371">
      <w:pPr>
        <w:tabs>
          <w:tab w:val="center" w:pos="1418"/>
          <w:tab w:val="center" w:pos="7230"/>
        </w:tabs>
        <w:spacing w:before="0" w:line="240" w:lineRule="auto"/>
        <w:rPr>
          <w:rFonts w:ascii="Century Gothic" w:hAnsi="Century Gothic" w:cs="Open Sans"/>
          <w:w w:val="100"/>
          <w:sz w:val="22"/>
          <w:szCs w:val="22"/>
        </w:rPr>
      </w:pPr>
    </w:p>
    <w:p w14:paraId="46493596" w14:textId="77777777" w:rsidR="00BA25EB" w:rsidRPr="00F47F9D" w:rsidRDefault="00BA25EB" w:rsidP="00DA5371">
      <w:pPr>
        <w:tabs>
          <w:tab w:val="center" w:pos="1418"/>
          <w:tab w:val="center" w:pos="7230"/>
        </w:tabs>
        <w:spacing w:before="0" w:line="240" w:lineRule="auto"/>
        <w:rPr>
          <w:rFonts w:ascii="Century Gothic" w:hAnsi="Century Gothic" w:cs="Open Sans"/>
          <w:w w:val="100"/>
          <w:sz w:val="22"/>
          <w:szCs w:val="22"/>
        </w:rPr>
      </w:pPr>
    </w:p>
    <w:p w14:paraId="01999C74" w14:textId="77777777" w:rsidR="007A4B9A" w:rsidRPr="00F47F9D" w:rsidRDefault="007A4B9A" w:rsidP="00DA5371">
      <w:pPr>
        <w:tabs>
          <w:tab w:val="center" w:pos="1701"/>
          <w:tab w:val="center" w:pos="7513"/>
        </w:tabs>
        <w:spacing w:before="0" w:line="240" w:lineRule="auto"/>
        <w:rPr>
          <w:rFonts w:ascii="Century Gothic" w:hAnsi="Century Gothic" w:cs="Open Sans"/>
          <w:i/>
          <w:w w:val="100"/>
          <w:sz w:val="22"/>
          <w:szCs w:val="22"/>
        </w:rPr>
      </w:pPr>
    </w:p>
    <w:p w14:paraId="7D13C343" w14:textId="77777777" w:rsidR="008E43BC" w:rsidRPr="00F47F9D" w:rsidRDefault="008E43BC" w:rsidP="00DA5371">
      <w:pPr>
        <w:tabs>
          <w:tab w:val="center" w:pos="1701"/>
          <w:tab w:val="center" w:pos="7513"/>
        </w:tabs>
        <w:spacing w:before="0" w:line="240" w:lineRule="auto"/>
        <w:rPr>
          <w:rFonts w:ascii="Century Gothic" w:hAnsi="Century Gothic" w:cs="Open Sans"/>
          <w:i/>
          <w:w w:val="100"/>
          <w:sz w:val="22"/>
          <w:szCs w:val="22"/>
        </w:rPr>
      </w:pPr>
    </w:p>
    <w:p w14:paraId="7A36D939" w14:textId="77777777" w:rsidR="008E43BC" w:rsidRPr="00F47F9D" w:rsidRDefault="008E43BC" w:rsidP="00DA5371">
      <w:pPr>
        <w:tabs>
          <w:tab w:val="center" w:pos="1701"/>
          <w:tab w:val="center" w:pos="7513"/>
        </w:tabs>
        <w:spacing w:before="0" w:line="240" w:lineRule="auto"/>
        <w:rPr>
          <w:rFonts w:ascii="Century Gothic" w:hAnsi="Century Gothic" w:cs="Open Sans"/>
          <w:i/>
          <w:w w:val="100"/>
          <w:sz w:val="22"/>
          <w:szCs w:val="22"/>
        </w:rPr>
      </w:pPr>
    </w:p>
    <w:p w14:paraId="25385D10" w14:textId="77777777" w:rsidR="002D768B" w:rsidRPr="00F47F9D" w:rsidRDefault="002D768B" w:rsidP="00DA5371">
      <w:pPr>
        <w:tabs>
          <w:tab w:val="center" w:pos="1701"/>
          <w:tab w:val="center" w:pos="7513"/>
        </w:tabs>
        <w:spacing w:before="0" w:line="240" w:lineRule="auto"/>
        <w:rPr>
          <w:rFonts w:ascii="Century Gothic" w:hAnsi="Century Gothic" w:cs="Open Sans"/>
          <w:i/>
          <w:w w:val="100"/>
          <w:sz w:val="22"/>
          <w:szCs w:val="22"/>
        </w:rPr>
      </w:pPr>
    </w:p>
    <w:p w14:paraId="7E57044D" w14:textId="77777777" w:rsidR="002D768B" w:rsidRPr="00F47F9D" w:rsidRDefault="002D768B" w:rsidP="00DA5371">
      <w:pPr>
        <w:tabs>
          <w:tab w:val="center" w:pos="1701"/>
          <w:tab w:val="center" w:pos="7513"/>
        </w:tabs>
        <w:spacing w:before="0" w:line="240" w:lineRule="auto"/>
        <w:rPr>
          <w:rFonts w:ascii="Century Gothic" w:hAnsi="Century Gothic" w:cs="Open Sans"/>
          <w:i/>
          <w:w w:val="100"/>
          <w:sz w:val="22"/>
          <w:szCs w:val="22"/>
        </w:rPr>
      </w:pPr>
    </w:p>
    <w:p w14:paraId="6B4D07D7" w14:textId="78E84A96" w:rsidR="00770143" w:rsidRPr="00F47F9D" w:rsidRDefault="00770143" w:rsidP="00770143">
      <w:pPr>
        <w:jc w:val="center"/>
        <w:rPr>
          <w:rFonts w:ascii="Century Gothic" w:hAnsi="Century Gothic" w:cs="Open Sans"/>
          <w:w w:val="100"/>
          <w:sz w:val="22"/>
          <w:szCs w:val="22"/>
        </w:rPr>
      </w:pPr>
      <w:r w:rsidRPr="00F47F9D">
        <w:rPr>
          <w:rFonts w:ascii="Century Gothic" w:hAnsi="Century Gothic" w:cs="Open Sans"/>
          <w:w w:val="100"/>
          <w:sz w:val="22"/>
          <w:szCs w:val="22"/>
        </w:rPr>
        <w:t xml:space="preserve">Warszawa, dnia </w:t>
      </w:r>
      <w:r w:rsidR="007638D6">
        <w:rPr>
          <w:rFonts w:ascii="Century Gothic" w:hAnsi="Century Gothic" w:cs="Open Sans"/>
          <w:w w:val="100"/>
          <w:sz w:val="22"/>
          <w:szCs w:val="22"/>
        </w:rPr>
        <w:t>2 października</w:t>
      </w:r>
      <w:r w:rsidR="00BA25EB">
        <w:rPr>
          <w:rFonts w:ascii="Century Gothic" w:hAnsi="Century Gothic" w:cs="Open Sans"/>
          <w:w w:val="100"/>
          <w:sz w:val="22"/>
          <w:szCs w:val="22"/>
        </w:rPr>
        <w:t xml:space="preserve"> </w:t>
      </w:r>
      <w:r w:rsidR="00764F77" w:rsidRPr="00F47F9D">
        <w:rPr>
          <w:rFonts w:ascii="Century Gothic" w:hAnsi="Century Gothic" w:cs="Open Sans"/>
          <w:w w:val="100"/>
          <w:sz w:val="22"/>
          <w:szCs w:val="22"/>
        </w:rPr>
        <w:t>2019</w:t>
      </w:r>
      <w:r w:rsidR="001E34A6" w:rsidRPr="00F47F9D">
        <w:rPr>
          <w:rFonts w:ascii="Century Gothic" w:hAnsi="Century Gothic" w:cs="Open Sans"/>
          <w:w w:val="100"/>
          <w:sz w:val="22"/>
          <w:szCs w:val="22"/>
        </w:rPr>
        <w:t xml:space="preserve"> r.</w:t>
      </w:r>
    </w:p>
    <w:p w14:paraId="0532A557" w14:textId="77777777" w:rsidR="007A4B9A" w:rsidRPr="00F47F9D" w:rsidRDefault="006874EE" w:rsidP="00323E6D">
      <w:pPr>
        <w:pStyle w:val="Nagwek1"/>
        <w:numPr>
          <w:ilvl w:val="0"/>
          <w:numId w:val="0"/>
        </w:numPr>
        <w:rPr>
          <w:rFonts w:ascii="Century Gothic" w:hAnsi="Century Gothic" w:cs="Open Sans"/>
          <w:sz w:val="22"/>
          <w:szCs w:val="22"/>
        </w:rPr>
      </w:pPr>
      <w:bookmarkStart w:id="1" w:name="_Toc136762073"/>
      <w:bookmarkStart w:id="2" w:name="_Toc534368246"/>
      <w:r w:rsidRPr="00F47F9D">
        <w:rPr>
          <w:rFonts w:ascii="Century Gothic" w:hAnsi="Century Gothic" w:cs="Open Sans"/>
          <w:sz w:val="22"/>
          <w:szCs w:val="22"/>
        </w:rPr>
        <w:lastRenderedPageBreak/>
        <w:t>Rozdział I.</w:t>
      </w:r>
      <w:bookmarkStart w:id="3" w:name="_Toc525046018"/>
      <w:bookmarkStart w:id="4" w:name="_Toc525046190"/>
      <w:bookmarkEnd w:id="1"/>
      <w:r w:rsidR="00851C7E" w:rsidRPr="00F47F9D">
        <w:rPr>
          <w:rFonts w:ascii="Century Gothic" w:hAnsi="Century Gothic" w:cs="Open Sans"/>
          <w:sz w:val="22"/>
          <w:szCs w:val="22"/>
        </w:rPr>
        <w:br/>
      </w:r>
      <w:r w:rsidR="008E43BC" w:rsidRPr="00F47F9D">
        <w:rPr>
          <w:rFonts w:ascii="Century Gothic" w:hAnsi="Century Gothic" w:cs="Open Sans"/>
          <w:sz w:val="22"/>
          <w:szCs w:val="22"/>
        </w:rPr>
        <w:t>DANE ZAMAWIAJĄCEGO</w:t>
      </w:r>
      <w:bookmarkEnd w:id="2"/>
      <w:bookmarkEnd w:id="3"/>
      <w:bookmarkEnd w:id="4"/>
    </w:p>
    <w:p w14:paraId="02FDB32E" w14:textId="77777777" w:rsidR="002F55FD" w:rsidRPr="00955E41" w:rsidRDefault="002F55FD" w:rsidP="002F55FD">
      <w:pPr>
        <w:spacing w:before="0" w:line="240" w:lineRule="auto"/>
        <w:rPr>
          <w:rFonts w:ascii="Open Sans" w:hAnsi="Open Sans" w:cs="Open Sans"/>
        </w:rPr>
      </w:pPr>
    </w:p>
    <w:p w14:paraId="59CFA481" w14:textId="77777777" w:rsidR="007A4B9A" w:rsidRPr="00F47F9D" w:rsidRDefault="006874EE" w:rsidP="00E630DB">
      <w:pPr>
        <w:pStyle w:val="Nagwek2"/>
        <w:rPr>
          <w:rFonts w:ascii="Century Gothic" w:hAnsi="Century Gothic" w:cs="Open Sans"/>
          <w:sz w:val="20"/>
          <w:szCs w:val="20"/>
        </w:rPr>
      </w:pPr>
      <w:bookmarkStart w:id="5" w:name="_Toc136762074"/>
      <w:bookmarkStart w:id="6" w:name="_Toc483473968"/>
      <w:bookmarkStart w:id="7" w:name="_Toc525046019"/>
      <w:bookmarkStart w:id="8" w:name="_Toc525046191"/>
      <w:bookmarkStart w:id="9" w:name="_Toc534368247"/>
      <w:r w:rsidRPr="00F47F9D">
        <w:rPr>
          <w:rFonts w:ascii="Century Gothic" w:hAnsi="Century Gothic" w:cs="Open Sans"/>
          <w:sz w:val="20"/>
          <w:szCs w:val="20"/>
        </w:rPr>
        <w:t>INFORMACJA O ZAMAWIAJĄCYM</w:t>
      </w:r>
      <w:bookmarkEnd w:id="5"/>
      <w:bookmarkEnd w:id="6"/>
      <w:bookmarkEnd w:id="7"/>
      <w:bookmarkEnd w:id="8"/>
      <w:bookmarkEnd w:id="9"/>
    </w:p>
    <w:p w14:paraId="0DE6DCEF" w14:textId="77777777" w:rsidR="00057B44" w:rsidRPr="00F47F9D" w:rsidRDefault="006D254D" w:rsidP="002C480E">
      <w:pPr>
        <w:pStyle w:val="Zwykytekst"/>
        <w:spacing w:before="120" w:after="120" w:line="264" w:lineRule="auto"/>
        <w:ind w:left="284"/>
        <w:rPr>
          <w:rFonts w:ascii="Century Gothic" w:hAnsi="Century Gothic" w:cs="Open Sans"/>
          <w:b/>
          <w:w w:val="100"/>
          <w:sz w:val="20"/>
        </w:rPr>
      </w:pPr>
      <w:r w:rsidRPr="00F47F9D">
        <w:rPr>
          <w:rFonts w:ascii="Century Gothic" w:hAnsi="Century Gothic" w:cs="Open Sans"/>
          <w:b/>
          <w:w w:val="100"/>
          <w:sz w:val="20"/>
        </w:rPr>
        <w:t>Centralny Ośrodek Sportu</w:t>
      </w:r>
    </w:p>
    <w:p w14:paraId="6CB66ECD" w14:textId="77777777" w:rsidR="00057B44" w:rsidRPr="00F47F9D" w:rsidRDefault="00057B44"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ul. </w:t>
      </w:r>
      <w:r w:rsidR="00F47F9D" w:rsidRPr="00F47F9D">
        <w:rPr>
          <w:rFonts w:ascii="Century Gothic" w:hAnsi="Century Gothic" w:cs="Open Sans"/>
          <w:w w:val="100"/>
          <w:sz w:val="20"/>
        </w:rPr>
        <w:t>Łazienkowska 6a</w:t>
      </w:r>
      <w:r w:rsidRPr="00F47F9D">
        <w:rPr>
          <w:rFonts w:ascii="Century Gothic" w:hAnsi="Century Gothic" w:cs="Open Sans"/>
          <w:w w:val="100"/>
          <w:sz w:val="20"/>
        </w:rPr>
        <w:t>, 0</w:t>
      </w:r>
      <w:r w:rsidR="00F47F9D" w:rsidRPr="00F47F9D">
        <w:rPr>
          <w:rFonts w:ascii="Century Gothic" w:hAnsi="Century Gothic" w:cs="Open Sans"/>
          <w:w w:val="100"/>
          <w:sz w:val="20"/>
        </w:rPr>
        <w:t>0</w:t>
      </w:r>
      <w:r w:rsidRPr="00F47F9D">
        <w:rPr>
          <w:rFonts w:ascii="Century Gothic" w:hAnsi="Century Gothic" w:cs="Open Sans"/>
          <w:w w:val="100"/>
          <w:sz w:val="20"/>
        </w:rPr>
        <w:t>-</w:t>
      </w:r>
      <w:r w:rsidR="00F47F9D" w:rsidRPr="00F47F9D">
        <w:rPr>
          <w:rFonts w:ascii="Century Gothic" w:hAnsi="Century Gothic" w:cs="Open Sans"/>
          <w:w w:val="100"/>
          <w:sz w:val="20"/>
        </w:rPr>
        <w:t>449</w:t>
      </w:r>
      <w:r w:rsidRPr="00F47F9D">
        <w:rPr>
          <w:rFonts w:ascii="Century Gothic" w:hAnsi="Century Gothic" w:cs="Open Sans"/>
          <w:w w:val="100"/>
          <w:sz w:val="20"/>
        </w:rPr>
        <w:t xml:space="preserve"> Warszawa</w:t>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p>
    <w:p w14:paraId="2DC58E3C" w14:textId="77777777" w:rsidR="00057B44" w:rsidRPr="00F47F9D" w:rsidRDefault="00057B44"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NIP: </w:t>
      </w:r>
      <w:r w:rsidR="00F47F9D" w:rsidRPr="00F47F9D">
        <w:rPr>
          <w:rFonts w:ascii="Century Gothic" w:hAnsi="Century Gothic" w:cs="Open Sans"/>
          <w:w w:val="100"/>
          <w:sz w:val="20"/>
        </w:rPr>
        <w:t>701-027-39-50</w:t>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r w:rsidRPr="00F47F9D">
        <w:rPr>
          <w:rFonts w:ascii="Century Gothic" w:hAnsi="Century Gothic" w:cs="Open Sans"/>
          <w:w w:val="100"/>
          <w:sz w:val="20"/>
        </w:rPr>
        <w:tab/>
      </w:r>
    </w:p>
    <w:p w14:paraId="0EEE4CAC" w14:textId="77777777" w:rsidR="00057B44" w:rsidRPr="00F47F9D" w:rsidRDefault="00B31D63"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REGON</w:t>
      </w:r>
      <w:r w:rsidR="00057B44" w:rsidRPr="00F47F9D">
        <w:rPr>
          <w:rFonts w:ascii="Century Gothic" w:hAnsi="Century Gothic" w:cs="Open Sans"/>
          <w:w w:val="100"/>
          <w:sz w:val="20"/>
        </w:rPr>
        <w:t xml:space="preserve">: </w:t>
      </w:r>
      <w:r w:rsidR="00F47F9D" w:rsidRPr="00F47F9D">
        <w:rPr>
          <w:rStyle w:val="Numerstrony"/>
          <w:rFonts w:ascii="Century Gothic" w:hAnsi="Century Gothic"/>
          <w:sz w:val="20"/>
        </w:rPr>
        <w:t>142733356</w:t>
      </w:r>
    </w:p>
    <w:p w14:paraId="670010CA" w14:textId="77777777" w:rsidR="00057B44" w:rsidRPr="00F47F9D" w:rsidRDefault="00057B44" w:rsidP="002C480E">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Strona internetowa</w:t>
      </w:r>
      <w:r w:rsidR="006E5658" w:rsidRPr="00F47F9D">
        <w:rPr>
          <w:rFonts w:ascii="Century Gothic" w:hAnsi="Century Gothic" w:cs="Open Sans"/>
          <w:w w:val="100"/>
          <w:sz w:val="20"/>
        </w:rPr>
        <w:t>:</w:t>
      </w:r>
      <w:r w:rsidRPr="00F47F9D">
        <w:rPr>
          <w:rFonts w:ascii="Century Gothic" w:hAnsi="Century Gothic" w:cs="Open Sans"/>
          <w:w w:val="100"/>
          <w:sz w:val="20"/>
        </w:rPr>
        <w:t xml:space="preserve"> </w:t>
      </w:r>
      <w:hyperlink r:id="rId11" w:history="1">
        <w:r w:rsidR="00F31813" w:rsidRPr="00A20B40">
          <w:rPr>
            <w:rStyle w:val="Hipercze"/>
            <w:rFonts w:ascii="Century Gothic" w:hAnsi="Century Gothic" w:cs="Open Sans"/>
            <w:w w:val="100"/>
            <w:sz w:val="20"/>
          </w:rPr>
          <w:t>https://cos.pl</w:t>
        </w:r>
      </w:hyperlink>
    </w:p>
    <w:p w14:paraId="0890F8F7" w14:textId="77777777" w:rsidR="00057B44" w:rsidRPr="00F47F9D" w:rsidRDefault="00057B44" w:rsidP="002C480E">
      <w:pPr>
        <w:tabs>
          <w:tab w:val="center" w:pos="5103"/>
          <w:tab w:val="center" w:pos="6946"/>
        </w:tabs>
        <w:spacing w:before="120" w:after="120" w:line="264" w:lineRule="auto"/>
        <w:ind w:left="284"/>
        <w:rPr>
          <w:rStyle w:val="Hipercze"/>
          <w:rFonts w:ascii="Century Gothic" w:hAnsi="Century Gothic" w:cs="Open Sans"/>
          <w:w w:val="100"/>
          <w:sz w:val="20"/>
        </w:rPr>
      </w:pPr>
      <w:r w:rsidRPr="00F47F9D">
        <w:rPr>
          <w:rFonts w:ascii="Century Gothic" w:hAnsi="Century Gothic" w:cs="Open Sans"/>
          <w:w w:val="100"/>
          <w:sz w:val="20"/>
        </w:rPr>
        <w:t xml:space="preserve">Strona BIP: </w:t>
      </w:r>
      <w:hyperlink r:id="rId12" w:history="1">
        <w:r w:rsidR="00F31813" w:rsidRPr="00A20B40">
          <w:rPr>
            <w:rStyle w:val="Hipercze"/>
            <w:rFonts w:ascii="Century Gothic" w:hAnsi="Century Gothic" w:cs="Open Sans"/>
            <w:w w:val="100"/>
            <w:sz w:val="20"/>
          </w:rPr>
          <w:t>www.bip.cos.pl</w:t>
        </w:r>
      </w:hyperlink>
    </w:p>
    <w:p w14:paraId="3CABDE91" w14:textId="77777777" w:rsidR="00F47F9D" w:rsidRPr="00F47F9D" w:rsidRDefault="00F47F9D" w:rsidP="002C480E">
      <w:pPr>
        <w:tabs>
          <w:tab w:val="center" w:pos="5103"/>
          <w:tab w:val="center" w:pos="6946"/>
        </w:tabs>
        <w:spacing w:before="120" w:after="120" w:line="264" w:lineRule="auto"/>
        <w:ind w:left="284"/>
        <w:rPr>
          <w:rStyle w:val="Hipercze"/>
          <w:rFonts w:ascii="Century Gothic" w:hAnsi="Century Gothic" w:cs="Open Sans"/>
          <w:w w:val="100"/>
          <w:sz w:val="20"/>
        </w:rPr>
      </w:pPr>
      <w:r w:rsidRPr="00F47F9D">
        <w:rPr>
          <w:rStyle w:val="Hipercze"/>
          <w:rFonts w:ascii="Century Gothic" w:hAnsi="Century Gothic" w:cs="Open Sans"/>
          <w:w w:val="100"/>
          <w:sz w:val="20"/>
        </w:rPr>
        <w:t>e-mail: przetragi@cos.pl</w:t>
      </w:r>
    </w:p>
    <w:p w14:paraId="28863B6A" w14:textId="77777777" w:rsidR="00E23194" w:rsidRDefault="00E23194" w:rsidP="00E23194">
      <w:pPr>
        <w:tabs>
          <w:tab w:val="center" w:pos="5103"/>
          <w:tab w:val="center" w:pos="6946"/>
        </w:tabs>
        <w:spacing w:before="120" w:after="120" w:line="120" w:lineRule="auto"/>
        <w:ind w:left="284" w:firstLine="425"/>
        <w:rPr>
          <w:rFonts w:ascii="Calibri" w:hAnsi="Calibri" w:cs="Calibri"/>
          <w:w w:val="100"/>
          <w:sz w:val="22"/>
          <w:szCs w:val="22"/>
        </w:rPr>
      </w:pPr>
    </w:p>
    <w:p w14:paraId="40A22A13" w14:textId="77777777" w:rsidR="00623B44" w:rsidRPr="00F47F9D" w:rsidRDefault="00851C7E" w:rsidP="00323E6D">
      <w:pPr>
        <w:pStyle w:val="Nagwek1"/>
        <w:rPr>
          <w:rFonts w:ascii="Century Gothic" w:hAnsi="Century Gothic" w:cs="Open Sans"/>
          <w:sz w:val="22"/>
          <w:szCs w:val="22"/>
        </w:rPr>
      </w:pPr>
      <w:bookmarkStart w:id="10" w:name="_Toc525046020"/>
      <w:bookmarkStart w:id="11" w:name="_Toc525046192"/>
      <w:bookmarkStart w:id="12" w:name="_Toc525046021"/>
      <w:bookmarkStart w:id="13" w:name="_Toc525046193"/>
      <w:bookmarkEnd w:id="10"/>
      <w:bookmarkEnd w:id="11"/>
      <w:r w:rsidRPr="00F47F9D">
        <w:rPr>
          <w:rFonts w:ascii="Century Gothic" w:hAnsi="Century Gothic" w:cs="Open Sans"/>
          <w:sz w:val="20"/>
          <w:szCs w:val="20"/>
        </w:rPr>
        <w:t xml:space="preserve"> </w:t>
      </w:r>
      <w:r w:rsidRPr="00F47F9D">
        <w:rPr>
          <w:rFonts w:ascii="Century Gothic" w:hAnsi="Century Gothic" w:cs="Open Sans"/>
          <w:sz w:val="20"/>
          <w:szCs w:val="20"/>
        </w:rPr>
        <w:br/>
      </w:r>
      <w:bookmarkStart w:id="14" w:name="_Toc534368248"/>
      <w:r w:rsidR="006874EE" w:rsidRPr="00F47F9D">
        <w:rPr>
          <w:rFonts w:ascii="Century Gothic" w:hAnsi="Century Gothic" w:cs="Open Sans"/>
          <w:sz w:val="22"/>
          <w:szCs w:val="22"/>
        </w:rPr>
        <w:t>INFORMACJA O PRZETWARZANIU DANYCH OSOBOWYCH</w:t>
      </w:r>
      <w:bookmarkEnd w:id="12"/>
      <w:bookmarkEnd w:id="13"/>
      <w:bookmarkEnd w:id="14"/>
    </w:p>
    <w:p w14:paraId="2834E934" w14:textId="77777777" w:rsidR="00F47F9D" w:rsidRPr="000667B4" w:rsidRDefault="00F47F9D" w:rsidP="008D2A52">
      <w:pPr>
        <w:pStyle w:val="WW-Tekstpodstawowywcity3"/>
        <w:numPr>
          <w:ilvl w:val="0"/>
          <w:numId w:val="42"/>
        </w:numPr>
        <w:spacing w:after="0" w:line="276" w:lineRule="auto"/>
        <w:rPr>
          <w:rFonts w:ascii="Century Gothic" w:hAnsi="Century Gothic"/>
          <w:color w:val="auto"/>
          <w:sz w:val="20"/>
          <w:szCs w:val="20"/>
        </w:rPr>
      </w:pPr>
      <w:r w:rsidRPr="000667B4">
        <w:rPr>
          <w:rFonts w:ascii="Century Gothic" w:hAnsi="Century Gothic"/>
          <w:color w:val="auto"/>
          <w:sz w:val="20"/>
          <w:szCs w:val="20"/>
        </w:rPr>
        <w:t xml:space="preserve">Zgodnie z art. 13 ust. 1 i ust. 2 ogólnego Rozporządzenia o ochronie danych osobowych z dnia 27 kwietnia 2016r. (RODO) informuję, iż Administratorem danych osobowych jest Centralny Ośrodek Sportu, ul. Łazienkowska 6a, 00-449 Warszawa. Dane kontaktowe </w:t>
      </w:r>
      <w:r w:rsidR="00BA25EB">
        <w:rPr>
          <w:rFonts w:ascii="Century Gothic" w:hAnsi="Century Gothic"/>
          <w:color w:val="auto"/>
          <w:sz w:val="20"/>
          <w:szCs w:val="20"/>
        </w:rPr>
        <w:br/>
      </w:r>
      <w:r w:rsidRPr="000667B4">
        <w:rPr>
          <w:rFonts w:ascii="Century Gothic" w:hAnsi="Century Gothic"/>
          <w:color w:val="auto"/>
          <w:sz w:val="20"/>
          <w:szCs w:val="20"/>
        </w:rPr>
        <w:t xml:space="preserve">do Inspektora Ochrony Danych: </w:t>
      </w:r>
      <w:hyperlink r:id="rId13" w:history="1">
        <w:r w:rsidRPr="000667B4">
          <w:rPr>
            <w:rStyle w:val="Hipercze"/>
            <w:rFonts w:ascii="Century Gothic" w:hAnsi="Century Gothic"/>
            <w:color w:val="auto"/>
            <w:sz w:val="20"/>
            <w:szCs w:val="20"/>
          </w:rPr>
          <w:t>iod@cos.pl</w:t>
        </w:r>
      </w:hyperlink>
    </w:p>
    <w:p w14:paraId="10E3429D" w14:textId="77777777" w:rsidR="00F47F9D" w:rsidRPr="000667B4" w:rsidRDefault="00F47F9D" w:rsidP="008D2A52">
      <w:pPr>
        <w:pStyle w:val="WW-Tekstpodstawowywcity3"/>
        <w:numPr>
          <w:ilvl w:val="0"/>
          <w:numId w:val="42"/>
        </w:numPr>
        <w:spacing w:after="0" w:line="276" w:lineRule="auto"/>
        <w:rPr>
          <w:rFonts w:ascii="Century Gothic" w:hAnsi="Century Gothic"/>
          <w:color w:val="auto"/>
          <w:sz w:val="20"/>
          <w:szCs w:val="20"/>
        </w:rPr>
      </w:pPr>
      <w:r w:rsidRPr="000667B4">
        <w:rPr>
          <w:rFonts w:ascii="Century Gothic" w:hAnsi="Century Gothic"/>
          <w:color w:val="auto"/>
          <w:sz w:val="20"/>
          <w:szCs w:val="20"/>
        </w:rPr>
        <w:t>Dane osobowe Wykonawcy i jego przedstawicieli będą przetwarzane w celu zawarcia umowy lub realizacji działań niezbędnych do zawarc</w:t>
      </w:r>
      <w:r>
        <w:rPr>
          <w:rFonts w:ascii="Century Gothic" w:hAnsi="Century Gothic"/>
          <w:color w:val="auto"/>
          <w:sz w:val="20"/>
          <w:szCs w:val="20"/>
        </w:rPr>
        <w:t>ia umowy przed jej zawarciem, a </w:t>
      </w:r>
      <w:r w:rsidRPr="000667B4">
        <w:rPr>
          <w:rFonts w:ascii="Century Gothic" w:hAnsi="Century Gothic"/>
          <w:color w:val="auto"/>
          <w:sz w:val="20"/>
          <w:szCs w:val="20"/>
        </w:rPr>
        <w:t>podstawą prawną przetwarzania danych osobowych jest Art. 6, ust. 1, lit. b) RODO. Dane osobowe mogą zostać również wykorzystane w ce</w:t>
      </w:r>
      <w:r>
        <w:rPr>
          <w:rFonts w:ascii="Century Gothic" w:hAnsi="Century Gothic"/>
          <w:color w:val="auto"/>
          <w:sz w:val="20"/>
          <w:szCs w:val="20"/>
        </w:rPr>
        <w:t>lu potwierdzenia kwalifikacji i </w:t>
      </w:r>
      <w:r w:rsidRPr="000667B4">
        <w:rPr>
          <w:rFonts w:ascii="Century Gothic" w:hAnsi="Century Gothic"/>
          <w:color w:val="auto"/>
          <w:sz w:val="20"/>
          <w:szCs w:val="20"/>
        </w:rPr>
        <w:t xml:space="preserve">uprawnień wymaganych przepisami prawa, które powinni posiadać przedstawiciele Wykonawcy </w:t>
      </w:r>
      <w:r>
        <w:rPr>
          <w:rFonts w:ascii="Century Gothic" w:hAnsi="Century Gothic"/>
          <w:color w:val="auto"/>
          <w:sz w:val="20"/>
          <w:szCs w:val="20"/>
        </w:rPr>
        <w:br/>
      </w:r>
      <w:r w:rsidRPr="000667B4">
        <w:rPr>
          <w:rFonts w:ascii="Century Gothic" w:hAnsi="Century Gothic"/>
          <w:color w:val="auto"/>
          <w:sz w:val="20"/>
          <w:szCs w:val="20"/>
        </w:rPr>
        <w:t>w ramach współpracy z Administratorem. Jest to podstawa prawna przetwarzania danych osobowych wynikająca z Art.</w:t>
      </w:r>
      <w:r w:rsidR="00D15AB8">
        <w:rPr>
          <w:rFonts w:ascii="Century Gothic" w:hAnsi="Century Gothic"/>
          <w:color w:val="auto"/>
          <w:sz w:val="20"/>
          <w:szCs w:val="20"/>
        </w:rPr>
        <w:t xml:space="preserve"> 6</w:t>
      </w:r>
      <w:r w:rsidRPr="000667B4">
        <w:rPr>
          <w:rFonts w:ascii="Century Gothic" w:hAnsi="Century Gothic"/>
          <w:color w:val="auto"/>
          <w:sz w:val="20"/>
          <w:szCs w:val="20"/>
        </w:rPr>
        <w:t xml:space="preserve"> ust. 1, lit. c) RODO tj. przetwarzanie jest niezbędne </w:t>
      </w:r>
      <w:r w:rsidR="00BA25EB">
        <w:rPr>
          <w:rFonts w:ascii="Century Gothic" w:hAnsi="Century Gothic"/>
          <w:color w:val="auto"/>
          <w:sz w:val="20"/>
          <w:szCs w:val="20"/>
        </w:rPr>
        <w:br/>
      </w:r>
      <w:r w:rsidRPr="000667B4">
        <w:rPr>
          <w:rFonts w:ascii="Century Gothic" w:hAnsi="Century Gothic"/>
          <w:color w:val="auto"/>
          <w:sz w:val="20"/>
          <w:szCs w:val="20"/>
        </w:rPr>
        <w:t>do wypełnienia obowiązku prawnego ciążącego na Administratorze.</w:t>
      </w:r>
    </w:p>
    <w:p w14:paraId="797F48E3" w14:textId="77777777" w:rsidR="00F47F9D" w:rsidRPr="000667B4" w:rsidRDefault="00F47F9D" w:rsidP="008D2A52">
      <w:pPr>
        <w:pStyle w:val="WW-Tekstpodstawowywcity3"/>
        <w:numPr>
          <w:ilvl w:val="0"/>
          <w:numId w:val="42"/>
        </w:numPr>
        <w:spacing w:after="0" w:line="276" w:lineRule="auto"/>
        <w:rPr>
          <w:rFonts w:ascii="Century Gothic" w:hAnsi="Century Gothic"/>
          <w:color w:val="auto"/>
          <w:sz w:val="20"/>
          <w:szCs w:val="20"/>
        </w:rPr>
      </w:pPr>
      <w:r w:rsidRPr="000667B4">
        <w:rPr>
          <w:rFonts w:ascii="Century Gothic" w:hAnsi="Century Gothic"/>
          <w:color w:val="auto"/>
          <w:sz w:val="20"/>
          <w:szCs w:val="20"/>
        </w:rPr>
        <w:t xml:space="preserve">Dane osobowe będą przetwarzane przez okres wynikający z wymagań prawnych nakładanych na Administratora w zakresie prowadzenia postępowań zakupowych i związanych z nim czynności.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231C3416" w14:textId="77777777" w:rsidR="00F47F9D" w:rsidRPr="000667B4" w:rsidRDefault="00F47F9D" w:rsidP="008D2A52">
      <w:pPr>
        <w:pStyle w:val="WW-Tekstpodstawowywcity3"/>
        <w:numPr>
          <w:ilvl w:val="0"/>
          <w:numId w:val="42"/>
        </w:numPr>
        <w:spacing w:after="0" w:line="276" w:lineRule="auto"/>
        <w:rPr>
          <w:rFonts w:ascii="Century Gothic" w:hAnsi="Century Gothic"/>
          <w:color w:val="auto"/>
          <w:sz w:val="20"/>
          <w:szCs w:val="20"/>
        </w:rPr>
      </w:pPr>
      <w:r w:rsidRPr="000667B4">
        <w:rPr>
          <w:rFonts w:ascii="Century Gothic" w:hAnsi="Century Gothic"/>
          <w:color w:val="auto"/>
          <w:sz w:val="20"/>
          <w:szCs w:val="20"/>
        </w:rPr>
        <w:t xml:space="preserve">Wykonawca/Oferent lub jego przedstawiciele posiadają prawo dostępu do treści swoich danych oraz prawo ich sprostowania, usunięcia, ograniczenia przetwarzania oraz prawo </w:t>
      </w:r>
      <w:r>
        <w:rPr>
          <w:rFonts w:ascii="Century Gothic" w:hAnsi="Century Gothic"/>
          <w:color w:val="auto"/>
          <w:sz w:val="20"/>
          <w:szCs w:val="20"/>
        </w:rPr>
        <w:br/>
      </w:r>
      <w:r w:rsidRPr="000667B4">
        <w:rPr>
          <w:rFonts w:ascii="Century Gothic" w:hAnsi="Century Gothic"/>
          <w:color w:val="auto"/>
          <w:sz w:val="20"/>
          <w:szCs w:val="20"/>
        </w:rPr>
        <w:t>do przenoszenia danych.</w:t>
      </w:r>
    </w:p>
    <w:p w14:paraId="0C070125" w14:textId="77777777" w:rsidR="00F47F9D" w:rsidRPr="000667B4" w:rsidRDefault="00F47F9D" w:rsidP="008D2A52">
      <w:pPr>
        <w:pStyle w:val="WW-Tekstpodstawowywcity3"/>
        <w:numPr>
          <w:ilvl w:val="0"/>
          <w:numId w:val="42"/>
        </w:numPr>
        <w:spacing w:after="0" w:line="276" w:lineRule="auto"/>
        <w:rPr>
          <w:rFonts w:ascii="Century Gothic" w:hAnsi="Century Gothic"/>
          <w:color w:val="auto"/>
          <w:sz w:val="20"/>
          <w:szCs w:val="20"/>
        </w:rPr>
      </w:pPr>
      <w:r w:rsidRPr="000667B4">
        <w:rPr>
          <w:rFonts w:ascii="Century Gothic" w:hAnsi="Century Gothic"/>
          <w:color w:val="auto"/>
          <w:sz w:val="20"/>
          <w:szCs w:val="20"/>
        </w:rPr>
        <w:t xml:space="preserve">Wykonawca/Oferent lub jego przedstawiciele mają prawo wniesienia skargi do właściwego organu nadzorczego w zakresie ochrony danych osobowych gdy uznają, </w:t>
      </w:r>
      <w:r w:rsidR="00BA25EB">
        <w:rPr>
          <w:rFonts w:ascii="Century Gothic" w:hAnsi="Century Gothic"/>
          <w:color w:val="auto"/>
          <w:sz w:val="20"/>
          <w:szCs w:val="20"/>
        </w:rPr>
        <w:br/>
      </w:r>
      <w:r w:rsidRPr="000667B4">
        <w:rPr>
          <w:rFonts w:ascii="Century Gothic" w:hAnsi="Century Gothic"/>
          <w:color w:val="auto"/>
          <w:sz w:val="20"/>
          <w:szCs w:val="20"/>
        </w:rPr>
        <w:t xml:space="preserve">iż przetwarzanie danych osobowych ich dotyczących narusza przepisy ogólnego Rozporządzenia o ochronie danych osobowych z dnia 27 kwietnia 2016 r. Podanie przez Wykonawcę/Oferenta danych osobowych </w:t>
      </w:r>
      <w:r>
        <w:rPr>
          <w:rFonts w:ascii="Century Gothic" w:hAnsi="Century Gothic"/>
          <w:color w:val="auto"/>
          <w:sz w:val="20"/>
          <w:szCs w:val="20"/>
        </w:rPr>
        <w:t>jest warunkiem zawarcia umowy i </w:t>
      </w:r>
      <w:r w:rsidRPr="000667B4">
        <w:rPr>
          <w:rFonts w:ascii="Century Gothic" w:hAnsi="Century Gothic"/>
          <w:color w:val="auto"/>
          <w:sz w:val="20"/>
          <w:szCs w:val="20"/>
        </w:rPr>
        <w:t xml:space="preserve">współpracy </w:t>
      </w:r>
      <w:r w:rsidR="00BA25EB">
        <w:rPr>
          <w:rFonts w:ascii="Century Gothic" w:hAnsi="Century Gothic"/>
          <w:color w:val="auto"/>
          <w:sz w:val="20"/>
          <w:szCs w:val="20"/>
        </w:rPr>
        <w:br/>
      </w:r>
      <w:r w:rsidRPr="000667B4">
        <w:rPr>
          <w:rFonts w:ascii="Century Gothic" w:hAnsi="Century Gothic"/>
          <w:color w:val="auto"/>
          <w:sz w:val="20"/>
          <w:szCs w:val="20"/>
        </w:rPr>
        <w:t>z Administratorem.</w:t>
      </w:r>
    </w:p>
    <w:p w14:paraId="03C3910E" w14:textId="77777777" w:rsidR="00F47F9D" w:rsidRDefault="00F47F9D" w:rsidP="008D2A52">
      <w:pPr>
        <w:pStyle w:val="WW-Tekstpodstawowywcity3"/>
        <w:numPr>
          <w:ilvl w:val="0"/>
          <w:numId w:val="42"/>
        </w:numPr>
        <w:spacing w:after="0" w:line="276" w:lineRule="auto"/>
        <w:rPr>
          <w:rFonts w:ascii="Century Gothic" w:hAnsi="Century Gothic"/>
          <w:color w:val="auto"/>
          <w:sz w:val="20"/>
          <w:szCs w:val="20"/>
        </w:rPr>
      </w:pPr>
      <w:r w:rsidRPr="000667B4">
        <w:rPr>
          <w:rFonts w:ascii="Century Gothic" w:hAnsi="Century Gothic"/>
          <w:color w:val="auto"/>
          <w:sz w:val="20"/>
          <w:szCs w:val="20"/>
        </w:rPr>
        <w:t xml:space="preserve">Wykonawca/Oferent jest zobowiązany do przekazania niniejszej informacji swoim przedstawicielom, których dane zostaną przekazane Administratorowi w ramach realizacji umowy. </w:t>
      </w:r>
    </w:p>
    <w:p w14:paraId="00A08ACD" w14:textId="77777777" w:rsidR="008E43BC" w:rsidRPr="00F47F9D" w:rsidRDefault="008F145D" w:rsidP="00323E6D">
      <w:pPr>
        <w:pStyle w:val="Nagwek1"/>
        <w:rPr>
          <w:rFonts w:ascii="Century Gothic" w:hAnsi="Century Gothic" w:cs="Open Sans"/>
          <w:sz w:val="22"/>
          <w:szCs w:val="22"/>
        </w:rPr>
      </w:pPr>
      <w:bookmarkStart w:id="15" w:name="_Toc136762075"/>
      <w:r>
        <w:lastRenderedPageBreak/>
        <w:br/>
      </w:r>
      <w:bookmarkStart w:id="16" w:name="_Toc534368249"/>
      <w:r w:rsidR="008E43BC" w:rsidRPr="00F47F9D">
        <w:rPr>
          <w:rFonts w:ascii="Century Gothic" w:hAnsi="Century Gothic" w:cs="Open Sans"/>
          <w:sz w:val="22"/>
          <w:szCs w:val="22"/>
        </w:rPr>
        <w:t>SPOSÓB KOMUNIKACJI</w:t>
      </w:r>
      <w:bookmarkEnd w:id="16"/>
    </w:p>
    <w:p w14:paraId="29F97D3E" w14:textId="77777777" w:rsidR="008E43BC" w:rsidRPr="00F47F9D" w:rsidRDefault="00E104E0" w:rsidP="008D2A52">
      <w:pPr>
        <w:pStyle w:val="Akapitzlist"/>
        <w:numPr>
          <w:ilvl w:val="0"/>
          <w:numId w:val="21"/>
        </w:numPr>
        <w:autoSpaceDE/>
        <w:autoSpaceDN/>
        <w:spacing w:before="120" w:after="120" w:line="288" w:lineRule="auto"/>
        <w:ind w:left="425" w:hanging="426"/>
        <w:rPr>
          <w:rFonts w:ascii="Century Gothic" w:hAnsi="Century Gothic" w:cs="Open Sans"/>
          <w:w w:val="100"/>
          <w:sz w:val="20"/>
        </w:rPr>
      </w:pPr>
      <w:r>
        <w:rPr>
          <w:rFonts w:ascii="Century Gothic" w:hAnsi="Century Gothic" w:cs="Open Sans"/>
          <w:w w:val="100"/>
          <w:sz w:val="20"/>
        </w:rPr>
        <w:t>Osobami uprawnionymi</w:t>
      </w:r>
      <w:r w:rsidR="006E3873">
        <w:rPr>
          <w:rFonts w:ascii="Century Gothic" w:hAnsi="Century Gothic" w:cs="Open Sans"/>
          <w:w w:val="100"/>
          <w:sz w:val="20"/>
        </w:rPr>
        <w:t xml:space="preserve"> do kontaktu z Wykonawcami są</w:t>
      </w:r>
      <w:r w:rsidR="008E43BC" w:rsidRPr="00F47F9D">
        <w:rPr>
          <w:rFonts w:ascii="Century Gothic" w:hAnsi="Century Gothic" w:cs="Open Sans"/>
          <w:w w:val="100"/>
          <w:sz w:val="20"/>
        </w:rPr>
        <w:t xml:space="preserve">: </w:t>
      </w:r>
    </w:p>
    <w:p w14:paraId="634671CA" w14:textId="77777777" w:rsidR="00B30E21" w:rsidRPr="00F47F9D" w:rsidRDefault="00E104E0" w:rsidP="00B30E21">
      <w:pPr>
        <w:pStyle w:val="Akapitzlist"/>
        <w:autoSpaceDE/>
        <w:autoSpaceDN/>
        <w:spacing w:before="120" w:after="120" w:line="288" w:lineRule="auto"/>
        <w:ind w:left="425"/>
        <w:rPr>
          <w:rFonts w:ascii="Century Gothic" w:hAnsi="Century Gothic" w:cs="Open Sans"/>
          <w:w w:val="100"/>
          <w:sz w:val="20"/>
        </w:rPr>
      </w:pPr>
      <w:r>
        <w:rPr>
          <w:rFonts w:ascii="Century Gothic" w:hAnsi="Century Gothic" w:cs="Open Sans"/>
          <w:w w:val="100"/>
          <w:sz w:val="20"/>
        </w:rPr>
        <w:t>Maciej Ogonowski, Renata Kalińska i Sława Malinowska</w:t>
      </w:r>
    </w:p>
    <w:p w14:paraId="2088358D" w14:textId="77777777" w:rsidR="00E104E0" w:rsidRPr="00F47F9D" w:rsidRDefault="008E43BC" w:rsidP="00E104E0">
      <w:pPr>
        <w:pStyle w:val="Zwykytekst"/>
        <w:spacing w:before="120" w:after="120" w:line="288" w:lineRule="auto"/>
        <w:ind w:left="425"/>
        <w:rPr>
          <w:rFonts w:ascii="Century Gothic" w:hAnsi="Century Gothic" w:cs="Open Sans"/>
          <w:w w:val="100"/>
          <w:sz w:val="20"/>
        </w:rPr>
      </w:pPr>
      <w:r w:rsidRPr="00F47F9D">
        <w:rPr>
          <w:rFonts w:ascii="Century Gothic" w:hAnsi="Century Gothic" w:cs="Open Sans"/>
          <w:w w:val="100"/>
          <w:sz w:val="20"/>
        </w:rPr>
        <w:t xml:space="preserve">adres e-mail: </w:t>
      </w:r>
      <w:hyperlink r:id="rId14" w:history="1">
        <w:r w:rsidR="00E104E0" w:rsidRPr="00A20B40">
          <w:rPr>
            <w:rStyle w:val="Hipercze"/>
            <w:rFonts w:ascii="Century Gothic" w:hAnsi="Century Gothic" w:cs="Open Sans"/>
            <w:w w:val="100"/>
            <w:sz w:val="20"/>
          </w:rPr>
          <w:t>przetargi@cos.pl</w:t>
        </w:r>
      </w:hyperlink>
      <w:r w:rsidR="00E104E0">
        <w:rPr>
          <w:rFonts w:ascii="Century Gothic" w:hAnsi="Century Gothic" w:cs="Open Sans"/>
          <w:w w:val="100"/>
          <w:sz w:val="20"/>
        </w:rPr>
        <w:t xml:space="preserve"> </w:t>
      </w:r>
    </w:p>
    <w:p w14:paraId="247B383E" w14:textId="77777777" w:rsidR="008E43BC" w:rsidRDefault="008E43BC" w:rsidP="008E43BC">
      <w:pPr>
        <w:pStyle w:val="Zwykytekst"/>
        <w:spacing w:before="120" w:after="120" w:line="288" w:lineRule="auto"/>
        <w:ind w:left="425"/>
        <w:rPr>
          <w:rFonts w:ascii="Century Gothic" w:hAnsi="Century Gothic" w:cs="Open Sans"/>
          <w:w w:val="100"/>
          <w:sz w:val="20"/>
        </w:rPr>
      </w:pPr>
      <w:r w:rsidRPr="00F47F9D">
        <w:rPr>
          <w:rFonts w:ascii="Century Gothic" w:hAnsi="Century Gothic" w:cs="Open Sans"/>
          <w:w w:val="100"/>
          <w:sz w:val="20"/>
        </w:rPr>
        <w:t>godziny urzędowania: 8:</w:t>
      </w:r>
      <w:r w:rsidR="00C9183E">
        <w:rPr>
          <w:rFonts w:ascii="Century Gothic" w:hAnsi="Century Gothic" w:cs="Open Sans"/>
          <w:w w:val="100"/>
          <w:sz w:val="20"/>
        </w:rPr>
        <w:t>00</w:t>
      </w:r>
      <w:r w:rsidRPr="00F47F9D">
        <w:rPr>
          <w:rFonts w:ascii="Century Gothic" w:hAnsi="Century Gothic" w:cs="Open Sans"/>
          <w:w w:val="100"/>
          <w:sz w:val="20"/>
        </w:rPr>
        <w:t xml:space="preserve"> - 16:</w:t>
      </w:r>
      <w:r w:rsidR="00C9183E">
        <w:rPr>
          <w:rFonts w:ascii="Century Gothic" w:hAnsi="Century Gothic" w:cs="Open Sans"/>
          <w:w w:val="100"/>
          <w:sz w:val="20"/>
        </w:rPr>
        <w:t>00</w:t>
      </w:r>
    </w:p>
    <w:p w14:paraId="26296A15" w14:textId="77777777" w:rsidR="005D317F" w:rsidRPr="005D317F" w:rsidRDefault="005D317F" w:rsidP="008D2A52">
      <w:pPr>
        <w:pStyle w:val="Zwykytekst"/>
        <w:numPr>
          <w:ilvl w:val="0"/>
          <w:numId w:val="21"/>
        </w:numPr>
        <w:spacing w:before="120" w:after="120" w:line="288" w:lineRule="auto"/>
        <w:rPr>
          <w:rFonts w:ascii="Century Gothic" w:hAnsi="Century Gothic" w:cs="Open Sans"/>
          <w:w w:val="100"/>
          <w:sz w:val="20"/>
        </w:rPr>
      </w:pPr>
      <w:r w:rsidRPr="005D317F">
        <w:rPr>
          <w:rFonts w:ascii="Century Gothic" w:hAnsi="Century Gothic" w:cs="Open Sans"/>
          <w:w w:val="100"/>
          <w:sz w:val="20"/>
        </w:rPr>
        <w:t>Zamawiający będzie porozumiewał się z Wykonawcą w sprawach dotyczących niniejszego postępowania w formie pisemnej oraz drogą elektroniczną. Oświadczenia wnioski, zawiadomienia oraz informacje uważa się za złożone w terminie, jeżeli ich treść dotarła do adresata przed upływem terminu, a fakt otrzymania został niezwłocznie potwierdzony przez każdą ze stron na żądanie drugiej.</w:t>
      </w:r>
    </w:p>
    <w:p w14:paraId="1DD76D04" w14:textId="77777777" w:rsidR="005D317F" w:rsidRPr="005D317F" w:rsidRDefault="005D317F" w:rsidP="008D2A52">
      <w:pPr>
        <w:pStyle w:val="Zwykytekst"/>
        <w:numPr>
          <w:ilvl w:val="0"/>
          <w:numId w:val="21"/>
        </w:numPr>
        <w:spacing w:before="120" w:after="120" w:line="288" w:lineRule="auto"/>
        <w:rPr>
          <w:rFonts w:ascii="Century Gothic" w:hAnsi="Century Gothic" w:cs="Open Sans"/>
          <w:w w:val="100"/>
          <w:sz w:val="20"/>
        </w:rPr>
      </w:pPr>
      <w:r w:rsidRPr="005D317F">
        <w:rPr>
          <w:rFonts w:ascii="Century Gothic" w:hAnsi="Century Gothic" w:cs="Open Sans"/>
          <w:w w:val="100"/>
          <w:sz w:val="20"/>
        </w:rPr>
        <w:t>Forma pisemna zastrzeżona jest dla oferty wraz z załącznikami składanymi z ofertą, oraz oświadczeń i dokumentów potwierdzających spełnienie warunków udziału oraz braku podstaw do wykluczenia z postępowania.</w:t>
      </w:r>
    </w:p>
    <w:p w14:paraId="6C7DED92" w14:textId="77777777" w:rsidR="00240220" w:rsidRDefault="005D317F" w:rsidP="008D2A52">
      <w:pPr>
        <w:pStyle w:val="Zwykytekst"/>
        <w:numPr>
          <w:ilvl w:val="0"/>
          <w:numId w:val="21"/>
        </w:numPr>
        <w:spacing w:before="120" w:after="120" w:line="288" w:lineRule="auto"/>
        <w:rPr>
          <w:rFonts w:ascii="Century Gothic" w:hAnsi="Century Gothic" w:cs="Open Sans"/>
          <w:w w:val="100"/>
          <w:sz w:val="20"/>
        </w:rPr>
      </w:pPr>
      <w:r w:rsidRPr="005D317F">
        <w:rPr>
          <w:rFonts w:ascii="Century Gothic" w:hAnsi="Century Gothic" w:cs="Open Sans"/>
          <w:w w:val="100"/>
          <w:sz w:val="20"/>
        </w:rPr>
        <w:t>Zaleca się stosowanie komunikacji elektronicznej za pośrednictwem poczty elektronicznej celem najszybszego przekazywania informacji. Wykonawcy winni sprawdzać na bieżąco dane zamieszczane w Biuletynie Informacji Publicznej.</w:t>
      </w:r>
    </w:p>
    <w:p w14:paraId="360FDFF1" w14:textId="77777777" w:rsidR="00C9183E" w:rsidRDefault="00C9183E" w:rsidP="008D2A52">
      <w:pPr>
        <w:pStyle w:val="Zwykytekst"/>
        <w:numPr>
          <w:ilvl w:val="0"/>
          <w:numId w:val="21"/>
        </w:numPr>
        <w:spacing w:before="120" w:after="120" w:line="288" w:lineRule="auto"/>
        <w:rPr>
          <w:rFonts w:ascii="Century Gothic" w:hAnsi="Century Gothic" w:cs="Open Sans"/>
          <w:w w:val="100"/>
          <w:sz w:val="20"/>
        </w:rPr>
      </w:pPr>
      <w:r w:rsidRPr="00074F06">
        <w:rPr>
          <w:rFonts w:ascii="Century Gothic" w:hAnsi="Century Gothic" w:cs="Open Sans"/>
          <w:w w:val="100"/>
          <w:sz w:val="20"/>
        </w:rPr>
        <w:t>Wykonawca może zwrócić się do Zamawiającego o wyjaśnienie treści specyfikacji istotnych warunków zamówienia wskazując nr pozycji, których dotyczy pytanie. Zamawiający jest obowiązany udzielić wyjaśnień niezwłocznie, jednak nie później niż na 6 dni przed upływem terminu składania ofert.</w:t>
      </w:r>
    </w:p>
    <w:p w14:paraId="1A0EFB97" w14:textId="77777777" w:rsidR="00C9183E" w:rsidRDefault="00C9183E" w:rsidP="00074F06">
      <w:pPr>
        <w:pStyle w:val="Zwykytekst"/>
        <w:spacing w:before="120" w:after="120" w:line="288" w:lineRule="auto"/>
        <w:ind w:left="720"/>
        <w:rPr>
          <w:rFonts w:ascii="Century Gothic" w:hAnsi="Century Gothic" w:cs="Open Sans"/>
          <w:w w:val="100"/>
          <w:sz w:val="20"/>
        </w:rPr>
      </w:pPr>
      <w:r w:rsidRPr="00074F06">
        <w:rPr>
          <w:rFonts w:ascii="Century Gothic" w:hAnsi="Century Gothic" w:cs="Open Sans"/>
          <w:w w:val="100"/>
          <w:sz w:val="20"/>
        </w:rPr>
        <w:t xml:space="preserve">– pod warunkiem, że wniosek o wyjaśnienie treści specyfikacji istotnych warunków zamówienia wpłynął do zamawiającego nie później niż do końca dnia, </w:t>
      </w:r>
      <w:r w:rsidRPr="00074F06">
        <w:rPr>
          <w:rFonts w:ascii="Century Gothic" w:hAnsi="Century Gothic" w:cs="Open Sans"/>
          <w:w w:val="100"/>
          <w:sz w:val="20"/>
        </w:rPr>
        <w:br/>
        <w:t xml:space="preserve">w którym upływa połowa wyznaczonego terminu składania ofert. Jeżeli wniosek </w:t>
      </w:r>
      <w:r w:rsidRPr="00074F06">
        <w:rPr>
          <w:rFonts w:ascii="Century Gothic" w:hAnsi="Century Gothic" w:cs="Open Sans"/>
          <w:w w:val="100"/>
          <w:sz w:val="20"/>
        </w:rPr>
        <w:br/>
        <w:t>o wyjaśnienie treści specyfikacji istotnych warunków zamówienia wpłynął po upływie terminu ich składania wniosku lub dotyczy udzielonych wyjaśnień, zamawiający może udzielić wyjaśnień albo pozostawić wniosek bez rozpoznania. Przedłużenie terminu składania ofert nie wpływa na bieg terminu składania wniosku o wyjaśnienia SIWZ.</w:t>
      </w:r>
    </w:p>
    <w:p w14:paraId="4BD69DEE" w14:textId="77777777" w:rsidR="00E104E0" w:rsidRPr="00E104E0" w:rsidRDefault="00E104E0" w:rsidP="008D2A52">
      <w:pPr>
        <w:pStyle w:val="Akapitzlist"/>
        <w:numPr>
          <w:ilvl w:val="0"/>
          <w:numId w:val="21"/>
        </w:numPr>
        <w:spacing w:line="276" w:lineRule="auto"/>
        <w:rPr>
          <w:rFonts w:ascii="Century Gothic" w:hAnsi="Century Gothic" w:cs="Open Sans"/>
          <w:w w:val="100"/>
          <w:sz w:val="20"/>
        </w:rPr>
      </w:pPr>
      <w:r w:rsidRPr="00E104E0">
        <w:rPr>
          <w:rFonts w:ascii="Century Gothic" w:hAnsi="Century Gothic" w:cs="Open Sans"/>
          <w:w w:val="100"/>
          <w:sz w:val="20"/>
        </w:rPr>
        <w:t>Pytania Wykonawców muszą być formułowane na piśmie i przesła</w:t>
      </w:r>
      <w:r>
        <w:rPr>
          <w:rFonts w:ascii="Century Gothic" w:hAnsi="Century Gothic" w:cs="Open Sans"/>
          <w:w w:val="100"/>
          <w:sz w:val="20"/>
        </w:rPr>
        <w:t xml:space="preserve">ne na adres Zamawiającego, lub </w:t>
      </w:r>
      <w:r w:rsidRPr="00E104E0">
        <w:rPr>
          <w:rFonts w:ascii="Century Gothic" w:hAnsi="Century Gothic" w:cs="Open Sans"/>
          <w:w w:val="100"/>
          <w:sz w:val="20"/>
        </w:rPr>
        <w:t>mailem</w:t>
      </w:r>
      <w:r>
        <w:rPr>
          <w:rFonts w:ascii="Century Gothic" w:hAnsi="Century Gothic" w:cs="Open Sans"/>
          <w:w w:val="100"/>
          <w:sz w:val="20"/>
        </w:rPr>
        <w:t xml:space="preserve"> na: </w:t>
      </w:r>
      <w:hyperlink r:id="rId15" w:history="1">
        <w:r w:rsidRPr="00A20B40">
          <w:rPr>
            <w:rStyle w:val="Hipercze"/>
            <w:rFonts w:ascii="Century Gothic" w:hAnsi="Century Gothic" w:cs="Open Sans"/>
            <w:w w:val="100"/>
            <w:sz w:val="20"/>
          </w:rPr>
          <w:t>przetargi@cos.pl</w:t>
        </w:r>
      </w:hyperlink>
      <w:r>
        <w:rPr>
          <w:rFonts w:ascii="Century Gothic" w:hAnsi="Century Gothic" w:cs="Open Sans"/>
          <w:w w:val="100"/>
          <w:sz w:val="20"/>
        </w:rPr>
        <w:t xml:space="preserve"> </w:t>
      </w:r>
    </w:p>
    <w:p w14:paraId="037597A5" w14:textId="77777777" w:rsidR="008E43BC" w:rsidRPr="00F47F9D" w:rsidRDefault="008F145D" w:rsidP="00323E6D">
      <w:pPr>
        <w:pStyle w:val="Nagwek1"/>
        <w:rPr>
          <w:rFonts w:ascii="Century Gothic" w:hAnsi="Century Gothic" w:cs="Open Sans"/>
          <w:sz w:val="22"/>
          <w:szCs w:val="22"/>
        </w:rPr>
      </w:pPr>
      <w:r w:rsidRPr="00F47F9D">
        <w:rPr>
          <w:rFonts w:ascii="Century Gothic" w:hAnsi="Century Gothic" w:cs="Open Sans"/>
          <w:sz w:val="20"/>
          <w:szCs w:val="20"/>
        </w:rPr>
        <w:br/>
      </w:r>
      <w:bookmarkStart w:id="17" w:name="_Toc534368250"/>
      <w:r w:rsidR="008E43BC" w:rsidRPr="00F47F9D">
        <w:rPr>
          <w:rFonts w:ascii="Century Gothic" w:hAnsi="Century Gothic" w:cs="Open Sans"/>
          <w:sz w:val="22"/>
          <w:szCs w:val="22"/>
        </w:rPr>
        <w:t>TRYB POSTĘPOWANIA</w:t>
      </w:r>
      <w:bookmarkEnd w:id="17"/>
    </w:p>
    <w:p w14:paraId="514742CC" w14:textId="77777777" w:rsidR="008E43BC" w:rsidRDefault="008E43BC" w:rsidP="00FF4978">
      <w:pPr>
        <w:autoSpaceDE/>
        <w:autoSpaceDN/>
        <w:spacing w:before="120" w:after="120" w:line="276" w:lineRule="auto"/>
        <w:rPr>
          <w:rFonts w:ascii="Century Gothic" w:hAnsi="Century Gothic" w:cs="Open Sans"/>
          <w:w w:val="100"/>
          <w:sz w:val="20"/>
        </w:rPr>
      </w:pPr>
      <w:r w:rsidRPr="00F47F9D">
        <w:rPr>
          <w:rFonts w:ascii="Century Gothic" w:hAnsi="Century Gothic" w:cs="Open Sans"/>
          <w:w w:val="100"/>
          <w:sz w:val="20"/>
        </w:rPr>
        <w:t>Postępowanie o udzielenie zamówienia publicznego na</w:t>
      </w:r>
      <w:r w:rsidRPr="00F47F9D">
        <w:rPr>
          <w:rFonts w:ascii="Century Gothic" w:hAnsi="Century Gothic" w:cs="Open Sans"/>
          <w:b/>
          <w:w w:val="100"/>
          <w:sz w:val="20"/>
        </w:rPr>
        <w:t xml:space="preserve"> </w:t>
      </w:r>
      <w:r w:rsidR="00146136">
        <w:rPr>
          <w:rFonts w:ascii="Century Gothic" w:hAnsi="Century Gothic" w:cs="Open Sans"/>
          <w:b/>
          <w:w w:val="100"/>
          <w:sz w:val="20"/>
        </w:rPr>
        <w:t>u</w:t>
      </w:r>
      <w:r w:rsidR="00146136" w:rsidRPr="00146136">
        <w:rPr>
          <w:rFonts w:ascii="Century Gothic" w:hAnsi="Century Gothic" w:cs="Open Sans"/>
          <w:b/>
          <w:w w:val="100"/>
          <w:sz w:val="20"/>
        </w:rPr>
        <w:t>sługi utrzymania czystości w obiektach TORWAR I oraz TORWAR II</w:t>
      </w:r>
      <w:r w:rsidR="002D3EEC">
        <w:rPr>
          <w:rFonts w:ascii="Century Gothic" w:hAnsi="Century Gothic" w:cs="Open Sans"/>
          <w:b/>
          <w:w w:val="100"/>
          <w:sz w:val="20"/>
        </w:rPr>
        <w:t xml:space="preserve"> </w:t>
      </w:r>
      <w:r w:rsidRPr="00F47F9D">
        <w:rPr>
          <w:rFonts w:ascii="Century Gothic" w:hAnsi="Century Gothic" w:cs="Open Sans"/>
          <w:w w:val="100"/>
          <w:sz w:val="20"/>
        </w:rPr>
        <w:t xml:space="preserve">(nr postępowania </w:t>
      </w:r>
      <w:r w:rsidR="00146136">
        <w:rPr>
          <w:rFonts w:ascii="Century Gothic" w:hAnsi="Century Gothic" w:cs="Open Sans"/>
          <w:w w:val="100"/>
          <w:sz w:val="20"/>
        </w:rPr>
        <w:t>NZ/P/14</w:t>
      </w:r>
      <w:r w:rsidR="00E104E0">
        <w:rPr>
          <w:rFonts w:ascii="Century Gothic" w:hAnsi="Century Gothic" w:cs="Open Sans"/>
          <w:w w:val="100"/>
          <w:sz w:val="20"/>
        </w:rPr>
        <w:t>/2019</w:t>
      </w:r>
      <w:r w:rsidRPr="00F47F9D">
        <w:rPr>
          <w:rFonts w:ascii="Century Gothic" w:hAnsi="Century Gothic" w:cs="Open Sans"/>
          <w:w w:val="100"/>
          <w:sz w:val="20"/>
        </w:rPr>
        <w:t xml:space="preserve">), prowadzone w trybie </w:t>
      </w:r>
      <w:r w:rsidR="000F027E" w:rsidRPr="00F47F9D">
        <w:rPr>
          <w:rFonts w:ascii="Century Gothic" w:hAnsi="Century Gothic" w:cs="Open Sans"/>
          <w:w w:val="100"/>
          <w:sz w:val="20"/>
        </w:rPr>
        <w:t>przetargu nieograniczonego</w:t>
      </w:r>
      <w:r w:rsidR="00E104E0">
        <w:rPr>
          <w:rFonts w:ascii="Century Gothic" w:hAnsi="Century Gothic" w:cs="Open Sans"/>
          <w:w w:val="100"/>
          <w:sz w:val="20"/>
        </w:rPr>
        <w:t>, zgodnie z </w:t>
      </w:r>
      <w:r w:rsidRPr="00F47F9D">
        <w:rPr>
          <w:rFonts w:ascii="Century Gothic" w:hAnsi="Century Gothic" w:cs="Open Sans"/>
          <w:w w:val="100"/>
          <w:sz w:val="20"/>
        </w:rPr>
        <w:t>przepisami ustawy z dnia 29 stycznia 2004 r. Prawo zamówień publicznych (</w:t>
      </w:r>
      <w:r w:rsidR="00230C06">
        <w:rPr>
          <w:rFonts w:ascii="Century Gothic" w:hAnsi="Century Gothic" w:cs="Open Sans"/>
          <w:w w:val="100"/>
          <w:sz w:val="20"/>
        </w:rPr>
        <w:t>t.j. Dz. U. z </w:t>
      </w:r>
      <w:r w:rsidR="00BC1EAB" w:rsidRPr="00F47F9D">
        <w:rPr>
          <w:rFonts w:ascii="Century Gothic" w:hAnsi="Century Gothic" w:cs="Open Sans"/>
          <w:w w:val="100"/>
          <w:sz w:val="20"/>
        </w:rPr>
        <w:t>2018 r., poz. 1986</w:t>
      </w:r>
      <w:r w:rsidR="00FA193E" w:rsidRPr="00F47F9D">
        <w:rPr>
          <w:rFonts w:ascii="Century Gothic" w:hAnsi="Century Gothic" w:cs="Open Sans"/>
          <w:w w:val="100"/>
          <w:sz w:val="20"/>
        </w:rPr>
        <w:t xml:space="preserve"> ze zm.</w:t>
      </w:r>
      <w:r w:rsidRPr="00F47F9D">
        <w:rPr>
          <w:rFonts w:ascii="Century Gothic" w:hAnsi="Century Gothic" w:cs="Open Sans"/>
          <w:w w:val="100"/>
          <w:sz w:val="20"/>
        </w:rPr>
        <w:t xml:space="preserve">) - zwanej dalej „ustawą Pzp” oraz </w:t>
      </w:r>
      <w:r w:rsidR="0036467F" w:rsidRPr="00F47F9D">
        <w:rPr>
          <w:rFonts w:ascii="Century Gothic" w:hAnsi="Century Gothic" w:cs="Open Sans"/>
          <w:w w:val="100"/>
          <w:sz w:val="20"/>
        </w:rPr>
        <w:t xml:space="preserve">wydanych na jej podstawie </w:t>
      </w:r>
      <w:r w:rsidRPr="00F47F9D">
        <w:rPr>
          <w:rFonts w:ascii="Century Gothic" w:hAnsi="Century Gothic" w:cs="Open Sans"/>
          <w:w w:val="100"/>
          <w:sz w:val="20"/>
        </w:rPr>
        <w:t>aktów wykonawczych.</w:t>
      </w:r>
    </w:p>
    <w:p w14:paraId="35DA6C3E" w14:textId="77777777" w:rsidR="00C9183E" w:rsidRDefault="00C9183E" w:rsidP="00B0270B">
      <w:pPr>
        <w:autoSpaceDE/>
        <w:autoSpaceDN/>
        <w:spacing w:before="120" w:after="120" w:line="288" w:lineRule="auto"/>
        <w:rPr>
          <w:rFonts w:ascii="Century Gothic" w:hAnsi="Century Gothic" w:cs="Open Sans"/>
          <w:w w:val="100"/>
          <w:sz w:val="20"/>
        </w:rPr>
      </w:pPr>
    </w:p>
    <w:p w14:paraId="17776217" w14:textId="77777777" w:rsidR="00526405" w:rsidRDefault="00526405" w:rsidP="00B0270B">
      <w:pPr>
        <w:autoSpaceDE/>
        <w:autoSpaceDN/>
        <w:spacing w:before="120" w:after="120" w:line="288" w:lineRule="auto"/>
        <w:rPr>
          <w:rFonts w:ascii="Century Gothic" w:hAnsi="Century Gothic" w:cs="Open Sans"/>
          <w:w w:val="100"/>
          <w:sz w:val="20"/>
        </w:rPr>
      </w:pPr>
    </w:p>
    <w:p w14:paraId="59FABE7B" w14:textId="77777777" w:rsidR="00526405" w:rsidRPr="00F47F9D" w:rsidRDefault="00526405" w:rsidP="00B0270B">
      <w:pPr>
        <w:autoSpaceDE/>
        <w:autoSpaceDN/>
        <w:spacing w:before="120" w:after="120" w:line="288" w:lineRule="auto"/>
        <w:rPr>
          <w:rFonts w:ascii="Century Gothic" w:hAnsi="Century Gothic" w:cs="Open Sans"/>
          <w:w w:val="100"/>
          <w:sz w:val="20"/>
        </w:rPr>
      </w:pPr>
    </w:p>
    <w:p w14:paraId="036A6262" w14:textId="77777777" w:rsidR="008E43BC" w:rsidRPr="00F47F9D" w:rsidRDefault="008F145D" w:rsidP="00323E6D">
      <w:pPr>
        <w:pStyle w:val="Nagwek1"/>
        <w:rPr>
          <w:rFonts w:ascii="Century Gothic" w:hAnsi="Century Gothic" w:cs="Open Sans"/>
          <w:sz w:val="22"/>
          <w:szCs w:val="22"/>
        </w:rPr>
      </w:pPr>
      <w:r w:rsidRPr="00F47F9D">
        <w:rPr>
          <w:rFonts w:ascii="Century Gothic" w:hAnsi="Century Gothic"/>
        </w:rPr>
        <w:lastRenderedPageBreak/>
        <w:br/>
      </w:r>
      <w:bookmarkStart w:id="18" w:name="_Toc534368251"/>
      <w:r w:rsidR="008E43BC" w:rsidRPr="00F47F9D">
        <w:rPr>
          <w:rFonts w:ascii="Century Gothic" w:hAnsi="Century Gothic" w:cs="Open Sans"/>
          <w:sz w:val="22"/>
          <w:szCs w:val="22"/>
        </w:rPr>
        <w:t>PODWYKONAWCY</w:t>
      </w:r>
      <w:bookmarkEnd w:id="18"/>
    </w:p>
    <w:p w14:paraId="234CFA15" w14:textId="77777777" w:rsidR="008E43BC" w:rsidRPr="00F47F9D" w:rsidRDefault="008E43BC" w:rsidP="00FF4978">
      <w:pPr>
        <w:pStyle w:val="Lista"/>
        <w:numPr>
          <w:ilvl w:val="0"/>
          <w:numId w:val="10"/>
        </w:numPr>
        <w:spacing w:before="120" w:after="120" w:line="276" w:lineRule="auto"/>
        <w:ind w:left="425" w:hanging="425"/>
        <w:rPr>
          <w:rFonts w:ascii="Century Gothic" w:hAnsi="Century Gothic" w:cs="Open Sans"/>
          <w:w w:val="100"/>
          <w:sz w:val="20"/>
        </w:rPr>
      </w:pPr>
      <w:r w:rsidRPr="00F47F9D">
        <w:rPr>
          <w:rFonts w:ascii="Century Gothic" w:hAnsi="Century Gothic" w:cs="Open Sans"/>
          <w:w w:val="100"/>
          <w:sz w:val="20"/>
        </w:rPr>
        <w:t xml:space="preserve">Zamawiający dopuszcza udział podwykonawców przy realizacji zamówienia. </w:t>
      </w:r>
    </w:p>
    <w:p w14:paraId="5B22BF1C" w14:textId="77777777" w:rsidR="008E43BC" w:rsidRPr="00F47F9D" w:rsidRDefault="008E43BC" w:rsidP="00FF4978">
      <w:pPr>
        <w:pStyle w:val="Lista"/>
        <w:numPr>
          <w:ilvl w:val="0"/>
          <w:numId w:val="10"/>
        </w:numPr>
        <w:spacing w:before="120" w:after="120" w:line="276" w:lineRule="auto"/>
        <w:ind w:left="425" w:hanging="425"/>
        <w:rPr>
          <w:rFonts w:ascii="Century Gothic" w:hAnsi="Century Gothic" w:cs="Open Sans"/>
          <w:w w:val="100"/>
          <w:sz w:val="20"/>
        </w:rPr>
      </w:pPr>
      <w:r w:rsidRPr="00F47F9D">
        <w:rPr>
          <w:rFonts w:ascii="Century Gothic" w:hAnsi="Century Gothic" w:cs="Open Sans"/>
          <w:w w:val="100"/>
          <w:sz w:val="20"/>
        </w:rPr>
        <w:t xml:space="preserve">W przypadku udziału podwykonawców przy realizacji zamówienia, Zamawiający wymaga wskazania </w:t>
      </w:r>
      <w:r w:rsidR="005860A4" w:rsidRPr="00F47F9D">
        <w:rPr>
          <w:rFonts w:ascii="Century Gothic" w:hAnsi="Century Gothic" w:cs="Open Sans"/>
          <w:w w:val="100"/>
          <w:sz w:val="20"/>
        </w:rPr>
        <w:t>w </w:t>
      </w:r>
      <w:r w:rsidRPr="00F47F9D">
        <w:rPr>
          <w:rFonts w:ascii="Century Gothic" w:hAnsi="Century Gothic" w:cs="Open Sans"/>
          <w:w w:val="100"/>
          <w:sz w:val="20"/>
        </w:rPr>
        <w:t xml:space="preserve">Ofercie części zamówienia, których wykonanie Wykonawca zamierza powierzyć podwykonawcom </w:t>
      </w:r>
      <w:r w:rsidR="005860A4" w:rsidRPr="00F47F9D">
        <w:rPr>
          <w:rFonts w:ascii="Century Gothic" w:hAnsi="Century Gothic" w:cs="Open Sans"/>
          <w:w w:val="100"/>
          <w:sz w:val="20"/>
        </w:rPr>
        <w:t>i </w:t>
      </w:r>
      <w:r w:rsidRPr="00F47F9D">
        <w:rPr>
          <w:rFonts w:ascii="Century Gothic" w:hAnsi="Century Gothic" w:cs="Open Sans"/>
          <w:w w:val="100"/>
          <w:sz w:val="20"/>
        </w:rPr>
        <w:t>podania firm (nazw) podwykonawców, o ile są one znane. W przypadku braku tej informacji, Zamawiający uzna, że Wykonawca sam zrealizuje zamówienie i nie będzie korzystał z podwykonawców przy jego realizacji.</w:t>
      </w:r>
    </w:p>
    <w:p w14:paraId="5F0A79F3" w14:textId="77777777" w:rsidR="008E43BC" w:rsidRPr="00F47F9D" w:rsidRDefault="008E43BC" w:rsidP="00FF4978">
      <w:pPr>
        <w:pStyle w:val="Lista"/>
        <w:numPr>
          <w:ilvl w:val="0"/>
          <w:numId w:val="10"/>
        </w:numPr>
        <w:spacing w:before="120" w:after="120" w:line="276" w:lineRule="auto"/>
        <w:ind w:left="425" w:hanging="425"/>
        <w:rPr>
          <w:rFonts w:ascii="Century Gothic" w:hAnsi="Century Gothic" w:cs="Open Sans"/>
          <w:w w:val="100"/>
          <w:sz w:val="20"/>
        </w:rPr>
      </w:pPr>
      <w:r w:rsidRPr="00F47F9D">
        <w:rPr>
          <w:rFonts w:ascii="Century Gothic" w:hAnsi="Century Gothic" w:cs="Open Sans"/>
          <w:w w:val="100"/>
          <w:sz w:val="20"/>
        </w:rPr>
        <w:t xml:space="preserve">Powierzenie wykonania części zamówienia podwykonawcom nie zwalnia Wykonawcy </w:t>
      </w:r>
      <w:r w:rsidR="005860A4" w:rsidRPr="00F47F9D">
        <w:rPr>
          <w:rFonts w:ascii="Century Gothic" w:hAnsi="Century Gothic" w:cs="Open Sans"/>
          <w:w w:val="100"/>
          <w:sz w:val="20"/>
        </w:rPr>
        <w:t>z </w:t>
      </w:r>
      <w:r w:rsidRPr="00F47F9D">
        <w:rPr>
          <w:rFonts w:ascii="Century Gothic" w:hAnsi="Century Gothic" w:cs="Open Sans"/>
          <w:w w:val="100"/>
          <w:sz w:val="20"/>
        </w:rPr>
        <w:t>odpowiedzialności za należyte wykonanie zamówienia.</w:t>
      </w:r>
    </w:p>
    <w:p w14:paraId="2FF544E2" w14:textId="77777777" w:rsidR="00B34A6E" w:rsidRPr="00F47F9D" w:rsidRDefault="00B34A6E" w:rsidP="00FF4978">
      <w:pPr>
        <w:pStyle w:val="Lista"/>
        <w:numPr>
          <w:ilvl w:val="0"/>
          <w:numId w:val="10"/>
        </w:numPr>
        <w:spacing w:before="120" w:after="120" w:line="276" w:lineRule="auto"/>
        <w:ind w:left="425" w:hanging="425"/>
        <w:rPr>
          <w:rFonts w:ascii="Century Gothic" w:hAnsi="Century Gothic" w:cs="Open Sans"/>
          <w:w w:val="100"/>
          <w:sz w:val="20"/>
        </w:rPr>
      </w:pPr>
      <w:r w:rsidRPr="00F47F9D">
        <w:rPr>
          <w:rFonts w:ascii="Century Gothic" w:hAnsi="Century Gothic" w:cs="Open Sans"/>
          <w:w w:val="100"/>
          <w:sz w:val="20"/>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F605143" w14:textId="77777777" w:rsidR="008E43BC" w:rsidRPr="00F47F9D" w:rsidRDefault="008E43BC" w:rsidP="00FF4978">
      <w:pPr>
        <w:pStyle w:val="Lista"/>
        <w:numPr>
          <w:ilvl w:val="0"/>
          <w:numId w:val="10"/>
        </w:numPr>
        <w:spacing w:before="120" w:after="120" w:line="276" w:lineRule="auto"/>
        <w:ind w:left="425" w:hanging="425"/>
        <w:rPr>
          <w:rFonts w:ascii="Century Gothic" w:hAnsi="Century Gothic" w:cs="Open Sans"/>
          <w:w w:val="100"/>
          <w:sz w:val="20"/>
        </w:rPr>
      </w:pPr>
      <w:r w:rsidRPr="00F47F9D">
        <w:rPr>
          <w:rFonts w:ascii="Century Gothic" w:hAnsi="Century Gothic" w:cs="Open Sans"/>
          <w:w w:val="100"/>
          <w:sz w:val="20"/>
        </w:rPr>
        <w:t xml:space="preserve">Wykonawca zawiadamia Zamawiającego o wszelkich zmianach danych w trakcie realizacji zamówienia, a także przekazuje informacje na temat nowych podwykonawców, którym </w:t>
      </w:r>
      <w:r w:rsidR="00955E41" w:rsidRPr="00F47F9D">
        <w:rPr>
          <w:rFonts w:ascii="Century Gothic" w:hAnsi="Century Gothic" w:cs="Open Sans"/>
          <w:w w:val="100"/>
          <w:sz w:val="20"/>
        </w:rPr>
        <w:br/>
      </w:r>
      <w:r w:rsidRPr="00F47F9D">
        <w:rPr>
          <w:rFonts w:ascii="Century Gothic" w:hAnsi="Century Gothic" w:cs="Open Sans"/>
          <w:w w:val="100"/>
          <w:sz w:val="20"/>
        </w:rPr>
        <w:t>w późniejszym okresie zamierza powierzyć realizację zamówienia.</w:t>
      </w:r>
    </w:p>
    <w:p w14:paraId="5D1A7C43" w14:textId="77777777" w:rsidR="007A4B9A" w:rsidRPr="00EF2858" w:rsidRDefault="008F145D" w:rsidP="00323E6D">
      <w:pPr>
        <w:pStyle w:val="Nagwek1"/>
        <w:rPr>
          <w:rFonts w:ascii="Century Gothic" w:hAnsi="Century Gothic" w:cs="Open Sans"/>
          <w:sz w:val="22"/>
          <w:szCs w:val="22"/>
        </w:rPr>
      </w:pPr>
      <w:bookmarkStart w:id="19" w:name="_Toc136762082"/>
      <w:bookmarkStart w:id="20" w:name="_Toc213040530"/>
      <w:bookmarkStart w:id="21" w:name="_Toc483473973"/>
      <w:bookmarkStart w:id="22" w:name="_Toc136762083"/>
      <w:bookmarkEnd w:id="15"/>
      <w:r w:rsidRPr="00F47F9D">
        <w:rPr>
          <w:rFonts w:ascii="Century Gothic" w:hAnsi="Century Gothic"/>
        </w:rPr>
        <w:br/>
      </w:r>
      <w:bookmarkStart w:id="23" w:name="_Toc534368252"/>
      <w:r w:rsidR="007A4B9A" w:rsidRPr="00EF2858">
        <w:rPr>
          <w:rFonts w:ascii="Century Gothic" w:hAnsi="Century Gothic" w:cs="Open Sans"/>
          <w:sz w:val="22"/>
          <w:szCs w:val="22"/>
        </w:rPr>
        <w:t>OPIS PRZEDMIOTU ZAMÓWIENIA I TERMIN WYKONANIA</w:t>
      </w:r>
      <w:bookmarkEnd w:id="19"/>
      <w:bookmarkEnd w:id="20"/>
      <w:bookmarkEnd w:id="21"/>
      <w:bookmarkEnd w:id="23"/>
    </w:p>
    <w:p w14:paraId="5C1DF92B" w14:textId="77777777" w:rsidR="007A4B9A" w:rsidRPr="00EF2858" w:rsidRDefault="006874EE" w:rsidP="00E630DB">
      <w:pPr>
        <w:pStyle w:val="Nagwek2"/>
        <w:rPr>
          <w:rFonts w:ascii="Century Gothic" w:hAnsi="Century Gothic" w:cs="Open Sans"/>
          <w:sz w:val="20"/>
          <w:szCs w:val="20"/>
        </w:rPr>
      </w:pPr>
      <w:bookmarkStart w:id="24" w:name="_Toc483473974"/>
      <w:bookmarkStart w:id="25" w:name="_Toc525046022"/>
      <w:bookmarkStart w:id="26" w:name="_Toc525046194"/>
      <w:bookmarkStart w:id="27" w:name="_Toc534368253"/>
      <w:bookmarkEnd w:id="22"/>
      <w:r w:rsidRPr="00EF2858">
        <w:rPr>
          <w:rFonts w:ascii="Century Gothic" w:hAnsi="Century Gothic" w:cs="Open Sans"/>
          <w:sz w:val="20"/>
          <w:szCs w:val="20"/>
        </w:rPr>
        <w:t>OPIS PRZEDMIOTU ZAMÓWIENIA</w:t>
      </w:r>
      <w:bookmarkEnd w:id="24"/>
      <w:bookmarkEnd w:id="25"/>
      <w:bookmarkEnd w:id="26"/>
      <w:bookmarkEnd w:id="27"/>
    </w:p>
    <w:p w14:paraId="04ECD6DE" w14:textId="77777777" w:rsidR="00E75916" w:rsidRPr="00EF2858" w:rsidRDefault="00995BED" w:rsidP="00146136">
      <w:pPr>
        <w:pStyle w:val="Lista"/>
        <w:numPr>
          <w:ilvl w:val="0"/>
          <w:numId w:val="11"/>
        </w:numPr>
        <w:spacing w:before="120" w:after="120" w:line="276" w:lineRule="auto"/>
        <w:rPr>
          <w:rFonts w:ascii="Century Gothic" w:hAnsi="Century Gothic" w:cs="Open Sans"/>
          <w:w w:val="100"/>
          <w:sz w:val="20"/>
        </w:rPr>
      </w:pPr>
      <w:bookmarkStart w:id="28" w:name="_Przedmiotem_zamówienia_jest"/>
      <w:bookmarkStart w:id="29" w:name="_Toc136762084"/>
      <w:bookmarkEnd w:id="28"/>
      <w:r w:rsidRPr="00EF2858">
        <w:rPr>
          <w:rFonts w:ascii="Century Gothic" w:hAnsi="Century Gothic" w:cs="Open Sans"/>
          <w:w w:val="100"/>
          <w:sz w:val="20"/>
        </w:rPr>
        <w:t xml:space="preserve">Przedmiotem zamówienia </w:t>
      </w:r>
      <w:r w:rsidR="00146136">
        <w:rPr>
          <w:rFonts w:ascii="Century Gothic" w:hAnsi="Century Gothic" w:cs="Open Sans"/>
          <w:w w:val="100"/>
          <w:sz w:val="20"/>
        </w:rPr>
        <w:t>są u</w:t>
      </w:r>
      <w:r w:rsidR="00146136" w:rsidRPr="00146136">
        <w:rPr>
          <w:rFonts w:ascii="Century Gothic" w:hAnsi="Century Gothic" w:cs="Open Sans"/>
          <w:w w:val="100"/>
          <w:sz w:val="20"/>
        </w:rPr>
        <w:t>sługi utrzymania czystości w obiektach TORWAR I oraz TORWAR II</w:t>
      </w:r>
      <w:r w:rsidR="002D3EEC">
        <w:rPr>
          <w:rFonts w:ascii="Century Gothic" w:hAnsi="Century Gothic" w:cs="Open Sans"/>
          <w:w w:val="100"/>
          <w:sz w:val="20"/>
        </w:rPr>
        <w:t>.</w:t>
      </w:r>
    </w:p>
    <w:p w14:paraId="0CFBB9E0" w14:textId="77777777" w:rsidR="00A70998" w:rsidRPr="001068CA" w:rsidRDefault="00A70998" w:rsidP="008D2A52">
      <w:pPr>
        <w:pStyle w:val="Lista"/>
        <w:numPr>
          <w:ilvl w:val="0"/>
          <w:numId w:val="45"/>
        </w:numPr>
        <w:tabs>
          <w:tab w:val="left" w:pos="426"/>
        </w:tabs>
        <w:spacing w:before="120" w:after="120" w:line="276" w:lineRule="auto"/>
        <w:rPr>
          <w:rFonts w:ascii="Century Gothic" w:hAnsi="Century Gothic" w:cs="Open Sans"/>
          <w:w w:val="100"/>
          <w:sz w:val="20"/>
        </w:rPr>
      </w:pPr>
      <w:r w:rsidRPr="00EF2858">
        <w:rPr>
          <w:rFonts w:ascii="Century Gothic" w:hAnsi="Century Gothic" w:cs="Open Sans"/>
          <w:w w:val="100"/>
          <w:sz w:val="20"/>
        </w:rPr>
        <w:t>Szczegółowy sposób realizacji przedmiotu zamówienia zo</w:t>
      </w:r>
      <w:r w:rsidR="00C20983">
        <w:rPr>
          <w:rFonts w:ascii="Century Gothic" w:hAnsi="Century Gothic" w:cs="Open Sans"/>
          <w:w w:val="100"/>
          <w:sz w:val="20"/>
        </w:rPr>
        <w:t>stał określ</w:t>
      </w:r>
      <w:r w:rsidR="00C20983" w:rsidRPr="00106E9F">
        <w:rPr>
          <w:rFonts w:ascii="Century Gothic" w:hAnsi="Century Gothic" w:cs="Open Sans"/>
          <w:w w:val="100"/>
          <w:sz w:val="20"/>
        </w:rPr>
        <w:t xml:space="preserve">ony w Załączniku nr </w:t>
      </w:r>
      <w:r w:rsidR="002D3EEC">
        <w:rPr>
          <w:rFonts w:ascii="Century Gothic" w:hAnsi="Century Gothic" w:cs="Open Sans"/>
          <w:w w:val="100"/>
          <w:sz w:val="20"/>
        </w:rPr>
        <w:t>2</w:t>
      </w:r>
      <w:r w:rsidR="002D3EEC" w:rsidRPr="00106E9F">
        <w:rPr>
          <w:rFonts w:ascii="Century Gothic" w:hAnsi="Century Gothic" w:cs="Open Sans"/>
          <w:w w:val="100"/>
          <w:sz w:val="20"/>
        </w:rPr>
        <w:t xml:space="preserve"> </w:t>
      </w:r>
      <w:r w:rsidR="00BA25EB">
        <w:rPr>
          <w:rFonts w:ascii="Century Gothic" w:hAnsi="Century Gothic" w:cs="Open Sans"/>
          <w:w w:val="100"/>
          <w:sz w:val="20"/>
        </w:rPr>
        <w:br/>
      </w:r>
      <w:r w:rsidRPr="00106E9F">
        <w:rPr>
          <w:rFonts w:ascii="Century Gothic" w:hAnsi="Century Gothic" w:cs="Open Sans"/>
          <w:w w:val="100"/>
          <w:sz w:val="20"/>
        </w:rPr>
        <w:t xml:space="preserve">do SIWZ </w:t>
      </w:r>
      <w:r w:rsidR="00C20983" w:rsidRPr="00106E9F">
        <w:rPr>
          <w:rFonts w:ascii="Century Gothic" w:hAnsi="Century Gothic" w:cs="Open Sans"/>
          <w:w w:val="100"/>
          <w:sz w:val="20"/>
        </w:rPr>
        <w:t>–</w:t>
      </w:r>
      <w:r w:rsidRPr="00106E9F">
        <w:rPr>
          <w:rFonts w:ascii="Century Gothic" w:hAnsi="Century Gothic" w:cs="Open Sans"/>
          <w:w w:val="100"/>
          <w:sz w:val="20"/>
        </w:rPr>
        <w:t xml:space="preserve"> </w:t>
      </w:r>
      <w:r w:rsidR="002E6094">
        <w:rPr>
          <w:rFonts w:ascii="Century Gothic" w:hAnsi="Century Gothic" w:cs="Open Sans"/>
          <w:w w:val="100"/>
          <w:sz w:val="20"/>
        </w:rPr>
        <w:t>Istotne Postanowienia</w:t>
      </w:r>
      <w:r w:rsidR="00C20983" w:rsidRPr="00106E9F">
        <w:rPr>
          <w:rFonts w:ascii="Century Gothic" w:hAnsi="Century Gothic" w:cs="Open Sans"/>
          <w:w w:val="100"/>
          <w:sz w:val="20"/>
        </w:rPr>
        <w:t xml:space="preserve"> </w:t>
      </w:r>
      <w:r w:rsidR="002E6094">
        <w:rPr>
          <w:rFonts w:ascii="Century Gothic" w:hAnsi="Century Gothic" w:cs="Open Sans"/>
          <w:w w:val="100"/>
          <w:sz w:val="20"/>
        </w:rPr>
        <w:t>U</w:t>
      </w:r>
      <w:r w:rsidR="00C20983" w:rsidRPr="00106E9F">
        <w:rPr>
          <w:rFonts w:ascii="Century Gothic" w:hAnsi="Century Gothic" w:cs="Open Sans"/>
          <w:w w:val="100"/>
          <w:sz w:val="20"/>
        </w:rPr>
        <w:t>mowy</w:t>
      </w:r>
      <w:r w:rsidR="000B0BE2" w:rsidRPr="00106E9F">
        <w:rPr>
          <w:rFonts w:ascii="Century Gothic" w:hAnsi="Century Gothic" w:cs="Open Sans"/>
          <w:w w:val="100"/>
          <w:sz w:val="20"/>
        </w:rPr>
        <w:t xml:space="preserve"> </w:t>
      </w:r>
      <w:r w:rsidR="000B0BE2" w:rsidRPr="001068CA">
        <w:rPr>
          <w:rFonts w:ascii="Century Gothic" w:hAnsi="Century Gothic" w:cs="Open Sans"/>
          <w:w w:val="100"/>
          <w:sz w:val="20"/>
        </w:rPr>
        <w:t xml:space="preserve">oraz Załączniku nr </w:t>
      </w:r>
      <w:r w:rsidR="002D3EEC" w:rsidRPr="001068CA">
        <w:rPr>
          <w:rFonts w:ascii="Century Gothic" w:hAnsi="Century Gothic" w:cs="Open Sans"/>
          <w:w w:val="100"/>
          <w:sz w:val="20"/>
        </w:rPr>
        <w:t xml:space="preserve">1 </w:t>
      </w:r>
      <w:r w:rsidR="000B0BE2" w:rsidRPr="001068CA">
        <w:rPr>
          <w:rFonts w:ascii="Century Gothic" w:hAnsi="Century Gothic" w:cs="Open Sans"/>
          <w:w w:val="100"/>
          <w:sz w:val="20"/>
        </w:rPr>
        <w:t>do SIWZ - Opis</w:t>
      </w:r>
      <w:r w:rsidR="000B0BE2" w:rsidRPr="00106E9F">
        <w:rPr>
          <w:rFonts w:ascii="Century Gothic" w:hAnsi="Century Gothic" w:cs="Open Sans"/>
          <w:w w:val="100"/>
          <w:sz w:val="20"/>
        </w:rPr>
        <w:t xml:space="preserve"> przedmiotu </w:t>
      </w:r>
      <w:r w:rsidR="000B0BE2" w:rsidRPr="001068CA">
        <w:rPr>
          <w:rFonts w:ascii="Century Gothic" w:hAnsi="Century Gothic" w:cs="Open Sans"/>
          <w:w w:val="100"/>
          <w:sz w:val="20"/>
        </w:rPr>
        <w:t>zamówienia.</w:t>
      </w:r>
    </w:p>
    <w:p w14:paraId="301674D5" w14:textId="77777777" w:rsidR="00DD333D" w:rsidRPr="001068CA" w:rsidRDefault="00DD333D" w:rsidP="008D2A52">
      <w:pPr>
        <w:pStyle w:val="Lista"/>
        <w:numPr>
          <w:ilvl w:val="0"/>
          <w:numId w:val="45"/>
        </w:numPr>
        <w:tabs>
          <w:tab w:val="left" w:pos="426"/>
        </w:tabs>
        <w:spacing w:before="120" w:after="120" w:line="276" w:lineRule="auto"/>
        <w:rPr>
          <w:rFonts w:ascii="Century Gothic" w:hAnsi="Century Gothic" w:cs="Open Sans"/>
          <w:w w:val="100"/>
          <w:sz w:val="20"/>
        </w:rPr>
      </w:pPr>
      <w:r w:rsidRPr="001068CA">
        <w:rPr>
          <w:rFonts w:ascii="Century Gothic" w:hAnsi="Century Gothic" w:cs="Open Sans"/>
          <w:w w:val="100"/>
          <w:sz w:val="20"/>
        </w:rPr>
        <w:t>Zamawiający wymaga od Wykonawcy podpisania umowy najmu na  pomieszczenie nr 55 o powierzchni 29 m</w:t>
      </w:r>
      <w:r w:rsidRPr="001068CA">
        <w:rPr>
          <w:rFonts w:ascii="Century Gothic" w:hAnsi="Century Gothic" w:cs="Open Sans"/>
          <w:w w:val="100"/>
          <w:sz w:val="20"/>
          <w:vertAlign w:val="superscript"/>
        </w:rPr>
        <w:t>2</w:t>
      </w:r>
      <w:r w:rsidRPr="001068CA">
        <w:rPr>
          <w:rFonts w:ascii="Century Gothic" w:hAnsi="Century Gothic" w:cs="Open Sans"/>
          <w:w w:val="100"/>
          <w:sz w:val="20"/>
        </w:rPr>
        <w:t>; pomieszczenie nr 47 o powierzchni 16 m</w:t>
      </w:r>
      <w:r w:rsidRPr="001068CA">
        <w:rPr>
          <w:rFonts w:ascii="Century Gothic" w:hAnsi="Century Gothic" w:cs="Open Sans"/>
          <w:w w:val="100"/>
          <w:sz w:val="20"/>
          <w:vertAlign w:val="superscript"/>
        </w:rPr>
        <w:t>2</w:t>
      </w:r>
      <w:r w:rsidRPr="001068CA">
        <w:rPr>
          <w:rFonts w:ascii="Century Gothic" w:hAnsi="Century Gothic" w:cs="Open Sans"/>
          <w:w w:val="100"/>
          <w:sz w:val="20"/>
        </w:rPr>
        <w:t>, pomieszczenie nr 48 o powierzchni 21 m</w:t>
      </w:r>
      <w:r w:rsidRPr="001068CA">
        <w:rPr>
          <w:rFonts w:ascii="Century Gothic" w:hAnsi="Century Gothic" w:cs="Open Sans"/>
          <w:w w:val="100"/>
          <w:sz w:val="20"/>
          <w:vertAlign w:val="superscript"/>
        </w:rPr>
        <w:t>2</w:t>
      </w:r>
      <w:r w:rsidRPr="001068CA">
        <w:rPr>
          <w:rFonts w:ascii="Century Gothic" w:hAnsi="Century Gothic" w:cs="Open Sans"/>
          <w:w w:val="100"/>
          <w:sz w:val="20"/>
        </w:rPr>
        <w:t>; pomieszczenie nr 048 o powierzchni 14 m</w:t>
      </w:r>
      <w:r w:rsidRPr="001068CA">
        <w:rPr>
          <w:rFonts w:ascii="Century Gothic" w:hAnsi="Century Gothic" w:cs="Open Sans"/>
          <w:w w:val="100"/>
          <w:sz w:val="20"/>
          <w:vertAlign w:val="superscript"/>
        </w:rPr>
        <w:t>2</w:t>
      </w:r>
      <w:r w:rsidRPr="001068CA">
        <w:rPr>
          <w:rFonts w:ascii="Century Gothic" w:hAnsi="Century Gothic" w:cs="Open Sans"/>
          <w:w w:val="100"/>
          <w:sz w:val="20"/>
        </w:rPr>
        <w:t>; magazynki w ubikacjach, każdy z nich po 2 m</w:t>
      </w:r>
      <w:r w:rsidRPr="001068CA">
        <w:rPr>
          <w:rFonts w:ascii="Century Gothic" w:hAnsi="Century Gothic" w:cs="Open Sans"/>
          <w:w w:val="100"/>
          <w:sz w:val="20"/>
          <w:vertAlign w:val="superscript"/>
        </w:rPr>
        <w:t>2</w:t>
      </w:r>
      <w:r w:rsidRPr="001068CA">
        <w:rPr>
          <w:rFonts w:ascii="Century Gothic" w:hAnsi="Century Gothic" w:cs="Open Sans"/>
          <w:w w:val="100"/>
          <w:sz w:val="20"/>
        </w:rPr>
        <w:t xml:space="preserve"> oraz w obiekcie Torwar II: pomieszczenie nr 54 o powierzchni 10 m</w:t>
      </w:r>
      <w:r w:rsidRPr="001068CA">
        <w:rPr>
          <w:rFonts w:ascii="Century Gothic" w:hAnsi="Century Gothic" w:cs="Open Sans"/>
          <w:w w:val="100"/>
          <w:sz w:val="20"/>
          <w:vertAlign w:val="superscript"/>
        </w:rPr>
        <w:t>2</w:t>
      </w:r>
      <w:r w:rsidRPr="001068CA">
        <w:rPr>
          <w:rFonts w:ascii="Century Gothic" w:hAnsi="Century Gothic" w:cs="Open Sans"/>
          <w:w w:val="100"/>
          <w:sz w:val="20"/>
        </w:rPr>
        <w:t xml:space="preserve"> na cele socjalne i magazynowe, kt</w:t>
      </w:r>
      <w:r w:rsidR="00C05AB5">
        <w:rPr>
          <w:rFonts w:ascii="Century Gothic" w:hAnsi="Century Gothic" w:cs="Open Sans"/>
          <w:w w:val="100"/>
          <w:sz w:val="20"/>
        </w:rPr>
        <w:t>órej wzór stanowi załącznik nr 2</w:t>
      </w:r>
      <w:r w:rsidRPr="001068CA">
        <w:rPr>
          <w:rFonts w:ascii="Century Gothic" w:hAnsi="Century Gothic" w:cs="Open Sans"/>
          <w:w w:val="100"/>
          <w:sz w:val="20"/>
        </w:rPr>
        <w:t xml:space="preserve"> do SIWZ. Stawka najmu za wszystkie pomieszczenia to 1 000,00 zł netto za miesiąc najmu + media w kwocie ryczałtowej 200 zł netto za miesiąc najmu. Pomieszcz</w:t>
      </w:r>
      <w:r w:rsidR="00532504" w:rsidRPr="001068CA">
        <w:rPr>
          <w:rFonts w:ascii="Century Gothic" w:hAnsi="Century Gothic" w:cs="Open Sans"/>
          <w:w w:val="100"/>
          <w:sz w:val="20"/>
        </w:rPr>
        <w:t xml:space="preserve">enia będą przeznaczone </w:t>
      </w:r>
      <w:r w:rsidRPr="001068CA">
        <w:rPr>
          <w:rFonts w:ascii="Century Gothic" w:hAnsi="Century Gothic" w:cs="Open Sans"/>
          <w:w w:val="100"/>
          <w:sz w:val="20"/>
        </w:rPr>
        <w:t>wyłącznie na cele socjalno-magazynowe Najemcy, w celu realizacji Umowy o świadczenie usług sprzątania.</w:t>
      </w:r>
    </w:p>
    <w:p w14:paraId="688CDA88" w14:textId="77777777" w:rsidR="00BA25EB" w:rsidRPr="001068CA" w:rsidRDefault="00BA25EB" w:rsidP="008D2A52">
      <w:pPr>
        <w:pStyle w:val="Lista"/>
        <w:numPr>
          <w:ilvl w:val="0"/>
          <w:numId w:val="45"/>
        </w:numPr>
        <w:tabs>
          <w:tab w:val="left" w:pos="426"/>
        </w:tabs>
        <w:spacing w:before="120" w:after="120" w:line="276" w:lineRule="auto"/>
        <w:rPr>
          <w:rFonts w:ascii="Century Gothic" w:hAnsi="Century Gothic" w:cs="Open Sans"/>
          <w:b/>
          <w:w w:val="100"/>
          <w:sz w:val="20"/>
        </w:rPr>
      </w:pPr>
      <w:r w:rsidRPr="001068CA">
        <w:rPr>
          <w:rFonts w:ascii="Century Gothic" w:hAnsi="Century Gothic" w:cs="Open Sans"/>
          <w:b/>
          <w:w w:val="100"/>
          <w:sz w:val="20"/>
        </w:rPr>
        <w:t xml:space="preserve">Przed terminem składnia ofert Zamawiający </w:t>
      </w:r>
      <w:r w:rsidR="00146136" w:rsidRPr="001068CA">
        <w:rPr>
          <w:rFonts w:ascii="Century Gothic" w:hAnsi="Century Gothic" w:cs="Open Sans"/>
          <w:b/>
          <w:w w:val="100"/>
          <w:sz w:val="20"/>
        </w:rPr>
        <w:t>umożliwi Wykonawcom</w:t>
      </w:r>
      <w:r w:rsidRPr="001068CA">
        <w:rPr>
          <w:rFonts w:ascii="Century Gothic" w:hAnsi="Century Gothic" w:cs="Open Sans"/>
          <w:b/>
          <w:w w:val="100"/>
          <w:sz w:val="20"/>
        </w:rPr>
        <w:t xml:space="preserve"> wizję lokalną</w:t>
      </w:r>
      <w:r w:rsidR="00146136" w:rsidRPr="001068CA">
        <w:rPr>
          <w:rFonts w:ascii="Century Gothic" w:hAnsi="Century Gothic" w:cs="Open Sans"/>
          <w:b/>
          <w:w w:val="100"/>
          <w:sz w:val="20"/>
        </w:rPr>
        <w:t xml:space="preserve"> w godzinach pracy Zamawiającego, tj. 8:30 – 15:30.</w:t>
      </w:r>
      <w:r w:rsidR="00146136" w:rsidRPr="001068CA">
        <w:rPr>
          <w:rFonts w:ascii="Century Gothic" w:hAnsi="Century Gothic" w:cs="Open Sans"/>
          <w:w w:val="100"/>
          <w:sz w:val="20"/>
        </w:rPr>
        <w:t xml:space="preserve"> Wykonawcy chętni do wzięcia udziału w wizji lokalnej, proszeni są o kontakt z Zamawiającym w celu ustalenia dokładnej godziny i dnia wizji.</w:t>
      </w:r>
    </w:p>
    <w:p w14:paraId="7EA8745C" w14:textId="77777777" w:rsidR="006E09BC" w:rsidRPr="00F47F9D" w:rsidRDefault="006E09BC" w:rsidP="008D2A52">
      <w:pPr>
        <w:pStyle w:val="Lista"/>
        <w:numPr>
          <w:ilvl w:val="0"/>
          <w:numId w:val="45"/>
        </w:numPr>
        <w:spacing w:before="120" w:after="120" w:line="276" w:lineRule="auto"/>
        <w:rPr>
          <w:rFonts w:ascii="Century Gothic" w:hAnsi="Century Gothic" w:cs="Open Sans"/>
          <w:w w:val="100"/>
          <w:sz w:val="20"/>
        </w:rPr>
      </w:pPr>
      <w:r w:rsidRPr="00EF2858">
        <w:rPr>
          <w:rFonts w:ascii="Century Gothic" w:hAnsi="Century Gothic" w:cs="Open Sans"/>
          <w:w w:val="100"/>
          <w:sz w:val="20"/>
        </w:rPr>
        <w:t>Wspólny Słownik</w:t>
      </w:r>
      <w:r w:rsidRPr="00F47F9D">
        <w:rPr>
          <w:rFonts w:ascii="Century Gothic" w:hAnsi="Century Gothic" w:cs="Open Sans"/>
          <w:w w:val="100"/>
          <w:sz w:val="20"/>
        </w:rPr>
        <w:t xml:space="preserve"> Zamówień (CPV):</w:t>
      </w:r>
    </w:p>
    <w:p w14:paraId="1F84EF46" w14:textId="77777777" w:rsidR="00B0270B" w:rsidRPr="00867FE8" w:rsidRDefault="00146136" w:rsidP="00FF4978">
      <w:pPr>
        <w:adjustRightInd w:val="0"/>
        <w:spacing w:before="120" w:after="120" w:line="276" w:lineRule="auto"/>
        <w:ind w:left="851" w:hanging="360"/>
        <w:rPr>
          <w:rFonts w:ascii="Century Gothic" w:hAnsi="Century Gothic" w:cs="Open Sans"/>
          <w:b/>
          <w:w w:val="100"/>
          <w:sz w:val="20"/>
        </w:rPr>
      </w:pPr>
      <w:r w:rsidRPr="00146136">
        <w:rPr>
          <w:rFonts w:ascii="Century Gothic" w:hAnsi="Century Gothic" w:cs="Open Sans"/>
          <w:b/>
          <w:w w:val="100"/>
          <w:sz w:val="20"/>
        </w:rPr>
        <w:t>90910000-9</w:t>
      </w:r>
      <w:r w:rsidR="00867FE8" w:rsidRPr="00867FE8">
        <w:rPr>
          <w:rFonts w:ascii="Century Gothic" w:hAnsi="Century Gothic" w:cs="Open Sans"/>
          <w:b/>
          <w:w w:val="100"/>
          <w:sz w:val="20"/>
        </w:rPr>
        <w:t xml:space="preserve"> </w:t>
      </w:r>
      <w:r w:rsidR="00867FE8" w:rsidRPr="00867FE8">
        <w:rPr>
          <w:rFonts w:ascii="Century Gothic" w:hAnsi="Century Gothic" w:cs="Open Sans"/>
          <w:w w:val="100"/>
          <w:sz w:val="20"/>
        </w:rPr>
        <w:t xml:space="preserve">– Usługi </w:t>
      </w:r>
      <w:r>
        <w:rPr>
          <w:rFonts w:ascii="Century Gothic" w:hAnsi="Century Gothic" w:cs="Open Sans"/>
          <w:w w:val="100"/>
          <w:sz w:val="20"/>
        </w:rPr>
        <w:t>sprzątania</w:t>
      </w:r>
    </w:p>
    <w:p w14:paraId="49DC2207" w14:textId="77777777" w:rsidR="008B2947" w:rsidRPr="00F47F9D" w:rsidRDefault="008B2947" w:rsidP="008D2A52">
      <w:pPr>
        <w:pStyle w:val="Lista"/>
        <w:numPr>
          <w:ilvl w:val="0"/>
          <w:numId w:val="45"/>
        </w:numPr>
        <w:spacing w:before="120" w:after="120" w:line="276" w:lineRule="auto"/>
        <w:rPr>
          <w:rFonts w:ascii="Century Gothic" w:hAnsi="Century Gothic" w:cs="Open Sans"/>
          <w:w w:val="100"/>
          <w:sz w:val="20"/>
        </w:rPr>
      </w:pPr>
      <w:r w:rsidRPr="00F47F9D">
        <w:rPr>
          <w:rFonts w:ascii="Century Gothic" w:hAnsi="Century Gothic" w:cs="Open Sans"/>
          <w:w w:val="100"/>
          <w:sz w:val="20"/>
        </w:rPr>
        <w:t xml:space="preserve">Zamawiający </w:t>
      </w:r>
      <w:r w:rsidRPr="00E75916">
        <w:rPr>
          <w:rFonts w:ascii="Century Gothic" w:hAnsi="Century Gothic" w:cs="Open Sans"/>
          <w:w w:val="100"/>
          <w:sz w:val="20"/>
        </w:rPr>
        <w:t>nie przewiduje</w:t>
      </w:r>
      <w:r w:rsidR="000F1455" w:rsidRPr="00E75916">
        <w:rPr>
          <w:rFonts w:ascii="Century Gothic" w:hAnsi="Century Gothic" w:cs="Open Sans"/>
          <w:w w:val="100"/>
          <w:sz w:val="20"/>
        </w:rPr>
        <w:t xml:space="preserve"> </w:t>
      </w:r>
      <w:r w:rsidRPr="00F47F9D">
        <w:rPr>
          <w:rFonts w:ascii="Century Gothic" w:hAnsi="Century Gothic" w:cs="Open Sans"/>
          <w:w w:val="100"/>
          <w:sz w:val="20"/>
        </w:rPr>
        <w:t>udzielania zamówień, o kt</w:t>
      </w:r>
      <w:r w:rsidR="002A5CC3" w:rsidRPr="00F47F9D">
        <w:rPr>
          <w:rFonts w:ascii="Century Gothic" w:hAnsi="Century Gothic" w:cs="Open Sans"/>
          <w:w w:val="100"/>
          <w:sz w:val="20"/>
        </w:rPr>
        <w:t>órych mowa w art. 67 ust. 1</w:t>
      </w:r>
      <w:r w:rsidRPr="00F47F9D">
        <w:rPr>
          <w:rFonts w:ascii="Century Gothic" w:hAnsi="Century Gothic" w:cs="Open Sans"/>
          <w:w w:val="100"/>
          <w:sz w:val="20"/>
        </w:rPr>
        <w:t xml:space="preserve"> ustawy Pzp.</w:t>
      </w:r>
    </w:p>
    <w:p w14:paraId="1D1238F7" w14:textId="77777777" w:rsidR="008B2947" w:rsidRPr="005700D9" w:rsidRDefault="008B2947" w:rsidP="008D2A52">
      <w:pPr>
        <w:pStyle w:val="Lista"/>
        <w:numPr>
          <w:ilvl w:val="0"/>
          <w:numId w:val="45"/>
        </w:numPr>
        <w:spacing w:before="120" w:after="120" w:line="276" w:lineRule="auto"/>
        <w:rPr>
          <w:rFonts w:ascii="Century Gothic" w:hAnsi="Century Gothic" w:cs="Open Sans"/>
          <w:w w:val="100"/>
          <w:sz w:val="20"/>
        </w:rPr>
      </w:pPr>
      <w:r w:rsidRPr="005700D9">
        <w:rPr>
          <w:rFonts w:ascii="Century Gothic" w:hAnsi="Century Gothic" w:cs="Open Sans"/>
          <w:w w:val="100"/>
          <w:sz w:val="20"/>
        </w:rPr>
        <w:t xml:space="preserve">Zamawiający </w:t>
      </w:r>
      <w:r w:rsidR="000F1455" w:rsidRPr="005700D9">
        <w:rPr>
          <w:rFonts w:ascii="Century Gothic" w:hAnsi="Century Gothic" w:cs="Open Sans"/>
          <w:w w:val="100"/>
          <w:sz w:val="20"/>
        </w:rPr>
        <w:t>nie przewiduje</w:t>
      </w:r>
      <w:r w:rsidR="005700D9" w:rsidRPr="005700D9">
        <w:rPr>
          <w:rFonts w:ascii="Century Gothic" w:hAnsi="Century Gothic" w:cs="Open Sans"/>
          <w:w w:val="100"/>
          <w:sz w:val="20"/>
        </w:rPr>
        <w:t xml:space="preserve"> </w:t>
      </w:r>
      <w:r w:rsidRPr="005700D9">
        <w:rPr>
          <w:rFonts w:ascii="Century Gothic" w:hAnsi="Century Gothic" w:cs="Open Sans"/>
          <w:w w:val="100"/>
          <w:sz w:val="20"/>
        </w:rPr>
        <w:t>przeprowadzenia aukcji elektronicznej.</w:t>
      </w:r>
    </w:p>
    <w:p w14:paraId="5F202E13" w14:textId="77777777" w:rsidR="007D0D41" w:rsidRPr="005700D9" w:rsidRDefault="008B2947" w:rsidP="008D2A52">
      <w:pPr>
        <w:pStyle w:val="Lista"/>
        <w:numPr>
          <w:ilvl w:val="0"/>
          <w:numId w:val="45"/>
        </w:numPr>
        <w:spacing w:before="120" w:after="120" w:line="276" w:lineRule="auto"/>
        <w:rPr>
          <w:rFonts w:ascii="Century Gothic" w:hAnsi="Century Gothic" w:cs="Open Sans"/>
          <w:w w:val="100"/>
          <w:sz w:val="20"/>
        </w:rPr>
      </w:pPr>
      <w:r w:rsidRPr="005700D9">
        <w:rPr>
          <w:rFonts w:ascii="Century Gothic" w:hAnsi="Century Gothic" w:cs="Open Sans"/>
          <w:w w:val="100"/>
          <w:sz w:val="20"/>
        </w:rPr>
        <w:lastRenderedPageBreak/>
        <w:t xml:space="preserve">Zamawiający </w:t>
      </w:r>
      <w:r w:rsidR="000F1455" w:rsidRPr="005700D9">
        <w:rPr>
          <w:rFonts w:ascii="Century Gothic" w:hAnsi="Century Gothic" w:cs="Open Sans"/>
          <w:w w:val="100"/>
          <w:sz w:val="20"/>
        </w:rPr>
        <w:t xml:space="preserve">nie przewiduje </w:t>
      </w:r>
      <w:r w:rsidRPr="005700D9">
        <w:rPr>
          <w:rFonts w:ascii="Century Gothic" w:hAnsi="Century Gothic" w:cs="Open Sans"/>
          <w:w w:val="100"/>
          <w:sz w:val="20"/>
        </w:rPr>
        <w:t>zawarcia umowy ramowej.</w:t>
      </w:r>
    </w:p>
    <w:p w14:paraId="709480A4" w14:textId="77777777" w:rsidR="00203021" w:rsidRPr="005700D9" w:rsidRDefault="00203021" w:rsidP="008D2A52">
      <w:pPr>
        <w:pStyle w:val="Akapitzlist"/>
        <w:numPr>
          <w:ilvl w:val="0"/>
          <w:numId w:val="45"/>
        </w:numPr>
        <w:autoSpaceDE/>
        <w:autoSpaceDN/>
        <w:spacing w:before="120" w:after="120" w:line="276" w:lineRule="auto"/>
        <w:rPr>
          <w:rFonts w:ascii="Century Gothic" w:hAnsi="Century Gothic" w:cs="Open Sans"/>
          <w:w w:val="100"/>
          <w:sz w:val="20"/>
        </w:rPr>
      </w:pPr>
      <w:r w:rsidRPr="005700D9">
        <w:rPr>
          <w:rFonts w:ascii="Century Gothic" w:hAnsi="Century Gothic" w:cs="Open Sans"/>
          <w:w w:val="100"/>
          <w:sz w:val="20"/>
        </w:rPr>
        <w:t>Zamawiający nie dopuszcza składania ofert wariantowych w rozumieniu art. 2 pkt. 7 ustawy Pzp.</w:t>
      </w:r>
    </w:p>
    <w:p w14:paraId="0C180972" w14:textId="77777777" w:rsidR="00203021" w:rsidRDefault="00203021" w:rsidP="008D2A52">
      <w:pPr>
        <w:pStyle w:val="Lista"/>
        <w:numPr>
          <w:ilvl w:val="0"/>
          <w:numId w:val="45"/>
        </w:numPr>
        <w:tabs>
          <w:tab w:val="left" w:pos="1560"/>
        </w:tabs>
        <w:spacing w:before="120" w:after="120" w:line="276" w:lineRule="auto"/>
        <w:rPr>
          <w:rFonts w:ascii="Century Gothic" w:hAnsi="Century Gothic" w:cs="Open Sans"/>
          <w:w w:val="100"/>
          <w:sz w:val="20"/>
        </w:rPr>
      </w:pPr>
      <w:r w:rsidRPr="005700D9">
        <w:rPr>
          <w:rFonts w:ascii="Century Gothic" w:hAnsi="Century Gothic" w:cs="Open Sans"/>
          <w:w w:val="100"/>
          <w:sz w:val="20"/>
        </w:rPr>
        <w:t>Zamawiający</w:t>
      </w:r>
      <w:r w:rsidR="00591CBF">
        <w:rPr>
          <w:rFonts w:ascii="Century Gothic" w:hAnsi="Century Gothic" w:cs="Open Sans"/>
          <w:w w:val="100"/>
          <w:sz w:val="20"/>
        </w:rPr>
        <w:t xml:space="preserve"> nie</w:t>
      </w:r>
      <w:r w:rsidRPr="005700D9">
        <w:rPr>
          <w:rFonts w:ascii="Century Gothic" w:hAnsi="Century Gothic" w:cs="Open Sans"/>
          <w:w w:val="100"/>
          <w:sz w:val="20"/>
        </w:rPr>
        <w:t xml:space="preserve"> </w:t>
      </w:r>
      <w:r w:rsidR="000F1455" w:rsidRPr="005700D9">
        <w:rPr>
          <w:rFonts w:ascii="Century Gothic" w:hAnsi="Century Gothic" w:cs="Open Sans"/>
          <w:w w:val="100"/>
          <w:sz w:val="20"/>
        </w:rPr>
        <w:t xml:space="preserve">dopuszcza </w:t>
      </w:r>
      <w:r w:rsidRPr="005700D9">
        <w:rPr>
          <w:rFonts w:ascii="Century Gothic" w:hAnsi="Century Gothic" w:cs="Open Sans"/>
          <w:w w:val="100"/>
          <w:sz w:val="20"/>
        </w:rPr>
        <w:t xml:space="preserve">składanie ofert częściowych. </w:t>
      </w:r>
    </w:p>
    <w:p w14:paraId="112F0341" w14:textId="77777777" w:rsidR="00B64E51" w:rsidRPr="00B64E51" w:rsidRDefault="00B64E51" w:rsidP="008D2A52">
      <w:pPr>
        <w:pStyle w:val="Lista"/>
        <w:numPr>
          <w:ilvl w:val="0"/>
          <w:numId w:val="45"/>
        </w:numPr>
        <w:tabs>
          <w:tab w:val="left" w:pos="1560"/>
        </w:tabs>
        <w:spacing w:before="120" w:after="120" w:line="276" w:lineRule="auto"/>
        <w:rPr>
          <w:rFonts w:ascii="Century Gothic" w:hAnsi="Century Gothic" w:cs="Open Sans"/>
          <w:b/>
          <w:w w:val="100"/>
          <w:sz w:val="20"/>
        </w:rPr>
      </w:pPr>
      <w:r w:rsidRPr="00B64E51">
        <w:rPr>
          <w:rFonts w:ascii="Century Gothic" w:hAnsi="Century Gothic" w:cs="Open Sans"/>
          <w:b/>
          <w:w w:val="100"/>
          <w:sz w:val="20"/>
        </w:rPr>
        <w:t>Wymagania społeczne w stosunku do Wykonawcy:</w:t>
      </w:r>
    </w:p>
    <w:p w14:paraId="539C87DD" w14:textId="77564F0F" w:rsidR="00B90B0B" w:rsidRPr="007C3288" w:rsidRDefault="00B64E51" w:rsidP="007C3288">
      <w:pPr>
        <w:pStyle w:val="Lista"/>
        <w:spacing w:before="120" w:after="120" w:line="276" w:lineRule="auto"/>
        <w:ind w:left="284" w:hanging="284"/>
        <w:rPr>
          <w:rFonts w:ascii="Century Gothic" w:hAnsi="Century Gothic" w:cs="Open Sans"/>
          <w:w w:val="100"/>
          <w:sz w:val="20"/>
        </w:rPr>
      </w:pPr>
      <w:r w:rsidRPr="007C3288">
        <w:rPr>
          <w:rFonts w:ascii="Century Gothic" w:hAnsi="Century Gothic" w:cs="Open Sans"/>
          <w:w w:val="100"/>
          <w:sz w:val="20"/>
        </w:rPr>
        <w:t xml:space="preserve">1) </w:t>
      </w:r>
      <w:r w:rsidR="00B90B0B" w:rsidRPr="007C3288">
        <w:rPr>
          <w:rFonts w:ascii="Century Gothic" w:hAnsi="Century Gothic" w:cs="Open Sans"/>
          <w:w w:val="100"/>
          <w:sz w:val="20"/>
        </w:rPr>
        <w:t>Zamawiający wymaga zatrudnienia przez wykonawcę lub podwykonawcę na podstawie umowy o pracę osób wykonujących następujące czynności w zakres</w:t>
      </w:r>
      <w:r w:rsidR="004502F5">
        <w:rPr>
          <w:rFonts w:ascii="Century Gothic" w:hAnsi="Century Gothic" w:cs="Open Sans"/>
          <w:w w:val="100"/>
          <w:sz w:val="20"/>
        </w:rPr>
        <w:t xml:space="preserve">ie realizacji zamówienia: </w:t>
      </w:r>
      <w:r w:rsidR="004502F5">
        <w:rPr>
          <w:rFonts w:ascii="Century Gothic" w:hAnsi="Century Gothic" w:cs="Open Sans"/>
          <w:w w:val="100"/>
          <w:sz w:val="20"/>
        </w:rPr>
        <w:br/>
      </w:r>
      <w:r w:rsidR="00B90B0B" w:rsidRPr="007C3288">
        <w:rPr>
          <w:rFonts w:ascii="Century Gothic" w:hAnsi="Century Gothic" w:cs="Open Sans"/>
          <w:w w:val="100"/>
          <w:sz w:val="20"/>
        </w:rPr>
        <w:t>Na podstawie z art. 29 ust. 3a ustawy Pzp, Zamawiający wymaga aby przez cały okres realizacji zamówienia osoby, wykonujące usługi w zakresie czynności utrzymania czystości przy realizacji przedmiotu zamówienia były zatrudnione przez Wykonawcę na podstawie umowy o pracę, jeżeli wykonywane przez nich czynności polegają na wykonywaniu pracy w rozumieniu przepisów art. 22</w:t>
      </w:r>
      <w:r w:rsidR="001068CA">
        <w:rPr>
          <w:rFonts w:ascii="Century Gothic" w:hAnsi="Century Gothic" w:cs="Open Sans"/>
          <w:w w:val="100"/>
          <w:sz w:val="20"/>
        </w:rPr>
        <w:t xml:space="preserve"> </w:t>
      </w:r>
      <w:r w:rsidR="00B90B0B" w:rsidRPr="007C3288">
        <w:rPr>
          <w:rFonts w:ascii="Century Gothic" w:hAnsi="Century Gothic" w:cs="Open Sans"/>
          <w:w w:val="100"/>
          <w:sz w:val="20"/>
        </w:rPr>
        <w:t xml:space="preserve">§ 1 ustawy z dnia 26 czerwca 1974 r. – </w:t>
      </w:r>
      <w:r w:rsidR="001068CA">
        <w:rPr>
          <w:rFonts w:ascii="Century Gothic" w:hAnsi="Century Gothic" w:cs="Open Sans"/>
          <w:w w:val="100"/>
          <w:sz w:val="20"/>
        </w:rPr>
        <w:t>Kodeks pracy (tj.: Dz. U. z 2019</w:t>
      </w:r>
      <w:r w:rsidR="00B90B0B" w:rsidRPr="007C3288">
        <w:rPr>
          <w:rFonts w:ascii="Century Gothic" w:hAnsi="Century Gothic" w:cs="Open Sans"/>
          <w:w w:val="100"/>
          <w:sz w:val="20"/>
        </w:rPr>
        <w:t xml:space="preserve"> r. poz. </w:t>
      </w:r>
      <w:r w:rsidR="001068CA">
        <w:rPr>
          <w:rFonts w:ascii="Century Gothic" w:hAnsi="Century Gothic" w:cs="Open Sans"/>
          <w:w w:val="100"/>
          <w:sz w:val="20"/>
        </w:rPr>
        <w:t>1040</w:t>
      </w:r>
      <w:r w:rsidR="00B90B0B" w:rsidRPr="007C3288">
        <w:rPr>
          <w:rFonts w:ascii="Century Gothic" w:hAnsi="Century Gothic" w:cs="Open Sans"/>
          <w:w w:val="100"/>
          <w:sz w:val="20"/>
        </w:rPr>
        <w:t xml:space="preserve"> </w:t>
      </w:r>
      <w:r w:rsidR="001068CA">
        <w:rPr>
          <w:rFonts w:ascii="Century Gothic" w:hAnsi="Century Gothic" w:cs="Open Sans"/>
          <w:w w:val="100"/>
          <w:sz w:val="20"/>
        </w:rPr>
        <w:t>ze</w:t>
      </w:r>
      <w:r w:rsidR="00B90B0B" w:rsidRPr="007C3288">
        <w:rPr>
          <w:rFonts w:ascii="Century Gothic" w:hAnsi="Century Gothic" w:cs="Open Sans"/>
          <w:w w:val="100"/>
          <w:sz w:val="20"/>
        </w:rPr>
        <w:t xml:space="preserve"> zm.). </w:t>
      </w:r>
    </w:p>
    <w:p w14:paraId="37150C6B" w14:textId="77777777" w:rsidR="00B90B0B" w:rsidRPr="007C3288" w:rsidRDefault="00B90B0B" w:rsidP="007C3288">
      <w:pPr>
        <w:pStyle w:val="Lista"/>
        <w:spacing w:before="120" w:after="120" w:line="276" w:lineRule="auto"/>
        <w:ind w:left="284" w:hanging="284"/>
        <w:rPr>
          <w:rFonts w:ascii="Century Gothic" w:hAnsi="Century Gothic" w:cs="Open Sans"/>
          <w:w w:val="100"/>
          <w:sz w:val="20"/>
        </w:rPr>
      </w:pPr>
      <w:r w:rsidRPr="007C3288">
        <w:rPr>
          <w:rFonts w:ascii="Century Gothic" w:hAnsi="Century Gothic" w:cs="Open Sans"/>
          <w:w w:val="100"/>
          <w:sz w:val="20"/>
        </w:rPr>
        <w:t xml:space="preserve">2)  Zamawiający uzna za spełniony obowiązek zatrudnienia osób wykonujących usługi  w zakresie czynności utrzymania czystości przy realizacji przedmiotu zamówienia  na podstawie umowy </w:t>
      </w:r>
      <w:r w:rsidR="007C3288">
        <w:rPr>
          <w:rFonts w:ascii="Century Gothic" w:hAnsi="Century Gothic" w:cs="Open Sans"/>
          <w:w w:val="100"/>
          <w:sz w:val="20"/>
        </w:rPr>
        <w:br/>
      </w:r>
      <w:r w:rsidRPr="007C3288">
        <w:rPr>
          <w:rFonts w:ascii="Century Gothic" w:hAnsi="Century Gothic" w:cs="Open Sans"/>
          <w:w w:val="100"/>
          <w:sz w:val="20"/>
        </w:rPr>
        <w:t xml:space="preserve">o pracę w przypadku, gdy Wykonawca skieruje do realizacji zamówienia własnych pracowników (co najmniej 4) na umowę o pracę w wymiarze czasu pracy nie mniejszym niż podanym przez Zamawiającego. Zamawiający nie będzie ingerować w sposób prowadzenia działalności oraz organizację pracy w zakresie czynności utrzymania czynności Wykonawcy. </w:t>
      </w:r>
    </w:p>
    <w:p w14:paraId="3D8A2443" w14:textId="26516203" w:rsidR="00B90B0B" w:rsidRPr="007C3288" w:rsidRDefault="00B90B0B" w:rsidP="007C3288">
      <w:pPr>
        <w:pStyle w:val="Lista"/>
        <w:spacing w:before="120" w:after="120" w:line="276" w:lineRule="auto"/>
        <w:ind w:left="284" w:hanging="284"/>
        <w:rPr>
          <w:rFonts w:ascii="Century Gothic" w:hAnsi="Century Gothic" w:cs="Open Sans"/>
          <w:w w:val="100"/>
          <w:sz w:val="20"/>
        </w:rPr>
      </w:pPr>
      <w:r w:rsidRPr="007C3288">
        <w:rPr>
          <w:rFonts w:ascii="Century Gothic" w:hAnsi="Century Gothic" w:cs="Open Sans"/>
          <w:w w:val="100"/>
          <w:sz w:val="20"/>
        </w:rPr>
        <w:t>3)  Na każdym etapie realizacji umowy Zamawiający może wezwać Wykonaw</w:t>
      </w:r>
      <w:r w:rsidR="008470A9" w:rsidRPr="007C3288">
        <w:rPr>
          <w:rFonts w:ascii="Century Gothic" w:hAnsi="Century Gothic" w:cs="Open Sans"/>
          <w:w w:val="100"/>
          <w:sz w:val="20"/>
        </w:rPr>
        <w:t>cę  do przedstawienia dokumentu(-ów) potwierdzającego</w:t>
      </w:r>
      <w:r w:rsidRPr="007C3288">
        <w:rPr>
          <w:rFonts w:ascii="Century Gothic" w:hAnsi="Century Gothic" w:cs="Open Sans"/>
          <w:w w:val="100"/>
          <w:sz w:val="20"/>
        </w:rPr>
        <w:t>(-ych) zatrudnienie o</w:t>
      </w:r>
      <w:r w:rsidR="00066909">
        <w:rPr>
          <w:rFonts w:ascii="Century Gothic" w:hAnsi="Century Gothic" w:cs="Open Sans"/>
          <w:w w:val="100"/>
          <w:sz w:val="20"/>
        </w:rPr>
        <w:t>sób, o których mowa w </w:t>
      </w:r>
      <w:r w:rsidRPr="007C3288">
        <w:rPr>
          <w:rFonts w:ascii="Century Gothic" w:hAnsi="Century Gothic" w:cs="Open Sans"/>
          <w:w w:val="100"/>
          <w:sz w:val="20"/>
        </w:rPr>
        <w:t>pkt. 2)  Wykonawca ma obowiązek niezwłocznie przedstawić żądany</w:t>
      </w:r>
      <w:r w:rsidR="00A52C06" w:rsidRPr="007C3288">
        <w:rPr>
          <w:rFonts w:ascii="Century Gothic" w:hAnsi="Century Gothic" w:cs="Open Sans"/>
          <w:w w:val="100"/>
          <w:sz w:val="20"/>
        </w:rPr>
        <w:t>(-e) dokument</w:t>
      </w:r>
      <w:r w:rsidR="00066909">
        <w:rPr>
          <w:rFonts w:ascii="Century Gothic" w:hAnsi="Century Gothic" w:cs="Open Sans"/>
          <w:w w:val="100"/>
          <w:sz w:val="20"/>
        </w:rPr>
        <w:t>(-y) w </w:t>
      </w:r>
      <w:r w:rsidRPr="007C3288">
        <w:rPr>
          <w:rFonts w:ascii="Century Gothic" w:hAnsi="Century Gothic" w:cs="Open Sans"/>
          <w:w w:val="100"/>
          <w:sz w:val="20"/>
        </w:rPr>
        <w:t xml:space="preserve">każdym jednak przypadku nie później niż w terminie 2 dni roboczych od przesłania przez Zamawiającego wezwania. </w:t>
      </w:r>
    </w:p>
    <w:p w14:paraId="779DEB70" w14:textId="77777777" w:rsidR="00B90B0B" w:rsidRPr="00EA1190" w:rsidRDefault="007C3288" w:rsidP="007C3288">
      <w:pPr>
        <w:pStyle w:val="Lista"/>
        <w:spacing w:before="120" w:after="120" w:line="276" w:lineRule="auto"/>
        <w:ind w:left="284" w:hanging="284"/>
        <w:rPr>
          <w:rFonts w:ascii="Century Gothic" w:hAnsi="Century Gothic" w:cs="Open Sans"/>
          <w:w w:val="100"/>
          <w:sz w:val="20"/>
        </w:rPr>
      </w:pPr>
      <w:r>
        <w:rPr>
          <w:rFonts w:ascii="Century Gothic" w:hAnsi="Century Gothic" w:cs="Open Sans"/>
          <w:w w:val="100"/>
          <w:sz w:val="20"/>
        </w:rPr>
        <w:t xml:space="preserve">4) </w:t>
      </w:r>
      <w:r w:rsidR="00B90B0B" w:rsidRPr="007C3288">
        <w:rPr>
          <w:rFonts w:ascii="Century Gothic" w:hAnsi="Century Gothic" w:cs="Open Sans"/>
          <w:w w:val="100"/>
          <w:sz w:val="20"/>
        </w:rPr>
        <w:t xml:space="preserve">Zamawiający w trakcie realizacji umowy, w przypadku powzięcia wątpliwości lub wiedzy  </w:t>
      </w:r>
      <w:r w:rsidR="0066297F" w:rsidRPr="007C3288">
        <w:rPr>
          <w:rFonts w:ascii="Century Gothic" w:hAnsi="Century Gothic" w:cs="Open Sans"/>
          <w:w w:val="100"/>
          <w:sz w:val="20"/>
        </w:rPr>
        <w:br/>
      </w:r>
      <w:r w:rsidR="00B90B0B" w:rsidRPr="007C3288">
        <w:rPr>
          <w:rFonts w:ascii="Century Gothic" w:hAnsi="Century Gothic" w:cs="Open Sans"/>
          <w:w w:val="100"/>
          <w:sz w:val="20"/>
        </w:rPr>
        <w:t xml:space="preserve">o niewykonywaniu tego obowiązku przez Wykonawcę, ma prawo do kontroli spełnienia przez Wykonawcę powyższego wymagania, w szczególności poprzez poinformowanie Państwowej Inspekcji Pracy. W przypadku gdy wynik kontroli PIP wykaże nieprawidłowości dotyczące nie dopełnienia w/w obowiązku Zamawiający naliczy kary umowne, których wysokość została określona we Wzorze Umowy. Zamawiający zaleca, aby Wykonawca zobowiązał podwykonawców </w:t>
      </w:r>
      <w:r w:rsidR="008874C5" w:rsidRPr="007C3288">
        <w:rPr>
          <w:rFonts w:ascii="Century Gothic" w:hAnsi="Century Gothic" w:cs="Open Sans"/>
          <w:w w:val="100"/>
          <w:sz w:val="20"/>
        </w:rPr>
        <w:br/>
      </w:r>
      <w:r w:rsidR="00B90B0B" w:rsidRPr="007C3288">
        <w:rPr>
          <w:rFonts w:ascii="Century Gothic" w:hAnsi="Century Gothic" w:cs="Open Sans"/>
          <w:w w:val="100"/>
          <w:sz w:val="20"/>
        </w:rPr>
        <w:t>np. poprzez zastosowanie odpowiednich zapisów w umowach) do zatrudnienia w/w osób na umowę i do dokumentowania oraz przedkładania dokumentów umożliwiających przeprowadzenie kontroli podwykonawcy</w:t>
      </w:r>
      <w:r w:rsidR="00EA1190" w:rsidRPr="007C3288">
        <w:rPr>
          <w:rFonts w:ascii="Century Gothic" w:hAnsi="Century Gothic" w:cs="Open Sans"/>
          <w:w w:val="100"/>
          <w:sz w:val="20"/>
        </w:rPr>
        <w:t>.</w:t>
      </w:r>
    </w:p>
    <w:p w14:paraId="005E245F" w14:textId="77777777" w:rsidR="007A4B9A" w:rsidRPr="00F47F9D" w:rsidRDefault="006874EE" w:rsidP="00E630DB">
      <w:pPr>
        <w:pStyle w:val="Nagwek2"/>
        <w:rPr>
          <w:rFonts w:ascii="Century Gothic" w:hAnsi="Century Gothic" w:cs="Open Sans"/>
          <w:sz w:val="20"/>
          <w:szCs w:val="20"/>
        </w:rPr>
      </w:pPr>
      <w:bookmarkStart w:id="30" w:name="_Toc483473975"/>
      <w:bookmarkStart w:id="31" w:name="_Toc525046023"/>
      <w:bookmarkStart w:id="32" w:name="_Toc525046195"/>
      <w:bookmarkStart w:id="33" w:name="_Toc534368254"/>
      <w:r w:rsidRPr="00F47F9D">
        <w:rPr>
          <w:rFonts w:ascii="Century Gothic" w:hAnsi="Century Gothic" w:cs="Open Sans"/>
          <w:sz w:val="20"/>
          <w:szCs w:val="20"/>
        </w:rPr>
        <w:t>TERMIN WYKONANIA ZAMÓWIENIA</w:t>
      </w:r>
      <w:bookmarkEnd w:id="29"/>
      <w:bookmarkEnd w:id="30"/>
      <w:bookmarkEnd w:id="31"/>
      <w:bookmarkEnd w:id="32"/>
      <w:bookmarkEnd w:id="33"/>
    </w:p>
    <w:p w14:paraId="36A60D94" w14:textId="77777777" w:rsidR="00FC6DE4" w:rsidRPr="00F47F9D" w:rsidRDefault="003C1926" w:rsidP="008D2A52">
      <w:pPr>
        <w:pStyle w:val="Tekstpodstawowywcity"/>
        <w:numPr>
          <w:ilvl w:val="0"/>
          <w:numId w:val="30"/>
        </w:numPr>
        <w:tabs>
          <w:tab w:val="left" w:pos="567"/>
        </w:tabs>
        <w:overflowPunct w:val="0"/>
        <w:autoSpaceDE/>
        <w:autoSpaceDN/>
        <w:spacing w:before="120" w:after="120" w:line="288" w:lineRule="auto"/>
        <w:ind w:left="426" w:hanging="426"/>
        <w:textAlignment w:val="baseline"/>
        <w:rPr>
          <w:rFonts w:ascii="Century Gothic" w:hAnsi="Century Gothic" w:cs="Open Sans"/>
          <w:w w:val="100"/>
          <w:sz w:val="20"/>
          <w:szCs w:val="20"/>
        </w:rPr>
      </w:pPr>
      <w:r w:rsidRPr="00F47F9D">
        <w:rPr>
          <w:rFonts w:ascii="Century Gothic" w:hAnsi="Century Gothic" w:cs="Open Sans"/>
          <w:w w:val="100"/>
          <w:sz w:val="20"/>
          <w:szCs w:val="20"/>
        </w:rPr>
        <w:t>Wymaga</w:t>
      </w:r>
      <w:r w:rsidR="00367E09">
        <w:rPr>
          <w:rFonts w:ascii="Century Gothic" w:hAnsi="Century Gothic" w:cs="Open Sans"/>
          <w:w w:val="100"/>
          <w:sz w:val="20"/>
          <w:szCs w:val="20"/>
        </w:rPr>
        <w:t xml:space="preserve">ny termin wykonania zamówienia, </w:t>
      </w:r>
      <w:r w:rsidR="005B7FEA">
        <w:rPr>
          <w:rFonts w:ascii="Century Gothic" w:hAnsi="Century Gothic" w:cs="Open Sans"/>
          <w:w w:val="100"/>
          <w:sz w:val="20"/>
          <w:szCs w:val="20"/>
        </w:rPr>
        <w:t xml:space="preserve">nie </w:t>
      </w:r>
      <w:r w:rsidR="005B7FEA" w:rsidRPr="00367E09">
        <w:rPr>
          <w:rFonts w:ascii="Century Gothic" w:hAnsi="Century Gothic" w:cs="Open Sans"/>
          <w:w w:val="100"/>
          <w:sz w:val="20"/>
          <w:szCs w:val="20"/>
        </w:rPr>
        <w:t xml:space="preserve">wcześniej niż od: </w:t>
      </w:r>
      <w:r w:rsidR="00963B1E" w:rsidRPr="00367E09">
        <w:rPr>
          <w:rFonts w:ascii="Century Gothic" w:hAnsi="Century Gothic" w:cs="Open Sans"/>
          <w:b/>
          <w:w w:val="100"/>
          <w:sz w:val="20"/>
          <w:szCs w:val="20"/>
        </w:rPr>
        <w:t>16.11</w:t>
      </w:r>
      <w:r w:rsidR="00674040" w:rsidRPr="00367E09">
        <w:rPr>
          <w:rFonts w:ascii="Century Gothic" w:hAnsi="Century Gothic" w:cs="Open Sans"/>
          <w:b/>
          <w:w w:val="100"/>
          <w:sz w:val="20"/>
          <w:szCs w:val="20"/>
        </w:rPr>
        <w:t>.2019 r.</w:t>
      </w:r>
      <w:r w:rsidR="005B7FEA" w:rsidRPr="00367E09">
        <w:rPr>
          <w:rFonts w:ascii="Century Gothic" w:hAnsi="Century Gothic" w:cs="Open Sans"/>
          <w:b/>
          <w:w w:val="100"/>
          <w:sz w:val="20"/>
          <w:szCs w:val="20"/>
        </w:rPr>
        <w:t xml:space="preserve">, </w:t>
      </w:r>
      <w:r w:rsidR="005B7FEA" w:rsidRPr="00367E09">
        <w:rPr>
          <w:rFonts w:ascii="Century Gothic" w:hAnsi="Century Gothic" w:cs="Open Sans"/>
          <w:w w:val="100"/>
          <w:sz w:val="20"/>
          <w:szCs w:val="20"/>
        </w:rPr>
        <w:t>do:</w:t>
      </w:r>
      <w:r w:rsidR="005B7FEA" w:rsidRPr="00367E09">
        <w:rPr>
          <w:rFonts w:ascii="Century Gothic" w:hAnsi="Century Gothic" w:cs="Open Sans"/>
          <w:b/>
          <w:w w:val="100"/>
          <w:sz w:val="20"/>
          <w:szCs w:val="20"/>
        </w:rPr>
        <w:t xml:space="preserve"> </w:t>
      </w:r>
      <w:r w:rsidR="00963B1E" w:rsidRPr="00367E09">
        <w:rPr>
          <w:rFonts w:ascii="Century Gothic" w:hAnsi="Century Gothic" w:cs="Open Sans"/>
          <w:b/>
          <w:w w:val="100"/>
          <w:sz w:val="20"/>
          <w:szCs w:val="20"/>
        </w:rPr>
        <w:t>31.12.2020 r.</w:t>
      </w:r>
    </w:p>
    <w:p w14:paraId="1B63C208" w14:textId="77777777" w:rsidR="00735D13" w:rsidRPr="00F47F9D" w:rsidRDefault="002C48A3" w:rsidP="00323E6D">
      <w:pPr>
        <w:pStyle w:val="Nagwek1"/>
        <w:rPr>
          <w:rFonts w:ascii="Century Gothic" w:hAnsi="Century Gothic" w:cs="Open Sans"/>
          <w:sz w:val="22"/>
          <w:szCs w:val="22"/>
        </w:rPr>
      </w:pPr>
      <w:bookmarkStart w:id="34" w:name="_Toc483473977"/>
      <w:r w:rsidRPr="00F47F9D">
        <w:rPr>
          <w:rFonts w:ascii="Century Gothic" w:hAnsi="Century Gothic"/>
        </w:rPr>
        <w:br/>
      </w:r>
      <w:bookmarkStart w:id="35" w:name="_Toc534368255"/>
      <w:r w:rsidR="00735D13" w:rsidRPr="00F47F9D">
        <w:rPr>
          <w:rFonts w:ascii="Century Gothic" w:hAnsi="Century Gothic" w:cs="Open Sans"/>
          <w:sz w:val="22"/>
          <w:szCs w:val="22"/>
        </w:rPr>
        <w:t>WYSOKOŚĆ I ZASADY WNIESIENIA WADIUM</w:t>
      </w:r>
      <w:bookmarkEnd w:id="34"/>
      <w:bookmarkEnd w:id="35"/>
    </w:p>
    <w:p w14:paraId="5D1777E8" w14:textId="77777777" w:rsidR="00F138BD" w:rsidRPr="00F138BD" w:rsidRDefault="00F138BD" w:rsidP="008D2A52">
      <w:pPr>
        <w:pStyle w:val="Akapitzlist"/>
        <w:numPr>
          <w:ilvl w:val="0"/>
          <w:numId w:val="52"/>
        </w:numPr>
        <w:autoSpaceDE/>
        <w:autoSpaceDN/>
        <w:spacing w:before="0" w:line="240" w:lineRule="auto"/>
        <w:ind w:left="426" w:hanging="426"/>
        <w:rPr>
          <w:rFonts w:ascii="Century Gothic" w:hAnsi="Century Gothic"/>
          <w:w w:val="100"/>
          <w:sz w:val="20"/>
        </w:rPr>
      </w:pPr>
      <w:bookmarkStart w:id="36" w:name="_Toc483473976"/>
      <w:bookmarkStart w:id="37" w:name="_Toc136762092"/>
      <w:bookmarkEnd w:id="36"/>
      <w:r w:rsidRPr="00F138BD">
        <w:rPr>
          <w:rFonts w:ascii="Century Gothic" w:hAnsi="Century Gothic"/>
          <w:w w:val="100"/>
          <w:sz w:val="20"/>
        </w:rPr>
        <w:t xml:space="preserve"> Wykonawca  składający  ofertę  zobowiązany  jest  do  wniesienia  wadium w wysokości </w:t>
      </w:r>
    </w:p>
    <w:p w14:paraId="685FF8AA" w14:textId="245F4715" w:rsidR="00F138BD" w:rsidRPr="00F138BD" w:rsidRDefault="00F138BD" w:rsidP="00F138BD">
      <w:pPr>
        <w:widowControl w:val="0"/>
        <w:suppressAutoHyphens/>
        <w:autoSpaceDE/>
        <w:autoSpaceDN/>
        <w:spacing w:before="0" w:line="240" w:lineRule="auto"/>
        <w:ind w:left="426" w:hanging="426"/>
        <w:jc w:val="left"/>
        <w:rPr>
          <w:rFonts w:ascii="Century Gothic" w:hAnsi="Century Gothic" w:cs="Arial Unicode MS"/>
          <w:w w:val="100"/>
          <w:sz w:val="20"/>
          <w:u w:color="000000"/>
        </w:rPr>
      </w:pPr>
      <w:r w:rsidRPr="00F138BD">
        <w:rPr>
          <w:rFonts w:ascii="Century Gothic" w:hAnsi="Century Gothic" w:cs="Arial Unicode MS"/>
          <w:b/>
          <w:bCs/>
          <w:w w:val="100"/>
          <w:sz w:val="20"/>
          <w:u w:color="000000"/>
        </w:rPr>
        <w:t xml:space="preserve">         łącznej</w:t>
      </w:r>
      <w:r w:rsidRPr="00463CF4">
        <w:rPr>
          <w:rFonts w:ascii="Century Gothic" w:hAnsi="Century Gothic" w:cs="Arial Unicode MS"/>
          <w:w w:val="100"/>
          <w:sz w:val="20"/>
          <w:u w:color="000000"/>
        </w:rPr>
        <w:t xml:space="preserve">: </w:t>
      </w:r>
      <w:r w:rsidR="006307BA" w:rsidRPr="00463CF4">
        <w:rPr>
          <w:rFonts w:ascii="Century Gothic" w:hAnsi="Century Gothic" w:cs="Arial Unicode MS"/>
          <w:b/>
          <w:w w:val="100"/>
          <w:sz w:val="20"/>
          <w:u w:color="000000"/>
        </w:rPr>
        <w:t>6</w:t>
      </w:r>
      <w:r w:rsidR="00825F17" w:rsidRPr="00463CF4">
        <w:rPr>
          <w:rFonts w:ascii="Century Gothic" w:hAnsi="Century Gothic" w:cs="Arial Unicode MS"/>
          <w:b/>
          <w:w w:val="100"/>
          <w:sz w:val="20"/>
          <w:u w:color="000000"/>
        </w:rPr>
        <w:t> 000,00</w:t>
      </w:r>
      <w:r w:rsidRPr="00463CF4">
        <w:rPr>
          <w:rFonts w:ascii="Century Gothic" w:hAnsi="Century Gothic" w:cs="Arial Unicode MS"/>
          <w:b/>
          <w:w w:val="100"/>
          <w:sz w:val="20"/>
          <w:u w:color="000000"/>
        </w:rPr>
        <w:t xml:space="preserve"> zł</w:t>
      </w:r>
      <w:r w:rsidRPr="00F138BD">
        <w:rPr>
          <w:rFonts w:ascii="Century Gothic" w:hAnsi="Century Gothic" w:cs="Arial Unicode MS"/>
          <w:w w:val="100"/>
          <w:sz w:val="20"/>
          <w:u w:color="000000"/>
        </w:rPr>
        <w:t xml:space="preserve"> (słownie: </w:t>
      </w:r>
      <w:r w:rsidR="00066909">
        <w:rPr>
          <w:rFonts w:ascii="Century Gothic" w:hAnsi="Century Gothic" w:cs="Arial Unicode MS"/>
          <w:w w:val="100"/>
          <w:sz w:val="20"/>
          <w:u w:color="000000"/>
        </w:rPr>
        <w:t>sześć tysięcy</w:t>
      </w:r>
      <w:r w:rsidRPr="00F138BD">
        <w:rPr>
          <w:rFonts w:ascii="Century Gothic" w:hAnsi="Century Gothic" w:cs="Arial Unicode MS"/>
          <w:w w:val="100"/>
          <w:sz w:val="20"/>
          <w:u w:color="000000"/>
        </w:rPr>
        <w:t xml:space="preserve"> złotych).</w:t>
      </w:r>
    </w:p>
    <w:p w14:paraId="44D3757D" w14:textId="77777777" w:rsidR="00F138BD" w:rsidRPr="00F138BD" w:rsidRDefault="00F138BD" w:rsidP="00F138BD">
      <w:pPr>
        <w:widowControl w:val="0"/>
        <w:suppressAutoHyphens/>
        <w:autoSpaceDE/>
        <w:autoSpaceDN/>
        <w:spacing w:before="0" w:line="240" w:lineRule="auto"/>
        <w:ind w:left="426" w:hanging="426"/>
        <w:jc w:val="left"/>
        <w:rPr>
          <w:rFonts w:ascii="Century Gothic" w:hAnsi="Century Gothic" w:cs="Arial Unicode MS"/>
          <w:w w:val="100"/>
          <w:sz w:val="20"/>
          <w:u w:color="000000"/>
        </w:rPr>
      </w:pPr>
    </w:p>
    <w:p w14:paraId="7F4F0D2E" w14:textId="77777777" w:rsidR="00F138BD" w:rsidRPr="00F138BD" w:rsidRDefault="00F138BD" w:rsidP="00F138BD">
      <w:pPr>
        <w:widowControl w:val="0"/>
        <w:suppressAutoHyphens/>
        <w:autoSpaceDE/>
        <w:autoSpaceDN/>
        <w:spacing w:before="0" w:line="240" w:lineRule="auto"/>
        <w:ind w:left="426" w:hanging="426"/>
        <w:jc w:val="left"/>
        <w:rPr>
          <w:rFonts w:ascii="Century Gothic" w:hAnsi="Century Gothic" w:cs="Arial Unicode MS"/>
          <w:w w:val="100"/>
          <w:sz w:val="20"/>
          <w:u w:color="000000"/>
        </w:rPr>
      </w:pPr>
      <w:r w:rsidRPr="00F138BD">
        <w:rPr>
          <w:rFonts w:ascii="Century Gothic" w:hAnsi="Century Gothic" w:cs="Arial Unicode MS"/>
          <w:b/>
          <w:w w:val="100"/>
          <w:sz w:val="20"/>
          <w:u w:val="single" w:color="000000"/>
        </w:rPr>
        <w:t>Uwaga - Wadium należy wnieść na rzecz Centralnego Ośrodka Sportu.</w:t>
      </w:r>
    </w:p>
    <w:p w14:paraId="16B99693" w14:textId="77777777" w:rsidR="00F138BD" w:rsidRPr="00F138BD" w:rsidRDefault="00F138BD" w:rsidP="008D2A52">
      <w:pPr>
        <w:pStyle w:val="Akapitzlist"/>
        <w:numPr>
          <w:ilvl w:val="0"/>
          <w:numId w:val="52"/>
        </w:numPr>
        <w:autoSpaceDE/>
        <w:autoSpaceDN/>
        <w:spacing w:before="0" w:line="240" w:lineRule="auto"/>
        <w:ind w:left="426" w:hanging="426"/>
        <w:rPr>
          <w:rFonts w:ascii="Century Gothic" w:hAnsi="Century Gothic"/>
          <w:w w:val="100"/>
          <w:sz w:val="20"/>
        </w:rPr>
      </w:pPr>
      <w:r w:rsidRPr="00F138BD">
        <w:rPr>
          <w:rFonts w:ascii="Century Gothic" w:hAnsi="Century Gothic"/>
          <w:w w:val="100"/>
          <w:sz w:val="20"/>
        </w:rPr>
        <w:t xml:space="preserve">  Wadium może być wniesione w następujących formach:</w:t>
      </w:r>
    </w:p>
    <w:p w14:paraId="68D2386D" w14:textId="77777777" w:rsidR="00F138BD" w:rsidRPr="00F5646F" w:rsidRDefault="00F138BD" w:rsidP="00F5646F">
      <w:pPr>
        <w:pStyle w:val="Akapitzlist"/>
        <w:numPr>
          <w:ilvl w:val="0"/>
          <w:numId w:val="55"/>
        </w:numPr>
        <w:autoSpaceDE/>
        <w:autoSpaceDN/>
        <w:spacing w:before="0" w:after="160" w:line="240" w:lineRule="auto"/>
        <w:ind w:hanging="282"/>
        <w:rPr>
          <w:rFonts w:ascii="Century Gothic" w:hAnsi="Century Gothic"/>
          <w:w w:val="100"/>
          <w:sz w:val="20"/>
        </w:rPr>
      </w:pPr>
      <w:r w:rsidRPr="00F5646F">
        <w:rPr>
          <w:rFonts w:ascii="Century Gothic" w:hAnsi="Century Gothic"/>
          <w:w w:val="100"/>
          <w:sz w:val="20"/>
        </w:rPr>
        <w:t xml:space="preserve">pieniądzu, </w:t>
      </w:r>
    </w:p>
    <w:p w14:paraId="63CBA22F" w14:textId="77777777" w:rsidR="00F138BD" w:rsidRPr="00F138BD" w:rsidRDefault="00F138BD" w:rsidP="008D2A52">
      <w:pPr>
        <w:numPr>
          <w:ilvl w:val="0"/>
          <w:numId w:val="55"/>
        </w:numPr>
        <w:autoSpaceDE/>
        <w:autoSpaceDN/>
        <w:spacing w:before="0" w:after="160" w:line="240" w:lineRule="auto"/>
        <w:ind w:left="720" w:hanging="360"/>
        <w:rPr>
          <w:rFonts w:ascii="Century Gothic" w:hAnsi="Century Gothic"/>
          <w:i/>
          <w:iCs/>
          <w:w w:val="100"/>
          <w:sz w:val="20"/>
        </w:rPr>
      </w:pPr>
      <w:r w:rsidRPr="00F138BD">
        <w:rPr>
          <w:rFonts w:ascii="Century Gothic" w:hAnsi="Century Gothic"/>
          <w:w w:val="100"/>
          <w:sz w:val="20"/>
        </w:rPr>
        <w:lastRenderedPageBreak/>
        <w:t>poręczeniach bankowych lub poręczeniach spółdzielczej kasy oszczędnościowo-kredytowej, z tym, że poręczenie kasy jest zawsze zobowiązaniem pieniężnym,</w:t>
      </w:r>
    </w:p>
    <w:p w14:paraId="1619D731" w14:textId="77777777" w:rsidR="00F138BD" w:rsidRPr="00F138BD" w:rsidRDefault="00F138BD" w:rsidP="008D2A52">
      <w:pPr>
        <w:numPr>
          <w:ilvl w:val="0"/>
          <w:numId w:val="55"/>
        </w:numPr>
        <w:autoSpaceDE/>
        <w:autoSpaceDN/>
        <w:spacing w:before="0" w:after="160" w:line="240" w:lineRule="auto"/>
        <w:ind w:left="720" w:hanging="360"/>
        <w:rPr>
          <w:rFonts w:ascii="Century Gothic" w:hAnsi="Century Gothic"/>
          <w:w w:val="100"/>
          <w:sz w:val="20"/>
        </w:rPr>
      </w:pPr>
      <w:r w:rsidRPr="00F138BD">
        <w:rPr>
          <w:rFonts w:ascii="Century Gothic" w:hAnsi="Century Gothic"/>
          <w:w w:val="100"/>
          <w:sz w:val="20"/>
        </w:rPr>
        <w:t>gwarancjach bankowych,</w:t>
      </w:r>
    </w:p>
    <w:p w14:paraId="78613EC6" w14:textId="77777777" w:rsidR="00F138BD" w:rsidRPr="00F138BD" w:rsidRDefault="00F138BD" w:rsidP="008D2A52">
      <w:pPr>
        <w:numPr>
          <w:ilvl w:val="0"/>
          <w:numId w:val="55"/>
        </w:numPr>
        <w:autoSpaceDE/>
        <w:autoSpaceDN/>
        <w:spacing w:before="0" w:after="160" w:line="240" w:lineRule="auto"/>
        <w:ind w:left="720" w:hanging="360"/>
        <w:rPr>
          <w:rFonts w:ascii="Century Gothic" w:hAnsi="Century Gothic"/>
          <w:w w:val="100"/>
          <w:sz w:val="20"/>
        </w:rPr>
      </w:pPr>
      <w:r w:rsidRPr="00F138BD">
        <w:rPr>
          <w:rFonts w:ascii="Century Gothic" w:hAnsi="Century Gothic"/>
          <w:w w:val="100"/>
          <w:sz w:val="20"/>
        </w:rPr>
        <w:t>gwarancjach ubezpieczeniowych,</w:t>
      </w:r>
    </w:p>
    <w:p w14:paraId="45B2392D" w14:textId="77777777" w:rsidR="00F138BD" w:rsidRPr="00F138BD" w:rsidRDefault="00F138BD" w:rsidP="008D2A52">
      <w:pPr>
        <w:numPr>
          <w:ilvl w:val="0"/>
          <w:numId w:val="55"/>
        </w:numPr>
        <w:autoSpaceDE/>
        <w:autoSpaceDN/>
        <w:spacing w:before="0" w:after="160" w:line="240" w:lineRule="auto"/>
        <w:ind w:left="720" w:hanging="360"/>
        <w:rPr>
          <w:rFonts w:ascii="Century Gothic" w:hAnsi="Century Gothic"/>
          <w:w w:val="100"/>
          <w:sz w:val="20"/>
        </w:rPr>
      </w:pPr>
      <w:r w:rsidRPr="00F138BD">
        <w:rPr>
          <w:rFonts w:ascii="Century Gothic" w:hAnsi="Century Gothic"/>
          <w:w w:val="100"/>
          <w:sz w:val="20"/>
        </w:rPr>
        <w:t xml:space="preserve">poręczeniach udzielanych przez podmioty, o których mowa </w:t>
      </w:r>
      <w:r>
        <w:rPr>
          <w:rFonts w:ascii="Century Gothic" w:hAnsi="Century Gothic"/>
          <w:w w:val="100"/>
          <w:sz w:val="20"/>
        </w:rPr>
        <w:t>w art. 6b ust. 5 pkt 2 ustawy z </w:t>
      </w:r>
      <w:r w:rsidRPr="00F138BD">
        <w:rPr>
          <w:rFonts w:ascii="Century Gothic" w:hAnsi="Century Gothic"/>
          <w:w w:val="100"/>
          <w:sz w:val="20"/>
        </w:rPr>
        <w:t>dnia 9 listopada 2000 r. o utworzeniu Polskiej Agencji Rozwoju Przedsiębiorczości (t.j. Dz. U. z 2019 r. poz. 310).</w:t>
      </w:r>
    </w:p>
    <w:p w14:paraId="614847F1" w14:textId="77777777" w:rsidR="00F138BD" w:rsidRPr="00F138BD" w:rsidRDefault="00F138BD" w:rsidP="008D2A52">
      <w:pPr>
        <w:pStyle w:val="Akapitzlist"/>
        <w:numPr>
          <w:ilvl w:val="0"/>
          <w:numId w:val="52"/>
        </w:numPr>
        <w:autoSpaceDE/>
        <w:autoSpaceDN/>
        <w:spacing w:before="0" w:line="240" w:lineRule="auto"/>
        <w:ind w:left="426" w:hanging="426"/>
        <w:rPr>
          <w:rFonts w:ascii="Century Gothic" w:hAnsi="Century Gothic"/>
          <w:w w:val="100"/>
          <w:sz w:val="20"/>
          <w:u w:val="single"/>
        </w:rPr>
      </w:pPr>
      <w:r w:rsidRPr="00F138BD">
        <w:rPr>
          <w:rFonts w:ascii="Century Gothic" w:hAnsi="Century Gothic"/>
          <w:w w:val="100"/>
          <w:sz w:val="20"/>
        </w:rPr>
        <w:t>Wykonawca wnoszący wadium w formie, która ze względu na obowiązujące przepisy może zostać wystawiona jako terminowa (np. gwarancja ubezpiec</w:t>
      </w:r>
      <w:r>
        <w:rPr>
          <w:rFonts w:ascii="Century Gothic" w:hAnsi="Century Gothic"/>
          <w:w w:val="100"/>
          <w:sz w:val="20"/>
        </w:rPr>
        <w:t>zeniowa), jest zobowiązany  do  </w:t>
      </w:r>
      <w:r w:rsidRPr="00F138BD">
        <w:rPr>
          <w:rFonts w:ascii="Century Gothic" w:hAnsi="Century Gothic"/>
          <w:w w:val="100"/>
          <w:sz w:val="20"/>
        </w:rPr>
        <w:t>niezwłocznego  przedłużenia  jej  ważności –  w  przypadku, gdy będą tego wymagały warunki prowadzonej procedury zamówienia.</w:t>
      </w:r>
    </w:p>
    <w:p w14:paraId="2CFCC52A" w14:textId="77777777" w:rsidR="00F138BD" w:rsidRPr="00F138BD" w:rsidRDefault="00F138BD" w:rsidP="008D2A52">
      <w:pPr>
        <w:pStyle w:val="Akapitzlist"/>
        <w:numPr>
          <w:ilvl w:val="0"/>
          <w:numId w:val="52"/>
        </w:numPr>
        <w:autoSpaceDE/>
        <w:autoSpaceDN/>
        <w:spacing w:before="0" w:line="240" w:lineRule="auto"/>
        <w:ind w:left="426" w:hanging="426"/>
        <w:rPr>
          <w:rFonts w:ascii="Century Gothic" w:hAnsi="Century Gothic"/>
          <w:w w:val="100"/>
          <w:sz w:val="20"/>
        </w:rPr>
      </w:pPr>
      <w:r w:rsidRPr="00F138BD">
        <w:rPr>
          <w:rFonts w:ascii="Century Gothic" w:hAnsi="Century Gothic"/>
          <w:w w:val="100"/>
          <w:sz w:val="20"/>
        </w:rPr>
        <w:t>Sposób wniesienia wadium:</w:t>
      </w:r>
    </w:p>
    <w:p w14:paraId="7824A336" w14:textId="77777777" w:rsidR="00F138BD" w:rsidRPr="00F138BD" w:rsidRDefault="00F138BD" w:rsidP="008D2A52">
      <w:pPr>
        <w:numPr>
          <w:ilvl w:val="1"/>
          <w:numId w:val="49"/>
        </w:numPr>
        <w:autoSpaceDE/>
        <w:autoSpaceDN/>
        <w:spacing w:before="0" w:after="160" w:line="240" w:lineRule="auto"/>
        <w:ind w:left="567" w:hanging="426"/>
        <w:jc w:val="left"/>
        <w:rPr>
          <w:rFonts w:ascii="Century Gothic" w:hAnsi="Century Gothic" w:cs="Arial Unicode MS"/>
          <w:b/>
          <w:bCs/>
          <w:i/>
          <w:iCs/>
          <w:w w:val="100"/>
          <w:sz w:val="20"/>
          <w:u w:val="single" w:color="000000"/>
        </w:rPr>
      </w:pPr>
      <w:r w:rsidRPr="00F138BD">
        <w:rPr>
          <w:rFonts w:ascii="Century Gothic" w:hAnsi="Century Gothic" w:cs="Arial Unicode MS"/>
          <w:b/>
          <w:bCs/>
          <w:i/>
          <w:iCs/>
          <w:w w:val="100"/>
          <w:sz w:val="20"/>
          <w:u w:val="single" w:color="000000"/>
        </w:rPr>
        <w:t xml:space="preserve">W przypadku wnoszenia wadium w pieniądzu. </w:t>
      </w:r>
    </w:p>
    <w:p w14:paraId="30964F58" w14:textId="77777777" w:rsidR="00F138BD" w:rsidRPr="00F138BD" w:rsidRDefault="00F138BD" w:rsidP="00C462BF">
      <w:pPr>
        <w:autoSpaceDE/>
        <w:autoSpaceDN/>
        <w:spacing w:before="0" w:line="240" w:lineRule="auto"/>
        <w:ind w:left="567"/>
        <w:rPr>
          <w:rFonts w:ascii="Century Gothic" w:hAnsi="Century Gothic"/>
          <w:w w:val="100"/>
          <w:sz w:val="20"/>
        </w:rPr>
      </w:pPr>
      <w:r>
        <w:rPr>
          <w:rFonts w:ascii="Century Gothic" w:hAnsi="Century Gothic"/>
          <w:w w:val="100"/>
          <w:sz w:val="20"/>
        </w:rPr>
        <w:t xml:space="preserve"> </w:t>
      </w:r>
      <w:r w:rsidRPr="00F138BD">
        <w:rPr>
          <w:rFonts w:ascii="Century Gothic" w:hAnsi="Century Gothic"/>
          <w:w w:val="100"/>
          <w:sz w:val="20"/>
        </w:rPr>
        <w:t>Wykonawca powinien dokonać przelewu na rachunek bankowy Zamawiającego w </w:t>
      </w:r>
      <w:r w:rsidRPr="00F138BD">
        <w:rPr>
          <w:rFonts w:ascii="Century Gothic" w:hAnsi="Century Gothic"/>
          <w:b/>
          <w:bCs/>
          <w:w w:val="100"/>
          <w:sz w:val="20"/>
        </w:rPr>
        <w:t>Banku</w:t>
      </w:r>
      <w:r w:rsidRPr="00F138BD">
        <w:rPr>
          <w:rFonts w:ascii="Century Gothic" w:hAnsi="Century Gothic"/>
          <w:w w:val="100"/>
          <w:sz w:val="20"/>
        </w:rPr>
        <w:t xml:space="preserve"> </w:t>
      </w:r>
      <w:r w:rsidRPr="00F138BD">
        <w:rPr>
          <w:rFonts w:ascii="Century Gothic" w:hAnsi="Century Gothic"/>
          <w:b/>
          <w:bCs/>
          <w:w w:val="100"/>
          <w:sz w:val="20"/>
        </w:rPr>
        <w:t xml:space="preserve">Gospodarstwa Krajowego nr 62 1130 1017 0020 1470 8620 0015 </w:t>
      </w:r>
      <w:r w:rsidRPr="00F138BD">
        <w:rPr>
          <w:rFonts w:ascii="Century Gothic" w:hAnsi="Century Gothic"/>
          <w:w w:val="100"/>
          <w:sz w:val="20"/>
        </w:rPr>
        <w:t xml:space="preserve">z dopiskiem: </w:t>
      </w:r>
      <w:r w:rsidRPr="00F138BD">
        <w:rPr>
          <w:rFonts w:ascii="Century Gothic" w:hAnsi="Century Gothic"/>
          <w:b/>
          <w:bCs/>
          <w:w w:val="100"/>
          <w:sz w:val="20"/>
        </w:rPr>
        <w:t xml:space="preserve">,,Wadium </w:t>
      </w:r>
      <w:r w:rsidR="005F56C1">
        <w:rPr>
          <w:rFonts w:ascii="Century Gothic" w:hAnsi="Century Gothic"/>
          <w:b/>
          <w:bCs/>
          <w:w w:val="100"/>
          <w:sz w:val="20"/>
        </w:rPr>
        <w:t>–</w:t>
      </w:r>
      <w:r w:rsidRPr="00F138BD">
        <w:rPr>
          <w:rFonts w:ascii="Century Gothic" w:hAnsi="Century Gothic"/>
          <w:b/>
          <w:bCs/>
          <w:w w:val="100"/>
          <w:sz w:val="20"/>
        </w:rPr>
        <w:t xml:space="preserve"> </w:t>
      </w:r>
      <w:r w:rsidR="005F56C1" w:rsidRPr="005F56C1">
        <w:rPr>
          <w:rFonts w:ascii="Century Gothic" w:hAnsi="Century Gothic"/>
          <w:b/>
          <w:bCs/>
          <w:w w:val="100"/>
          <w:sz w:val="20"/>
        </w:rPr>
        <w:t>Usługi utrzymania czystości w ob</w:t>
      </w:r>
      <w:r w:rsidR="005F56C1">
        <w:rPr>
          <w:rFonts w:ascii="Century Gothic" w:hAnsi="Century Gothic"/>
          <w:b/>
          <w:bCs/>
          <w:w w:val="100"/>
          <w:sz w:val="20"/>
        </w:rPr>
        <w:t>iektach TORWAR I oraz TORWAR II</w:t>
      </w:r>
      <w:r w:rsidRPr="00F138BD">
        <w:rPr>
          <w:rFonts w:ascii="Century Gothic" w:hAnsi="Century Gothic"/>
          <w:b/>
          <w:bCs/>
          <w:w w:val="100"/>
          <w:sz w:val="20"/>
        </w:rPr>
        <w:t>”</w:t>
      </w:r>
      <w:r w:rsidRPr="00F138BD">
        <w:rPr>
          <w:rFonts w:ascii="Century Gothic" w:hAnsi="Century Gothic"/>
          <w:w w:val="100"/>
          <w:sz w:val="20"/>
        </w:rPr>
        <w:t>.</w:t>
      </w:r>
      <w:r w:rsidRPr="00F138BD">
        <w:rPr>
          <w:rFonts w:ascii="Century Gothic" w:hAnsi="Century Gothic"/>
          <w:b/>
          <w:bCs/>
          <w:w w:val="100"/>
          <w:sz w:val="20"/>
        </w:rPr>
        <w:t xml:space="preserve"> </w:t>
      </w:r>
      <w:r w:rsidRPr="00F138BD">
        <w:rPr>
          <w:rFonts w:ascii="Century Gothic" w:hAnsi="Century Gothic"/>
          <w:w w:val="100"/>
          <w:sz w:val="20"/>
        </w:rPr>
        <w:t xml:space="preserve">Dowodem wniesienia wadium będzie potwierdzony przez bank odcinek polecenia dokonania przelewu lub wydruk przelewu elektronicznego, przy czym w terminie określonym dla wniesienia wadium środki powinny znaleźć się na rachunku bankowym Zamawiającego. </w:t>
      </w:r>
    </w:p>
    <w:p w14:paraId="116EBF35" w14:textId="77777777" w:rsidR="00F138BD" w:rsidRPr="00F138BD" w:rsidRDefault="00F138BD" w:rsidP="008D2A52">
      <w:pPr>
        <w:numPr>
          <w:ilvl w:val="0"/>
          <w:numId w:val="50"/>
        </w:numPr>
        <w:autoSpaceDE/>
        <w:autoSpaceDN/>
        <w:spacing w:before="0" w:after="160" w:line="240" w:lineRule="auto"/>
        <w:ind w:left="567" w:hanging="426"/>
        <w:jc w:val="left"/>
        <w:rPr>
          <w:rFonts w:ascii="Century Gothic" w:hAnsi="Century Gothic" w:cs="Arial Unicode MS"/>
          <w:w w:val="100"/>
          <w:sz w:val="20"/>
          <w:u w:color="000000"/>
        </w:rPr>
      </w:pPr>
      <w:r w:rsidRPr="00F138BD">
        <w:rPr>
          <w:rFonts w:ascii="Century Gothic" w:hAnsi="Century Gothic" w:cs="Arial Unicode MS"/>
          <w:b/>
          <w:bCs/>
          <w:i/>
          <w:iCs/>
          <w:w w:val="100"/>
          <w:sz w:val="20"/>
          <w:u w:val="single" w:color="000000"/>
        </w:rPr>
        <w:t xml:space="preserve">W przypadku wnoszenia wadium w  postaci poręczenia bankowego. </w:t>
      </w:r>
    </w:p>
    <w:p w14:paraId="60AA1EBB" w14:textId="77777777" w:rsidR="00F138BD" w:rsidRPr="00F138BD" w:rsidRDefault="00F138BD" w:rsidP="00C462BF">
      <w:pPr>
        <w:autoSpaceDE/>
        <w:autoSpaceDN/>
        <w:spacing w:before="0" w:line="240" w:lineRule="auto"/>
        <w:ind w:left="567"/>
        <w:rPr>
          <w:rFonts w:ascii="Century Gothic" w:hAnsi="Century Gothic"/>
          <w:w w:val="100"/>
          <w:sz w:val="20"/>
        </w:rPr>
      </w:pPr>
      <w:r w:rsidRPr="00F138BD">
        <w:rPr>
          <w:rFonts w:ascii="Century Gothic" w:hAnsi="Century Gothic"/>
          <w:w w:val="100"/>
          <w:sz w:val="20"/>
        </w:rPr>
        <w:t>Wykonawca powinien przedłożyć poręczenie banku, wystawione przez poręczyciela, zawierające informację o udzieleniu poręczen</w:t>
      </w:r>
      <w:r w:rsidR="00E376DB">
        <w:rPr>
          <w:rFonts w:ascii="Century Gothic" w:hAnsi="Century Gothic"/>
          <w:w w:val="100"/>
          <w:sz w:val="20"/>
        </w:rPr>
        <w:t xml:space="preserve">ia na kwotę wymienioną w pkt </w:t>
      </w:r>
      <w:r w:rsidRPr="00F138BD">
        <w:rPr>
          <w:rFonts w:ascii="Century Gothic" w:hAnsi="Century Gothic"/>
          <w:w w:val="100"/>
          <w:sz w:val="20"/>
        </w:rPr>
        <w:t xml:space="preserve">1, stanowiące zabezpieczenie wadium na rzecz Zamawiającego </w:t>
      </w:r>
      <w:r w:rsidRPr="00F138BD">
        <w:rPr>
          <w:rFonts w:ascii="Century Gothic" w:hAnsi="Century Gothic"/>
          <w:b/>
          <w:bCs/>
          <w:w w:val="100"/>
          <w:sz w:val="20"/>
        </w:rPr>
        <w:t>w przetargu nieograniczonym</w:t>
      </w:r>
      <w:r w:rsidRPr="00F138BD">
        <w:rPr>
          <w:rFonts w:ascii="Century Gothic" w:hAnsi="Century Gothic"/>
          <w:b/>
          <w:w w:val="100"/>
          <w:sz w:val="20"/>
        </w:rPr>
        <w:t xml:space="preserve"> </w:t>
      </w:r>
      <w:r w:rsidRPr="00F138BD">
        <w:rPr>
          <w:rFonts w:ascii="Century Gothic" w:hAnsi="Century Gothic"/>
          <w:b/>
          <w:bCs/>
          <w:w w:val="100"/>
          <w:sz w:val="20"/>
        </w:rPr>
        <w:t xml:space="preserve">na </w:t>
      </w:r>
      <w:r w:rsidR="005F56C1">
        <w:rPr>
          <w:rFonts w:ascii="Century Gothic" w:hAnsi="Century Gothic"/>
          <w:b/>
          <w:bCs/>
          <w:w w:val="100"/>
          <w:sz w:val="20"/>
        </w:rPr>
        <w:t>u</w:t>
      </w:r>
      <w:r w:rsidR="005F56C1" w:rsidRPr="005F56C1">
        <w:rPr>
          <w:rFonts w:ascii="Century Gothic" w:hAnsi="Century Gothic"/>
          <w:b/>
          <w:bCs/>
          <w:w w:val="100"/>
          <w:sz w:val="20"/>
        </w:rPr>
        <w:t>sługi utrzymania czystości w ob</w:t>
      </w:r>
      <w:r w:rsidR="005F56C1">
        <w:rPr>
          <w:rFonts w:ascii="Century Gothic" w:hAnsi="Century Gothic"/>
          <w:b/>
          <w:bCs/>
          <w:w w:val="100"/>
          <w:sz w:val="20"/>
        </w:rPr>
        <w:t>iektach TORWAR I oraz TORWAR II</w:t>
      </w:r>
      <w:r w:rsidRPr="00F138BD">
        <w:rPr>
          <w:rFonts w:ascii="Century Gothic" w:hAnsi="Century Gothic"/>
          <w:w w:val="100"/>
          <w:sz w:val="20"/>
        </w:rPr>
        <w:t xml:space="preserve">, </w:t>
      </w:r>
      <w:r w:rsidRPr="00F138BD">
        <w:rPr>
          <w:rFonts w:ascii="Century Gothic" w:hAnsi="Century Gothic"/>
          <w:bCs/>
          <w:w w:val="100"/>
          <w:sz w:val="20"/>
        </w:rPr>
        <w:t>ważne</w:t>
      </w:r>
      <w:r w:rsidRPr="00F138BD">
        <w:rPr>
          <w:rFonts w:ascii="Century Gothic" w:hAnsi="Century Gothic"/>
          <w:w w:val="100"/>
          <w:sz w:val="20"/>
        </w:rPr>
        <w:t xml:space="preserve"> przez okres związania ofertą, określony w niniejszej specyfikacji oraz zobowiązanie poręczyciela do bezwarunkowej wypłaty kwoty wadium na pierwsze żądanie Zamawiającego w pr</w:t>
      </w:r>
      <w:r w:rsidR="00D7405B">
        <w:rPr>
          <w:rFonts w:ascii="Century Gothic" w:hAnsi="Century Gothic"/>
          <w:w w:val="100"/>
          <w:sz w:val="20"/>
        </w:rPr>
        <w:t xml:space="preserve">zypadkach określonych w pkt </w:t>
      </w:r>
      <w:r w:rsidRPr="00F138BD">
        <w:rPr>
          <w:rFonts w:ascii="Century Gothic" w:hAnsi="Century Gothic"/>
          <w:w w:val="100"/>
          <w:sz w:val="20"/>
        </w:rPr>
        <w:t>6.</w:t>
      </w:r>
    </w:p>
    <w:p w14:paraId="7969DAE6" w14:textId="77777777" w:rsidR="00F138BD" w:rsidRPr="00F138BD" w:rsidRDefault="00F138BD" w:rsidP="008D2A52">
      <w:pPr>
        <w:numPr>
          <w:ilvl w:val="0"/>
          <w:numId w:val="50"/>
        </w:numPr>
        <w:autoSpaceDE/>
        <w:autoSpaceDN/>
        <w:spacing w:before="0" w:after="160" w:line="240" w:lineRule="auto"/>
        <w:ind w:left="567" w:hanging="426"/>
        <w:jc w:val="left"/>
        <w:rPr>
          <w:rFonts w:ascii="Century Gothic" w:hAnsi="Century Gothic" w:cs="Arial Unicode MS"/>
          <w:w w:val="100"/>
          <w:sz w:val="20"/>
          <w:u w:val="single" w:color="000000"/>
        </w:rPr>
      </w:pPr>
      <w:r w:rsidRPr="00F138BD">
        <w:rPr>
          <w:rFonts w:ascii="Century Gothic" w:hAnsi="Century Gothic" w:cs="Arial Unicode MS"/>
          <w:b/>
          <w:bCs/>
          <w:i/>
          <w:iCs/>
          <w:w w:val="100"/>
          <w:sz w:val="20"/>
          <w:u w:val="single" w:color="000000"/>
        </w:rPr>
        <w:t>W przypadku wnoszenia wadium w  postaci poręczenia spółdzielczej kasy</w:t>
      </w:r>
      <w:r w:rsidRPr="00F138BD">
        <w:rPr>
          <w:rFonts w:ascii="Century Gothic" w:hAnsi="Century Gothic" w:cs="Arial Unicode MS"/>
          <w:i/>
          <w:iCs/>
          <w:w w:val="100"/>
          <w:sz w:val="20"/>
          <w:u w:val="single" w:color="000000"/>
        </w:rPr>
        <w:t xml:space="preserve"> </w:t>
      </w:r>
      <w:r w:rsidRPr="00F138BD">
        <w:rPr>
          <w:rFonts w:ascii="Century Gothic" w:hAnsi="Century Gothic" w:cs="Arial Unicode MS"/>
          <w:b/>
          <w:bCs/>
          <w:i/>
          <w:iCs/>
          <w:w w:val="100"/>
          <w:sz w:val="20"/>
          <w:u w:val="single" w:color="000000"/>
        </w:rPr>
        <w:t>oszczędnościowo- kredytowej</w:t>
      </w:r>
      <w:r w:rsidRPr="00F138BD">
        <w:rPr>
          <w:rFonts w:ascii="Century Gothic" w:hAnsi="Century Gothic" w:cs="Arial Unicode MS"/>
          <w:w w:val="100"/>
          <w:sz w:val="20"/>
          <w:u w:val="single" w:color="000000"/>
        </w:rPr>
        <w:t xml:space="preserve">  </w:t>
      </w:r>
    </w:p>
    <w:p w14:paraId="6CFFAA21" w14:textId="77777777" w:rsidR="00F138BD" w:rsidRPr="00F138BD" w:rsidRDefault="00F138BD" w:rsidP="00C462BF">
      <w:pPr>
        <w:autoSpaceDE/>
        <w:autoSpaceDN/>
        <w:spacing w:before="0" w:line="240" w:lineRule="auto"/>
        <w:ind w:left="567"/>
        <w:rPr>
          <w:rFonts w:ascii="Century Gothic" w:hAnsi="Century Gothic"/>
          <w:w w:val="100"/>
          <w:sz w:val="20"/>
        </w:rPr>
      </w:pPr>
      <w:r w:rsidRPr="00F138BD">
        <w:rPr>
          <w:rFonts w:ascii="Century Gothic" w:hAnsi="Century Gothic"/>
          <w:w w:val="100"/>
          <w:sz w:val="20"/>
        </w:rPr>
        <w:t>Wykonawca powinien przedłożyć poręczenie spółdzielczej kasy oszczędnościowo- kredytowej wystawione przez poręczyciela, zawierające informację o udzieleniu poręczen</w:t>
      </w:r>
      <w:r w:rsidR="00E376DB">
        <w:rPr>
          <w:rFonts w:ascii="Century Gothic" w:hAnsi="Century Gothic"/>
          <w:w w:val="100"/>
          <w:sz w:val="20"/>
        </w:rPr>
        <w:t xml:space="preserve">ia na kwotę wymienioną w pkt </w:t>
      </w:r>
      <w:r w:rsidRPr="00F138BD">
        <w:rPr>
          <w:rFonts w:ascii="Century Gothic" w:hAnsi="Century Gothic"/>
          <w:w w:val="100"/>
          <w:sz w:val="20"/>
        </w:rPr>
        <w:t xml:space="preserve">1, stanowiące zabezpieczenie wadium na rzecz Zamawiającego </w:t>
      </w:r>
      <w:r w:rsidR="00E376DB">
        <w:rPr>
          <w:rFonts w:ascii="Century Gothic" w:hAnsi="Century Gothic"/>
          <w:b/>
          <w:bCs/>
          <w:w w:val="100"/>
          <w:sz w:val="20"/>
        </w:rPr>
        <w:t>w </w:t>
      </w:r>
      <w:r w:rsidRPr="00F138BD">
        <w:rPr>
          <w:rFonts w:ascii="Century Gothic" w:hAnsi="Century Gothic"/>
          <w:b/>
          <w:bCs/>
          <w:w w:val="100"/>
          <w:sz w:val="20"/>
        </w:rPr>
        <w:t xml:space="preserve">przetargu nieograniczonym na </w:t>
      </w:r>
      <w:r w:rsidR="00E376DB">
        <w:rPr>
          <w:rFonts w:ascii="Century Gothic" w:hAnsi="Century Gothic"/>
          <w:b/>
          <w:bCs/>
          <w:w w:val="100"/>
          <w:sz w:val="20"/>
        </w:rPr>
        <w:t>u</w:t>
      </w:r>
      <w:r w:rsidR="00E376DB" w:rsidRPr="00E376DB">
        <w:rPr>
          <w:rFonts w:ascii="Century Gothic" w:hAnsi="Century Gothic"/>
          <w:b/>
          <w:bCs/>
          <w:w w:val="100"/>
          <w:sz w:val="20"/>
        </w:rPr>
        <w:t>sługi utrzymania czystości w obiektach TORWAR I oraz TORWAR II</w:t>
      </w:r>
      <w:r w:rsidRPr="00F138BD">
        <w:rPr>
          <w:rFonts w:ascii="Century Gothic" w:hAnsi="Century Gothic"/>
          <w:w w:val="100"/>
          <w:sz w:val="20"/>
        </w:rPr>
        <w:t>, ważne przez okres związania ofertą, określony w niniejszej specyfikacji oraz zobowiązanie poręczyciela do bezwarunkowej wypłaty kwoty wadium na pierwsze żądanie Zamawiającego w pr</w:t>
      </w:r>
      <w:r w:rsidR="00E376DB">
        <w:rPr>
          <w:rFonts w:ascii="Century Gothic" w:hAnsi="Century Gothic"/>
          <w:w w:val="100"/>
          <w:sz w:val="20"/>
        </w:rPr>
        <w:t xml:space="preserve">zypadkach określonych w pkt </w:t>
      </w:r>
      <w:r w:rsidRPr="00F138BD">
        <w:rPr>
          <w:rFonts w:ascii="Century Gothic" w:hAnsi="Century Gothic"/>
          <w:w w:val="100"/>
          <w:sz w:val="20"/>
        </w:rPr>
        <w:t>6.</w:t>
      </w:r>
    </w:p>
    <w:p w14:paraId="272EA881" w14:textId="77777777" w:rsidR="00F138BD" w:rsidRPr="00F138BD" w:rsidRDefault="00F138BD" w:rsidP="008D2A52">
      <w:pPr>
        <w:numPr>
          <w:ilvl w:val="0"/>
          <w:numId w:val="50"/>
        </w:numPr>
        <w:autoSpaceDE/>
        <w:autoSpaceDN/>
        <w:spacing w:before="0" w:after="160" w:line="240" w:lineRule="auto"/>
        <w:ind w:left="567" w:hanging="426"/>
        <w:jc w:val="left"/>
        <w:rPr>
          <w:rFonts w:ascii="Century Gothic" w:hAnsi="Century Gothic" w:cs="Arial Unicode MS"/>
          <w:b/>
          <w:bCs/>
          <w:i/>
          <w:iCs/>
          <w:w w:val="100"/>
          <w:sz w:val="20"/>
          <w:u w:val="single" w:color="000000"/>
        </w:rPr>
      </w:pPr>
      <w:r w:rsidRPr="00F138BD">
        <w:rPr>
          <w:rFonts w:ascii="Century Gothic" w:hAnsi="Century Gothic" w:cs="Arial Unicode MS"/>
          <w:b/>
          <w:bCs/>
          <w:i/>
          <w:iCs/>
          <w:w w:val="100"/>
          <w:sz w:val="20"/>
          <w:u w:val="single" w:color="000000"/>
        </w:rPr>
        <w:t xml:space="preserve">W przypadku wniesienia wadium w gwarancjach bankowych. </w:t>
      </w:r>
    </w:p>
    <w:p w14:paraId="440321B9" w14:textId="77777777" w:rsidR="00F138BD" w:rsidRPr="00F138BD" w:rsidRDefault="00F138BD" w:rsidP="00C462BF">
      <w:pPr>
        <w:autoSpaceDE/>
        <w:autoSpaceDN/>
        <w:spacing w:before="0" w:line="240" w:lineRule="auto"/>
        <w:ind w:left="567"/>
        <w:rPr>
          <w:rFonts w:ascii="Century Gothic" w:hAnsi="Century Gothic"/>
          <w:w w:val="100"/>
          <w:sz w:val="20"/>
        </w:rPr>
      </w:pPr>
      <w:r w:rsidRPr="00F138BD">
        <w:rPr>
          <w:rFonts w:ascii="Century Gothic" w:hAnsi="Century Gothic"/>
          <w:w w:val="100"/>
          <w:sz w:val="20"/>
        </w:rPr>
        <w:t>Wykonawca powinien przedłożyć gwarancję udzieloną przez bank, zgodnie z wymaganiami określonymi przez prawo bankowe, obowiązującą przez okres związania ofertą, określony w niniejszej specyfikac</w:t>
      </w:r>
      <w:r w:rsidR="00D7405B">
        <w:rPr>
          <w:rFonts w:ascii="Century Gothic" w:hAnsi="Century Gothic"/>
          <w:w w:val="100"/>
          <w:sz w:val="20"/>
        </w:rPr>
        <w:t xml:space="preserve">ji na kwotę wymienioną w pkt </w:t>
      </w:r>
      <w:r w:rsidRPr="00F138BD">
        <w:rPr>
          <w:rFonts w:ascii="Century Gothic" w:hAnsi="Century Gothic"/>
          <w:w w:val="100"/>
          <w:sz w:val="20"/>
        </w:rPr>
        <w:t xml:space="preserve">1, zawierającą informację, iż udzielona gwarancja stanowi zabezpieczenie wadium na rzecz Zamawiającego </w:t>
      </w:r>
      <w:r w:rsidRPr="00F138BD">
        <w:rPr>
          <w:rFonts w:ascii="Century Gothic" w:hAnsi="Century Gothic"/>
          <w:b/>
          <w:bCs/>
          <w:w w:val="100"/>
          <w:sz w:val="20"/>
        </w:rPr>
        <w:t xml:space="preserve">w przetargu nieograniczonym na </w:t>
      </w:r>
      <w:r w:rsidR="00E376DB">
        <w:rPr>
          <w:rFonts w:ascii="Century Gothic" w:hAnsi="Century Gothic"/>
          <w:b/>
          <w:bCs/>
          <w:w w:val="100"/>
          <w:sz w:val="20"/>
        </w:rPr>
        <w:t>u</w:t>
      </w:r>
      <w:r w:rsidR="00E376DB" w:rsidRPr="00E376DB">
        <w:rPr>
          <w:rFonts w:ascii="Century Gothic" w:hAnsi="Century Gothic"/>
          <w:b/>
          <w:bCs/>
          <w:w w:val="100"/>
          <w:sz w:val="20"/>
        </w:rPr>
        <w:t>sługi utrzymania czystości w ob</w:t>
      </w:r>
      <w:r w:rsidR="00E376DB">
        <w:rPr>
          <w:rFonts w:ascii="Century Gothic" w:hAnsi="Century Gothic"/>
          <w:b/>
          <w:bCs/>
          <w:w w:val="100"/>
          <w:sz w:val="20"/>
        </w:rPr>
        <w:t>iektach TORWAR I oraz TORWAR II</w:t>
      </w:r>
      <w:r w:rsidRPr="00F138BD">
        <w:rPr>
          <w:rFonts w:ascii="Century Gothic" w:hAnsi="Century Gothic"/>
          <w:b/>
          <w:bCs/>
          <w:w w:val="100"/>
          <w:sz w:val="20"/>
        </w:rPr>
        <w:t xml:space="preserve"> </w:t>
      </w:r>
      <w:r w:rsidRPr="00F138BD">
        <w:rPr>
          <w:rFonts w:ascii="Century Gothic" w:hAnsi="Century Gothic"/>
          <w:w w:val="100"/>
          <w:sz w:val="20"/>
        </w:rPr>
        <w:t>oraz zobowiązanie gwaranta do bezwarunkowej wypłaty kwoty wadium na pierwsze żądanie Zamawiającego w prz</w:t>
      </w:r>
      <w:r w:rsidR="00D7405B">
        <w:rPr>
          <w:rFonts w:ascii="Century Gothic" w:hAnsi="Century Gothic"/>
          <w:w w:val="100"/>
          <w:sz w:val="20"/>
        </w:rPr>
        <w:t xml:space="preserve">ypadkach określonych w  pkt </w:t>
      </w:r>
      <w:r w:rsidRPr="00F138BD">
        <w:rPr>
          <w:rFonts w:ascii="Century Gothic" w:hAnsi="Century Gothic"/>
          <w:w w:val="100"/>
          <w:sz w:val="20"/>
        </w:rPr>
        <w:t>6.</w:t>
      </w:r>
    </w:p>
    <w:p w14:paraId="47318D46" w14:textId="77777777" w:rsidR="00F138BD" w:rsidRPr="00F138BD" w:rsidRDefault="00F138BD" w:rsidP="008D2A52">
      <w:pPr>
        <w:numPr>
          <w:ilvl w:val="0"/>
          <w:numId w:val="50"/>
        </w:numPr>
        <w:autoSpaceDE/>
        <w:autoSpaceDN/>
        <w:spacing w:before="0" w:after="160" w:line="240" w:lineRule="auto"/>
        <w:ind w:left="567" w:hanging="426"/>
        <w:jc w:val="left"/>
        <w:rPr>
          <w:rFonts w:ascii="Century Gothic" w:hAnsi="Century Gothic" w:cs="Arial Unicode MS"/>
          <w:b/>
          <w:bCs/>
          <w:i/>
          <w:iCs/>
          <w:w w:val="100"/>
          <w:sz w:val="20"/>
          <w:u w:val="single" w:color="000000"/>
        </w:rPr>
      </w:pPr>
      <w:r w:rsidRPr="00F138BD">
        <w:rPr>
          <w:rFonts w:ascii="Century Gothic" w:hAnsi="Century Gothic" w:cs="Arial Unicode MS"/>
          <w:b/>
          <w:bCs/>
          <w:i/>
          <w:iCs/>
          <w:w w:val="100"/>
          <w:sz w:val="20"/>
          <w:u w:val="single" w:color="000000"/>
        </w:rPr>
        <w:t xml:space="preserve">W przypadku wniesienia wadium w gwarancjach ubezpieczeniowych. </w:t>
      </w:r>
    </w:p>
    <w:p w14:paraId="530592D1" w14:textId="77777777" w:rsidR="00F138BD" w:rsidRPr="00F138BD" w:rsidRDefault="00F138BD" w:rsidP="00C462BF">
      <w:pPr>
        <w:autoSpaceDE/>
        <w:autoSpaceDN/>
        <w:spacing w:before="0" w:line="240" w:lineRule="auto"/>
        <w:ind w:left="567"/>
        <w:rPr>
          <w:rFonts w:ascii="Century Gothic" w:hAnsi="Century Gothic"/>
          <w:w w:val="100"/>
          <w:sz w:val="20"/>
        </w:rPr>
      </w:pPr>
      <w:r w:rsidRPr="00F138BD">
        <w:rPr>
          <w:rFonts w:ascii="Century Gothic" w:hAnsi="Century Gothic"/>
          <w:w w:val="100"/>
          <w:sz w:val="20"/>
        </w:rPr>
        <w:t>Wykonawca powinien przedłożyć gwarancję udzieloną przez firmę ubezpieczeniową, obowiązującą przez okres związania ofertą, określony w niniejszej specyfikac</w:t>
      </w:r>
      <w:r w:rsidR="00D7405B">
        <w:rPr>
          <w:rFonts w:ascii="Century Gothic" w:hAnsi="Century Gothic"/>
          <w:w w:val="100"/>
          <w:sz w:val="20"/>
        </w:rPr>
        <w:t xml:space="preserve">ji na kwotę wymienioną w pkt </w:t>
      </w:r>
      <w:r w:rsidRPr="00F138BD">
        <w:rPr>
          <w:rFonts w:ascii="Century Gothic" w:hAnsi="Century Gothic"/>
          <w:w w:val="100"/>
          <w:sz w:val="20"/>
        </w:rPr>
        <w:t xml:space="preserve">1, zawierającą informację, iż udzielona gwarancja stanowi zabezpieczenie wadium na rzecz Zamawiającego </w:t>
      </w:r>
      <w:r w:rsidRPr="00F138BD">
        <w:rPr>
          <w:rFonts w:ascii="Century Gothic" w:hAnsi="Century Gothic"/>
          <w:b/>
          <w:bCs/>
          <w:w w:val="100"/>
          <w:sz w:val="20"/>
        </w:rPr>
        <w:t xml:space="preserve">w przetargu nieograniczonym na </w:t>
      </w:r>
      <w:r w:rsidR="00D7405B">
        <w:rPr>
          <w:rFonts w:ascii="Century Gothic" w:hAnsi="Century Gothic"/>
          <w:b/>
          <w:bCs/>
          <w:w w:val="100"/>
          <w:sz w:val="20"/>
        </w:rPr>
        <w:t>u</w:t>
      </w:r>
      <w:r w:rsidR="00D7405B" w:rsidRPr="00D7405B">
        <w:rPr>
          <w:rFonts w:ascii="Century Gothic" w:hAnsi="Century Gothic"/>
          <w:b/>
          <w:bCs/>
          <w:w w:val="100"/>
          <w:sz w:val="20"/>
        </w:rPr>
        <w:t>sługi utrzymania czystości w ob</w:t>
      </w:r>
      <w:r w:rsidR="00D7405B">
        <w:rPr>
          <w:rFonts w:ascii="Century Gothic" w:hAnsi="Century Gothic"/>
          <w:b/>
          <w:bCs/>
          <w:w w:val="100"/>
          <w:sz w:val="20"/>
        </w:rPr>
        <w:t xml:space="preserve">iektach TORWAR I oraz TORWAR II </w:t>
      </w:r>
      <w:r w:rsidRPr="00F138BD">
        <w:rPr>
          <w:rFonts w:ascii="Century Gothic" w:hAnsi="Century Gothic"/>
          <w:bCs/>
          <w:w w:val="100"/>
          <w:sz w:val="20"/>
        </w:rPr>
        <w:t>oraz</w:t>
      </w:r>
      <w:r w:rsidR="00D7405B">
        <w:rPr>
          <w:rFonts w:ascii="Century Gothic" w:hAnsi="Century Gothic"/>
          <w:w w:val="100"/>
          <w:sz w:val="20"/>
        </w:rPr>
        <w:t xml:space="preserve"> zobowiązanie gwaranta </w:t>
      </w:r>
      <w:r w:rsidR="00D7405B">
        <w:rPr>
          <w:rFonts w:ascii="Century Gothic" w:hAnsi="Century Gothic"/>
          <w:w w:val="100"/>
          <w:sz w:val="20"/>
        </w:rPr>
        <w:lastRenderedPageBreak/>
        <w:t>do </w:t>
      </w:r>
      <w:r w:rsidRPr="00F138BD">
        <w:rPr>
          <w:rFonts w:ascii="Century Gothic" w:hAnsi="Century Gothic"/>
          <w:w w:val="100"/>
          <w:sz w:val="20"/>
        </w:rPr>
        <w:t>bezwarunkowej wypłaty kwoty wadium na pierwsze żądanie Zamawiającego w pr</w:t>
      </w:r>
      <w:r w:rsidR="00D7405B">
        <w:rPr>
          <w:rFonts w:ascii="Century Gothic" w:hAnsi="Century Gothic"/>
          <w:w w:val="100"/>
          <w:sz w:val="20"/>
        </w:rPr>
        <w:t xml:space="preserve">zypadkach określonych w pkt </w:t>
      </w:r>
      <w:r w:rsidRPr="00F138BD">
        <w:rPr>
          <w:rFonts w:ascii="Century Gothic" w:hAnsi="Century Gothic"/>
          <w:w w:val="100"/>
          <w:sz w:val="20"/>
        </w:rPr>
        <w:t>6.</w:t>
      </w:r>
    </w:p>
    <w:p w14:paraId="17DE3458" w14:textId="77777777" w:rsidR="00F138BD" w:rsidRPr="00F138BD" w:rsidRDefault="00F138BD" w:rsidP="008D2A52">
      <w:pPr>
        <w:numPr>
          <w:ilvl w:val="0"/>
          <w:numId w:val="50"/>
        </w:numPr>
        <w:autoSpaceDE/>
        <w:autoSpaceDN/>
        <w:spacing w:before="0" w:after="160" w:line="240" w:lineRule="auto"/>
        <w:ind w:left="567" w:hanging="426"/>
        <w:rPr>
          <w:rFonts w:ascii="Century Gothic" w:hAnsi="Century Gothic" w:cs="Arial Unicode MS"/>
          <w:b/>
          <w:bCs/>
          <w:i/>
          <w:iCs/>
          <w:w w:val="100"/>
          <w:sz w:val="20"/>
          <w:u w:val="single" w:color="000000"/>
        </w:rPr>
      </w:pPr>
      <w:r w:rsidRPr="00F138BD">
        <w:rPr>
          <w:rFonts w:ascii="Century Gothic" w:hAnsi="Century Gothic" w:cs="Arial Unicode MS"/>
          <w:b/>
          <w:bCs/>
          <w:i/>
          <w:iCs/>
          <w:w w:val="100"/>
          <w:sz w:val="20"/>
          <w:u w:val="single" w:color="000000"/>
        </w:rPr>
        <w:t xml:space="preserve">W przypadku wniesienia wadium w postaci poręczenia udzielanego przez podmioty, o których mowa w art. 6b ust. 5 pkt  2 ustawy z dnia 9 listopada 2000 r. o utworzeniu Polskiej Agencji Rozwoju Przedsiębiorczości: </w:t>
      </w:r>
    </w:p>
    <w:p w14:paraId="428AD455" w14:textId="77777777" w:rsidR="00F138BD" w:rsidRPr="00F138BD" w:rsidRDefault="00F138BD" w:rsidP="00C462BF">
      <w:pPr>
        <w:autoSpaceDE/>
        <w:autoSpaceDN/>
        <w:spacing w:before="0" w:line="240" w:lineRule="auto"/>
        <w:ind w:left="567"/>
        <w:rPr>
          <w:rFonts w:ascii="Century Gothic" w:hAnsi="Century Gothic"/>
          <w:b/>
          <w:bCs/>
          <w:w w:val="100"/>
          <w:sz w:val="20"/>
        </w:rPr>
      </w:pPr>
      <w:r w:rsidRPr="00F138BD">
        <w:rPr>
          <w:rFonts w:ascii="Century Gothic" w:hAnsi="Century Gothic"/>
          <w:w w:val="100"/>
          <w:sz w:val="20"/>
        </w:rPr>
        <w:t>Wykonawca powinien przedłożyć poręczenie wskazanych podmiotów, wystawione przez poręczyciela, zawierające informację o udzieleniu poręczenia na kwotę wymienioną w </w:t>
      </w:r>
      <w:r w:rsidR="00D7405B">
        <w:rPr>
          <w:rFonts w:ascii="Century Gothic" w:hAnsi="Century Gothic"/>
          <w:w w:val="100"/>
          <w:sz w:val="20"/>
        </w:rPr>
        <w:t xml:space="preserve">pkt </w:t>
      </w:r>
      <w:r w:rsidRPr="00F138BD">
        <w:rPr>
          <w:rFonts w:ascii="Century Gothic" w:hAnsi="Century Gothic"/>
          <w:w w:val="100"/>
          <w:sz w:val="20"/>
        </w:rPr>
        <w:t>1, stanowiące zabezpieczenie wadium na rzecz Zamawiającego,</w:t>
      </w:r>
      <w:r w:rsidRPr="00F138BD">
        <w:rPr>
          <w:rFonts w:ascii="Century Gothic" w:hAnsi="Century Gothic"/>
          <w:b/>
          <w:bCs/>
          <w:w w:val="100"/>
          <w:sz w:val="20"/>
        </w:rPr>
        <w:t xml:space="preserve"> w przetargu nieograniczonym</w:t>
      </w:r>
      <w:r w:rsidRPr="00F138BD">
        <w:rPr>
          <w:rFonts w:ascii="Century Gothic" w:hAnsi="Century Gothic"/>
          <w:b/>
          <w:w w:val="100"/>
          <w:sz w:val="20"/>
        </w:rPr>
        <w:t xml:space="preserve"> </w:t>
      </w:r>
      <w:r w:rsidRPr="00F138BD">
        <w:rPr>
          <w:rFonts w:ascii="Century Gothic" w:hAnsi="Century Gothic"/>
          <w:b/>
          <w:bCs/>
          <w:w w:val="100"/>
          <w:sz w:val="20"/>
        </w:rPr>
        <w:t xml:space="preserve">na </w:t>
      </w:r>
      <w:r w:rsidR="00D7405B">
        <w:rPr>
          <w:rFonts w:ascii="Century Gothic" w:hAnsi="Century Gothic"/>
          <w:b/>
          <w:bCs/>
          <w:w w:val="100"/>
          <w:sz w:val="20"/>
        </w:rPr>
        <w:t>u</w:t>
      </w:r>
      <w:r w:rsidR="00D7405B" w:rsidRPr="00D7405B">
        <w:rPr>
          <w:rFonts w:ascii="Century Gothic" w:hAnsi="Century Gothic"/>
          <w:b/>
          <w:bCs/>
          <w:w w:val="100"/>
          <w:sz w:val="20"/>
        </w:rPr>
        <w:t>sługi utrzymania czystości w obiektach TORWAR I oraz TORWAR II.</w:t>
      </w:r>
    </w:p>
    <w:p w14:paraId="63009BD7" w14:textId="77777777" w:rsidR="00F138BD" w:rsidRPr="00F138BD" w:rsidRDefault="00F138BD" w:rsidP="00D7405B">
      <w:pPr>
        <w:autoSpaceDE/>
        <w:autoSpaceDN/>
        <w:spacing w:before="0" w:line="240" w:lineRule="auto"/>
        <w:rPr>
          <w:rFonts w:ascii="Century Gothic" w:hAnsi="Century Gothic"/>
          <w:b/>
          <w:bCs/>
          <w:w w:val="100"/>
          <w:sz w:val="20"/>
        </w:rPr>
      </w:pPr>
    </w:p>
    <w:p w14:paraId="29677494" w14:textId="77777777" w:rsidR="00F138BD" w:rsidRPr="00F138BD" w:rsidRDefault="00F138BD" w:rsidP="008D2A52">
      <w:pPr>
        <w:pStyle w:val="Akapitzlist"/>
        <w:numPr>
          <w:ilvl w:val="0"/>
          <w:numId w:val="52"/>
        </w:numPr>
        <w:autoSpaceDE/>
        <w:autoSpaceDN/>
        <w:spacing w:before="0" w:line="240" w:lineRule="auto"/>
        <w:ind w:left="426" w:hanging="426"/>
        <w:rPr>
          <w:rFonts w:ascii="Century Gothic" w:hAnsi="Century Gothic"/>
          <w:w w:val="100"/>
          <w:sz w:val="20"/>
        </w:rPr>
      </w:pPr>
      <w:r w:rsidRPr="00F138BD">
        <w:rPr>
          <w:rFonts w:ascii="Century Gothic" w:hAnsi="Century Gothic"/>
          <w:w w:val="100"/>
          <w:sz w:val="20"/>
        </w:rPr>
        <w:t xml:space="preserve">Warunki zwrotu wadium wniesionego przez Wykonawców: </w:t>
      </w:r>
    </w:p>
    <w:p w14:paraId="00F013B5" w14:textId="77777777" w:rsidR="00F138BD" w:rsidRPr="00F138BD" w:rsidRDefault="00F138BD" w:rsidP="008D2A52">
      <w:pPr>
        <w:numPr>
          <w:ilvl w:val="0"/>
          <w:numId w:val="53"/>
        </w:numPr>
        <w:autoSpaceDE/>
        <w:autoSpaceDN/>
        <w:spacing w:before="0" w:after="160" w:line="240" w:lineRule="auto"/>
        <w:ind w:left="567" w:hanging="426"/>
        <w:rPr>
          <w:rFonts w:ascii="Century Gothic" w:hAnsi="Century Gothic"/>
          <w:w w:val="100"/>
          <w:sz w:val="20"/>
        </w:rPr>
      </w:pPr>
      <w:r w:rsidRPr="00F138BD">
        <w:rPr>
          <w:rFonts w:ascii="Century Gothic" w:hAnsi="Century Gothic"/>
          <w:w w:val="100"/>
          <w:sz w:val="20"/>
        </w:rPr>
        <w:t>Zamawiający zwraca wadium wszystkim wykonawcom niezwłocznie po wyborze oferty najkorzystniejszej lub unieważnieniu postępowania, z wyjątkiem Wykonawcy, którego oferta została wybrana jako najkorzystniejsza, z zastrzeżeniem art. 46 ust. 4a ustawy.</w:t>
      </w:r>
    </w:p>
    <w:p w14:paraId="1530B43D" w14:textId="77777777" w:rsidR="00F138BD" w:rsidRPr="00F138BD" w:rsidRDefault="00F138BD" w:rsidP="008D2A52">
      <w:pPr>
        <w:numPr>
          <w:ilvl w:val="0"/>
          <w:numId w:val="53"/>
        </w:numPr>
        <w:autoSpaceDE/>
        <w:autoSpaceDN/>
        <w:spacing w:before="0" w:after="160" w:line="240" w:lineRule="auto"/>
        <w:ind w:left="567" w:hanging="426"/>
        <w:rPr>
          <w:rFonts w:ascii="Century Gothic" w:hAnsi="Century Gothic"/>
          <w:w w:val="100"/>
          <w:sz w:val="20"/>
        </w:rPr>
      </w:pPr>
      <w:r w:rsidRPr="00F138BD">
        <w:rPr>
          <w:rFonts w:ascii="Century Gothic" w:hAnsi="Century Gothic"/>
          <w:w w:val="100"/>
          <w:sz w:val="20"/>
        </w:rPr>
        <w:t>Wykonawcy, którego oferta została wybrana jako najkorzystniejsza, Zamawiający zwraca wadium niezwłocznie po zawarciu umowy w sprawie zamówienia publicznego oraz wniesieniu zabezpieczenia należytego wykonania umowy, jeżeli jego wniesienia żądano.</w:t>
      </w:r>
    </w:p>
    <w:p w14:paraId="087F4575" w14:textId="77777777" w:rsidR="00F138BD" w:rsidRPr="00F138BD" w:rsidRDefault="00F138BD" w:rsidP="008D2A52">
      <w:pPr>
        <w:numPr>
          <w:ilvl w:val="0"/>
          <w:numId w:val="53"/>
        </w:numPr>
        <w:autoSpaceDE/>
        <w:autoSpaceDN/>
        <w:spacing w:before="0" w:after="160" w:line="240" w:lineRule="auto"/>
        <w:ind w:left="567" w:hanging="426"/>
        <w:rPr>
          <w:rFonts w:ascii="Century Gothic" w:hAnsi="Century Gothic"/>
          <w:w w:val="100"/>
          <w:sz w:val="20"/>
        </w:rPr>
      </w:pPr>
      <w:r w:rsidRPr="00F138BD">
        <w:rPr>
          <w:rFonts w:ascii="Century Gothic" w:hAnsi="Century Gothic"/>
          <w:w w:val="100"/>
          <w:sz w:val="20"/>
        </w:rPr>
        <w:t>Zamawiający zwraca niezwłocznie wadium na wniosek Wykonawcy, który wycofał ofertę przed upływem terminu składania ofert.</w:t>
      </w:r>
    </w:p>
    <w:p w14:paraId="15984873" w14:textId="77777777" w:rsidR="00F138BD" w:rsidRPr="00F138BD" w:rsidRDefault="00F138BD" w:rsidP="008D2A52">
      <w:pPr>
        <w:numPr>
          <w:ilvl w:val="0"/>
          <w:numId w:val="53"/>
        </w:numPr>
        <w:autoSpaceDE/>
        <w:autoSpaceDN/>
        <w:spacing w:before="0" w:after="160" w:line="240" w:lineRule="auto"/>
        <w:ind w:left="567" w:hanging="426"/>
        <w:rPr>
          <w:rFonts w:ascii="Century Gothic" w:hAnsi="Century Gothic"/>
          <w:w w:val="100"/>
          <w:sz w:val="20"/>
        </w:rPr>
      </w:pPr>
      <w:r w:rsidRPr="00F138BD">
        <w:rPr>
          <w:rFonts w:ascii="Century Gothic" w:hAnsi="Century Gothic"/>
          <w:w w:val="100"/>
          <w:sz w:val="20"/>
        </w:rPr>
        <w:t>Zamawiający żąda ponownego wniesienia wadium przez Wykonawcę, któremu zwrócono wadium na podstawie art. 46 ust. 1 ustawy, jeżeli w wyniku ostatecznego rozstrzygnięcia odwołania jego oferta została wybrana jako najkorzystni</w:t>
      </w:r>
      <w:r w:rsidR="00D7405B">
        <w:rPr>
          <w:rFonts w:ascii="Century Gothic" w:hAnsi="Century Gothic"/>
          <w:w w:val="100"/>
          <w:sz w:val="20"/>
        </w:rPr>
        <w:t>ejsza. Wykonawca wnosi wadium w </w:t>
      </w:r>
      <w:r w:rsidRPr="00F138BD">
        <w:rPr>
          <w:rFonts w:ascii="Century Gothic" w:hAnsi="Century Gothic"/>
          <w:w w:val="100"/>
          <w:sz w:val="20"/>
        </w:rPr>
        <w:t>terminie określonym przez Zamawiającego.</w:t>
      </w:r>
    </w:p>
    <w:p w14:paraId="0E2022AF" w14:textId="77777777" w:rsidR="00F138BD" w:rsidRPr="00F138BD" w:rsidRDefault="00F138BD" w:rsidP="008D2A52">
      <w:pPr>
        <w:pStyle w:val="Akapitzlist"/>
        <w:numPr>
          <w:ilvl w:val="0"/>
          <w:numId w:val="52"/>
        </w:numPr>
        <w:suppressAutoHyphens/>
        <w:autoSpaceDE/>
        <w:autoSpaceDN/>
        <w:spacing w:before="0" w:line="240" w:lineRule="auto"/>
        <w:ind w:left="426" w:hanging="426"/>
        <w:rPr>
          <w:rFonts w:ascii="Century Gothic" w:hAnsi="Century Gothic" w:cs="Arial Unicode MS"/>
          <w:w w:val="100"/>
          <w:sz w:val="20"/>
          <w:u w:color="000000"/>
        </w:rPr>
      </w:pPr>
      <w:r w:rsidRPr="00F138BD">
        <w:rPr>
          <w:rFonts w:ascii="Century Gothic" w:hAnsi="Century Gothic" w:cs="Arial Unicode MS"/>
          <w:b/>
          <w:bCs/>
          <w:w w:val="100"/>
          <w:sz w:val="20"/>
          <w:u w:color="000000"/>
        </w:rPr>
        <w:t xml:space="preserve"> </w:t>
      </w:r>
      <w:r w:rsidRPr="00F138BD">
        <w:rPr>
          <w:rFonts w:ascii="Century Gothic" w:hAnsi="Century Gothic" w:cs="Arial Unicode MS"/>
          <w:w w:val="100"/>
          <w:sz w:val="20"/>
          <w:u w:color="000000"/>
        </w:rPr>
        <w:t>Wykonawca, którego oferta została wybrana, traci wadium wraz z odsetkami na rzecz Zamawiającego w przypadku, gdy:</w:t>
      </w:r>
    </w:p>
    <w:p w14:paraId="01DF4691" w14:textId="77777777" w:rsidR="00F138BD" w:rsidRPr="00F138BD" w:rsidRDefault="00F138BD" w:rsidP="008D2A52">
      <w:pPr>
        <w:widowControl w:val="0"/>
        <w:numPr>
          <w:ilvl w:val="0"/>
          <w:numId w:val="51"/>
        </w:numPr>
        <w:autoSpaceDE/>
        <w:autoSpaceDN/>
        <w:spacing w:before="0" w:after="160" w:line="240" w:lineRule="auto"/>
        <w:ind w:left="567" w:hanging="426"/>
        <w:rPr>
          <w:rFonts w:ascii="Century Gothic" w:hAnsi="Century Gothic" w:cs="Arial Unicode MS"/>
          <w:w w:val="100"/>
          <w:sz w:val="20"/>
          <w:u w:color="000000"/>
        </w:rPr>
      </w:pPr>
      <w:r w:rsidRPr="00F138BD">
        <w:rPr>
          <w:rFonts w:ascii="Century Gothic" w:hAnsi="Century Gothic" w:cs="Arial Unicode MS"/>
          <w:w w:val="100"/>
          <w:sz w:val="20"/>
          <w:u w:color="000000"/>
        </w:rPr>
        <w:t>odmówi podpisania umowy w sprawie zamówienia publicznego na</w:t>
      </w:r>
      <w:r w:rsidR="00D7405B">
        <w:rPr>
          <w:rFonts w:ascii="Century Gothic" w:hAnsi="Century Gothic" w:cs="Arial Unicode MS"/>
          <w:w w:val="100"/>
          <w:sz w:val="20"/>
          <w:u w:color="000000"/>
        </w:rPr>
        <w:t xml:space="preserve"> warunkach określonych w </w:t>
      </w:r>
      <w:r w:rsidRPr="00F138BD">
        <w:rPr>
          <w:rFonts w:ascii="Century Gothic" w:hAnsi="Century Gothic" w:cs="Arial Unicode MS"/>
          <w:w w:val="100"/>
          <w:sz w:val="20"/>
          <w:u w:color="000000"/>
        </w:rPr>
        <w:t>ofercie, sporządzonej i zgodnej z SIWZ,</w:t>
      </w:r>
    </w:p>
    <w:p w14:paraId="6DA2E03C" w14:textId="77777777" w:rsidR="00F138BD" w:rsidRPr="00F138BD" w:rsidRDefault="00F138BD" w:rsidP="008D2A52">
      <w:pPr>
        <w:widowControl w:val="0"/>
        <w:numPr>
          <w:ilvl w:val="0"/>
          <w:numId w:val="51"/>
        </w:numPr>
        <w:autoSpaceDE/>
        <w:autoSpaceDN/>
        <w:spacing w:before="0" w:after="160" w:line="240" w:lineRule="auto"/>
        <w:ind w:left="567" w:hanging="426"/>
        <w:rPr>
          <w:rFonts w:ascii="Century Gothic" w:hAnsi="Century Gothic" w:cs="Arial Unicode MS"/>
          <w:w w:val="100"/>
          <w:sz w:val="20"/>
          <w:u w:color="000000"/>
        </w:rPr>
      </w:pPr>
      <w:r w:rsidRPr="00F138BD">
        <w:rPr>
          <w:rFonts w:ascii="Century Gothic" w:hAnsi="Century Gothic" w:cs="Arial Unicode MS"/>
          <w:w w:val="100"/>
          <w:sz w:val="20"/>
          <w:u w:color="000000"/>
        </w:rPr>
        <w:t>nie wniósł wymaganego zabezpieczenia należytego wykonania umowy,</w:t>
      </w:r>
    </w:p>
    <w:p w14:paraId="1C813ECC" w14:textId="77777777" w:rsidR="00F138BD" w:rsidRPr="00F138BD" w:rsidRDefault="00F138BD" w:rsidP="008D2A52">
      <w:pPr>
        <w:widowControl w:val="0"/>
        <w:numPr>
          <w:ilvl w:val="0"/>
          <w:numId w:val="51"/>
        </w:numPr>
        <w:autoSpaceDE/>
        <w:autoSpaceDN/>
        <w:spacing w:before="0" w:after="160" w:line="240" w:lineRule="auto"/>
        <w:ind w:left="567" w:hanging="426"/>
        <w:rPr>
          <w:rFonts w:ascii="Century Gothic" w:hAnsi="Century Gothic" w:cs="Arial Unicode MS"/>
          <w:w w:val="100"/>
          <w:sz w:val="20"/>
          <w:u w:color="000000"/>
        </w:rPr>
      </w:pPr>
      <w:r w:rsidRPr="00F138BD">
        <w:rPr>
          <w:rFonts w:ascii="Century Gothic" w:hAnsi="Century Gothic" w:cs="Arial Unicode MS"/>
          <w:w w:val="100"/>
          <w:sz w:val="20"/>
          <w:u w:color="000000"/>
        </w:rPr>
        <w:t xml:space="preserve">zawarcie umowy w sprawie zamówienia publicznego stało się niemożliwe </w:t>
      </w:r>
      <w:r w:rsidRPr="00F138BD">
        <w:rPr>
          <w:rFonts w:ascii="Century Gothic" w:hAnsi="Century Gothic" w:cs="Arial Unicode MS"/>
          <w:w w:val="100"/>
          <w:sz w:val="20"/>
          <w:u w:color="000000"/>
        </w:rPr>
        <w:br/>
        <w:t>z przyczyn leżących po stronie Wykonawcy.</w:t>
      </w:r>
    </w:p>
    <w:p w14:paraId="2552D494" w14:textId="77777777" w:rsidR="00F138BD" w:rsidRPr="00F138BD" w:rsidRDefault="00F138BD" w:rsidP="008424D0">
      <w:pPr>
        <w:autoSpaceDE/>
        <w:autoSpaceDN/>
        <w:spacing w:before="0" w:line="276" w:lineRule="auto"/>
        <w:ind w:left="426"/>
        <w:rPr>
          <w:rFonts w:ascii="Century Gothic" w:hAnsi="Century Gothic"/>
          <w:w w:val="100"/>
          <w:sz w:val="20"/>
        </w:rPr>
      </w:pPr>
      <w:r w:rsidRPr="00F138BD">
        <w:rPr>
          <w:rFonts w:ascii="Century Gothic" w:hAnsi="Century Gothic"/>
          <w:w w:val="100"/>
          <w:sz w:val="20"/>
        </w:rPr>
        <w:t>Zamawiający zatrzymuje wadium wraz z odsetkami, 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w:t>
      </w:r>
    </w:p>
    <w:p w14:paraId="75B1FBA4" w14:textId="77777777" w:rsidR="00F138BD" w:rsidRPr="00F138BD" w:rsidRDefault="00F138BD" w:rsidP="008D2A52">
      <w:pPr>
        <w:pStyle w:val="Akapitzlist"/>
        <w:numPr>
          <w:ilvl w:val="0"/>
          <w:numId w:val="52"/>
        </w:numPr>
        <w:autoSpaceDE/>
        <w:autoSpaceDN/>
        <w:spacing w:before="0" w:line="276" w:lineRule="auto"/>
        <w:ind w:left="426" w:hanging="426"/>
        <w:rPr>
          <w:rFonts w:ascii="Century Gothic" w:hAnsi="Century Gothic"/>
          <w:w w:val="100"/>
          <w:sz w:val="20"/>
        </w:rPr>
      </w:pPr>
      <w:r w:rsidRPr="00F138BD">
        <w:rPr>
          <w:rFonts w:ascii="Century Gothic" w:hAnsi="Century Gothic"/>
          <w:w w:val="100"/>
          <w:sz w:val="20"/>
        </w:rPr>
        <w:t xml:space="preserve">Jeżeli wadium wniesiono w pieniądzu, Zamawiający zwróci je </w:t>
      </w:r>
      <w:r w:rsidR="00D7405B">
        <w:rPr>
          <w:rFonts w:ascii="Century Gothic" w:hAnsi="Century Gothic"/>
          <w:w w:val="100"/>
          <w:sz w:val="20"/>
        </w:rPr>
        <w:t>wraz z odsetkami wynikającymi z </w:t>
      </w:r>
      <w:r w:rsidRPr="00F138BD">
        <w:rPr>
          <w:rFonts w:ascii="Century Gothic" w:hAnsi="Century Gothic"/>
          <w:w w:val="100"/>
          <w:sz w:val="20"/>
        </w:rPr>
        <w:t xml:space="preserve">umowy rachunku bankowego, na którym było ono </w:t>
      </w:r>
      <w:r w:rsidR="00D7405B">
        <w:rPr>
          <w:rFonts w:ascii="Century Gothic" w:hAnsi="Century Gothic"/>
          <w:w w:val="100"/>
          <w:sz w:val="20"/>
        </w:rPr>
        <w:t>przechowywane, pomniejszonymi o </w:t>
      </w:r>
      <w:r w:rsidRPr="00F138BD">
        <w:rPr>
          <w:rFonts w:ascii="Century Gothic" w:hAnsi="Century Gothic"/>
          <w:w w:val="100"/>
          <w:sz w:val="20"/>
        </w:rPr>
        <w:t xml:space="preserve">prowizję bankową za przelew pieniędzy na rachunek Wykonawcy. Dyspozycję w zakresie zwrotu wadium wniesionego w pieniądzu dla Wykonawcy, którego oferta została wybrana, Zamawiający przekaże do realizacji niezwłocznie, licząc od daty podpisania przez Wykonawcę umowy i wniesienia zabezpieczenia należytego wykonania umowy. </w:t>
      </w:r>
    </w:p>
    <w:p w14:paraId="480FC687" w14:textId="77777777" w:rsidR="00F138BD" w:rsidRPr="00F138BD" w:rsidRDefault="00F138BD" w:rsidP="00F138BD">
      <w:pPr>
        <w:autoSpaceDE/>
        <w:autoSpaceDN/>
        <w:spacing w:before="0" w:line="240" w:lineRule="auto"/>
        <w:ind w:left="426" w:hanging="426"/>
        <w:rPr>
          <w:rFonts w:ascii="Century Gothic" w:hAnsi="Century Gothic"/>
          <w:b/>
          <w:bCs/>
          <w:w w:val="100"/>
          <w:sz w:val="20"/>
          <w:u w:val="single"/>
        </w:rPr>
      </w:pPr>
    </w:p>
    <w:p w14:paraId="203FFDF0" w14:textId="77777777" w:rsidR="00F138BD" w:rsidRPr="00F138BD" w:rsidRDefault="00F138BD" w:rsidP="00F138BD">
      <w:pPr>
        <w:autoSpaceDE/>
        <w:autoSpaceDN/>
        <w:spacing w:before="0" w:line="240" w:lineRule="auto"/>
        <w:ind w:left="426" w:hanging="426"/>
        <w:rPr>
          <w:rFonts w:ascii="Century Gothic" w:hAnsi="Century Gothic"/>
          <w:b/>
          <w:bCs/>
          <w:w w:val="100"/>
          <w:sz w:val="20"/>
          <w:u w:val="single"/>
        </w:rPr>
      </w:pPr>
      <w:r w:rsidRPr="00F138BD">
        <w:rPr>
          <w:rFonts w:ascii="Century Gothic" w:hAnsi="Century Gothic"/>
          <w:b/>
          <w:bCs/>
          <w:w w:val="100"/>
          <w:sz w:val="20"/>
          <w:u w:val="single"/>
        </w:rPr>
        <w:t>UWAGA!</w:t>
      </w:r>
    </w:p>
    <w:p w14:paraId="51FDB24F" w14:textId="77777777" w:rsidR="00F138BD" w:rsidRPr="00F138BD" w:rsidRDefault="00F138BD" w:rsidP="00F138BD">
      <w:pPr>
        <w:autoSpaceDE/>
        <w:autoSpaceDN/>
        <w:spacing w:before="0" w:line="240" w:lineRule="auto"/>
        <w:ind w:left="426" w:hanging="426"/>
        <w:rPr>
          <w:rFonts w:ascii="Century Gothic" w:hAnsi="Century Gothic"/>
          <w:b/>
          <w:bCs/>
          <w:w w:val="100"/>
          <w:sz w:val="20"/>
          <w:u w:val="single"/>
        </w:rPr>
      </w:pPr>
      <w:r w:rsidRPr="00F138BD">
        <w:rPr>
          <w:rFonts w:ascii="Century Gothic" w:hAnsi="Century Gothic"/>
          <w:w w:val="100"/>
          <w:sz w:val="20"/>
        </w:rPr>
        <w:t>Zamawiający zwraca się z prośbą o dołączenie do oferty informacji o formie zwrotu wadium:</w:t>
      </w:r>
    </w:p>
    <w:p w14:paraId="0CAE5D8A" w14:textId="77777777" w:rsidR="00F138BD" w:rsidRPr="00F5646F" w:rsidRDefault="00F138BD" w:rsidP="00F5646F">
      <w:pPr>
        <w:pStyle w:val="Akapitzlist"/>
        <w:numPr>
          <w:ilvl w:val="0"/>
          <w:numId w:val="54"/>
        </w:numPr>
        <w:autoSpaceDE/>
        <w:autoSpaceDN/>
        <w:spacing w:before="0" w:after="160" w:line="240" w:lineRule="auto"/>
        <w:rPr>
          <w:rFonts w:ascii="Century Gothic" w:hAnsi="Century Gothic"/>
          <w:i/>
          <w:iCs/>
          <w:w w:val="100"/>
          <w:sz w:val="20"/>
          <w:u w:val="single"/>
        </w:rPr>
      </w:pPr>
      <w:r w:rsidRPr="00F5646F">
        <w:rPr>
          <w:rFonts w:ascii="Century Gothic" w:hAnsi="Century Gothic"/>
          <w:i/>
          <w:iCs/>
          <w:w w:val="100"/>
          <w:sz w:val="20"/>
        </w:rPr>
        <w:t xml:space="preserve">w przypadku wadium wpłaconego w pieniądzu należy podać numer rachunku bankowego, na który należy przelać kwotę wadium, </w:t>
      </w:r>
    </w:p>
    <w:p w14:paraId="18472CA2" w14:textId="77777777" w:rsidR="000A10C0" w:rsidRPr="00A7130A" w:rsidRDefault="00F138BD" w:rsidP="008D2A52">
      <w:pPr>
        <w:pStyle w:val="Zwykytekst"/>
        <w:numPr>
          <w:ilvl w:val="0"/>
          <w:numId w:val="54"/>
        </w:numPr>
        <w:overflowPunct w:val="0"/>
        <w:adjustRightInd w:val="0"/>
        <w:spacing w:before="120" w:after="120" w:line="288" w:lineRule="auto"/>
        <w:ind w:left="567" w:hanging="426"/>
        <w:rPr>
          <w:rFonts w:ascii="Century Gothic" w:hAnsi="Century Gothic" w:cs="Open Sans"/>
          <w:w w:val="100"/>
          <w:sz w:val="20"/>
        </w:rPr>
      </w:pPr>
      <w:r w:rsidRPr="00F138BD">
        <w:rPr>
          <w:rFonts w:ascii="Century Gothic" w:hAnsi="Century Gothic" w:cs="Times New Roman"/>
          <w:i/>
          <w:iCs/>
          <w:w w:val="100"/>
          <w:sz w:val="20"/>
        </w:rPr>
        <w:lastRenderedPageBreak/>
        <w:t>w przypadku wadium wniesionego: w poręczeniach bankowych, poręczeniach spółdzielczej kasy oszczędnościowo-kredytowej oraz gwarancjach bankowych, gwarancjach ubezpieczeniowych,</w:t>
      </w:r>
      <w:r w:rsidRPr="00F138BD">
        <w:rPr>
          <w:rFonts w:ascii="Century Gothic" w:hAnsi="Century Gothic" w:cs="Times New Roman"/>
          <w:w w:val="100"/>
          <w:sz w:val="20"/>
        </w:rPr>
        <w:t xml:space="preserve"> oraz </w:t>
      </w:r>
      <w:r w:rsidRPr="00F138BD">
        <w:rPr>
          <w:rFonts w:ascii="Century Gothic" w:hAnsi="Century Gothic" w:cs="Times New Roman"/>
          <w:i/>
          <w:iCs/>
          <w:w w:val="100"/>
          <w:sz w:val="20"/>
        </w:rPr>
        <w:t xml:space="preserve">poręczeniach udzielanych przez </w:t>
      </w:r>
      <w:r w:rsidR="00D7405B">
        <w:rPr>
          <w:rFonts w:ascii="Century Gothic" w:hAnsi="Century Gothic" w:cs="Times New Roman"/>
          <w:i/>
          <w:iCs/>
          <w:w w:val="100"/>
          <w:sz w:val="20"/>
        </w:rPr>
        <w:t>podmioty, o których mowa w art. </w:t>
      </w:r>
      <w:r w:rsidRPr="00F138BD">
        <w:rPr>
          <w:rFonts w:ascii="Century Gothic" w:hAnsi="Century Gothic" w:cs="Times New Roman"/>
          <w:i/>
          <w:iCs/>
          <w:w w:val="100"/>
          <w:sz w:val="20"/>
        </w:rPr>
        <w:t>6b ust. 5 pkt 2 ustawy z dnia 9 listopada 2000 r. o utworzeniu Polskiej Agencji Rozwoju Przedsiębiorczości – należy zaznaczyć „osobisty odbiór” lub podać sposób przekazania Wykonawcy wymienionego dokumentu</w:t>
      </w:r>
      <w:r w:rsidR="00555E70" w:rsidRPr="00A7130A">
        <w:rPr>
          <w:rFonts w:ascii="Century Gothic" w:hAnsi="Century Gothic" w:cs="Open Sans"/>
          <w:w w:val="100"/>
          <w:sz w:val="20"/>
        </w:rPr>
        <w:t>.</w:t>
      </w:r>
    </w:p>
    <w:p w14:paraId="7D8810D9" w14:textId="77777777" w:rsidR="007A4B9A" w:rsidRPr="00F47F9D" w:rsidRDefault="00323E6D" w:rsidP="00323E6D">
      <w:pPr>
        <w:pStyle w:val="Nagwek1"/>
        <w:rPr>
          <w:rFonts w:ascii="Century Gothic" w:hAnsi="Century Gothic" w:cs="Open Sans"/>
          <w:sz w:val="22"/>
          <w:szCs w:val="22"/>
        </w:rPr>
      </w:pPr>
      <w:bookmarkStart w:id="38" w:name="_Toc461746548"/>
      <w:bookmarkStart w:id="39" w:name="_Toc461747064"/>
      <w:bookmarkStart w:id="40" w:name="_Toc483473978"/>
      <w:bookmarkStart w:id="41" w:name="_Toc136762093"/>
      <w:bookmarkEnd w:id="37"/>
      <w:r w:rsidRPr="00F47F9D">
        <w:rPr>
          <w:rFonts w:ascii="Century Gothic" w:hAnsi="Century Gothic" w:cs="Open Sans"/>
          <w:sz w:val="22"/>
          <w:szCs w:val="22"/>
        </w:rPr>
        <w:br/>
      </w:r>
      <w:bookmarkStart w:id="42" w:name="_Toc534368256"/>
      <w:r w:rsidR="00D04F18" w:rsidRPr="00F47F9D">
        <w:rPr>
          <w:rFonts w:ascii="Century Gothic" w:hAnsi="Century Gothic" w:cs="Open Sans"/>
          <w:sz w:val="22"/>
          <w:szCs w:val="22"/>
        </w:rPr>
        <w:t xml:space="preserve">WARUNKI UDZIAŁU W POSTĘPOWANIU ORAZ </w:t>
      </w:r>
      <w:bookmarkEnd w:id="38"/>
      <w:bookmarkEnd w:id="39"/>
      <w:r w:rsidR="00166EDB" w:rsidRPr="00F47F9D">
        <w:rPr>
          <w:rFonts w:ascii="Century Gothic" w:hAnsi="Century Gothic" w:cs="Open Sans"/>
          <w:sz w:val="22"/>
          <w:szCs w:val="22"/>
        </w:rPr>
        <w:t>PODSTAWY WYKLUCZENIA</w:t>
      </w:r>
      <w:bookmarkEnd w:id="40"/>
      <w:bookmarkEnd w:id="42"/>
    </w:p>
    <w:p w14:paraId="67FB5867" w14:textId="77777777" w:rsidR="007A4B9A" w:rsidRPr="00F47F9D" w:rsidRDefault="00C156D0" w:rsidP="008D2A52">
      <w:pPr>
        <w:pStyle w:val="Nagwek2"/>
        <w:numPr>
          <w:ilvl w:val="1"/>
          <w:numId w:val="22"/>
        </w:numPr>
        <w:ind w:left="284" w:hanging="284"/>
        <w:rPr>
          <w:rFonts w:ascii="Century Gothic" w:hAnsi="Century Gothic" w:cs="Open Sans"/>
          <w:sz w:val="20"/>
          <w:szCs w:val="20"/>
        </w:rPr>
      </w:pPr>
      <w:bookmarkStart w:id="43" w:name="_Toc483473979"/>
      <w:bookmarkStart w:id="44" w:name="_Toc525046024"/>
      <w:bookmarkStart w:id="45" w:name="_Toc525046196"/>
      <w:bookmarkStart w:id="46" w:name="_Toc534368257"/>
      <w:r w:rsidRPr="00F47F9D">
        <w:rPr>
          <w:rFonts w:ascii="Century Gothic" w:hAnsi="Century Gothic" w:cs="Open Sans"/>
          <w:sz w:val="20"/>
          <w:szCs w:val="20"/>
        </w:rPr>
        <w:t>WARUNKI UDZIAŁU W POSTĘPOWANIU</w:t>
      </w:r>
      <w:bookmarkEnd w:id="41"/>
      <w:bookmarkEnd w:id="43"/>
      <w:r w:rsidRPr="00F47F9D">
        <w:rPr>
          <w:rFonts w:ascii="Century Gothic" w:hAnsi="Century Gothic" w:cs="Open Sans"/>
          <w:sz w:val="20"/>
          <w:szCs w:val="20"/>
        </w:rPr>
        <w:t xml:space="preserve"> ORAZ OPIS SPOSOBU OCENY ICH SPEŁNIENIA</w:t>
      </w:r>
      <w:bookmarkEnd w:id="44"/>
      <w:bookmarkEnd w:id="45"/>
      <w:bookmarkEnd w:id="46"/>
    </w:p>
    <w:p w14:paraId="307B661F" w14:textId="77777777" w:rsidR="00C16877" w:rsidRPr="00F47F9D" w:rsidRDefault="00C16877" w:rsidP="00FF4978">
      <w:pPr>
        <w:pStyle w:val="Lista"/>
        <w:numPr>
          <w:ilvl w:val="2"/>
          <w:numId w:val="0"/>
        </w:numPr>
        <w:tabs>
          <w:tab w:val="num" w:pos="284"/>
          <w:tab w:val="num" w:pos="1078"/>
        </w:tabs>
        <w:spacing w:before="120" w:after="120" w:line="276" w:lineRule="auto"/>
        <w:ind w:left="284" w:hanging="426"/>
        <w:rPr>
          <w:rFonts w:ascii="Century Gothic" w:hAnsi="Century Gothic" w:cs="Open Sans"/>
          <w:w w:val="100"/>
          <w:sz w:val="20"/>
        </w:rPr>
      </w:pPr>
      <w:bookmarkStart w:id="47" w:name="_Warunki_udziału_w"/>
      <w:bookmarkEnd w:id="47"/>
      <w:r w:rsidRPr="00F47F9D">
        <w:rPr>
          <w:rFonts w:ascii="Century Gothic" w:hAnsi="Century Gothic" w:cs="Open Sans"/>
          <w:w w:val="100"/>
          <w:sz w:val="20"/>
        </w:rPr>
        <w:t xml:space="preserve">1.  </w:t>
      </w:r>
      <w:r w:rsidRPr="00F47F9D">
        <w:rPr>
          <w:rFonts w:ascii="Century Gothic" w:hAnsi="Century Gothic" w:cs="Open Sans"/>
          <w:w w:val="100"/>
          <w:sz w:val="20"/>
        </w:rPr>
        <w:tab/>
        <w:t>O udzielenie zamówienia mogą ubiegać się wykonawcy, którzy:</w:t>
      </w:r>
    </w:p>
    <w:p w14:paraId="09099306" w14:textId="77777777" w:rsidR="00C16877" w:rsidRPr="00BA25EB" w:rsidRDefault="00C16877" w:rsidP="00FF4978">
      <w:pPr>
        <w:pStyle w:val="Lista"/>
        <w:numPr>
          <w:ilvl w:val="0"/>
          <w:numId w:val="15"/>
        </w:numPr>
        <w:spacing w:before="120" w:after="120" w:line="276" w:lineRule="auto"/>
        <w:ind w:left="709" w:hanging="142"/>
        <w:rPr>
          <w:rFonts w:ascii="Century Gothic" w:hAnsi="Century Gothic" w:cs="Open Sans"/>
          <w:w w:val="100"/>
          <w:sz w:val="20"/>
        </w:rPr>
      </w:pPr>
      <w:r w:rsidRPr="00F47F9D">
        <w:rPr>
          <w:rFonts w:ascii="Century Gothic" w:hAnsi="Century Gothic" w:cs="Open Sans"/>
          <w:w w:val="100"/>
          <w:sz w:val="20"/>
        </w:rPr>
        <w:t>nie podlegają wykluczeniu z postępowania na podstawie art. 24 ust. 1</w:t>
      </w:r>
      <w:r w:rsidR="00D82BA1">
        <w:rPr>
          <w:rFonts w:ascii="Century Gothic" w:hAnsi="Century Gothic" w:cs="Open Sans"/>
          <w:w w:val="100"/>
          <w:sz w:val="20"/>
        </w:rPr>
        <w:t xml:space="preserve"> pkt 12-23</w:t>
      </w:r>
      <w:r w:rsidRPr="00F47F9D">
        <w:rPr>
          <w:rFonts w:ascii="Century Gothic" w:hAnsi="Century Gothic" w:cs="Open Sans"/>
          <w:w w:val="100"/>
          <w:sz w:val="20"/>
        </w:rPr>
        <w:t xml:space="preserve"> </w:t>
      </w:r>
      <w:r w:rsidR="00D82BA1">
        <w:rPr>
          <w:rFonts w:ascii="Century Gothic" w:hAnsi="Century Gothic" w:cs="Open Sans"/>
          <w:w w:val="100"/>
          <w:sz w:val="20"/>
        </w:rPr>
        <w:t xml:space="preserve"> oraz</w:t>
      </w:r>
      <w:r w:rsidR="006047CE">
        <w:rPr>
          <w:rFonts w:ascii="Century Gothic" w:hAnsi="Century Gothic" w:cs="Open Sans"/>
          <w:w w:val="100"/>
          <w:sz w:val="20"/>
        </w:rPr>
        <w:t xml:space="preserve"> </w:t>
      </w:r>
      <w:r w:rsidRPr="00BA25EB">
        <w:rPr>
          <w:rFonts w:ascii="Century Gothic" w:hAnsi="Century Gothic" w:cs="Open Sans"/>
          <w:w w:val="100"/>
          <w:sz w:val="20"/>
        </w:rPr>
        <w:t>ust. 5 pkt 1</w:t>
      </w:r>
      <w:r w:rsidR="00D82BA1">
        <w:rPr>
          <w:rFonts w:ascii="Century Gothic" w:hAnsi="Century Gothic" w:cs="Open Sans"/>
          <w:w w:val="100"/>
          <w:sz w:val="20"/>
        </w:rPr>
        <w:t>, 5, 6</w:t>
      </w:r>
      <w:r w:rsidR="006047CE">
        <w:rPr>
          <w:rFonts w:ascii="Century Gothic" w:hAnsi="Century Gothic" w:cs="Open Sans"/>
          <w:w w:val="100"/>
          <w:sz w:val="20"/>
        </w:rPr>
        <w:t>, 7</w:t>
      </w:r>
      <w:r w:rsidR="00D82BA1">
        <w:rPr>
          <w:rFonts w:ascii="Century Gothic" w:hAnsi="Century Gothic" w:cs="Open Sans"/>
          <w:w w:val="100"/>
          <w:sz w:val="20"/>
        </w:rPr>
        <w:t xml:space="preserve"> i 8</w:t>
      </w:r>
      <w:r w:rsidRPr="00BA25EB">
        <w:rPr>
          <w:rFonts w:ascii="Century Gothic" w:hAnsi="Century Gothic" w:cs="Open Sans"/>
          <w:w w:val="100"/>
          <w:sz w:val="20"/>
        </w:rPr>
        <w:t xml:space="preserve"> ustawy Pzp,</w:t>
      </w:r>
    </w:p>
    <w:p w14:paraId="4F5A05E6" w14:textId="77777777" w:rsidR="00C3274E" w:rsidRPr="00F47F9D" w:rsidRDefault="00C16877" w:rsidP="00FF4978">
      <w:pPr>
        <w:pStyle w:val="Lista"/>
        <w:numPr>
          <w:ilvl w:val="0"/>
          <w:numId w:val="15"/>
        </w:numPr>
        <w:spacing w:before="120" w:after="120" w:line="276" w:lineRule="auto"/>
        <w:ind w:left="709" w:hanging="142"/>
        <w:rPr>
          <w:rFonts w:ascii="Century Gothic" w:hAnsi="Century Gothic" w:cs="Open Sans"/>
          <w:w w:val="100"/>
          <w:sz w:val="20"/>
        </w:rPr>
      </w:pPr>
      <w:r w:rsidRPr="00F47F9D">
        <w:rPr>
          <w:rFonts w:ascii="Century Gothic" w:hAnsi="Century Gothic" w:cs="Open Sans"/>
          <w:w w:val="100"/>
          <w:sz w:val="20"/>
        </w:rPr>
        <w:t xml:space="preserve">spełniają </w:t>
      </w:r>
      <w:r w:rsidR="00C3274E" w:rsidRPr="00F47F9D">
        <w:rPr>
          <w:rFonts w:ascii="Century Gothic" w:hAnsi="Century Gothic" w:cs="Open Sans"/>
          <w:w w:val="100"/>
          <w:sz w:val="20"/>
        </w:rPr>
        <w:t>warun</w:t>
      </w:r>
      <w:r w:rsidR="008C6DBF" w:rsidRPr="00F47F9D">
        <w:rPr>
          <w:rFonts w:ascii="Century Gothic" w:hAnsi="Century Gothic" w:cs="Open Sans"/>
          <w:w w:val="100"/>
          <w:sz w:val="20"/>
        </w:rPr>
        <w:t>ki</w:t>
      </w:r>
      <w:r w:rsidRPr="00F47F9D">
        <w:rPr>
          <w:rFonts w:ascii="Century Gothic" w:hAnsi="Century Gothic" w:cs="Open Sans"/>
          <w:w w:val="100"/>
          <w:sz w:val="20"/>
        </w:rPr>
        <w:t xml:space="preserve"> udziału w postępowaniu</w:t>
      </w:r>
      <w:r w:rsidR="00277521" w:rsidRPr="00F47F9D">
        <w:rPr>
          <w:rFonts w:ascii="Century Gothic" w:hAnsi="Century Gothic" w:cs="Open Sans"/>
          <w:w w:val="100"/>
          <w:sz w:val="20"/>
        </w:rPr>
        <w:t xml:space="preserve"> dotyczące</w:t>
      </w:r>
      <w:r w:rsidR="00294636" w:rsidRPr="00F47F9D">
        <w:rPr>
          <w:rFonts w:ascii="Century Gothic" w:hAnsi="Century Gothic" w:cs="Open Sans"/>
          <w:w w:val="100"/>
          <w:sz w:val="20"/>
        </w:rPr>
        <w:t>:</w:t>
      </w:r>
      <w:r w:rsidRPr="00F47F9D">
        <w:rPr>
          <w:rFonts w:ascii="Century Gothic" w:hAnsi="Century Gothic" w:cs="Open Sans"/>
          <w:w w:val="100"/>
          <w:sz w:val="20"/>
        </w:rPr>
        <w:t xml:space="preserve"> </w:t>
      </w:r>
    </w:p>
    <w:p w14:paraId="4BA135A6" w14:textId="77777777" w:rsidR="00277521" w:rsidRPr="00F47F9D" w:rsidRDefault="00277521" w:rsidP="008D2A52">
      <w:pPr>
        <w:pStyle w:val="Akapitzlist"/>
        <w:numPr>
          <w:ilvl w:val="1"/>
          <w:numId w:val="32"/>
        </w:numPr>
        <w:adjustRightInd w:val="0"/>
        <w:spacing w:before="120" w:after="120" w:line="276" w:lineRule="auto"/>
        <w:ind w:left="1134" w:hanging="425"/>
        <w:rPr>
          <w:rFonts w:ascii="Century Gothic" w:hAnsi="Century Gothic" w:cs="Open Sans"/>
          <w:b/>
          <w:w w:val="100"/>
          <w:sz w:val="20"/>
        </w:rPr>
      </w:pPr>
      <w:r w:rsidRPr="00F47F9D">
        <w:rPr>
          <w:rFonts w:ascii="Century Gothic" w:hAnsi="Century Gothic" w:cs="Open Sans"/>
          <w:b/>
          <w:w w:val="100"/>
          <w:sz w:val="20"/>
        </w:rPr>
        <w:t xml:space="preserve">posiadania kompetencji lub uprawnień do prowadzenia określonej działalności zawodowej, </w:t>
      </w:r>
      <w:r w:rsidR="005860A4" w:rsidRPr="00F47F9D">
        <w:rPr>
          <w:rFonts w:ascii="Century Gothic" w:hAnsi="Century Gothic" w:cs="Open Sans"/>
          <w:b/>
          <w:w w:val="100"/>
          <w:sz w:val="20"/>
        </w:rPr>
        <w:t>o </w:t>
      </w:r>
      <w:r w:rsidRPr="00F47F9D">
        <w:rPr>
          <w:rFonts w:ascii="Century Gothic" w:hAnsi="Century Gothic" w:cs="Open Sans"/>
          <w:b/>
          <w:w w:val="100"/>
          <w:sz w:val="20"/>
        </w:rPr>
        <w:t>ile wynika to z odrębnych przepisów:</w:t>
      </w:r>
    </w:p>
    <w:p w14:paraId="02940D21" w14:textId="77777777" w:rsidR="00277521" w:rsidRPr="001C3818" w:rsidRDefault="00B71F28" w:rsidP="00FF4978">
      <w:pPr>
        <w:pStyle w:val="Zwykytekst"/>
        <w:autoSpaceDE/>
        <w:autoSpaceDN/>
        <w:spacing w:before="120" w:after="120" w:line="276" w:lineRule="auto"/>
        <w:ind w:left="1134"/>
        <w:rPr>
          <w:rFonts w:ascii="Century Gothic" w:hAnsi="Century Gothic" w:cs="Open Sans"/>
          <w:w w:val="100"/>
          <w:sz w:val="20"/>
        </w:rPr>
      </w:pPr>
      <w:r w:rsidRPr="001C3818">
        <w:rPr>
          <w:rFonts w:ascii="Century Gothic" w:hAnsi="Century Gothic" w:cs="Open Sans"/>
          <w:w w:val="100"/>
          <w:sz w:val="20"/>
        </w:rPr>
        <w:t xml:space="preserve">Zamawiający nie wyznacza szczegółowego warunku w tym zakresie. </w:t>
      </w:r>
    </w:p>
    <w:p w14:paraId="04C86D14" w14:textId="77777777" w:rsidR="00277521" w:rsidRPr="00F47F9D" w:rsidRDefault="00277521" w:rsidP="008D2A52">
      <w:pPr>
        <w:pStyle w:val="Akapitzlist"/>
        <w:numPr>
          <w:ilvl w:val="1"/>
          <w:numId w:val="32"/>
        </w:numPr>
        <w:adjustRightInd w:val="0"/>
        <w:spacing w:before="120" w:after="120" w:line="276" w:lineRule="auto"/>
        <w:ind w:left="1134" w:hanging="425"/>
        <w:rPr>
          <w:rFonts w:ascii="Century Gothic" w:hAnsi="Century Gothic" w:cs="Open Sans"/>
          <w:b/>
          <w:w w:val="100"/>
          <w:sz w:val="20"/>
        </w:rPr>
      </w:pPr>
      <w:r w:rsidRPr="00F47F9D">
        <w:rPr>
          <w:rFonts w:ascii="Century Gothic" w:hAnsi="Century Gothic" w:cs="Open Sans"/>
          <w:b/>
          <w:w w:val="100"/>
          <w:sz w:val="20"/>
        </w:rPr>
        <w:t>sytuacji ekonomicznej lub finansowej:</w:t>
      </w:r>
    </w:p>
    <w:p w14:paraId="180D53B0" w14:textId="77777777" w:rsidR="00B71F28" w:rsidRPr="00B670B1" w:rsidRDefault="00A54D45" w:rsidP="00FF4978">
      <w:pPr>
        <w:pStyle w:val="Zwykytekst"/>
        <w:autoSpaceDE/>
        <w:autoSpaceDN/>
        <w:spacing w:before="120" w:after="120" w:line="276" w:lineRule="auto"/>
        <w:ind w:left="1134"/>
        <w:rPr>
          <w:rFonts w:ascii="Century Gothic" w:hAnsi="Century Gothic" w:cs="Open Sans"/>
          <w:b/>
          <w:w w:val="100"/>
          <w:sz w:val="20"/>
        </w:rPr>
      </w:pPr>
      <w:r w:rsidRPr="00A34ED9">
        <w:rPr>
          <w:rFonts w:ascii="Century Gothic" w:hAnsi="Century Gothic" w:cs="Open Sans"/>
          <w:b/>
          <w:w w:val="100"/>
          <w:sz w:val="20"/>
        </w:rPr>
        <w:t>Wykonawc</w:t>
      </w:r>
      <w:r w:rsidR="00A34ED9" w:rsidRPr="00A34ED9">
        <w:rPr>
          <w:rFonts w:ascii="Century Gothic" w:hAnsi="Century Gothic" w:cs="Open Sans"/>
          <w:b/>
          <w:w w:val="100"/>
          <w:sz w:val="20"/>
        </w:rPr>
        <w:t>a</w:t>
      </w:r>
      <w:r w:rsidRPr="00A34ED9">
        <w:rPr>
          <w:rFonts w:ascii="Century Gothic" w:hAnsi="Century Gothic" w:cs="Open Sans"/>
          <w:b/>
          <w:w w:val="100"/>
          <w:sz w:val="20"/>
        </w:rPr>
        <w:t xml:space="preserve"> spełni warunek, jeżeli </w:t>
      </w:r>
      <w:r w:rsidR="00A34ED9" w:rsidRPr="00A34ED9">
        <w:rPr>
          <w:rFonts w:ascii="Century Gothic" w:hAnsi="Century Gothic" w:cs="Open Sans"/>
          <w:b/>
          <w:w w:val="100"/>
          <w:sz w:val="20"/>
        </w:rPr>
        <w:t xml:space="preserve">wykaże, że jest </w:t>
      </w:r>
      <w:r w:rsidRPr="00A34ED9">
        <w:rPr>
          <w:rFonts w:ascii="Century Gothic" w:hAnsi="Century Gothic" w:cs="Open Sans"/>
          <w:b/>
          <w:w w:val="100"/>
          <w:sz w:val="20"/>
        </w:rPr>
        <w:t xml:space="preserve"> ubezpiecz</w:t>
      </w:r>
      <w:r w:rsidR="00A34ED9" w:rsidRPr="00A34ED9">
        <w:rPr>
          <w:rFonts w:ascii="Century Gothic" w:hAnsi="Century Gothic" w:cs="Open Sans"/>
          <w:b/>
          <w:w w:val="100"/>
          <w:sz w:val="20"/>
        </w:rPr>
        <w:t xml:space="preserve">ony </w:t>
      </w:r>
      <w:r w:rsidRPr="00A34ED9">
        <w:rPr>
          <w:rFonts w:ascii="Century Gothic" w:hAnsi="Century Gothic" w:cs="Open Sans"/>
          <w:b/>
          <w:w w:val="100"/>
          <w:sz w:val="20"/>
        </w:rPr>
        <w:t xml:space="preserve">od odpowiedzialności cywilnej, w zakresie prowadzonej działalności na kwotę nie mniejszą niż </w:t>
      </w:r>
      <w:r w:rsidR="00463CF4" w:rsidRPr="00A34ED9">
        <w:rPr>
          <w:rFonts w:ascii="Century Gothic" w:hAnsi="Century Gothic" w:cs="Open Sans"/>
          <w:b/>
          <w:w w:val="100"/>
          <w:sz w:val="20"/>
        </w:rPr>
        <w:t>dwa miliony</w:t>
      </w:r>
      <w:r w:rsidRPr="00A34ED9">
        <w:rPr>
          <w:rFonts w:ascii="Century Gothic" w:hAnsi="Century Gothic" w:cs="Open Sans"/>
          <w:b/>
          <w:w w:val="100"/>
          <w:sz w:val="20"/>
        </w:rPr>
        <w:t xml:space="preserve"> złotych</w:t>
      </w:r>
      <w:r w:rsidR="00B71F28" w:rsidRPr="00A34ED9">
        <w:rPr>
          <w:rFonts w:ascii="Century Gothic" w:hAnsi="Century Gothic" w:cs="Open Sans"/>
          <w:b/>
          <w:w w:val="100"/>
          <w:sz w:val="20"/>
        </w:rPr>
        <w:t>.</w:t>
      </w:r>
      <w:r w:rsidR="00B71F28" w:rsidRPr="00B670B1">
        <w:rPr>
          <w:rFonts w:ascii="Century Gothic" w:hAnsi="Century Gothic" w:cs="Open Sans"/>
          <w:b/>
          <w:w w:val="100"/>
          <w:sz w:val="20"/>
        </w:rPr>
        <w:t xml:space="preserve"> </w:t>
      </w:r>
    </w:p>
    <w:p w14:paraId="525052FB" w14:textId="77777777" w:rsidR="00277521" w:rsidRPr="00F47F9D" w:rsidRDefault="00277521" w:rsidP="008D2A52">
      <w:pPr>
        <w:pStyle w:val="Akapitzlist"/>
        <w:numPr>
          <w:ilvl w:val="1"/>
          <w:numId w:val="32"/>
        </w:numPr>
        <w:adjustRightInd w:val="0"/>
        <w:spacing w:before="120" w:after="120" w:line="276" w:lineRule="auto"/>
        <w:ind w:left="1134" w:hanging="425"/>
        <w:rPr>
          <w:rFonts w:ascii="Century Gothic" w:hAnsi="Century Gothic" w:cs="Open Sans"/>
          <w:b/>
          <w:w w:val="100"/>
          <w:sz w:val="20"/>
        </w:rPr>
      </w:pPr>
      <w:r w:rsidRPr="00F47F9D">
        <w:rPr>
          <w:rFonts w:ascii="Century Gothic" w:hAnsi="Century Gothic" w:cs="Open Sans"/>
          <w:b/>
          <w:w w:val="100"/>
          <w:sz w:val="20"/>
        </w:rPr>
        <w:t>zdolności technicznej lub zawodowej:</w:t>
      </w:r>
    </w:p>
    <w:p w14:paraId="6E8C3FC9" w14:textId="77777777" w:rsidR="00AD26DB" w:rsidRPr="0070647D" w:rsidRDefault="008874C5" w:rsidP="007638D6">
      <w:pPr>
        <w:pStyle w:val="Zwykytekst"/>
        <w:numPr>
          <w:ilvl w:val="0"/>
          <w:numId w:val="153"/>
        </w:numPr>
        <w:spacing w:before="120" w:after="120" w:line="276" w:lineRule="auto"/>
        <w:ind w:left="993" w:hanging="284"/>
        <w:rPr>
          <w:rFonts w:ascii="Century Gothic" w:hAnsi="Century Gothic" w:cs="Open Sans"/>
          <w:bCs/>
          <w:w w:val="100"/>
          <w:sz w:val="20"/>
        </w:rPr>
      </w:pPr>
      <w:r w:rsidRPr="0070647D">
        <w:rPr>
          <w:rFonts w:ascii="Century Gothic" w:hAnsi="Century Gothic" w:cs="Open Sans"/>
          <w:w w:val="100"/>
          <w:sz w:val="20"/>
        </w:rPr>
        <w:t>Wykonawca spełni warunek udziału w postępowaniu, jeżeli wykaże, że w okresie ostatnich 3 lat przed upływem terminu składania ofert, a jeżeli okres prowadzenia działalności jest krótszy – w tym okresie</w:t>
      </w:r>
      <w:r w:rsidR="00AD26DB" w:rsidRPr="0070647D">
        <w:rPr>
          <w:rFonts w:ascii="Century Gothic" w:hAnsi="Century Gothic" w:cs="Open Sans"/>
          <w:w w:val="100"/>
          <w:sz w:val="20"/>
        </w:rPr>
        <w:t>:</w:t>
      </w:r>
    </w:p>
    <w:p w14:paraId="1577E707" w14:textId="7636A54D" w:rsidR="00B670B1" w:rsidRPr="008F6A99" w:rsidRDefault="008874C5" w:rsidP="008F6A99">
      <w:pPr>
        <w:pStyle w:val="Zwykytekst"/>
        <w:numPr>
          <w:ilvl w:val="0"/>
          <w:numId w:val="56"/>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color w:val="FF0000"/>
          <w:w w:val="100"/>
          <w:sz w:val="20"/>
        </w:rPr>
        <w:t xml:space="preserve"> </w:t>
      </w:r>
      <w:r w:rsidR="00225088" w:rsidRPr="008F6A99">
        <w:rPr>
          <w:rFonts w:ascii="Century Gothic" w:hAnsi="Century Gothic" w:cs="Open Sans"/>
          <w:bCs/>
          <w:w w:val="100"/>
          <w:sz w:val="20"/>
        </w:rPr>
        <w:t>wykonał</w:t>
      </w:r>
      <w:r w:rsidR="00B670B1" w:rsidRPr="008F6A99">
        <w:rPr>
          <w:rFonts w:ascii="Century Gothic" w:hAnsi="Century Gothic" w:cs="Open Sans"/>
          <w:bCs/>
          <w:w w:val="100"/>
          <w:sz w:val="20"/>
        </w:rPr>
        <w:t xml:space="preserve"> usług sprzątania pomieszczeń biurowych lub konferencyjnych lub obiektów użyteczności publicznej</w:t>
      </w:r>
      <w:r w:rsidR="00310D2C" w:rsidRPr="008F6A99">
        <w:rPr>
          <w:rFonts w:ascii="Century Gothic" w:hAnsi="Century Gothic" w:cs="Open Sans"/>
          <w:bCs/>
          <w:w w:val="100"/>
          <w:sz w:val="20"/>
        </w:rPr>
        <w:t xml:space="preserve"> o powierzchni większej niż 2</w:t>
      </w:r>
      <w:r w:rsidR="00066909">
        <w:rPr>
          <w:rFonts w:ascii="Century Gothic" w:hAnsi="Century Gothic" w:cs="Open Sans"/>
          <w:bCs/>
          <w:w w:val="100"/>
          <w:sz w:val="20"/>
        </w:rPr>
        <w:t xml:space="preserve"> </w:t>
      </w:r>
      <w:r w:rsidR="00310D2C" w:rsidRPr="008F6A99">
        <w:rPr>
          <w:rFonts w:ascii="Century Gothic" w:hAnsi="Century Gothic" w:cs="Open Sans"/>
          <w:bCs/>
          <w:w w:val="100"/>
          <w:sz w:val="20"/>
        </w:rPr>
        <w:t>500 m</w:t>
      </w:r>
      <w:r w:rsidR="00310D2C" w:rsidRPr="00066909">
        <w:rPr>
          <w:rFonts w:ascii="Century Gothic" w:hAnsi="Century Gothic" w:cs="Open Sans"/>
          <w:bCs/>
          <w:w w:val="100"/>
          <w:sz w:val="20"/>
          <w:vertAlign w:val="superscript"/>
        </w:rPr>
        <w:t>2</w:t>
      </w:r>
      <w:r w:rsidR="00310D2C" w:rsidRPr="008F6A99">
        <w:rPr>
          <w:rFonts w:ascii="Century Gothic" w:hAnsi="Century Gothic" w:cs="Open Sans"/>
          <w:bCs/>
          <w:w w:val="100"/>
          <w:sz w:val="20"/>
        </w:rPr>
        <w:t xml:space="preserve"> </w:t>
      </w:r>
      <w:r w:rsidR="00B670B1" w:rsidRPr="008F6A99">
        <w:rPr>
          <w:rFonts w:ascii="Century Gothic" w:hAnsi="Century Gothic" w:cs="Open Sans"/>
          <w:bCs/>
          <w:w w:val="100"/>
          <w:sz w:val="20"/>
        </w:rPr>
        <w:t xml:space="preserve"> (hale sportowe, </w:t>
      </w:r>
      <w:r w:rsidR="009D209A" w:rsidRPr="008F6A99">
        <w:rPr>
          <w:rFonts w:ascii="Century Gothic" w:hAnsi="Century Gothic" w:cs="Open Sans"/>
          <w:bCs/>
          <w:w w:val="100"/>
          <w:sz w:val="20"/>
        </w:rPr>
        <w:t xml:space="preserve">stadiony, </w:t>
      </w:r>
      <w:r w:rsidR="00B670B1" w:rsidRPr="008F6A99">
        <w:rPr>
          <w:rFonts w:ascii="Century Gothic" w:hAnsi="Century Gothic" w:cs="Open Sans"/>
          <w:bCs/>
          <w:w w:val="100"/>
          <w:sz w:val="20"/>
        </w:rPr>
        <w:t xml:space="preserve">szkoły, kina, teatry, itp.) przez okres co najmniej 12 miesięcy każde </w:t>
      </w:r>
      <w:r w:rsidR="00B56999" w:rsidRPr="008F6A99">
        <w:rPr>
          <w:rFonts w:ascii="Century Gothic" w:hAnsi="Century Gothic" w:cs="Open Sans"/>
          <w:bCs/>
          <w:w w:val="100"/>
          <w:sz w:val="20"/>
        </w:rPr>
        <w:t>–</w:t>
      </w:r>
      <w:r w:rsidR="00B670B1" w:rsidRPr="008F6A99">
        <w:rPr>
          <w:rFonts w:ascii="Century Gothic" w:hAnsi="Century Gothic" w:cs="Open Sans"/>
          <w:bCs/>
          <w:w w:val="100"/>
          <w:sz w:val="20"/>
        </w:rPr>
        <w:t xml:space="preserve"> wartość każdej usługi w okresie 12 miesięcy nie może być mniejsza niż </w:t>
      </w:r>
      <w:r w:rsidR="00FA5DCC" w:rsidRPr="008F6A99">
        <w:rPr>
          <w:rFonts w:ascii="Century Gothic" w:hAnsi="Century Gothic" w:cs="Open Sans"/>
          <w:bCs/>
          <w:w w:val="100"/>
          <w:sz w:val="20"/>
        </w:rPr>
        <w:t>15</w:t>
      </w:r>
      <w:r w:rsidR="00520E53" w:rsidRPr="008F6A99">
        <w:rPr>
          <w:rFonts w:ascii="Century Gothic" w:hAnsi="Century Gothic" w:cs="Open Sans"/>
          <w:bCs/>
          <w:w w:val="100"/>
          <w:sz w:val="20"/>
        </w:rPr>
        <w:t>0</w:t>
      </w:r>
      <w:r w:rsidR="00B670B1" w:rsidRPr="008F6A99">
        <w:rPr>
          <w:rFonts w:ascii="Century Gothic" w:hAnsi="Century Gothic" w:cs="Open Sans"/>
          <w:bCs/>
          <w:w w:val="100"/>
          <w:sz w:val="20"/>
        </w:rPr>
        <w:t xml:space="preserve"> 000,00 zł brutto. </w:t>
      </w:r>
    </w:p>
    <w:p w14:paraId="33E6A553" w14:textId="77777777" w:rsidR="00B670B1" w:rsidRPr="008F6A99" w:rsidRDefault="00AD26DB" w:rsidP="008F6A99">
      <w:pPr>
        <w:pStyle w:val="Zwykytekst"/>
        <w:numPr>
          <w:ilvl w:val="0"/>
          <w:numId w:val="56"/>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 xml:space="preserve"> wykonał </w:t>
      </w:r>
      <w:r w:rsidR="00B670B1" w:rsidRPr="008F6A99">
        <w:rPr>
          <w:rFonts w:ascii="Century Gothic" w:hAnsi="Century Gothic" w:cs="Open Sans"/>
          <w:bCs/>
          <w:w w:val="100"/>
          <w:sz w:val="20"/>
        </w:rPr>
        <w:t xml:space="preserve">usługę sprzątania na co najmniej </w:t>
      </w:r>
      <w:r w:rsidR="009760AF" w:rsidRPr="008F6A99">
        <w:rPr>
          <w:rFonts w:ascii="Century Gothic" w:hAnsi="Century Gothic" w:cs="Open Sans"/>
          <w:bCs/>
          <w:w w:val="100"/>
          <w:sz w:val="20"/>
        </w:rPr>
        <w:t>4</w:t>
      </w:r>
      <w:r w:rsidR="00B670B1" w:rsidRPr="008F6A99">
        <w:rPr>
          <w:rFonts w:ascii="Century Gothic" w:hAnsi="Century Gothic" w:cs="Open Sans"/>
          <w:bCs/>
          <w:w w:val="100"/>
          <w:sz w:val="20"/>
        </w:rPr>
        <w:t xml:space="preserve"> imprezach</w:t>
      </w:r>
      <w:r w:rsidR="009760AF" w:rsidRPr="008F6A99">
        <w:rPr>
          <w:rFonts w:ascii="Century Gothic" w:hAnsi="Century Gothic" w:cs="Open Sans"/>
          <w:bCs/>
          <w:w w:val="100"/>
          <w:sz w:val="20"/>
        </w:rPr>
        <w:t xml:space="preserve"> masowych</w:t>
      </w:r>
      <w:r w:rsidR="00B670B1" w:rsidRPr="008F6A99">
        <w:rPr>
          <w:rFonts w:ascii="Century Gothic" w:hAnsi="Century Gothic" w:cs="Open Sans"/>
          <w:bCs/>
          <w:w w:val="100"/>
          <w:sz w:val="20"/>
        </w:rPr>
        <w:t xml:space="preserve">, w których uczestniczyło minimum </w:t>
      </w:r>
      <w:r w:rsidR="00A278BD" w:rsidRPr="008F6A99">
        <w:rPr>
          <w:rFonts w:ascii="Century Gothic" w:hAnsi="Century Gothic" w:cs="Open Sans"/>
          <w:bCs/>
          <w:w w:val="100"/>
          <w:sz w:val="20"/>
        </w:rPr>
        <w:t>5</w:t>
      </w:r>
      <w:r w:rsidR="00B670B1" w:rsidRPr="008F6A99">
        <w:rPr>
          <w:rFonts w:ascii="Century Gothic" w:hAnsi="Century Gothic" w:cs="Open Sans"/>
          <w:bCs/>
          <w:w w:val="100"/>
          <w:sz w:val="20"/>
        </w:rPr>
        <w:t>00 osób. Zamawiający dokona oceny spełnienia postawionego warunku</w:t>
      </w:r>
      <w:r w:rsidR="00B21A05">
        <w:rPr>
          <w:rFonts w:ascii="Century Gothic" w:hAnsi="Century Gothic" w:cs="Open Sans"/>
          <w:bCs/>
          <w:w w:val="100"/>
          <w:sz w:val="20"/>
        </w:rPr>
        <w:t xml:space="preserve"> </w:t>
      </w:r>
      <w:r w:rsidR="00B670B1" w:rsidRPr="008F6A99">
        <w:rPr>
          <w:rFonts w:ascii="Century Gothic" w:hAnsi="Century Gothic" w:cs="Open Sans"/>
          <w:bCs/>
          <w:w w:val="100"/>
          <w:sz w:val="20"/>
        </w:rPr>
        <w:t xml:space="preserve">na podstawie złożonego wykazu na zasadzie spełnia – nie spełnia </w:t>
      </w:r>
    </w:p>
    <w:p w14:paraId="32613A51" w14:textId="77777777" w:rsidR="00AD26DB" w:rsidRPr="008F6A99" w:rsidRDefault="00AD26DB" w:rsidP="00AD26DB">
      <w:pPr>
        <w:pStyle w:val="Zwykytekst"/>
        <w:spacing w:before="120" w:after="120" w:line="276" w:lineRule="auto"/>
        <w:rPr>
          <w:rFonts w:ascii="Century Gothic" w:hAnsi="Century Gothic" w:cs="Open Sans"/>
          <w:bCs/>
          <w:w w:val="100"/>
          <w:sz w:val="20"/>
        </w:rPr>
      </w:pPr>
      <w:r w:rsidRPr="008F6A99">
        <w:rPr>
          <w:rFonts w:ascii="Century Gothic" w:hAnsi="Century Gothic" w:cs="Open Sans"/>
          <w:bCs/>
          <w:w w:val="100"/>
          <w:sz w:val="20"/>
        </w:rPr>
        <w:t>- Zamawiający dokona oceny spełnienia postawionego warunku na podstawie złożonego wykazu na zasadzie spełnia – nie spełnia (według w</w:t>
      </w:r>
      <w:r w:rsidR="00AE70D3">
        <w:rPr>
          <w:rFonts w:ascii="Century Gothic" w:hAnsi="Century Gothic" w:cs="Open Sans"/>
          <w:bCs/>
          <w:w w:val="100"/>
          <w:sz w:val="20"/>
        </w:rPr>
        <w:t>zoru stanowiącego załącznik nr 6</w:t>
      </w:r>
      <w:r w:rsidRPr="008F6A99">
        <w:rPr>
          <w:rFonts w:ascii="Century Gothic" w:hAnsi="Century Gothic" w:cs="Open Sans"/>
          <w:bCs/>
          <w:w w:val="100"/>
          <w:sz w:val="20"/>
        </w:rPr>
        <w:t xml:space="preserve"> do SIWZ).</w:t>
      </w:r>
    </w:p>
    <w:p w14:paraId="5707151C" w14:textId="77777777" w:rsidR="00B670B1" w:rsidRPr="008F6A99" w:rsidRDefault="00B670B1" w:rsidP="007638D6">
      <w:pPr>
        <w:pStyle w:val="Zwykytekst"/>
        <w:numPr>
          <w:ilvl w:val="0"/>
          <w:numId w:val="153"/>
        </w:numPr>
        <w:spacing w:before="120" w:after="120" w:line="276" w:lineRule="auto"/>
        <w:ind w:left="993" w:hanging="284"/>
        <w:rPr>
          <w:rFonts w:ascii="Century Gothic" w:hAnsi="Century Gothic" w:cs="Open Sans"/>
          <w:bCs/>
          <w:w w:val="100"/>
          <w:sz w:val="20"/>
        </w:rPr>
      </w:pPr>
      <w:r w:rsidRPr="008F6A99">
        <w:rPr>
          <w:rFonts w:ascii="Century Gothic" w:hAnsi="Century Gothic" w:cs="Open Sans"/>
          <w:bCs/>
          <w:w w:val="100"/>
          <w:sz w:val="20"/>
        </w:rPr>
        <w:t xml:space="preserve">Zamawiający uzna warunek za spełniony przez wykonawców, którzy dysponują lub będą dysponować co najmniej następującym sprzętem niezbędnym do realizacji niniejszego zamówienia: </w:t>
      </w:r>
    </w:p>
    <w:p w14:paraId="45C1AB4A" w14:textId="77777777" w:rsidR="00B670B1" w:rsidRPr="008F6A99" w:rsidRDefault="00A22BA2" w:rsidP="007638D6">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maszyny szorująco-</w:t>
      </w:r>
      <w:r w:rsidR="00B670B1" w:rsidRPr="008F6A99">
        <w:rPr>
          <w:rFonts w:ascii="Century Gothic" w:hAnsi="Century Gothic" w:cs="Open Sans"/>
          <w:bCs/>
          <w:w w:val="100"/>
          <w:sz w:val="20"/>
        </w:rPr>
        <w:t xml:space="preserve">zbierające akumulatorowe – 2 szt. </w:t>
      </w:r>
    </w:p>
    <w:p w14:paraId="31D500BD" w14:textId="77777777" w:rsidR="00B670B1" w:rsidRPr="008F6A99" w:rsidRDefault="00B670B1" w:rsidP="007638D6">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 xml:space="preserve">szorowarki jednotarczowe – 2 szt. </w:t>
      </w:r>
    </w:p>
    <w:p w14:paraId="538A17BE" w14:textId="77777777" w:rsidR="00B670B1" w:rsidRPr="008F6A99" w:rsidRDefault="00B670B1" w:rsidP="007638D6">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 xml:space="preserve">odkurzacze piorące dywany – 1 szt. </w:t>
      </w:r>
    </w:p>
    <w:p w14:paraId="73BDBFFE" w14:textId="77777777" w:rsidR="00B670B1" w:rsidRPr="008F6A99" w:rsidRDefault="00B670B1" w:rsidP="000A4C3D">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lastRenderedPageBreak/>
        <w:t xml:space="preserve">czyszcząca maszyna parowa – 1 szt. </w:t>
      </w:r>
    </w:p>
    <w:p w14:paraId="517B69A9" w14:textId="77777777" w:rsidR="00B670B1" w:rsidRPr="008F6A99" w:rsidRDefault="00B670B1" w:rsidP="000A4C3D">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 xml:space="preserve">odkurzacze do zbierania wody – 3 szt. </w:t>
      </w:r>
    </w:p>
    <w:p w14:paraId="069151F0" w14:textId="77777777" w:rsidR="00B670B1" w:rsidRPr="008F6A99" w:rsidRDefault="00B670B1" w:rsidP="000A4C3D">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 xml:space="preserve">odkurzacze przemysłowe – 2 szt. </w:t>
      </w:r>
    </w:p>
    <w:p w14:paraId="100119FD" w14:textId="77777777" w:rsidR="00B670B1" w:rsidRPr="008F6A99" w:rsidRDefault="00B670B1" w:rsidP="000A4C3D">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wózki jedno</w:t>
      </w:r>
      <w:r w:rsidR="008C499B" w:rsidRPr="008F6A99">
        <w:rPr>
          <w:rFonts w:ascii="Century Gothic" w:hAnsi="Century Gothic" w:cs="Open Sans"/>
          <w:bCs/>
          <w:w w:val="100"/>
          <w:sz w:val="20"/>
        </w:rPr>
        <w:t>- i dwu</w:t>
      </w:r>
      <w:r w:rsidRPr="008F6A99">
        <w:rPr>
          <w:rFonts w:ascii="Century Gothic" w:hAnsi="Century Gothic" w:cs="Open Sans"/>
          <w:bCs/>
          <w:w w:val="100"/>
          <w:sz w:val="20"/>
        </w:rPr>
        <w:t xml:space="preserve">wiadrowe wraz z mopem – 4 szt. </w:t>
      </w:r>
    </w:p>
    <w:p w14:paraId="154EC26C" w14:textId="77777777" w:rsidR="00B670B1" w:rsidRPr="008F6A99" w:rsidRDefault="00B670B1" w:rsidP="000A4C3D">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ciągnik z pługiem czołowym do odśnieżania – szt. 1</w:t>
      </w:r>
    </w:p>
    <w:p w14:paraId="098575F7" w14:textId="77777777" w:rsidR="00976550" w:rsidRPr="008F6A99" w:rsidRDefault="00976550" w:rsidP="000A4C3D">
      <w:pPr>
        <w:pStyle w:val="Zwykytekst"/>
        <w:numPr>
          <w:ilvl w:val="1"/>
          <w:numId w:val="153"/>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posypywarka soli i piasku – 1 szt.</w:t>
      </w:r>
    </w:p>
    <w:p w14:paraId="600B3834" w14:textId="7D28F723" w:rsidR="00976550" w:rsidRPr="008F6A99" w:rsidRDefault="00976550" w:rsidP="000A4C3D">
      <w:pPr>
        <w:pStyle w:val="Zwykytekst"/>
        <w:numPr>
          <w:ilvl w:val="0"/>
          <w:numId w:val="152"/>
        </w:numPr>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wodna myjka wysokociśnieniowa -1 szt.</w:t>
      </w:r>
    </w:p>
    <w:p w14:paraId="29781AED" w14:textId="77777777" w:rsidR="00B670B1" w:rsidRPr="008F6A99" w:rsidRDefault="00B670B1" w:rsidP="000A4C3D">
      <w:pPr>
        <w:pStyle w:val="Zwykytekst"/>
        <w:numPr>
          <w:ilvl w:val="0"/>
          <w:numId w:val="152"/>
        </w:numPr>
        <w:tabs>
          <w:tab w:val="left" w:pos="1276"/>
        </w:tabs>
        <w:spacing w:before="120" w:after="120" w:line="276" w:lineRule="auto"/>
        <w:ind w:left="1276" w:hanging="283"/>
        <w:rPr>
          <w:rFonts w:ascii="Century Gothic" w:hAnsi="Century Gothic" w:cs="Open Sans"/>
          <w:bCs/>
          <w:w w:val="100"/>
          <w:sz w:val="20"/>
        </w:rPr>
      </w:pPr>
      <w:r w:rsidRPr="008F6A99">
        <w:rPr>
          <w:rFonts w:ascii="Century Gothic" w:hAnsi="Century Gothic" w:cs="Open Sans"/>
          <w:bCs/>
          <w:w w:val="100"/>
          <w:sz w:val="20"/>
        </w:rPr>
        <w:t>kosiarka spalinowa – 1 szt.</w:t>
      </w:r>
    </w:p>
    <w:p w14:paraId="7FADCF7C" w14:textId="77777777" w:rsidR="00B670B1" w:rsidRPr="008F6A99" w:rsidRDefault="00AD26DB" w:rsidP="00AD26DB">
      <w:pPr>
        <w:pStyle w:val="Zwykytekst"/>
        <w:spacing w:before="120" w:after="120" w:line="276" w:lineRule="auto"/>
        <w:rPr>
          <w:rFonts w:ascii="Century Gothic" w:hAnsi="Century Gothic" w:cs="Open Sans"/>
          <w:bCs/>
          <w:w w:val="100"/>
          <w:sz w:val="20"/>
        </w:rPr>
      </w:pPr>
      <w:r w:rsidRPr="008F6A99">
        <w:rPr>
          <w:rFonts w:ascii="Century Gothic" w:hAnsi="Century Gothic" w:cs="Open Sans"/>
          <w:bCs/>
          <w:w w:val="100"/>
          <w:sz w:val="20"/>
        </w:rPr>
        <w:t xml:space="preserve">- </w:t>
      </w:r>
      <w:r w:rsidR="00B670B1" w:rsidRPr="008F6A99">
        <w:rPr>
          <w:rFonts w:ascii="Century Gothic" w:hAnsi="Century Gothic" w:cs="Open Sans"/>
          <w:bCs/>
          <w:w w:val="100"/>
          <w:sz w:val="20"/>
        </w:rPr>
        <w:t xml:space="preserve">Zamawiający dokona oceny spełnienia postawionego warunku na podstawie złożonego wykazu na zasadzie spełnia </w:t>
      </w:r>
      <w:r w:rsidR="00760036" w:rsidRPr="008F6A99">
        <w:rPr>
          <w:rFonts w:ascii="Century Gothic" w:hAnsi="Century Gothic" w:cs="Open Sans"/>
          <w:bCs/>
          <w:w w:val="100"/>
          <w:sz w:val="20"/>
        </w:rPr>
        <w:t>–</w:t>
      </w:r>
      <w:r w:rsidR="00B670B1" w:rsidRPr="008F6A99">
        <w:rPr>
          <w:rFonts w:ascii="Century Gothic" w:hAnsi="Century Gothic" w:cs="Open Sans"/>
          <w:bCs/>
          <w:w w:val="100"/>
          <w:sz w:val="20"/>
        </w:rPr>
        <w:t xml:space="preserve"> nie spełnia (według wzoru stanowiącego załącznik nr </w:t>
      </w:r>
      <w:r w:rsidR="00C05AB5">
        <w:rPr>
          <w:rFonts w:ascii="Century Gothic" w:hAnsi="Century Gothic" w:cs="Open Sans"/>
          <w:bCs/>
          <w:w w:val="100"/>
          <w:sz w:val="20"/>
        </w:rPr>
        <w:t>8</w:t>
      </w:r>
      <w:r w:rsidR="00B670B1" w:rsidRPr="008F6A99">
        <w:rPr>
          <w:rFonts w:ascii="Century Gothic" w:hAnsi="Century Gothic" w:cs="Open Sans"/>
          <w:bCs/>
          <w:w w:val="100"/>
          <w:sz w:val="20"/>
        </w:rPr>
        <w:t xml:space="preserve"> do SIWZ).</w:t>
      </w:r>
    </w:p>
    <w:p w14:paraId="49FDBCA3" w14:textId="77777777" w:rsidR="00E21B92" w:rsidRPr="00F47F9D" w:rsidRDefault="00E21B92" w:rsidP="008D2A52">
      <w:pPr>
        <w:pStyle w:val="Lista"/>
        <w:numPr>
          <w:ilvl w:val="0"/>
          <w:numId w:val="38"/>
        </w:numPr>
        <w:spacing w:before="80" w:after="80" w:line="276" w:lineRule="auto"/>
        <w:ind w:left="284" w:hanging="426"/>
        <w:rPr>
          <w:rFonts w:ascii="Century Gothic" w:hAnsi="Century Gothic" w:cs="Open Sans"/>
          <w:w w:val="100"/>
          <w:sz w:val="20"/>
        </w:rPr>
      </w:pPr>
      <w:r w:rsidRPr="00F47F9D">
        <w:rPr>
          <w:rFonts w:ascii="Century Gothic" w:hAnsi="Century Gothic" w:cs="Open Sans"/>
          <w:w w:val="100"/>
          <w:sz w:val="20"/>
        </w:rPr>
        <w:t>Wykonawca może w celu potwierdzenia spełniania waru</w:t>
      </w:r>
      <w:r w:rsidR="007D2604">
        <w:rPr>
          <w:rFonts w:ascii="Century Gothic" w:hAnsi="Century Gothic" w:cs="Open Sans"/>
          <w:w w:val="100"/>
          <w:sz w:val="20"/>
        </w:rPr>
        <w:t>nków udziału w postępowaniu, w </w:t>
      </w:r>
      <w:r w:rsidRPr="00F47F9D">
        <w:rPr>
          <w:rFonts w:ascii="Century Gothic" w:hAnsi="Century Gothic" w:cs="Open Sans"/>
          <w:w w:val="100"/>
          <w:sz w:val="20"/>
        </w:rPr>
        <w:t xml:space="preserve">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263A84F8" w14:textId="77777777" w:rsidR="00E21B92" w:rsidRPr="00F47F9D" w:rsidRDefault="00E21B92" w:rsidP="008D2A52">
      <w:pPr>
        <w:pStyle w:val="Akapitzlist"/>
        <w:numPr>
          <w:ilvl w:val="0"/>
          <w:numId w:val="38"/>
        </w:numPr>
        <w:adjustRightInd w:val="0"/>
        <w:spacing w:before="80" w:after="80" w:line="276"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w:t>
      </w:r>
      <w:r w:rsidR="00540081">
        <w:rPr>
          <w:rFonts w:ascii="Century Gothic" w:hAnsi="Century Gothic" w:cs="Open Sans"/>
          <w:w w:val="100"/>
          <w:sz w:val="20"/>
        </w:rPr>
        <w:t>inne podmioty musi bezspornie i </w:t>
      </w:r>
      <w:r w:rsidRPr="00F47F9D">
        <w:rPr>
          <w:rFonts w:ascii="Century Gothic" w:hAnsi="Century Gothic" w:cs="Open Sans"/>
          <w:w w:val="100"/>
          <w:sz w:val="20"/>
        </w:rPr>
        <w:t>jednoznacznie wynikać w szczególności:</w:t>
      </w:r>
    </w:p>
    <w:p w14:paraId="2E0BEA13" w14:textId="77777777" w:rsidR="00E21B92" w:rsidRPr="00F47F9D" w:rsidRDefault="00E21B92" w:rsidP="008D2A52">
      <w:pPr>
        <w:pStyle w:val="Akapitzlist"/>
        <w:numPr>
          <w:ilvl w:val="0"/>
          <w:numId w:val="33"/>
        </w:numPr>
        <w:adjustRightInd w:val="0"/>
        <w:spacing w:before="80" w:after="80" w:line="276" w:lineRule="auto"/>
        <w:ind w:left="709" w:hanging="425"/>
        <w:rPr>
          <w:rFonts w:ascii="Century Gothic" w:hAnsi="Century Gothic" w:cs="Open Sans"/>
          <w:w w:val="100"/>
          <w:sz w:val="20"/>
        </w:rPr>
      </w:pPr>
      <w:r w:rsidRPr="00F47F9D">
        <w:rPr>
          <w:rFonts w:ascii="Century Gothic" w:hAnsi="Century Gothic" w:cs="Open Sans"/>
          <w:w w:val="100"/>
          <w:sz w:val="20"/>
        </w:rPr>
        <w:t>zakres dostępnych Wykonawcy zasobów innego podmiotu;</w:t>
      </w:r>
    </w:p>
    <w:p w14:paraId="1A1F956D" w14:textId="77777777" w:rsidR="00E21B92" w:rsidRPr="00F47F9D" w:rsidRDefault="00E21B92" w:rsidP="008D2A52">
      <w:pPr>
        <w:pStyle w:val="Akapitzlist"/>
        <w:numPr>
          <w:ilvl w:val="0"/>
          <w:numId w:val="33"/>
        </w:numPr>
        <w:adjustRightInd w:val="0"/>
        <w:spacing w:before="80" w:after="80" w:line="276" w:lineRule="auto"/>
        <w:ind w:left="709" w:hanging="425"/>
        <w:rPr>
          <w:rFonts w:ascii="Century Gothic" w:hAnsi="Century Gothic" w:cs="Open Sans"/>
          <w:w w:val="100"/>
          <w:sz w:val="20"/>
        </w:rPr>
      </w:pPr>
      <w:r w:rsidRPr="00F47F9D">
        <w:rPr>
          <w:rFonts w:ascii="Century Gothic" w:hAnsi="Century Gothic" w:cs="Open Sans"/>
          <w:w w:val="100"/>
          <w:sz w:val="20"/>
        </w:rPr>
        <w:t>sposób wykorzystania zasobów innego podmiotu, przez Wykonawcę, przy wykonywaniu zamówienia;</w:t>
      </w:r>
    </w:p>
    <w:p w14:paraId="48B424C1" w14:textId="77777777" w:rsidR="00E21B92" w:rsidRPr="00F47F9D" w:rsidRDefault="00E21B92" w:rsidP="008D2A52">
      <w:pPr>
        <w:pStyle w:val="Akapitzlist"/>
        <w:numPr>
          <w:ilvl w:val="0"/>
          <w:numId w:val="33"/>
        </w:numPr>
        <w:adjustRightInd w:val="0"/>
        <w:spacing w:before="80" w:after="80" w:line="276" w:lineRule="auto"/>
        <w:ind w:left="709" w:hanging="425"/>
        <w:rPr>
          <w:rFonts w:ascii="Century Gothic" w:hAnsi="Century Gothic" w:cs="Open Sans"/>
          <w:w w:val="100"/>
          <w:sz w:val="20"/>
        </w:rPr>
      </w:pPr>
      <w:r w:rsidRPr="00F47F9D">
        <w:rPr>
          <w:rFonts w:ascii="Century Gothic" w:hAnsi="Century Gothic" w:cs="Open Sans"/>
          <w:w w:val="100"/>
          <w:sz w:val="20"/>
        </w:rPr>
        <w:t>zakres i okres udziału innego podmiotu przy wykonywaniu zamówienia publicznego;</w:t>
      </w:r>
    </w:p>
    <w:p w14:paraId="41F2D5C2" w14:textId="77777777" w:rsidR="00E21B92" w:rsidRPr="00F47F9D" w:rsidRDefault="00E21B92" w:rsidP="008D2A52">
      <w:pPr>
        <w:pStyle w:val="Akapitzlist"/>
        <w:numPr>
          <w:ilvl w:val="0"/>
          <w:numId w:val="33"/>
        </w:numPr>
        <w:adjustRightInd w:val="0"/>
        <w:spacing w:before="80" w:after="80" w:line="276" w:lineRule="auto"/>
        <w:ind w:left="709" w:hanging="425"/>
        <w:rPr>
          <w:rFonts w:ascii="Century Gothic" w:hAnsi="Century Gothic" w:cs="Open Sans"/>
          <w:w w:val="100"/>
          <w:sz w:val="20"/>
        </w:rPr>
      </w:pPr>
      <w:r w:rsidRPr="00F47F9D">
        <w:rPr>
          <w:rFonts w:ascii="Century Gothic" w:hAnsi="Century Gothic" w:cs="Open Sans"/>
          <w:w w:val="100"/>
          <w:sz w:val="20"/>
        </w:rPr>
        <w:t xml:space="preserve">czy podmiot, na zdolnościach, którego Wykonawca polega w odniesieniu do warunków udziału </w:t>
      </w:r>
      <w:r w:rsidR="005860A4" w:rsidRPr="00F47F9D">
        <w:rPr>
          <w:rFonts w:ascii="Century Gothic" w:hAnsi="Century Gothic" w:cs="Open Sans"/>
          <w:w w:val="100"/>
          <w:sz w:val="20"/>
        </w:rPr>
        <w:t>w </w:t>
      </w:r>
      <w:r w:rsidRPr="00F47F9D">
        <w:rPr>
          <w:rFonts w:ascii="Century Gothic" w:hAnsi="Century Gothic" w:cs="Open Sans"/>
          <w:w w:val="100"/>
          <w:sz w:val="20"/>
        </w:rPr>
        <w:t>postępowaniu dotyczących wykształcenia, kwalifikacj</w:t>
      </w:r>
      <w:r w:rsidR="001356B7" w:rsidRPr="00F47F9D">
        <w:rPr>
          <w:rFonts w:ascii="Century Gothic" w:hAnsi="Century Gothic" w:cs="Open Sans"/>
          <w:w w:val="100"/>
          <w:sz w:val="20"/>
        </w:rPr>
        <w:t xml:space="preserve">i zawodowych lub doświadczenia, </w:t>
      </w:r>
      <w:r w:rsidRPr="00F47F9D">
        <w:rPr>
          <w:rFonts w:ascii="Century Gothic" w:hAnsi="Century Gothic" w:cs="Open Sans"/>
          <w:w w:val="100"/>
          <w:sz w:val="20"/>
        </w:rPr>
        <w:t xml:space="preserve">zrealizuje usługi, których wskazane zdolności dotyczą. </w:t>
      </w:r>
    </w:p>
    <w:p w14:paraId="1BFF3E8F" w14:textId="77777777" w:rsidR="00E21B92" w:rsidRPr="00F47F9D" w:rsidRDefault="00E21B92" w:rsidP="008D2A52">
      <w:pPr>
        <w:pStyle w:val="Akapitzlist"/>
        <w:numPr>
          <w:ilvl w:val="0"/>
          <w:numId w:val="38"/>
        </w:numPr>
        <w:adjustRightInd w:val="0"/>
        <w:spacing w:before="80" w:after="80" w:line="276" w:lineRule="auto"/>
        <w:ind w:left="284" w:hanging="426"/>
        <w:rPr>
          <w:rFonts w:ascii="Century Gothic" w:hAnsi="Century Gothic" w:cs="Open Sans"/>
          <w:w w:val="100"/>
          <w:sz w:val="20"/>
        </w:rPr>
      </w:pPr>
      <w:r w:rsidRPr="00F47F9D">
        <w:rPr>
          <w:rFonts w:ascii="Century Gothic" w:hAnsi="Century Gothic" w:cs="Open Sans"/>
          <w:w w:val="100"/>
          <w:sz w:val="20"/>
        </w:rPr>
        <w:t>Zamawiający oceni, czy udostępniane Wykonawcy przez inne podmioty zdolności techniczne lub zawodowe lub ich sytuacja finansowa lub ekonomiczna, pozwalają na wykazanie przez Wykonawcę spełniania warunków udziału w postępowaniu.</w:t>
      </w:r>
    </w:p>
    <w:p w14:paraId="2A0FA794" w14:textId="77777777" w:rsidR="00877F71" w:rsidRPr="00F47F9D" w:rsidRDefault="001B4FC0" w:rsidP="008D2A52">
      <w:pPr>
        <w:pStyle w:val="Akapitzlist"/>
        <w:numPr>
          <w:ilvl w:val="0"/>
          <w:numId w:val="38"/>
        </w:numPr>
        <w:adjustRightInd w:val="0"/>
        <w:spacing w:before="120" w:after="120" w:line="276"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Wykonawcy mogą wspólnie ubiegać się o udzielenie zamówienia, na zasadach określonych </w:t>
      </w:r>
      <w:r w:rsidR="00720870">
        <w:rPr>
          <w:rFonts w:ascii="Century Gothic" w:hAnsi="Century Gothic" w:cs="Open Sans"/>
          <w:w w:val="100"/>
          <w:sz w:val="20"/>
        </w:rPr>
        <w:br/>
      </w:r>
      <w:r w:rsidRPr="00F47F9D">
        <w:rPr>
          <w:rFonts w:ascii="Century Gothic" w:hAnsi="Century Gothic" w:cs="Open Sans"/>
          <w:w w:val="100"/>
          <w:sz w:val="20"/>
        </w:rPr>
        <w:t xml:space="preserve">w </w:t>
      </w:r>
      <w:r w:rsidR="00540081">
        <w:rPr>
          <w:rFonts w:ascii="Century Gothic" w:hAnsi="Century Gothic" w:cs="Open Sans"/>
          <w:w w:val="100"/>
          <w:sz w:val="20"/>
        </w:rPr>
        <w:t> </w:t>
      </w:r>
      <w:r w:rsidRPr="00F47F9D">
        <w:rPr>
          <w:rFonts w:ascii="Century Gothic" w:hAnsi="Century Gothic" w:cs="Open Sans"/>
          <w:w w:val="100"/>
          <w:sz w:val="20"/>
        </w:rPr>
        <w:t>art. 23 ustawy</w:t>
      </w:r>
      <w:r w:rsidR="00300959" w:rsidRPr="00F47F9D">
        <w:rPr>
          <w:rFonts w:ascii="Century Gothic" w:hAnsi="Century Gothic" w:cs="Open Sans"/>
          <w:w w:val="100"/>
          <w:sz w:val="20"/>
        </w:rPr>
        <w:t xml:space="preserve"> Pzp</w:t>
      </w:r>
      <w:r w:rsidRPr="00F47F9D">
        <w:rPr>
          <w:rFonts w:ascii="Century Gothic" w:hAnsi="Century Gothic" w:cs="Open Sans"/>
          <w:w w:val="100"/>
          <w:sz w:val="20"/>
        </w:rPr>
        <w:t xml:space="preserve">. </w:t>
      </w:r>
      <w:r w:rsidR="003E1D79" w:rsidRPr="00F47F9D">
        <w:rPr>
          <w:rFonts w:ascii="Century Gothic" w:hAnsi="Century Gothic" w:cs="Open Sans"/>
          <w:w w:val="100"/>
          <w:sz w:val="20"/>
        </w:rPr>
        <w:t xml:space="preserve">Wykonawcy ubiegający się wspólnie o udzielenie zamówienia </w:t>
      </w:r>
      <w:r w:rsidR="00720870">
        <w:rPr>
          <w:rFonts w:ascii="Century Gothic" w:hAnsi="Century Gothic" w:cs="Open Sans"/>
          <w:w w:val="100"/>
          <w:sz w:val="20"/>
        </w:rPr>
        <w:br/>
      </w:r>
      <w:r w:rsidR="003E1D79" w:rsidRPr="00F47F9D">
        <w:rPr>
          <w:rFonts w:ascii="Century Gothic" w:hAnsi="Century Gothic" w:cs="Open Sans"/>
          <w:w w:val="100"/>
          <w:sz w:val="20"/>
        </w:rPr>
        <w:t>są zobowiązani do</w:t>
      </w:r>
      <w:r w:rsidR="00487292" w:rsidRPr="00F47F9D">
        <w:rPr>
          <w:rFonts w:ascii="Century Gothic" w:hAnsi="Century Gothic" w:cs="Open Sans"/>
          <w:w w:val="100"/>
          <w:sz w:val="20"/>
        </w:rPr>
        <w:t xml:space="preserve"> </w:t>
      </w:r>
      <w:r w:rsidR="003E1D79" w:rsidRPr="00F47F9D">
        <w:rPr>
          <w:rFonts w:ascii="Century Gothic" w:hAnsi="Century Gothic" w:cs="Open Sans"/>
          <w:w w:val="100"/>
          <w:sz w:val="20"/>
        </w:rPr>
        <w:t xml:space="preserve">ustanowienia pełnomocnika do reprezentowania ich w postępowaniu albo reprezentowania </w:t>
      </w:r>
      <w:r w:rsidR="005860A4" w:rsidRPr="00F47F9D">
        <w:rPr>
          <w:rFonts w:ascii="Century Gothic" w:hAnsi="Century Gothic" w:cs="Open Sans"/>
          <w:w w:val="100"/>
          <w:sz w:val="20"/>
        </w:rPr>
        <w:t>w </w:t>
      </w:r>
      <w:r w:rsidR="003E1D79" w:rsidRPr="00F47F9D">
        <w:rPr>
          <w:rFonts w:ascii="Century Gothic" w:hAnsi="Century Gothic" w:cs="Open Sans"/>
          <w:w w:val="100"/>
          <w:sz w:val="20"/>
        </w:rPr>
        <w:t xml:space="preserve">postępowaniu i zawarcia umowy </w:t>
      </w:r>
      <w:r w:rsidR="00877F71" w:rsidRPr="00F47F9D">
        <w:rPr>
          <w:rFonts w:ascii="Century Gothic" w:hAnsi="Century Gothic" w:cs="Open Sans"/>
          <w:w w:val="100"/>
          <w:sz w:val="20"/>
        </w:rPr>
        <w:t>w sprawie zamówienia publicznego.</w:t>
      </w:r>
    </w:p>
    <w:p w14:paraId="359C9203" w14:textId="77777777" w:rsidR="008C6DBF" w:rsidRPr="00F47F9D" w:rsidRDefault="008C6DBF" w:rsidP="008D2A52">
      <w:pPr>
        <w:pStyle w:val="Akapitzlist"/>
        <w:numPr>
          <w:ilvl w:val="0"/>
          <w:numId w:val="38"/>
        </w:numPr>
        <w:adjustRightInd w:val="0"/>
        <w:spacing w:before="120" w:after="120" w:line="276" w:lineRule="auto"/>
        <w:ind w:left="284" w:hanging="426"/>
        <w:rPr>
          <w:rFonts w:ascii="Century Gothic" w:hAnsi="Century Gothic" w:cs="Open Sans"/>
          <w:w w:val="100"/>
          <w:sz w:val="20"/>
        </w:rPr>
      </w:pPr>
      <w:r w:rsidRPr="00F47F9D">
        <w:rPr>
          <w:rFonts w:ascii="Century Gothic" w:hAnsi="Century Gothic" w:cs="Open Sans"/>
          <w:w w:val="100"/>
          <w:sz w:val="20"/>
        </w:rPr>
        <w:t xml:space="preserve">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529A4E3D" w14:textId="77777777" w:rsidR="0037458F" w:rsidRPr="00F47F9D" w:rsidRDefault="0037458F" w:rsidP="008D2A52">
      <w:pPr>
        <w:pStyle w:val="Nagwek2"/>
        <w:numPr>
          <w:ilvl w:val="1"/>
          <w:numId w:val="22"/>
        </w:numPr>
        <w:ind w:firstLine="3601"/>
        <w:rPr>
          <w:rFonts w:ascii="Century Gothic" w:hAnsi="Century Gothic" w:cs="Open Sans"/>
          <w:sz w:val="20"/>
          <w:szCs w:val="20"/>
        </w:rPr>
      </w:pPr>
      <w:bookmarkStart w:id="48" w:name="_Toc525046025"/>
      <w:bookmarkStart w:id="49" w:name="_Toc525046197"/>
      <w:bookmarkStart w:id="50" w:name="_Toc534368258"/>
      <w:r w:rsidRPr="00F47F9D">
        <w:rPr>
          <w:rFonts w:ascii="Century Gothic" w:hAnsi="Century Gothic" w:cs="Open Sans"/>
          <w:sz w:val="20"/>
          <w:szCs w:val="20"/>
        </w:rPr>
        <w:t>PODSTAWY WYKLUCZENIA Z POSTĘPOWANIA</w:t>
      </w:r>
      <w:bookmarkEnd w:id="48"/>
      <w:bookmarkEnd w:id="49"/>
      <w:bookmarkEnd w:id="50"/>
    </w:p>
    <w:p w14:paraId="04B84923" w14:textId="77777777" w:rsidR="005F6314" w:rsidRPr="00F47F9D" w:rsidRDefault="005F6314" w:rsidP="008D2A52">
      <w:pPr>
        <w:pStyle w:val="Akapitzlist"/>
        <w:numPr>
          <w:ilvl w:val="0"/>
          <w:numId w:val="19"/>
        </w:numPr>
        <w:adjustRightInd w:val="0"/>
        <w:spacing w:before="120" w:after="120" w:line="276" w:lineRule="auto"/>
        <w:ind w:left="284" w:hanging="426"/>
        <w:rPr>
          <w:rFonts w:ascii="Century Gothic" w:hAnsi="Century Gothic" w:cs="Open Sans"/>
          <w:w w:val="100"/>
          <w:sz w:val="20"/>
        </w:rPr>
      </w:pPr>
      <w:r w:rsidRPr="00F47F9D">
        <w:rPr>
          <w:rFonts w:ascii="Century Gothic" w:hAnsi="Century Gothic" w:cs="Open Sans"/>
          <w:w w:val="100"/>
          <w:sz w:val="20"/>
        </w:rPr>
        <w:t>Zamawiający wykluczy z postępowania Wykonawców:</w:t>
      </w:r>
    </w:p>
    <w:p w14:paraId="2CDA886D" w14:textId="77777777" w:rsidR="005F6314" w:rsidRPr="00F47F9D" w:rsidRDefault="005F6314" w:rsidP="008D2A52">
      <w:pPr>
        <w:pStyle w:val="Akapitzlist"/>
        <w:numPr>
          <w:ilvl w:val="0"/>
          <w:numId w:val="31"/>
        </w:numPr>
        <w:adjustRightInd w:val="0"/>
        <w:spacing w:before="120" w:after="120" w:line="276" w:lineRule="auto"/>
        <w:rPr>
          <w:rFonts w:ascii="Century Gothic" w:hAnsi="Century Gothic" w:cs="Open Sans"/>
          <w:w w:val="100"/>
          <w:sz w:val="20"/>
        </w:rPr>
      </w:pPr>
      <w:r w:rsidRPr="00F47F9D">
        <w:rPr>
          <w:rFonts w:ascii="Century Gothic" w:hAnsi="Century Gothic" w:cs="Open Sans"/>
          <w:w w:val="100"/>
          <w:sz w:val="20"/>
        </w:rPr>
        <w:lastRenderedPageBreak/>
        <w:t>którzy nie wykazali spełniania warunków udziału w postępowaniu, o których mowa w Rozdziale VIII podrozdział I pkt 2,</w:t>
      </w:r>
    </w:p>
    <w:p w14:paraId="56B086BA" w14:textId="77777777" w:rsidR="00EF4C36" w:rsidRPr="00F47F9D" w:rsidRDefault="005F6314" w:rsidP="008D2A52">
      <w:pPr>
        <w:pStyle w:val="Lista"/>
        <w:numPr>
          <w:ilvl w:val="0"/>
          <w:numId w:val="31"/>
        </w:numPr>
        <w:spacing w:before="120" w:after="120" w:line="276" w:lineRule="auto"/>
        <w:rPr>
          <w:rFonts w:ascii="Century Gothic" w:hAnsi="Century Gothic" w:cs="Open Sans"/>
          <w:w w:val="100"/>
          <w:sz w:val="20"/>
        </w:rPr>
      </w:pPr>
      <w:r w:rsidRPr="00F47F9D">
        <w:rPr>
          <w:rFonts w:ascii="Century Gothic" w:hAnsi="Century Gothic" w:cs="Open Sans"/>
          <w:w w:val="100"/>
          <w:sz w:val="20"/>
        </w:rPr>
        <w:t>wobec których zachodzą przesłanki określone w art.</w:t>
      </w:r>
      <w:r w:rsidR="00405B11" w:rsidRPr="00F47F9D">
        <w:rPr>
          <w:rFonts w:ascii="Century Gothic" w:hAnsi="Century Gothic" w:cs="Open Sans"/>
          <w:w w:val="100"/>
          <w:sz w:val="20"/>
        </w:rPr>
        <w:t xml:space="preserve"> 24 ust. 1 pkt 12-23 </w:t>
      </w:r>
      <w:r w:rsidR="00F90DCD">
        <w:rPr>
          <w:rFonts w:ascii="Century Gothic" w:hAnsi="Century Gothic" w:cs="Open Sans"/>
          <w:w w:val="100"/>
          <w:sz w:val="20"/>
        </w:rPr>
        <w:t xml:space="preserve"> oraz  ust. 5 pkt 1, 5, 6</w:t>
      </w:r>
      <w:r w:rsidR="006047CE">
        <w:rPr>
          <w:rFonts w:ascii="Century Gothic" w:hAnsi="Century Gothic" w:cs="Open Sans"/>
          <w:w w:val="100"/>
          <w:sz w:val="20"/>
        </w:rPr>
        <w:t xml:space="preserve">, 7 i 8 </w:t>
      </w:r>
      <w:r w:rsidR="00405B11" w:rsidRPr="00F47F9D">
        <w:rPr>
          <w:rFonts w:ascii="Century Gothic" w:hAnsi="Century Gothic" w:cs="Open Sans"/>
          <w:w w:val="100"/>
          <w:sz w:val="20"/>
        </w:rPr>
        <w:t>ustawy Pzp,</w:t>
      </w:r>
    </w:p>
    <w:p w14:paraId="4D2D7233" w14:textId="77777777" w:rsidR="00405B11" w:rsidRPr="00D77BA1" w:rsidRDefault="00405B11" w:rsidP="008D2A52">
      <w:pPr>
        <w:pStyle w:val="Akapitzlist"/>
        <w:numPr>
          <w:ilvl w:val="0"/>
          <w:numId w:val="31"/>
        </w:numPr>
        <w:autoSpaceDE/>
        <w:autoSpaceDN/>
        <w:adjustRightInd w:val="0"/>
        <w:spacing w:before="120" w:line="276" w:lineRule="auto"/>
        <w:rPr>
          <w:rFonts w:ascii="Century Gothic" w:hAnsi="Century Gothic" w:cs="Open Sans"/>
          <w:w w:val="100"/>
          <w:sz w:val="20"/>
        </w:rPr>
      </w:pPr>
      <w:r w:rsidRPr="00571349">
        <w:rPr>
          <w:rFonts w:ascii="Century Gothic" w:hAnsi="Century Gothic" w:cs="Open Sans"/>
          <w:i/>
          <w:w w:val="100"/>
          <w:sz w:val="20"/>
        </w:rPr>
        <w:t>wobec których zachodzą przesłanki określone w art. 24 ust. 5</w:t>
      </w:r>
      <w:r w:rsidRPr="00D77BA1">
        <w:rPr>
          <w:rFonts w:ascii="Century Gothic" w:hAnsi="Century Gothic" w:cs="Open Sans"/>
          <w:w w:val="100"/>
          <w:sz w:val="20"/>
        </w:rPr>
        <w:t xml:space="preserve"> pkt </w:t>
      </w:r>
      <w:r w:rsidR="00BB406E" w:rsidRPr="00D77BA1">
        <w:rPr>
          <w:rFonts w:ascii="Century Gothic" w:hAnsi="Century Gothic" w:cs="Open Sans"/>
          <w:w w:val="100"/>
          <w:sz w:val="20"/>
        </w:rPr>
        <w:t>1</w:t>
      </w:r>
      <w:r w:rsidRPr="00D77BA1">
        <w:rPr>
          <w:rFonts w:ascii="Century Gothic" w:hAnsi="Century Gothic" w:cs="Open Sans"/>
          <w:w w:val="100"/>
          <w:sz w:val="20"/>
        </w:rPr>
        <w:t>ustawy</w:t>
      </w:r>
      <w:r w:rsidRPr="00D77BA1">
        <w:rPr>
          <w:rFonts w:ascii="Century Gothic" w:hAnsi="Century Gothic" w:cs="Open Sans"/>
          <w:i/>
          <w:w w:val="100"/>
          <w:sz w:val="20"/>
        </w:rPr>
        <w:t xml:space="preserve"> Pzp</w:t>
      </w:r>
      <w:bookmarkStart w:id="51" w:name="mip35517943"/>
      <w:bookmarkEnd w:id="51"/>
      <w:r w:rsidR="00D77BA1">
        <w:rPr>
          <w:rFonts w:ascii="Century Gothic" w:hAnsi="Century Gothic" w:cs="Open Sans"/>
          <w:i/>
          <w:w w:val="100"/>
          <w:sz w:val="20"/>
        </w:rPr>
        <w:t xml:space="preserve"> </w:t>
      </w:r>
      <w:r w:rsidR="00D77BA1" w:rsidRPr="00D77BA1">
        <w:rPr>
          <w:rFonts w:ascii="Century Gothic" w:hAnsi="Century Gothic" w:cs="Open Sans"/>
          <w:w w:val="100"/>
          <w:sz w:val="20"/>
        </w:rPr>
        <w:t>tj.</w:t>
      </w:r>
      <w:r w:rsidR="00D77BA1">
        <w:rPr>
          <w:rFonts w:ascii="Century Gothic" w:hAnsi="Century Gothic" w:cs="Open Sans"/>
          <w:i/>
          <w:w w:val="100"/>
          <w:sz w:val="20"/>
        </w:rPr>
        <w:t xml:space="preserve"> </w:t>
      </w:r>
      <w:r w:rsidR="00540081" w:rsidRPr="00D77BA1">
        <w:rPr>
          <w:rFonts w:ascii="Century Gothic" w:hAnsi="Century Gothic" w:cs="Open Sans"/>
          <w:w w:val="100"/>
          <w:sz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w:t>
      </w:r>
      <w:r w:rsidR="00540081" w:rsidRPr="00907DE9">
        <w:rPr>
          <w:rFonts w:ascii="Century Gothic" w:hAnsi="Century Gothic" w:cs="Open Sans"/>
          <w:w w:val="100"/>
          <w:sz w:val="20"/>
        </w:rPr>
        <w:t>r</w:t>
      </w:r>
      <w:r w:rsidR="00D5397C" w:rsidRPr="00907DE9">
        <w:rPr>
          <w:rFonts w:ascii="Century Gothic" w:hAnsi="Century Gothic" w:cs="Open Sans"/>
          <w:w w:val="100"/>
          <w:sz w:val="20"/>
        </w:rPr>
        <w:t>estrukturyzacyjne (Dz. U. z 2019</w:t>
      </w:r>
      <w:r w:rsidR="00540081" w:rsidRPr="00907DE9">
        <w:rPr>
          <w:rFonts w:ascii="Century Gothic" w:hAnsi="Century Gothic" w:cs="Open Sans"/>
          <w:w w:val="100"/>
          <w:sz w:val="20"/>
        </w:rPr>
        <w:t xml:space="preserve"> r. poz. </w:t>
      </w:r>
      <w:r w:rsidR="00D5397C" w:rsidRPr="00907DE9">
        <w:rPr>
          <w:rFonts w:ascii="Century Gothic" w:hAnsi="Century Gothic" w:cs="Open Sans"/>
          <w:w w:val="100"/>
          <w:sz w:val="20"/>
        </w:rPr>
        <w:t>243 ze zm.</w:t>
      </w:r>
      <w:r w:rsidR="00540081" w:rsidRPr="00907DE9">
        <w:rPr>
          <w:rFonts w:ascii="Century Gothic" w:hAnsi="Century Gothic" w:cs="Open Sans"/>
          <w:w w:val="100"/>
          <w:sz w:val="20"/>
        </w:rPr>
        <w:t>) lub którego upadłość ogłosz</w:t>
      </w:r>
      <w:r w:rsidR="00C5499B">
        <w:rPr>
          <w:rFonts w:ascii="Century Gothic" w:hAnsi="Century Gothic" w:cs="Open Sans"/>
          <w:w w:val="100"/>
          <w:sz w:val="20"/>
        </w:rPr>
        <w:t>ono, z </w:t>
      </w:r>
      <w:r w:rsidR="00540081" w:rsidRPr="00907DE9">
        <w:rPr>
          <w:rFonts w:ascii="Century Gothic" w:hAnsi="Century Gothic" w:cs="Open Sans"/>
          <w:w w:val="100"/>
          <w:sz w:val="20"/>
        </w:rPr>
        <w:t>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D5397C" w:rsidRPr="00907DE9">
        <w:rPr>
          <w:rFonts w:ascii="Century Gothic" w:hAnsi="Century Gothic" w:cs="Open Sans"/>
          <w:w w:val="100"/>
          <w:sz w:val="20"/>
        </w:rPr>
        <w:t>rawo upadłościowe (Dz. U. z 2019</w:t>
      </w:r>
      <w:r w:rsidR="00540081" w:rsidRPr="00907DE9">
        <w:rPr>
          <w:rFonts w:ascii="Century Gothic" w:hAnsi="Century Gothic" w:cs="Open Sans"/>
          <w:w w:val="100"/>
          <w:sz w:val="20"/>
        </w:rPr>
        <w:t xml:space="preserve"> r. poz. </w:t>
      </w:r>
      <w:r w:rsidR="00D5397C" w:rsidRPr="00907DE9">
        <w:rPr>
          <w:rFonts w:ascii="Century Gothic" w:hAnsi="Century Gothic" w:cs="Open Sans"/>
          <w:w w:val="100"/>
          <w:sz w:val="20"/>
        </w:rPr>
        <w:t>498</w:t>
      </w:r>
      <w:r w:rsidR="00540081" w:rsidRPr="00907DE9">
        <w:rPr>
          <w:rFonts w:ascii="Century Gothic" w:hAnsi="Century Gothic" w:cs="Open Sans"/>
          <w:w w:val="100"/>
          <w:sz w:val="20"/>
        </w:rPr>
        <w:t>).</w:t>
      </w:r>
    </w:p>
    <w:p w14:paraId="6382E631" w14:textId="77777777" w:rsidR="00203021" w:rsidRPr="00F47F9D" w:rsidRDefault="00203021" w:rsidP="008D2A52">
      <w:pPr>
        <w:pStyle w:val="Akapitzlist"/>
        <w:numPr>
          <w:ilvl w:val="0"/>
          <w:numId w:val="19"/>
        </w:numPr>
        <w:autoSpaceDE/>
        <w:autoSpaceDN/>
        <w:adjustRightInd w:val="0"/>
        <w:spacing w:before="120" w:after="120" w:line="276" w:lineRule="auto"/>
        <w:ind w:left="284" w:hanging="425"/>
        <w:rPr>
          <w:rFonts w:ascii="Century Gothic" w:hAnsi="Century Gothic" w:cs="Open Sans"/>
          <w:w w:val="100"/>
          <w:sz w:val="20"/>
        </w:rPr>
      </w:pPr>
      <w:r w:rsidRPr="00F47F9D">
        <w:rPr>
          <w:rFonts w:ascii="Century Gothic" w:hAnsi="Century Gothic" w:cs="Open Sans"/>
          <w:w w:val="100"/>
          <w:sz w:val="20"/>
        </w:rPr>
        <w:t xml:space="preserve">Wykonawca, który podlega wykluczeniu na podstawie art. 24 ust. 1 pkt 13 i 14 oraz 16 - 20 lub </w:t>
      </w:r>
      <w:r w:rsidR="00113AFB">
        <w:rPr>
          <w:rFonts w:ascii="Century Gothic" w:hAnsi="Century Gothic" w:cs="Open Sans"/>
          <w:w w:val="100"/>
          <w:sz w:val="20"/>
        </w:rPr>
        <w:br/>
      </w:r>
      <w:r w:rsidRPr="00F47F9D">
        <w:rPr>
          <w:rFonts w:ascii="Century Gothic" w:hAnsi="Century Gothic" w:cs="Open Sans"/>
          <w:w w:val="100"/>
          <w:sz w:val="20"/>
        </w:rPr>
        <w:t>art. 24 ust. 5 pkt 1</w:t>
      </w:r>
      <w:r w:rsidR="00B72880">
        <w:rPr>
          <w:rFonts w:ascii="Century Gothic" w:hAnsi="Century Gothic" w:cs="Open Sans"/>
          <w:w w:val="100"/>
          <w:sz w:val="20"/>
        </w:rPr>
        <w:t>-8</w:t>
      </w:r>
      <w:r w:rsidRPr="00F47F9D">
        <w:rPr>
          <w:rFonts w:ascii="Century Gothic" w:hAnsi="Century Gothic" w:cs="Open Sans"/>
          <w:w w:val="100"/>
          <w:sz w:val="20"/>
        </w:rPr>
        <w:t xml:space="preserve">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FC5D392" w14:textId="77777777" w:rsidR="00203021" w:rsidRPr="00F47F9D" w:rsidRDefault="00203021" w:rsidP="008D2A52">
      <w:pPr>
        <w:pStyle w:val="Standard"/>
        <w:widowControl w:val="0"/>
        <w:numPr>
          <w:ilvl w:val="0"/>
          <w:numId w:val="19"/>
        </w:numPr>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suppressAutoHyphens w:val="0"/>
        <w:spacing w:before="120" w:line="264" w:lineRule="auto"/>
        <w:ind w:left="284" w:right="5" w:hanging="425"/>
        <w:jc w:val="both"/>
        <w:rPr>
          <w:rFonts w:ascii="Century Gothic" w:hAnsi="Century Gothic" w:cs="Open Sans"/>
          <w:color w:val="auto"/>
          <w:sz w:val="20"/>
          <w:szCs w:val="20"/>
          <w:lang w:val="pl-PL"/>
        </w:rPr>
      </w:pPr>
      <w:r w:rsidRPr="00F47F9D">
        <w:rPr>
          <w:rFonts w:ascii="Century Gothic" w:hAnsi="Century Gothic" w:cs="Open Sans"/>
          <w:color w:val="auto"/>
          <w:sz w:val="20"/>
          <w:szCs w:val="20"/>
          <w:lang w:val="pl-PL"/>
        </w:rPr>
        <w:t>Zamawiający może wykluczyć Wykonawcę na każdym etapie postępowania o udzielenie zamówienia.</w:t>
      </w:r>
    </w:p>
    <w:p w14:paraId="535265D9" w14:textId="77777777" w:rsidR="00735D13" w:rsidRPr="00F47F9D" w:rsidRDefault="003C27B5" w:rsidP="003C27B5">
      <w:pPr>
        <w:pStyle w:val="Nagwek1"/>
        <w:rPr>
          <w:rFonts w:ascii="Century Gothic" w:hAnsi="Century Gothic" w:cs="Open Sans"/>
          <w:sz w:val="22"/>
          <w:szCs w:val="22"/>
        </w:rPr>
      </w:pPr>
      <w:bookmarkStart w:id="52" w:name="_Oświadczenia_lub_dokumenty"/>
      <w:bookmarkEnd w:id="52"/>
      <w:r w:rsidRPr="00F47F9D">
        <w:rPr>
          <w:rFonts w:ascii="Century Gothic" w:hAnsi="Century Gothic"/>
        </w:rPr>
        <w:br/>
      </w:r>
      <w:bookmarkStart w:id="53" w:name="_Toc534368259"/>
      <w:r w:rsidR="00735D13" w:rsidRPr="00F47F9D">
        <w:rPr>
          <w:rFonts w:ascii="Century Gothic" w:hAnsi="Century Gothic" w:cs="Open Sans"/>
          <w:sz w:val="22"/>
          <w:szCs w:val="22"/>
        </w:rPr>
        <w:t>WYKAZ OŚWIADCZEŃ LUB DOKUMENTÓW, JAKIE MAJĄ DOSTARCZYĆ WYKONAWCY</w:t>
      </w:r>
      <w:bookmarkEnd w:id="53"/>
    </w:p>
    <w:p w14:paraId="1B1A1F8F" w14:textId="77777777" w:rsidR="00567271" w:rsidRPr="00F47F9D" w:rsidRDefault="00567271" w:rsidP="00A138FF">
      <w:pPr>
        <w:pStyle w:val="Nagwek2"/>
        <w:rPr>
          <w:rFonts w:ascii="Century Gothic" w:hAnsi="Century Gothic" w:cs="Open Sans"/>
          <w:sz w:val="20"/>
          <w:szCs w:val="20"/>
        </w:rPr>
      </w:pPr>
      <w:bookmarkStart w:id="54" w:name="_Toc534368260"/>
      <w:r w:rsidRPr="00F47F9D">
        <w:rPr>
          <w:rFonts w:ascii="Century Gothic" w:hAnsi="Century Gothic" w:cs="Open Sans"/>
          <w:sz w:val="20"/>
          <w:szCs w:val="20"/>
        </w:rPr>
        <w:t>Wykaz dokumentów</w:t>
      </w:r>
      <w:bookmarkEnd w:id="54"/>
    </w:p>
    <w:p w14:paraId="54396FBD" w14:textId="77777777" w:rsidR="00993826" w:rsidRPr="00F47F9D" w:rsidRDefault="00194112" w:rsidP="009C2ED5">
      <w:pPr>
        <w:pStyle w:val="Zwykytekst"/>
        <w:numPr>
          <w:ilvl w:val="0"/>
          <w:numId w:val="6"/>
        </w:numPr>
        <w:tabs>
          <w:tab w:val="clear" w:pos="700"/>
        </w:tabs>
        <w:autoSpaceDE/>
        <w:autoSpaceDN/>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 xml:space="preserve">Wykonawca na potwierdzenie spełniania warunków udziału w postępowaniu oraz wykazania braku podstaw do wykluczenia, o których mowa w Rozdziale VIII, składa wraz z ofertą </w:t>
      </w:r>
      <w:r w:rsidR="00993826" w:rsidRPr="00F47F9D">
        <w:rPr>
          <w:rFonts w:ascii="Century Gothic" w:hAnsi="Century Gothic" w:cs="Open Sans"/>
          <w:w w:val="100"/>
          <w:sz w:val="20"/>
        </w:rPr>
        <w:t xml:space="preserve">oświadczenia stanowiące wstępne potwierdzenie, że Wykonawca spełniania warunków udziału w postępowaniu oraz nie podlega wykluczeniu (wg wzoru stanowiącego Załącznik nr </w:t>
      </w:r>
      <w:r w:rsidR="004E5032">
        <w:rPr>
          <w:rFonts w:ascii="Century Gothic" w:hAnsi="Century Gothic" w:cs="Open Sans"/>
          <w:w w:val="100"/>
          <w:sz w:val="20"/>
        </w:rPr>
        <w:t>4</w:t>
      </w:r>
      <w:r w:rsidR="008F1B62" w:rsidRPr="00F47F9D">
        <w:rPr>
          <w:rFonts w:ascii="Century Gothic" w:hAnsi="Century Gothic" w:cs="Open Sans"/>
          <w:w w:val="100"/>
          <w:sz w:val="20"/>
        </w:rPr>
        <w:t xml:space="preserve"> </w:t>
      </w:r>
      <w:r w:rsidR="00993826" w:rsidRPr="00F47F9D">
        <w:rPr>
          <w:rFonts w:ascii="Century Gothic" w:hAnsi="Century Gothic" w:cs="Open Sans"/>
          <w:w w:val="100"/>
          <w:sz w:val="20"/>
        </w:rPr>
        <w:t>do SIWZ).</w:t>
      </w:r>
    </w:p>
    <w:p w14:paraId="3A8087BE" w14:textId="77777777" w:rsidR="00CC0280" w:rsidRPr="00F47F9D" w:rsidRDefault="00CC0280" w:rsidP="009C2ED5">
      <w:pPr>
        <w:pStyle w:val="Zwykytekst"/>
        <w:numPr>
          <w:ilvl w:val="0"/>
          <w:numId w:val="6"/>
        </w:numPr>
        <w:tabs>
          <w:tab w:val="clear" w:pos="700"/>
          <w:tab w:val="num" w:pos="284"/>
        </w:tabs>
        <w:autoSpaceDE/>
        <w:autoSpaceDN/>
        <w:spacing w:before="120" w:after="120" w:line="288" w:lineRule="auto"/>
        <w:ind w:left="284" w:hanging="426"/>
        <w:rPr>
          <w:rFonts w:ascii="Century Gothic" w:hAnsi="Century Gothic" w:cs="Open Sans"/>
          <w:b/>
          <w:w w:val="100"/>
          <w:sz w:val="20"/>
        </w:rPr>
      </w:pPr>
      <w:r w:rsidRPr="00F47F9D">
        <w:rPr>
          <w:rFonts w:ascii="Century Gothic" w:hAnsi="Century Gothic" w:cs="Open Sans"/>
          <w:w w:val="100"/>
          <w:sz w:val="20"/>
        </w:rPr>
        <w:t xml:space="preserve">Zamawiający, przed udzieleniem zamówienia, wezwie wykonawcę, którego oferta została najwyżej oceniona, do złożenia w wyznaczonym, nie krótszym niż </w:t>
      </w:r>
      <w:r w:rsidR="00993826" w:rsidRPr="00F47F9D">
        <w:rPr>
          <w:rFonts w:ascii="Century Gothic" w:hAnsi="Century Gothic" w:cs="Open Sans"/>
          <w:w w:val="100"/>
          <w:sz w:val="20"/>
        </w:rPr>
        <w:t>5</w:t>
      </w:r>
      <w:r w:rsidRPr="00F47F9D">
        <w:rPr>
          <w:rFonts w:ascii="Century Gothic" w:hAnsi="Century Gothic" w:cs="Open Sans"/>
          <w:w w:val="100"/>
          <w:sz w:val="20"/>
        </w:rPr>
        <w:t xml:space="preserve"> dni, terminie aktualnych na dzień złożenia następujących oświadczeń lub dokumentów:</w:t>
      </w:r>
    </w:p>
    <w:p w14:paraId="6FE454F2" w14:textId="77777777" w:rsidR="001B0E0F" w:rsidRPr="0047752E" w:rsidRDefault="001B0E0F" w:rsidP="001B0E0F">
      <w:pPr>
        <w:pStyle w:val="Akapitzlist"/>
        <w:numPr>
          <w:ilvl w:val="1"/>
          <w:numId w:val="34"/>
        </w:numPr>
        <w:autoSpaceDE/>
        <w:autoSpaceDN/>
        <w:spacing w:before="120" w:after="120" w:line="288" w:lineRule="auto"/>
        <w:ind w:left="709" w:hanging="425"/>
        <w:rPr>
          <w:rFonts w:ascii="Century Gothic" w:hAnsi="Century Gothic" w:cs="Open Sans"/>
          <w:w w:val="100"/>
          <w:sz w:val="20"/>
        </w:rPr>
      </w:pPr>
      <w:r w:rsidRPr="0047752E">
        <w:rPr>
          <w:rFonts w:ascii="Century Gothic" w:hAnsi="Century Gothic" w:cs="Open Sans"/>
          <w:w w:val="100"/>
          <w:sz w:val="20"/>
        </w:rPr>
        <w:t>informacja z Krajowego Rejestru Karnego w zakresie określonym w art. 24 ust. 1 pkt 13, 14 i 21 ustawy Pzp, wystawiona nie wcześniej niż 6 miesięcy przed upływem terminu składania ofert,</w:t>
      </w:r>
    </w:p>
    <w:p w14:paraId="259BA859" w14:textId="77777777" w:rsidR="001B0E0F" w:rsidRPr="0047752E" w:rsidRDefault="001B0E0F" w:rsidP="001B0E0F">
      <w:pPr>
        <w:pStyle w:val="Akapitzlist"/>
        <w:numPr>
          <w:ilvl w:val="1"/>
          <w:numId w:val="34"/>
        </w:numPr>
        <w:autoSpaceDE/>
        <w:autoSpaceDN/>
        <w:spacing w:before="120" w:after="120" w:line="288" w:lineRule="auto"/>
        <w:ind w:left="709" w:hanging="425"/>
        <w:rPr>
          <w:rFonts w:ascii="Century Gothic" w:hAnsi="Century Gothic" w:cs="Open Sans"/>
          <w:w w:val="100"/>
          <w:sz w:val="20"/>
        </w:rPr>
      </w:pPr>
      <w:r w:rsidRPr="0047752E">
        <w:rPr>
          <w:rFonts w:ascii="Century Gothic" w:hAnsi="Century Gothic" w:cs="Open Sans"/>
          <w:w w:val="100"/>
          <w:sz w:val="20"/>
        </w:rPr>
        <w:t>odpis z właściwego rejestru lub z centralnej ewidencji i informacji o działalności gospodarczej, jeżeli odrębne przepisy wymagają wpisu do rejestru lub ewidencji, w celu potwierdzenia braku podstaw do wykluczenia na postawie art. 24 ust. 5 pkt 1 ustawy Pzp,</w:t>
      </w:r>
    </w:p>
    <w:p w14:paraId="5F962F7A" w14:textId="2113B018" w:rsidR="001B0E0F" w:rsidRPr="0047752E" w:rsidRDefault="001B0E0F" w:rsidP="001B0E0F">
      <w:pPr>
        <w:pStyle w:val="Akapitzlist"/>
        <w:numPr>
          <w:ilvl w:val="1"/>
          <w:numId w:val="34"/>
        </w:numPr>
        <w:tabs>
          <w:tab w:val="left" w:pos="993"/>
        </w:tabs>
        <w:spacing w:before="120" w:after="120" w:line="320" w:lineRule="exact"/>
        <w:ind w:left="709" w:hanging="425"/>
        <w:rPr>
          <w:rFonts w:ascii="Century Gothic" w:hAnsi="Century Gothic" w:cs="Open Sans"/>
          <w:w w:val="100"/>
          <w:sz w:val="20"/>
        </w:rPr>
      </w:pPr>
      <w:r w:rsidRPr="0047752E">
        <w:rPr>
          <w:rFonts w:ascii="Century Gothic" w:hAnsi="Century Gothic" w:cs="Open Sans"/>
          <w:w w:val="100"/>
          <w:sz w:val="20"/>
        </w:rPr>
        <w:lastRenderedPageBreak/>
        <w:t>zaświadczenie właściwego naczelnika urzędu skarbowego potwierdzającego, że wykonawca nie zalega z opłacaniem podatków, w</w:t>
      </w:r>
      <w:r w:rsidR="00066909">
        <w:rPr>
          <w:rFonts w:ascii="Century Gothic" w:hAnsi="Century Gothic" w:cs="Open Sans"/>
          <w:w w:val="100"/>
          <w:sz w:val="20"/>
        </w:rPr>
        <w:t>ystawionego nie wcześniej niż 3 </w:t>
      </w:r>
      <w:r w:rsidRPr="0047752E">
        <w:rPr>
          <w:rFonts w:ascii="Century Gothic" w:hAnsi="Century Gothic" w:cs="Open Sans"/>
          <w:w w:val="100"/>
          <w:sz w:val="20"/>
        </w:rPr>
        <w:t>miesiące przed upływem terminu składania ofert, lub i</w:t>
      </w:r>
      <w:r w:rsidR="00066909">
        <w:rPr>
          <w:rFonts w:ascii="Century Gothic" w:hAnsi="Century Gothic" w:cs="Open Sans"/>
          <w:w w:val="100"/>
          <w:sz w:val="20"/>
        </w:rPr>
        <w:t>nny dokument potwierdzający, że </w:t>
      </w:r>
      <w:r w:rsidRPr="0047752E">
        <w:rPr>
          <w:rFonts w:ascii="Century Gothic" w:hAnsi="Century Gothic" w:cs="Open Sans"/>
          <w:w w:val="100"/>
          <w:sz w:val="20"/>
        </w:rPr>
        <w:t>wykonawca zawarł porozumienie z właściwym organem podatkowym w sprawie spłat tych należności wraz z ewentualnymi odsetkami lub grzywnami, w szczególności uzyskał przewidziane prawem zwolnienie, odroczenie lub rozłożenie na raty zaległ</w:t>
      </w:r>
      <w:r w:rsidR="00F90DCD">
        <w:rPr>
          <w:rFonts w:ascii="Century Gothic" w:hAnsi="Century Gothic" w:cs="Open Sans"/>
          <w:w w:val="100"/>
          <w:sz w:val="20"/>
        </w:rPr>
        <w:t>ych płatności lub wstrzymanie w </w:t>
      </w:r>
      <w:r w:rsidRPr="0047752E">
        <w:rPr>
          <w:rFonts w:ascii="Century Gothic" w:hAnsi="Century Gothic" w:cs="Open Sans"/>
          <w:w w:val="100"/>
          <w:sz w:val="20"/>
        </w:rPr>
        <w:t>całości wykonania decyzji właściwego organu,</w:t>
      </w:r>
    </w:p>
    <w:p w14:paraId="1FA850A9" w14:textId="77777777" w:rsidR="001B0E0F" w:rsidRPr="0047752E" w:rsidRDefault="001B0E0F" w:rsidP="001B0E0F">
      <w:pPr>
        <w:pStyle w:val="Akapitzlist"/>
        <w:numPr>
          <w:ilvl w:val="1"/>
          <w:numId w:val="34"/>
        </w:numPr>
        <w:tabs>
          <w:tab w:val="left" w:pos="993"/>
        </w:tabs>
        <w:spacing w:before="120" w:after="120" w:line="320" w:lineRule="exact"/>
        <w:ind w:left="709" w:hanging="425"/>
        <w:rPr>
          <w:rFonts w:ascii="Century Gothic" w:hAnsi="Century Gothic" w:cs="Open Sans"/>
          <w:w w:val="100"/>
          <w:sz w:val="20"/>
        </w:rPr>
      </w:pPr>
      <w:r w:rsidRPr="0047752E">
        <w:rPr>
          <w:rFonts w:ascii="Century Gothic" w:hAnsi="Century Gothic" w:cs="Open Sans"/>
          <w:w w:val="100"/>
          <w:sz w:val="20"/>
        </w:rPr>
        <w:t xml:space="preserve">zaświadczenie właściwej terenowej jednostki organizacyjnej Zakładu Ubezpieczeń Społecznych lub Kasy Rolniczego Ubezpieczenia Społecznego albo inny dokument potwierdzający, że wykonawca nie zalega z  opłacaniem składek na ubezpieczenia społeczne lub zdrowotne, wystawiony nie wcześniej niż 3 miesiące przed upływem terminu składania ofert, lub inny dokument potwierdzający, że </w:t>
      </w:r>
      <w:r w:rsidR="00F90DCD">
        <w:rPr>
          <w:rFonts w:ascii="Century Gothic" w:hAnsi="Century Gothic" w:cs="Open Sans"/>
          <w:w w:val="100"/>
          <w:sz w:val="20"/>
        </w:rPr>
        <w:t>wykonawca zawarł porozumienie z </w:t>
      </w:r>
      <w:r w:rsidRPr="0047752E">
        <w:rPr>
          <w:rFonts w:ascii="Century Gothic" w:hAnsi="Century Gothic" w:cs="Open Sans"/>
          <w:w w:val="100"/>
          <w:sz w:val="20"/>
        </w:rPr>
        <w:t>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72B281B" w14:textId="77777777" w:rsidR="001B0E0F" w:rsidRPr="0047752E" w:rsidRDefault="001B0E0F" w:rsidP="001B0E0F">
      <w:pPr>
        <w:pStyle w:val="Akapitzlist"/>
        <w:numPr>
          <w:ilvl w:val="1"/>
          <w:numId w:val="34"/>
        </w:numPr>
        <w:tabs>
          <w:tab w:val="left" w:pos="993"/>
        </w:tabs>
        <w:spacing w:before="120" w:after="120" w:line="320" w:lineRule="exact"/>
        <w:ind w:left="709" w:hanging="425"/>
        <w:rPr>
          <w:rFonts w:ascii="Century Gothic" w:hAnsi="Century Gothic" w:cs="Open Sans"/>
          <w:w w:val="100"/>
          <w:sz w:val="20"/>
        </w:rPr>
      </w:pPr>
      <w:r w:rsidRPr="0047752E">
        <w:rPr>
          <w:rFonts w:ascii="Century Gothic" w:hAnsi="Century Gothic" w:cs="Open Sans"/>
          <w:w w:val="100"/>
          <w:sz w:val="20"/>
        </w:rPr>
        <w:t xml:space="preserve">oświadczenie Wykonawcy o braku wydania wobec niego prawomocnego wyroku sądu lub ostatecznej decyzji administracyjnej o zaleganiu z uiszczaniem podatków, opłat lub składek na ubezpieczenie społeczne lub zdrowotne albo - w przypadku takiego wyroku lub decyzji - dokumentów potwierdzających dokonanie płatności tych należności wraz z ewentualnymi odsetkami lub grzywnami lub zawarcie wiążącego porozumienia w sprawie spłat tych należności - wg wzoru stanowiącego Załącznik nr </w:t>
      </w:r>
      <w:r w:rsidR="0047752E">
        <w:rPr>
          <w:rFonts w:ascii="Century Gothic" w:hAnsi="Century Gothic" w:cs="Open Sans"/>
          <w:w w:val="100"/>
          <w:sz w:val="20"/>
        </w:rPr>
        <w:t>5</w:t>
      </w:r>
      <w:r w:rsidRPr="0047752E">
        <w:rPr>
          <w:rFonts w:ascii="Century Gothic" w:hAnsi="Century Gothic" w:cs="Open Sans"/>
          <w:w w:val="100"/>
          <w:sz w:val="20"/>
        </w:rPr>
        <w:t xml:space="preserve"> do SIWZ,</w:t>
      </w:r>
    </w:p>
    <w:p w14:paraId="6DAE5CF0" w14:textId="77777777" w:rsidR="001B0E0F" w:rsidRPr="0047752E" w:rsidRDefault="001B0E0F" w:rsidP="001B0E0F">
      <w:pPr>
        <w:pStyle w:val="Akapitzlist"/>
        <w:numPr>
          <w:ilvl w:val="1"/>
          <w:numId w:val="34"/>
        </w:numPr>
        <w:tabs>
          <w:tab w:val="left" w:pos="993"/>
        </w:tabs>
        <w:spacing w:before="120" w:after="120" w:line="320" w:lineRule="exact"/>
        <w:ind w:left="709" w:hanging="425"/>
        <w:rPr>
          <w:rFonts w:ascii="Century Gothic" w:hAnsi="Century Gothic" w:cs="Open Sans"/>
          <w:w w:val="100"/>
          <w:sz w:val="20"/>
        </w:rPr>
      </w:pPr>
      <w:r w:rsidRPr="0047752E">
        <w:rPr>
          <w:rFonts w:ascii="Century Gothic" w:hAnsi="Century Gothic" w:cs="Open Sans"/>
          <w:w w:val="100"/>
          <w:sz w:val="20"/>
        </w:rPr>
        <w:t xml:space="preserve">oświadczenie Wykonawcy o braku orzeczenia wobec niego tytułem środka zapobiegawczego zakazu ubiegania się o zamówienie publiczne - wg wzoru stanowiącego Załącznik nr </w:t>
      </w:r>
      <w:r w:rsidR="0047752E">
        <w:rPr>
          <w:rFonts w:ascii="Century Gothic" w:hAnsi="Century Gothic" w:cs="Open Sans"/>
          <w:w w:val="100"/>
          <w:sz w:val="20"/>
        </w:rPr>
        <w:t>5</w:t>
      </w:r>
      <w:r w:rsidRPr="0047752E">
        <w:rPr>
          <w:rFonts w:ascii="Century Gothic" w:hAnsi="Century Gothic" w:cs="Open Sans"/>
          <w:w w:val="100"/>
          <w:sz w:val="20"/>
        </w:rPr>
        <w:t xml:space="preserve"> do SIWZ,</w:t>
      </w:r>
    </w:p>
    <w:p w14:paraId="553047D1" w14:textId="77777777" w:rsidR="001B0E0F" w:rsidRDefault="001B0E0F" w:rsidP="001B0E0F">
      <w:pPr>
        <w:pStyle w:val="Akapitzlist"/>
        <w:numPr>
          <w:ilvl w:val="1"/>
          <w:numId w:val="34"/>
        </w:numPr>
        <w:autoSpaceDE/>
        <w:autoSpaceDN/>
        <w:spacing w:before="120" w:after="120" w:line="288" w:lineRule="auto"/>
        <w:ind w:left="709" w:hanging="425"/>
        <w:rPr>
          <w:rFonts w:ascii="Century Gothic" w:hAnsi="Century Gothic" w:cs="Open Sans"/>
          <w:w w:val="100"/>
          <w:sz w:val="20"/>
        </w:rPr>
      </w:pPr>
      <w:r w:rsidRPr="0047752E">
        <w:rPr>
          <w:rFonts w:ascii="Century Gothic" w:hAnsi="Century Gothic" w:cs="Open Sans"/>
          <w:w w:val="100"/>
          <w:sz w:val="20"/>
        </w:rPr>
        <w:t xml:space="preserve">oświadczenie Wykonawcy o niezaleganiu z opłacaniem podatków i opłat lokalnych, </w:t>
      </w:r>
      <w:r w:rsidR="0047752E">
        <w:rPr>
          <w:rFonts w:ascii="Century Gothic" w:hAnsi="Century Gothic" w:cs="Open Sans"/>
          <w:w w:val="100"/>
          <w:sz w:val="20"/>
        </w:rPr>
        <w:br/>
      </w:r>
      <w:r w:rsidRPr="0047752E">
        <w:rPr>
          <w:rFonts w:ascii="Century Gothic" w:hAnsi="Century Gothic" w:cs="Open Sans"/>
          <w:w w:val="100"/>
          <w:sz w:val="20"/>
        </w:rPr>
        <w:t>o których mowa w ustawie z dnia 12 stycznia 1991 r. o podat</w:t>
      </w:r>
      <w:r w:rsidR="001068CA">
        <w:rPr>
          <w:rFonts w:ascii="Century Gothic" w:hAnsi="Century Gothic" w:cs="Open Sans"/>
          <w:w w:val="100"/>
          <w:sz w:val="20"/>
        </w:rPr>
        <w:t>kach i opłatach lokalnych (t.j. </w:t>
      </w:r>
      <w:r w:rsidRPr="0047752E">
        <w:rPr>
          <w:rFonts w:ascii="Century Gothic" w:hAnsi="Century Gothic" w:cs="Open Sans"/>
          <w:w w:val="100"/>
          <w:sz w:val="20"/>
        </w:rPr>
        <w:t xml:space="preserve">Dz.U. z 2018 r. poz. 1445) - wg wzoru stanowiącego Załącznik nr </w:t>
      </w:r>
      <w:r w:rsidR="0047752E">
        <w:rPr>
          <w:rFonts w:ascii="Century Gothic" w:hAnsi="Century Gothic" w:cs="Open Sans"/>
          <w:w w:val="100"/>
          <w:sz w:val="20"/>
        </w:rPr>
        <w:t>5</w:t>
      </w:r>
      <w:r w:rsidRPr="0047752E">
        <w:rPr>
          <w:rFonts w:ascii="Century Gothic" w:hAnsi="Century Gothic" w:cs="Open Sans"/>
          <w:w w:val="100"/>
          <w:sz w:val="20"/>
        </w:rPr>
        <w:t xml:space="preserve"> do SIWZ</w:t>
      </w:r>
    </w:p>
    <w:p w14:paraId="383FF4AB" w14:textId="77777777" w:rsidR="00A9201B" w:rsidRPr="007A6F32" w:rsidRDefault="00A9201B" w:rsidP="008D2A52">
      <w:pPr>
        <w:pStyle w:val="Akapitzlist"/>
        <w:numPr>
          <w:ilvl w:val="1"/>
          <w:numId w:val="34"/>
        </w:numPr>
        <w:autoSpaceDE/>
        <w:autoSpaceDN/>
        <w:spacing w:before="120" w:after="120" w:line="288" w:lineRule="auto"/>
        <w:ind w:left="709" w:hanging="425"/>
        <w:rPr>
          <w:rFonts w:ascii="Century Gothic" w:hAnsi="Century Gothic" w:cs="Open Sans"/>
          <w:w w:val="100"/>
          <w:sz w:val="20"/>
        </w:rPr>
      </w:pPr>
      <w:r w:rsidRPr="00A9201B">
        <w:rPr>
          <w:rFonts w:ascii="Century Gothic" w:hAnsi="Century Gothic" w:cs="Open Sans"/>
          <w:w w:val="100"/>
          <w:sz w:val="20"/>
        </w:rPr>
        <w:t>potwierdzających, że wykonawca jest ubezpieczony od od</w:t>
      </w:r>
      <w:r>
        <w:rPr>
          <w:rFonts w:ascii="Century Gothic" w:hAnsi="Century Gothic" w:cs="Open Sans"/>
          <w:w w:val="100"/>
          <w:sz w:val="20"/>
        </w:rPr>
        <w:t>powiedzialności cywilnej w </w:t>
      </w:r>
      <w:r w:rsidRPr="00A9201B">
        <w:rPr>
          <w:rFonts w:ascii="Century Gothic" w:hAnsi="Century Gothic" w:cs="Open Sans"/>
          <w:w w:val="100"/>
          <w:sz w:val="20"/>
        </w:rPr>
        <w:t>zakresie prowadzonej działalności związanej z przedmiotem zamówienia na sumę gwarancyjną określoną przez zamawiającego</w:t>
      </w:r>
      <w:r w:rsidR="00460906">
        <w:rPr>
          <w:rFonts w:ascii="Century Gothic" w:hAnsi="Century Gothic" w:cs="Open Sans"/>
          <w:w w:val="100"/>
          <w:sz w:val="20"/>
        </w:rPr>
        <w:t>,</w:t>
      </w:r>
    </w:p>
    <w:p w14:paraId="089A1280" w14:textId="77777777" w:rsidR="00A108A4" w:rsidRDefault="00A108A4" w:rsidP="008D2A52">
      <w:pPr>
        <w:pStyle w:val="Akapitzlist"/>
        <w:numPr>
          <w:ilvl w:val="1"/>
          <w:numId w:val="34"/>
        </w:numPr>
        <w:adjustRightInd w:val="0"/>
        <w:spacing w:before="120" w:after="120" w:line="288" w:lineRule="auto"/>
        <w:ind w:left="709" w:hanging="425"/>
        <w:rPr>
          <w:rFonts w:ascii="Century Gothic" w:hAnsi="Century Gothic" w:cs="Open Sans"/>
          <w:w w:val="100"/>
          <w:sz w:val="20"/>
        </w:rPr>
      </w:pPr>
      <w:r w:rsidRPr="008F1B62">
        <w:rPr>
          <w:rFonts w:ascii="Century Gothic" w:hAnsi="Century Gothic" w:cs="Open Sans"/>
          <w:w w:val="100"/>
          <w:sz w:val="20"/>
        </w:rPr>
        <w:t xml:space="preserve">wykaz wykonanych usług, a w przypadku świadczeń okresowych lub ciągłych również wykonywanych, w okresie ostatnich trzech lat przed upływem terminu składania ofert, </w:t>
      </w:r>
      <w:r w:rsidR="008F1B62">
        <w:rPr>
          <w:rFonts w:ascii="Century Gothic" w:hAnsi="Century Gothic" w:cs="Open Sans"/>
          <w:w w:val="100"/>
          <w:sz w:val="20"/>
        </w:rPr>
        <w:br/>
      </w:r>
      <w:r w:rsidRPr="008F1B62">
        <w:rPr>
          <w:rFonts w:ascii="Century Gothic" w:hAnsi="Century Gothic" w:cs="Open Sans"/>
          <w:w w:val="100"/>
          <w:sz w:val="20"/>
        </w:rPr>
        <w:t xml:space="preserve">a jeżeli okres prowadzenia działalności jest krótszy - w tym okresie, wraz z podaniem ich wartości, przedmiotu, dat wykonania </w:t>
      </w:r>
      <w:r w:rsidR="005860A4" w:rsidRPr="008F1B62">
        <w:rPr>
          <w:rFonts w:ascii="Century Gothic" w:hAnsi="Century Gothic" w:cs="Open Sans"/>
          <w:w w:val="100"/>
          <w:sz w:val="20"/>
        </w:rPr>
        <w:t>i </w:t>
      </w:r>
      <w:r w:rsidRPr="008F1B62">
        <w:rPr>
          <w:rFonts w:ascii="Century Gothic" w:hAnsi="Century Gothic" w:cs="Open Sans"/>
          <w:w w:val="100"/>
          <w:sz w:val="20"/>
        </w:rPr>
        <w:t xml:space="preserve">podmiotów, na rzecz których usługi zostały wykonane, oraz załączeniem dowodów określających czy te usługi zostały wykonane lub </w:t>
      </w:r>
      <w:r w:rsidR="008E1ABC">
        <w:rPr>
          <w:rFonts w:ascii="Century Gothic" w:hAnsi="Century Gothic" w:cs="Open Sans"/>
          <w:w w:val="100"/>
          <w:sz w:val="20"/>
        </w:rPr>
        <w:br/>
      </w:r>
      <w:r w:rsidRPr="008F1B62">
        <w:rPr>
          <w:rFonts w:ascii="Century Gothic" w:hAnsi="Century Gothic" w:cs="Open Sans"/>
          <w:w w:val="100"/>
          <w:sz w:val="20"/>
        </w:rPr>
        <w:t xml:space="preserve">są wykonywane należycie, przy czym dowodami, o których mowa są referencje bądź inne dokumenty wystawione przez podmiot, na rzecz którego usługi były wykonywane, </w:t>
      </w:r>
      <w:r w:rsidR="008F1B62">
        <w:rPr>
          <w:rFonts w:ascii="Century Gothic" w:hAnsi="Century Gothic" w:cs="Open Sans"/>
          <w:w w:val="100"/>
          <w:sz w:val="20"/>
        </w:rPr>
        <w:br/>
      </w:r>
      <w:r w:rsidRPr="008F1B62">
        <w:rPr>
          <w:rFonts w:ascii="Century Gothic" w:hAnsi="Century Gothic" w:cs="Open Sans"/>
          <w:w w:val="100"/>
          <w:sz w:val="20"/>
        </w:rPr>
        <w:t xml:space="preserve">a w przypadku świadczeń okresowych lub ciągłych są wykonywane, a jeżeli </w:t>
      </w:r>
      <w:r w:rsidR="005860A4" w:rsidRPr="008F1B62">
        <w:rPr>
          <w:rFonts w:ascii="Century Gothic" w:hAnsi="Century Gothic" w:cs="Open Sans"/>
          <w:w w:val="100"/>
          <w:sz w:val="20"/>
        </w:rPr>
        <w:t>z </w:t>
      </w:r>
      <w:r w:rsidRPr="008F1B62">
        <w:rPr>
          <w:rFonts w:ascii="Century Gothic" w:hAnsi="Century Gothic" w:cs="Open Sans"/>
          <w:w w:val="100"/>
          <w:sz w:val="20"/>
        </w:rPr>
        <w:t xml:space="preserve">uzasadnionej przyczyny o obiektywnym charakterze Wykonawca nie jest w stanie uzyskać tych dokumentów - oświadczenie Wykonawcy. W przypadku świadczeń okresowych lub ciągłych nadal wykonywanych referencje bądź inne dokumenty potwierdzające ich </w:t>
      </w:r>
      <w:r w:rsidRPr="008F1B62">
        <w:rPr>
          <w:rFonts w:ascii="Century Gothic" w:hAnsi="Century Gothic" w:cs="Open Sans"/>
          <w:w w:val="100"/>
          <w:sz w:val="20"/>
        </w:rPr>
        <w:lastRenderedPageBreak/>
        <w:t>należyte wykonanie powinny być wydane nie wcześniej niż 3 miesiące przed upływem terminu składania ofert - wg w</w:t>
      </w:r>
      <w:r w:rsidR="00C411CD" w:rsidRPr="008F1B62">
        <w:rPr>
          <w:rFonts w:ascii="Century Gothic" w:hAnsi="Century Gothic" w:cs="Open Sans"/>
          <w:w w:val="100"/>
          <w:sz w:val="20"/>
        </w:rPr>
        <w:t>zoru stanowiącego Załącznik nr</w:t>
      </w:r>
      <w:r w:rsidR="00106E9F" w:rsidRPr="008F1B62">
        <w:rPr>
          <w:rFonts w:ascii="Century Gothic" w:hAnsi="Century Gothic" w:cs="Open Sans"/>
          <w:w w:val="100"/>
          <w:sz w:val="20"/>
        </w:rPr>
        <w:t xml:space="preserve"> </w:t>
      </w:r>
      <w:r w:rsidR="007042B9">
        <w:rPr>
          <w:rFonts w:ascii="Century Gothic" w:hAnsi="Century Gothic" w:cs="Open Sans"/>
          <w:w w:val="100"/>
          <w:sz w:val="20"/>
        </w:rPr>
        <w:t>6</w:t>
      </w:r>
      <w:r w:rsidRPr="008F1B62">
        <w:rPr>
          <w:rFonts w:ascii="Century Gothic" w:hAnsi="Century Gothic" w:cs="Open Sans"/>
          <w:w w:val="100"/>
          <w:sz w:val="20"/>
        </w:rPr>
        <w:t xml:space="preserve"> do SIWZ,</w:t>
      </w:r>
    </w:p>
    <w:p w14:paraId="19C46BD4" w14:textId="77777777" w:rsidR="00460906" w:rsidRDefault="00460906" w:rsidP="008D2A52">
      <w:pPr>
        <w:pStyle w:val="Akapitzlist"/>
        <w:numPr>
          <w:ilvl w:val="1"/>
          <w:numId w:val="34"/>
        </w:numPr>
        <w:adjustRightInd w:val="0"/>
        <w:spacing w:before="120" w:after="120" w:line="288" w:lineRule="auto"/>
        <w:ind w:left="709" w:hanging="425"/>
        <w:rPr>
          <w:rFonts w:ascii="Century Gothic" w:hAnsi="Century Gothic" w:cs="Open Sans"/>
          <w:w w:val="100"/>
          <w:sz w:val="20"/>
        </w:rPr>
      </w:pPr>
      <w:r w:rsidRPr="00460906">
        <w:rPr>
          <w:rFonts w:ascii="Century Gothic" w:hAnsi="Century Gothic" w:cs="Open Sans"/>
          <w:w w:val="100"/>
          <w:sz w:val="20"/>
        </w:rPr>
        <w:t>wykazu narzędzi, wyposażenia zakładu lub urządzeń technicznych dostępnych wykonawcy w celu wykonania zamówienia publicznego wraz z informacją o podstawi</w:t>
      </w:r>
      <w:r w:rsidR="00593B82">
        <w:rPr>
          <w:rFonts w:ascii="Century Gothic" w:hAnsi="Century Gothic" w:cs="Open Sans"/>
          <w:w w:val="100"/>
          <w:sz w:val="20"/>
        </w:rPr>
        <w:t xml:space="preserve">e </w:t>
      </w:r>
      <w:r w:rsidR="008E1ABC">
        <w:rPr>
          <w:rFonts w:ascii="Century Gothic" w:hAnsi="Century Gothic" w:cs="Open Sans"/>
          <w:w w:val="100"/>
          <w:sz w:val="20"/>
        </w:rPr>
        <w:br/>
      </w:r>
      <w:r w:rsidR="00593B82">
        <w:rPr>
          <w:rFonts w:ascii="Century Gothic" w:hAnsi="Century Gothic" w:cs="Open Sans"/>
          <w:w w:val="100"/>
          <w:sz w:val="20"/>
        </w:rPr>
        <w:t>do dysponowania tymi zasobami,</w:t>
      </w:r>
    </w:p>
    <w:p w14:paraId="1F6967C1" w14:textId="77777777" w:rsidR="00203021" w:rsidRPr="00F47F9D" w:rsidRDefault="00203021" w:rsidP="00A44996">
      <w:pPr>
        <w:pStyle w:val="Lista2"/>
        <w:numPr>
          <w:ilvl w:val="0"/>
          <w:numId w:val="6"/>
        </w:numPr>
        <w:tabs>
          <w:tab w:val="clear" w:pos="700"/>
          <w:tab w:val="clear" w:pos="9639"/>
          <w:tab w:val="num" w:pos="284"/>
        </w:tabs>
        <w:spacing w:before="120" w:after="120" w:line="288" w:lineRule="auto"/>
        <w:ind w:hanging="766"/>
        <w:rPr>
          <w:rFonts w:ascii="Century Gothic" w:hAnsi="Century Gothic" w:cs="Open Sans"/>
          <w:w w:val="100"/>
          <w:sz w:val="20"/>
        </w:rPr>
      </w:pPr>
      <w:r w:rsidRPr="00F47F9D">
        <w:rPr>
          <w:rFonts w:ascii="Century Gothic" w:hAnsi="Century Gothic" w:cs="Open Sans"/>
          <w:w w:val="100"/>
          <w:sz w:val="20"/>
        </w:rPr>
        <w:t>Inne dokumenty składane przez Wykonawców:</w:t>
      </w:r>
    </w:p>
    <w:p w14:paraId="29BE1262" w14:textId="77777777" w:rsidR="00203021" w:rsidRPr="00F47F9D" w:rsidRDefault="00203021" w:rsidP="00A44996">
      <w:pPr>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 xml:space="preserve">Każdy z Wykonawców, w terminie 3 dni od zamieszczenia na </w:t>
      </w:r>
      <w:r w:rsidR="00BB3777">
        <w:rPr>
          <w:rFonts w:ascii="Century Gothic" w:hAnsi="Century Gothic" w:cs="Open Sans"/>
          <w:w w:val="100"/>
          <w:sz w:val="20"/>
        </w:rPr>
        <w:t>stronie Zamawiającego</w:t>
      </w:r>
      <w:r w:rsidRPr="00F47F9D">
        <w:rPr>
          <w:rFonts w:ascii="Century Gothic" w:hAnsi="Century Gothic" w:cs="Open Sans"/>
          <w:w w:val="100"/>
          <w:sz w:val="20"/>
        </w:rPr>
        <w:t xml:space="preserve"> informacji, o której mowa </w:t>
      </w:r>
      <w:r w:rsidR="00C57B8C" w:rsidRPr="00F47F9D">
        <w:rPr>
          <w:rFonts w:ascii="Century Gothic" w:hAnsi="Century Gothic" w:cs="Open Sans"/>
          <w:w w:val="100"/>
          <w:sz w:val="20"/>
        </w:rPr>
        <w:t>w </w:t>
      </w:r>
      <w:r w:rsidRPr="00F47F9D">
        <w:rPr>
          <w:rFonts w:ascii="Century Gothic" w:hAnsi="Century Gothic" w:cs="Open Sans"/>
          <w:w w:val="100"/>
          <w:sz w:val="20"/>
        </w:rPr>
        <w:t>art. 86 ust. 5 ustawy Pzp, przekazu</w:t>
      </w:r>
      <w:r w:rsidR="00D5397C">
        <w:rPr>
          <w:rFonts w:ascii="Century Gothic" w:hAnsi="Century Gothic" w:cs="Open Sans"/>
          <w:w w:val="100"/>
          <w:sz w:val="20"/>
        </w:rPr>
        <w:t>je Zamawiającemu oświadczenie o </w:t>
      </w:r>
      <w:r w:rsidRPr="00F47F9D">
        <w:rPr>
          <w:rFonts w:ascii="Century Gothic" w:hAnsi="Century Gothic" w:cs="Open Sans"/>
          <w:w w:val="100"/>
          <w:sz w:val="20"/>
        </w:rPr>
        <w:t>przynależności lub braku przynależności do tej samej grupy kapitałowej, o której mowa w art. 24 ust. 1 pkt. 23 ustawy Pzp. Wraz ze złożeniem oświadczenia, Wykonawca może przedstawić dowody, że powiązania z innym Wykonawcą nie prowa</w:t>
      </w:r>
      <w:r w:rsidR="00D5397C">
        <w:rPr>
          <w:rFonts w:ascii="Century Gothic" w:hAnsi="Century Gothic" w:cs="Open Sans"/>
          <w:w w:val="100"/>
          <w:sz w:val="20"/>
        </w:rPr>
        <w:t>dzą do zakłócenia konkurencji w </w:t>
      </w:r>
      <w:r w:rsidRPr="00F47F9D">
        <w:rPr>
          <w:rFonts w:ascii="Century Gothic" w:hAnsi="Century Gothic" w:cs="Open Sans"/>
          <w:w w:val="100"/>
          <w:sz w:val="20"/>
        </w:rPr>
        <w:t>postę</w:t>
      </w:r>
      <w:r w:rsidR="00FD11D4">
        <w:rPr>
          <w:rFonts w:ascii="Century Gothic" w:hAnsi="Century Gothic" w:cs="Open Sans"/>
          <w:w w:val="100"/>
          <w:sz w:val="20"/>
        </w:rPr>
        <w:t>powaniu o udzielenie zamówienia.</w:t>
      </w:r>
    </w:p>
    <w:p w14:paraId="7BD40713" w14:textId="3BFCBB0E" w:rsidR="003E4C6C" w:rsidRPr="00F47F9D" w:rsidRDefault="004C4D2B" w:rsidP="005D69E0">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wskazania przez Wykonawcę oświadczeń lub dokumentów, które znajdują się </w:t>
      </w:r>
      <w:r w:rsidR="001356B7" w:rsidRPr="00F47F9D">
        <w:rPr>
          <w:rFonts w:ascii="Century Gothic" w:hAnsi="Century Gothic" w:cs="Open Sans"/>
          <w:w w:val="100"/>
          <w:sz w:val="20"/>
        </w:rPr>
        <w:br/>
      </w:r>
      <w:r w:rsidRPr="00F47F9D">
        <w:rPr>
          <w:rFonts w:ascii="Century Gothic" w:hAnsi="Century Gothic" w:cs="Open Sans"/>
          <w:w w:val="100"/>
          <w:sz w:val="20"/>
        </w:rPr>
        <w:t>w posiadaniu Zamawiającego, w szczególności oświadczeń lub dokumentów przechowywanych przez Zamawiającego zgodnie z art. 97 u</w:t>
      </w:r>
      <w:r w:rsidR="00066909">
        <w:rPr>
          <w:rFonts w:ascii="Century Gothic" w:hAnsi="Century Gothic" w:cs="Open Sans"/>
          <w:w w:val="100"/>
          <w:sz w:val="20"/>
        </w:rPr>
        <w:t>st. 1 ustawy Pzp, Zamawiający w </w:t>
      </w:r>
      <w:r w:rsidRPr="00F47F9D">
        <w:rPr>
          <w:rFonts w:ascii="Century Gothic" w:hAnsi="Century Gothic" w:cs="Open Sans"/>
          <w:w w:val="100"/>
          <w:sz w:val="20"/>
        </w:rPr>
        <w:t xml:space="preserve">celu potwierdzenia okoliczności, </w:t>
      </w:r>
      <w:r w:rsidR="000D14B3" w:rsidRPr="00F47F9D">
        <w:rPr>
          <w:rFonts w:ascii="Century Gothic" w:hAnsi="Century Gothic" w:cs="Open Sans"/>
          <w:w w:val="100"/>
          <w:sz w:val="20"/>
        </w:rPr>
        <w:t>o których mowa w </w:t>
      </w:r>
      <w:r w:rsidRPr="00F47F9D">
        <w:rPr>
          <w:rFonts w:ascii="Century Gothic" w:hAnsi="Century Gothic" w:cs="Open Sans"/>
          <w:w w:val="100"/>
          <w:sz w:val="20"/>
        </w:rPr>
        <w:t>art. 25 ust. 1 p</w:t>
      </w:r>
      <w:r w:rsidR="00066909">
        <w:rPr>
          <w:rFonts w:ascii="Century Gothic" w:hAnsi="Century Gothic" w:cs="Open Sans"/>
          <w:w w:val="100"/>
          <w:sz w:val="20"/>
        </w:rPr>
        <w:t>kt 1 i 3 ustawy Pzp, korzysta z </w:t>
      </w:r>
      <w:r w:rsidRPr="00F47F9D">
        <w:rPr>
          <w:rFonts w:ascii="Century Gothic" w:hAnsi="Century Gothic" w:cs="Open Sans"/>
          <w:w w:val="100"/>
          <w:sz w:val="20"/>
        </w:rPr>
        <w:t>posiadanych oświadczeń lub dokumentów, o ile są one aktualne.</w:t>
      </w:r>
    </w:p>
    <w:p w14:paraId="10205D11" w14:textId="77777777" w:rsidR="004C4D2B" w:rsidRPr="00F47F9D" w:rsidRDefault="004C4D2B" w:rsidP="005D69E0">
      <w:pPr>
        <w:pStyle w:val="Zwykytekst"/>
        <w:numPr>
          <w:ilvl w:val="0"/>
          <w:numId w:val="6"/>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wskazania przez Wykonawcę dostępności oświadczeń lub dokumentów, o których mowa </w:t>
      </w:r>
      <w:r w:rsidR="000D14B3" w:rsidRPr="00F47F9D">
        <w:rPr>
          <w:rFonts w:ascii="Century Gothic" w:hAnsi="Century Gothic" w:cs="Open Sans"/>
          <w:w w:val="100"/>
          <w:sz w:val="20"/>
        </w:rPr>
        <w:t>w </w:t>
      </w:r>
      <w:r w:rsidR="00BE0616" w:rsidRPr="00F47F9D">
        <w:rPr>
          <w:rFonts w:ascii="Century Gothic" w:hAnsi="Century Gothic" w:cs="Open Sans"/>
          <w:w w:val="100"/>
          <w:sz w:val="20"/>
        </w:rPr>
        <w:t>ust. 2</w:t>
      </w:r>
      <w:r w:rsidRPr="00F47F9D">
        <w:rPr>
          <w:rFonts w:ascii="Century Gothic" w:hAnsi="Century Gothic" w:cs="Open Sans"/>
          <w:w w:val="100"/>
          <w:sz w:val="20"/>
        </w:rPr>
        <w:t xml:space="preserve"> w formie elektronicznej pod określonymi adresami internetowymi ogólnodostępnych </w:t>
      </w:r>
      <w:r w:rsidR="000D14B3" w:rsidRPr="00F47F9D">
        <w:rPr>
          <w:rFonts w:ascii="Century Gothic" w:hAnsi="Century Gothic" w:cs="Open Sans"/>
          <w:w w:val="100"/>
          <w:sz w:val="20"/>
        </w:rPr>
        <w:t>i </w:t>
      </w:r>
      <w:r w:rsidRPr="00F47F9D">
        <w:rPr>
          <w:rFonts w:ascii="Century Gothic" w:hAnsi="Century Gothic" w:cs="Open Sans"/>
          <w:w w:val="100"/>
          <w:sz w:val="20"/>
        </w:rPr>
        <w:t>bezpłatnych baz danych, Zamawiający pobierze samodzielnie z tych baz danych wskazane przez Wykonawcę oświadczenia lub dokumenty. W przypadku, gdy pobrane przez Zamawiającego dokumenty nie są w języku polskim Wykonawca zobowiązany jest złożyć tłumaczenie.</w:t>
      </w:r>
    </w:p>
    <w:p w14:paraId="449EFDB6" w14:textId="77777777" w:rsidR="002B0F93" w:rsidRPr="00F47F9D" w:rsidRDefault="002B0F93" w:rsidP="003E4C6C">
      <w:pPr>
        <w:pStyle w:val="Nagwek2"/>
        <w:rPr>
          <w:rFonts w:ascii="Century Gothic" w:hAnsi="Century Gothic" w:cs="Open Sans"/>
          <w:sz w:val="20"/>
          <w:szCs w:val="20"/>
        </w:rPr>
      </w:pPr>
      <w:bookmarkStart w:id="55" w:name="_Toc534368261"/>
      <w:r w:rsidRPr="00F47F9D">
        <w:rPr>
          <w:rFonts w:ascii="Century Gothic" w:hAnsi="Century Gothic" w:cs="Open Sans"/>
          <w:sz w:val="20"/>
          <w:szCs w:val="20"/>
        </w:rPr>
        <w:t>wYKONAWCY ZAGRANICZNI</w:t>
      </w:r>
      <w:bookmarkEnd w:id="55"/>
    </w:p>
    <w:p w14:paraId="22781339" w14:textId="77777777" w:rsidR="001B0E0F" w:rsidRPr="00DC55A6" w:rsidRDefault="001B0E0F" w:rsidP="001B0E0F">
      <w:pPr>
        <w:pStyle w:val="Zwykytekst"/>
        <w:numPr>
          <w:ilvl w:val="0"/>
          <w:numId w:val="39"/>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DC55A6">
        <w:rPr>
          <w:rFonts w:ascii="Century Gothic" w:hAnsi="Century Gothic" w:cs="Open Sans"/>
          <w:w w:val="100"/>
          <w:sz w:val="20"/>
        </w:rPr>
        <w:t>Jeżeli Wykonawca ma siedzibę lub miejsce zamieszkania poza terytorium Rzeczypospolitej Polskiej zamiast dokumentów wymienionych w Podrozdziale I:</w:t>
      </w:r>
    </w:p>
    <w:p w14:paraId="73863EF5" w14:textId="77777777" w:rsidR="001B0E0F" w:rsidRPr="00DC55A6" w:rsidRDefault="001B0E0F" w:rsidP="001B0E0F">
      <w:pPr>
        <w:pStyle w:val="Akapitzlist"/>
        <w:numPr>
          <w:ilvl w:val="1"/>
          <w:numId w:val="39"/>
        </w:numPr>
        <w:autoSpaceDE/>
        <w:autoSpaceDN/>
        <w:spacing w:before="120" w:after="120" w:line="288" w:lineRule="auto"/>
        <w:ind w:left="709" w:hanging="425"/>
        <w:rPr>
          <w:rFonts w:ascii="Century Gothic" w:hAnsi="Century Gothic" w:cs="Open Sans"/>
          <w:w w:val="100"/>
          <w:sz w:val="20"/>
        </w:rPr>
      </w:pPr>
      <w:r w:rsidRPr="00DC55A6">
        <w:rPr>
          <w:rFonts w:ascii="Century Gothic" w:hAnsi="Century Gothic" w:cs="Open Sans"/>
          <w:w w:val="100"/>
          <w:sz w:val="20"/>
        </w:rPr>
        <w:t xml:space="preserve">ust. 2 pkt </w:t>
      </w:r>
      <w:r w:rsidR="00DC55A6">
        <w:rPr>
          <w:rFonts w:ascii="Century Gothic" w:hAnsi="Century Gothic" w:cs="Open Sans"/>
          <w:w w:val="100"/>
          <w:sz w:val="20"/>
        </w:rPr>
        <w:t>1</w:t>
      </w:r>
      <w:r w:rsidRPr="00DC55A6">
        <w:rPr>
          <w:rFonts w:ascii="Century Gothic" w:hAnsi="Century Gothic" w:cs="Open Sans"/>
          <w:w w:val="100"/>
          <w:sz w:val="20"/>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Dokumenty powinny być wystawione nie wcześniej niż 6 miesięcy przed upływem terminu składania ofert,</w:t>
      </w:r>
    </w:p>
    <w:p w14:paraId="002A2143" w14:textId="77777777" w:rsidR="001B0E0F" w:rsidRPr="00DC55A6" w:rsidRDefault="001B0E0F" w:rsidP="001B0E0F">
      <w:pPr>
        <w:pStyle w:val="Zwykytekst"/>
        <w:numPr>
          <w:ilvl w:val="1"/>
          <w:numId w:val="39"/>
        </w:numPr>
        <w:autoSpaceDE/>
        <w:autoSpaceDN/>
        <w:spacing w:before="120" w:after="120" w:line="264" w:lineRule="auto"/>
        <w:ind w:left="709" w:hanging="425"/>
        <w:rPr>
          <w:rFonts w:ascii="Century Gothic" w:hAnsi="Century Gothic" w:cs="Open Sans"/>
          <w:w w:val="100"/>
          <w:sz w:val="20"/>
        </w:rPr>
      </w:pPr>
      <w:r w:rsidRPr="00DC55A6">
        <w:rPr>
          <w:rFonts w:ascii="Century Gothic" w:hAnsi="Century Gothic" w:cs="Open Sans"/>
          <w:w w:val="100"/>
          <w:sz w:val="20"/>
        </w:rPr>
        <w:t xml:space="preserve">ust. 2 pkt </w:t>
      </w:r>
      <w:r w:rsidR="00E024D7">
        <w:rPr>
          <w:rFonts w:ascii="Century Gothic" w:hAnsi="Century Gothic" w:cs="Open Sans"/>
          <w:w w:val="100"/>
          <w:sz w:val="20"/>
        </w:rPr>
        <w:t xml:space="preserve">1-5 </w:t>
      </w:r>
      <w:r w:rsidRPr="00DC55A6">
        <w:rPr>
          <w:rFonts w:ascii="Century Gothic" w:hAnsi="Century Gothic" w:cs="Open Sans"/>
          <w:w w:val="100"/>
          <w:sz w:val="20"/>
        </w:rPr>
        <w:t>- składa dokument lub dokumenty wystawione w kraju, w którym ma siedzibę lub miejsce zamieszkania, potwierdzające odpowiednio, że:</w:t>
      </w:r>
    </w:p>
    <w:p w14:paraId="6B4ABC50" w14:textId="4806F799" w:rsidR="001B0E0F" w:rsidRPr="00DC55A6" w:rsidRDefault="001B0E0F" w:rsidP="007638D6">
      <w:pPr>
        <w:pStyle w:val="Akapitzlist"/>
        <w:numPr>
          <w:ilvl w:val="0"/>
          <w:numId w:val="154"/>
        </w:numPr>
        <w:tabs>
          <w:tab w:val="left" w:pos="1276"/>
        </w:tabs>
        <w:autoSpaceDE/>
        <w:autoSpaceDN/>
        <w:spacing w:before="120" w:after="120" w:line="288" w:lineRule="auto"/>
        <w:rPr>
          <w:rFonts w:ascii="Century Gothic" w:hAnsi="Century Gothic" w:cs="Open Sans"/>
          <w:w w:val="100"/>
          <w:sz w:val="20"/>
        </w:rPr>
      </w:pPr>
      <w:r w:rsidRPr="00DC55A6">
        <w:rPr>
          <w:rFonts w:ascii="Century Gothic" w:hAnsi="Century Gothic" w:cs="Open Sans"/>
          <w:w w:val="100"/>
          <w:sz w:val="20"/>
        </w:rPr>
        <w:t>nie otwarto jego likwidacji ani nie ogłoszono upadłości,</w:t>
      </w:r>
      <w:r w:rsidR="00066909">
        <w:rPr>
          <w:rFonts w:ascii="Century Gothic" w:hAnsi="Century Gothic" w:cs="Open Sans"/>
          <w:w w:val="100"/>
          <w:sz w:val="20"/>
        </w:rPr>
        <w:t xml:space="preserve"> wystawiony nie wcześniej niż 6 </w:t>
      </w:r>
      <w:r w:rsidRPr="00DC55A6">
        <w:rPr>
          <w:rFonts w:ascii="Century Gothic" w:hAnsi="Century Gothic" w:cs="Open Sans"/>
          <w:w w:val="100"/>
          <w:sz w:val="20"/>
        </w:rPr>
        <w:t>miesięcy przed upływem terminu składania ofert - wysta</w:t>
      </w:r>
      <w:r w:rsidR="00066909">
        <w:rPr>
          <w:rFonts w:ascii="Century Gothic" w:hAnsi="Century Gothic" w:cs="Open Sans"/>
          <w:w w:val="100"/>
          <w:sz w:val="20"/>
        </w:rPr>
        <w:t>wione nie wcześniej niż 6 </w:t>
      </w:r>
      <w:r w:rsidRPr="00DC55A6">
        <w:rPr>
          <w:rFonts w:ascii="Century Gothic" w:hAnsi="Century Gothic" w:cs="Open Sans"/>
          <w:w w:val="100"/>
          <w:sz w:val="20"/>
        </w:rPr>
        <w:t>miesięcy przed upływem terminu składania ofert.</w:t>
      </w:r>
    </w:p>
    <w:p w14:paraId="2D273304" w14:textId="77777777" w:rsidR="001B0E0F" w:rsidRPr="00DC55A6" w:rsidRDefault="001B0E0F" w:rsidP="007638D6">
      <w:pPr>
        <w:numPr>
          <w:ilvl w:val="0"/>
          <w:numId w:val="154"/>
        </w:numPr>
        <w:spacing w:before="120" w:after="120" w:line="288" w:lineRule="auto"/>
        <w:rPr>
          <w:rFonts w:ascii="Century Gothic" w:hAnsi="Century Gothic" w:cs="Open Sans"/>
          <w:w w:val="100"/>
          <w:sz w:val="20"/>
        </w:rPr>
      </w:pPr>
      <w:r w:rsidRPr="00DC55A6">
        <w:rPr>
          <w:rFonts w:ascii="Century Gothic" w:hAnsi="Century Gothic" w:cs="Open Sans"/>
          <w:w w:val="100"/>
          <w:sz w:val="20"/>
        </w:rPr>
        <w:t>nie zalega z uiszczaniem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w:t>
      </w:r>
    </w:p>
    <w:p w14:paraId="53DCDC2C" w14:textId="77777777" w:rsidR="00953D69" w:rsidRDefault="00953D69" w:rsidP="008D2A52">
      <w:pPr>
        <w:pStyle w:val="Akapitzlist"/>
        <w:numPr>
          <w:ilvl w:val="0"/>
          <w:numId w:val="39"/>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106E9F">
        <w:rPr>
          <w:rFonts w:ascii="Century Gothic" w:hAnsi="Century Gothic" w:cs="Open Sans"/>
          <w:w w:val="100"/>
          <w:sz w:val="20"/>
        </w:rPr>
        <w:lastRenderedPageBreak/>
        <w:t xml:space="preserve">Jeżeli w kraju miejsca zamieszkania osoby lub w kraju, w którym Wykonawca ma siedzibę lub miejsce zamieszkania, nie wydaje się dokumentów, o których mowa w ust. </w:t>
      </w:r>
      <w:r w:rsidR="0073377B" w:rsidRPr="00106E9F">
        <w:rPr>
          <w:rFonts w:ascii="Century Gothic" w:hAnsi="Century Gothic" w:cs="Open Sans"/>
          <w:w w:val="100"/>
          <w:sz w:val="20"/>
        </w:rPr>
        <w:t>1</w:t>
      </w:r>
      <w:r w:rsidRPr="00106E9F">
        <w:rPr>
          <w:rFonts w:ascii="Century Gothic" w:hAnsi="Century Gothic" w:cs="Open Sans"/>
          <w:w w:val="100"/>
          <w:sz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labo organem samorządu zawodowego lub gospodarczego właściwym z względu na siedzibę lub miejsce zamieszkania wykonawcy lub </w:t>
      </w:r>
      <w:r w:rsidR="00D54E5D" w:rsidRPr="00106E9F">
        <w:rPr>
          <w:rFonts w:ascii="Century Gothic" w:hAnsi="Century Gothic" w:cs="Open Sans"/>
          <w:w w:val="100"/>
          <w:sz w:val="20"/>
        </w:rPr>
        <w:t xml:space="preserve">miejsce zamieszkania tej osoby </w:t>
      </w:r>
      <w:r w:rsidR="00F90DCD">
        <w:rPr>
          <w:rFonts w:ascii="Century Gothic" w:hAnsi="Century Gothic" w:cs="Open Sans"/>
          <w:w w:val="100"/>
          <w:sz w:val="20"/>
        </w:rPr>
        <w:t>–</w:t>
      </w:r>
      <w:r w:rsidR="00D54E5D" w:rsidRPr="00106E9F">
        <w:rPr>
          <w:rFonts w:ascii="Century Gothic" w:hAnsi="Century Gothic" w:cs="Open Sans"/>
          <w:w w:val="100"/>
          <w:sz w:val="20"/>
        </w:rPr>
        <w:t xml:space="preserve"> wystawione </w:t>
      </w:r>
      <w:r w:rsidR="00F90DCD">
        <w:rPr>
          <w:rFonts w:ascii="Century Gothic" w:hAnsi="Century Gothic" w:cs="Open Sans"/>
          <w:w w:val="100"/>
          <w:sz w:val="20"/>
        </w:rPr>
        <w:t>z </w:t>
      </w:r>
      <w:r w:rsidR="00D54E5D" w:rsidRPr="00106E9F">
        <w:rPr>
          <w:rFonts w:ascii="Century Gothic" w:hAnsi="Century Gothic" w:cs="Open Sans"/>
          <w:w w:val="100"/>
          <w:sz w:val="20"/>
        </w:rPr>
        <w:t>odpowiednią datą wymaganą dla tych dokumentów.</w:t>
      </w:r>
    </w:p>
    <w:p w14:paraId="5AF754E8" w14:textId="77777777" w:rsidR="001B0E0F" w:rsidRPr="00106E9F" w:rsidRDefault="001B0E0F" w:rsidP="008D2A52">
      <w:pPr>
        <w:pStyle w:val="Akapitzlist"/>
        <w:numPr>
          <w:ilvl w:val="0"/>
          <w:numId w:val="39"/>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047262">
        <w:rPr>
          <w:rFonts w:ascii="Century Gothic" w:hAnsi="Century Gothic" w:cs="Open Sans"/>
          <w:w w:val="100"/>
          <w:sz w:val="20"/>
        </w:rPr>
        <w:t xml:space="preserve">Wykonawca mający siedzibę na terytorium Rzeczypospolitej Polskiej, w odniesieniu do osoby mającej miejsce zamieszkania poza terytorium Rzeczypospolitej Polskiej, której dotyczy dokument wskazany w ust. </w:t>
      </w:r>
      <w:r w:rsidR="00047262" w:rsidRPr="00047262">
        <w:rPr>
          <w:rFonts w:ascii="Century Gothic" w:hAnsi="Century Gothic" w:cs="Open Sans"/>
          <w:w w:val="100"/>
          <w:sz w:val="20"/>
        </w:rPr>
        <w:t xml:space="preserve">2 </w:t>
      </w:r>
      <w:r w:rsidRPr="00047262">
        <w:rPr>
          <w:rFonts w:ascii="Century Gothic" w:hAnsi="Century Gothic" w:cs="Open Sans"/>
          <w:w w:val="100"/>
          <w:sz w:val="20"/>
        </w:rPr>
        <w:t>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r w:rsidR="00047262">
        <w:rPr>
          <w:rFonts w:ascii="Century Gothic" w:hAnsi="Century Gothic" w:cs="Open Sans"/>
          <w:w w:val="100"/>
          <w:sz w:val="20"/>
        </w:rPr>
        <w:t>.</w:t>
      </w:r>
    </w:p>
    <w:p w14:paraId="5D8128B6" w14:textId="77777777" w:rsidR="002B0F93" w:rsidRPr="00F47F9D" w:rsidRDefault="002B0F93" w:rsidP="008D2A52">
      <w:pPr>
        <w:pStyle w:val="Akapitzlist"/>
        <w:numPr>
          <w:ilvl w:val="0"/>
          <w:numId w:val="39"/>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Dokumenty sporządzone w języku obcym muszą być złożone wraz z tłumaczeniem na język polski.</w:t>
      </w:r>
    </w:p>
    <w:p w14:paraId="3F03C58E" w14:textId="77777777" w:rsidR="002B0F93" w:rsidRPr="00F47F9D" w:rsidRDefault="004C4D2B" w:rsidP="003E4C6C">
      <w:pPr>
        <w:pStyle w:val="Nagwek2"/>
        <w:rPr>
          <w:rFonts w:ascii="Century Gothic" w:hAnsi="Century Gothic" w:cs="Open Sans"/>
          <w:sz w:val="20"/>
          <w:szCs w:val="20"/>
        </w:rPr>
      </w:pPr>
      <w:bookmarkStart w:id="56" w:name="_Toc534368262"/>
      <w:r w:rsidRPr="00F47F9D">
        <w:rPr>
          <w:rFonts w:ascii="Century Gothic" w:hAnsi="Century Gothic" w:cs="Open Sans"/>
          <w:sz w:val="20"/>
          <w:szCs w:val="20"/>
        </w:rPr>
        <w:t>wYKONAWCY WYSTĘPUJĄCY WSPÓLNIE LUB UŻYCZAJĄCY ZASOBY</w:t>
      </w:r>
      <w:bookmarkEnd w:id="56"/>
    </w:p>
    <w:p w14:paraId="0EBEA098" w14:textId="77777777" w:rsidR="004C4D2B" w:rsidRPr="00F47F9D" w:rsidRDefault="004C4D2B" w:rsidP="008D2A52">
      <w:pPr>
        <w:pStyle w:val="Zwykytekst"/>
        <w:numPr>
          <w:ilvl w:val="0"/>
          <w:numId w:val="40"/>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 przypadku Wykonawców wspólnie ubiegających się o udzielenie zamówienia </w:t>
      </w:r>
      <w:r w:rsidR="00993826" w:rsidRPr="00F47F9D">
        <w:rPr>
          <w:rFonts w:ascii="Century Gothic" w:hAnsi="Century Gothic" w:cs="Open Sans"/>
          <w:w w:val="100"/>
          <w:sz w:val="20"/>
        </w:rPr>
        <w:t xml:space="preserve">oświadczenie, </w:t>
      </w:r>
      <w:r w:rsidR="00993826" w:rsidRPr="00F47F9D">
        <w:rPr>
          <w:rFonts w:ascii="Century Gothic" w:hAnsi="Century Gothic" w:cs="Open Sans"/>
          <w:w w:val="100"/>
          <w:sz w:val="20"/>
        </w:rPr>
        <w:br/>
        <w:t xml:space="preserve">o którym </w:t>
      </w:r>
      <w:r w:rsidR="00993826" w:rsidRPr="00047262">
        <w:rPr>
          <w:rFonts w:ascii="Century Gothic" w:hAnsi="Century Gothic" w:cs="Open Sans"/>
          <w:w w:val="100"/>
          <w:sz w:val="20"/>
        </w:rPr>
        <w:t>mowa w</w:t>
      </w:r>
      <w:r w:rsidR="000B554C" w:rsidRPr="00047262">
        <w:rPr>
          <w:rFonts w:ascii="Century Gothic" w:hAnsi="Century Gothic" w:cs="Open Sans"/>
          <w:w w:val="100"/>
          <w:sz w:val="20"/>
        </w:rPr>
        <w:t xml:space="preserve"> rozdz. IX</w:t>
      </w:r>
      <w:r w:rsidR="00993826" w:rsidRPr="00047262">
        <w:rPr>
          <w:rFonts w:ascii="Century Gothic" w:hAnsi="Century Gothic" w:cs="Open Sans"/>
          <w:w w:val="100"/>
          <w:sz w:val="20"/>
        </w:rPr>
        <w:t xml:space="preserve"> </w:t>
      </w:r>
      <w:r w:rsidR="005159AA" w:rsidRPr="00047262">
        <w:rPr>
          <w:rFonts w:ascii="Century Gothic" w:hAnsi="Century Gothic" w:cs="Open Sans"/>
          <w:w w:val="100"/>
          <w:sz w:val="20"/>
        </w:rPr>
        <w:t>podr.</w:t>
      </w:r>
      <w:r w:rsidR="00993826" w:rsidRPr="00047262">
        <w:rPr>
          <w:rFonts w:ascii="Century Gothic" w:hAnsi="Century Gothic" w:cs="Open Sans"/>
          <w:w w:val="100"/>
          <w:sz w:val="20"/>
        </w:rPr>
        <w:t xml:space="preserve"> I ust. 1</w:t>
      </w:r>
      <w:r w:rsidRPr="00047262">
        <w:rPr>
          <w:rFonts w:ascii="Century Gothic" w:hAnsi="Century Gothic" w:cs="Open Sans"/>
          <w:w w:val="100"/>
          <w:sz w:val="20"/>
        </w:rPr>
        <w:t xml:space="preserve"> składa</w:t>
      </w:r>
      <w:r w:rsidRPr="00F47F9D">
        <w:rPr>
          <w:rFonts w:ascii="Century Gothic" w:hAnsi="Century Gothic" w:cs="Open Sans"/>
          <w:w w:val="100"/>
          <w:sz w:val="20"/>
        </w:rPr>
        <w:t xml:space="preserve"> każdy z Wykonawców wspólnie ubiegających się </w:t>
      </w:r>
      <w:r w:rsidR="00993826" w:rsidRPr="00F47F9D">
        <w:rPr>
          <w:rFonts w:ascii="Century Gothic" w:hAnsi="Century Gothic" w:cs="Open Sans"/>
          <w:w w:val="100"/>
          <w:sz w:val="20"/>
        </w:rPr>
        <w:br/>
      </w:r>
      <w:r w:rsidRPr="00F47F9D">
        <w:rPr>
          <w:rFonts w:ascii="Century Gothic" w:hAnsi="Century Gothic" w:cs="Open Sans"/>
          <w:w w:val="100"/>
          <w:sz w:val="20"/>
        </w:rPr>
        <w:t>o zamówienie. Dokumenty te powinny potwierdza</w:t>
      </w:r>
      <w:r w:rsidR="00B018B4">
        <w:rPr>
          <w:rFonts w:ascii="Century Gothic" w:hAnsi="Century Gothic" w:cs="Open Sans"/>
          <w:w w:val="100"/>
          <w:sz w:val="20"/>
        </w:rPr>
        <w:t>ć spełnianie warunków udziału w </w:t>
      </w:r>
      <w:r w:rsidRPr="00F47F9D">
        <w:rPr>
          <w:rFonts w:ascii="Century Gothic" w:hAnsi="Century Gothic" w:cs="Open Sans"/>
          <w:w w:val="100"/>
          <w:sz w:val="20"/>
        </w:rPr>
        <w:t>postępowaniu, w którym każdy z Wykonawców wykazuj</w:t>
      </w:r>
      <w:r w:rsidR="00B018B4">
        <w:rPr>
          <w:rFonts w:ascii="Century Gothic" w:hAnsi="Century Gothic" w:cs="Open Sans"/>
          <w:w w:val="100"/>
          <w:sz w:val="20"/>
        </w:rPr>
        <w:t>e spełnianie warunków udziału w </w:t>
      </w:r>
      <w:r w:rsidRPr="00F47F9D">
        <w:rPr>
          <w:rFonts w:ascii="Century Gothic" w:hAnsi="Century Gothic" w:cs="Open Sans"/>
          <w:w w:val="100"/>
          <w:sz w:val="20"/>
        </w:rPr>
        <w:t xml:space="preserve">postępowaniu. </w:t>
      </w:r>
    </w:p>
    <w:p w14:paraId="4223B00D" w14:textId="62F4CCC7" w:rsidR="000B554C" w:rsidRPr="00F47F9D" w:rsidRDefault="000B554C" w:rsidP="008D2A52">
      <w:pPr>
        <w:pStyle w:val="Akapitzlist"/>
        <w:numPr>
          <w:ilvl w:val="0"/>
          <w:numId w:val="40"/>
        </w:numPr>
        <w:tabs>
          <w:tab w:val="clear" w:pos="700"/>
          <w:tab w:val="num" w:pos="284"/>
        </w:tabs>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Wykonawca, który powołuje się na zasoby innych podmiotów, w celu wykazania braku istnienia wobec nich podstaw wykluczenia oraz spełniania, w zakresie, w jakim powołuje się na ich zasoby, warunków udziału w postępowaniu</w:t>
      </w:r>
      <w:bookmarkStart w:id="57" w:name="mip44786406"/>
      <w:bookmarkEnd w:id="57"/>
      <w:r w:rsidRPr="00F47F9D">
        <w:rPr>
          <w:rFonts w:ascii="Century Gothic" w:hAnsi="Century Gothic" w:cs="Open Sans"/>
          <w:w w:val="100"/>
          <w:sz w:val="20"/>
        </w:rPr>
        <w:t xml:space="preserve"> zamieszcza</w:t>
      </w:r>
      <w:r w:rsidR="00066909">
        <w:rPr>
          <w:rFonts w:ascii="Century Gothic" w:hAnsi="Century Gothic" w:cs="Open Sans"/>
          <w:w w:val="100"/>
          <w:sz w:val="20"/>
        </w:rPr>
        <w:t xml:space="preserve"> informacje o tych podmiotach w </w:t>
      </w:r>
      <w:r w:rsidRPr="00F47F9D">
        <w:rPr>
          <w:rFonts w:ascii="Century Gothic" w:hAnsi="Century Gothic" w:cs="Open Sans"/>
          <w:w w:val="100"/>
          <w:sz w:val="20"/>
        </w:rPr>
        <w:t>oświadczeniu, o którym mowa w rozdz. IX podr. I ust. 1</w:t>
      </w:r>
      <w:r w:rsidR="00B018B4">
        <w:rPr>
          <w:rFonts w:ascii="Century Gothic" w:hAnsi="Century Gothic" w:cs="Open Sans"/>
          <w:w w:val="100"/>
          <w:sz w:val="20"/>
        </w:rPr>
        <w:t>.</w:t>
      </w:r>
    </w:p>
    <w:p w14:paraId="6E25AB7A" w14:textId="77777777" w:rsidR="002D4468" w:rsidRPr="00F47F9D" w:rsidRDefault="002D4468" w:rsidP="008D2A52">
      <w:pPr>
        <w:pStyle w:val="Lista2"/>
        <w:numPr>
          <w:ilvl w:val="0"/>
          <w:numId w:val="40"/>
        </w:numPr>
        <w:tabs>
          <w:tab w:val="clear" w:pos="9639"/>
        </w:tabs>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Jeżeli Wykonawca polega na zdolnościach lub sytuacji innych podmiotów na zasadach określonych w art. 22a ustawy Pzp, Zamawiający żąda przedstawienia w odniesieniu do tych podmiotów dokumentów wymienionych w </w:t>
      </w:r>
      <w:r w:rsidR="005C45F6">
        <w:rPr>
          <w:rFonts w:ascii="Century Gothic" w:hAnsi="Century Gothic" w:cs="Open Sans"/>
          <w:w w:val="100"/>
          <w:sz w:val="20"/>
        </w:rPr>
        <w:t xml:space="preserve">Rozdziale VII Podrozdziale I </w:t>
      </w:r>
      <w:r w:rsidRPr="005C45F6">
        <w:rPr>
          <w:rFonts w:ascii="Century Gothic" w:hAnsi="Century Gothic" w:cs="Open Sans"/>
          <w:w w:val="100"/>
          <w:sz w:val="20"/>
        </w:rPr>
        <w:t xml:space="preserve">ust. </w:t>
      </w:r>
      <w:r w:rsidR="005C45F6" w:rsidRPr="005C45F6">
        <w:rPr>
          <w:rFonts w:ascii="Century Gothic" w:hAnsi="Century Gothic" w:cs="Open Sans"/>
          <w:w w:val="100"/>
          <w:sz w:val="20"/>
        </w:rPr>
        <w:t>3</w:t>
      </w:r>
      <w:r w:rsidRPr="005C45F6">
        <w:rPr>
          <w:rFonts w:ascii="Century Gothic" w:hAnsi="Century Gothic" w:cs="Open Sans"/>
          <w:w w:val="100"/>
          <w:sz w:val="20"/>
        </w:rPr>
        <w:t>.</w:t>
      </w:r>
    </w:p>
    <w:p w14:paraId="36304F79" w14:textId="77777777" w:rsidR="0021576E" w:rsidRDefault="00803C9C" w:rsidP="008D2A52">
      <w:pPr>
        <w:pStyle w:val="Lista2"/>
        <w:numPr>
          <w:ilvl w:val="0"/>
          <w:numId w:val="40"/>
        </w:numPr>
        <w:tabs>
          <w:tab w:val="clear" w:pos="9639"/>
        </w:tabs>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Dokumenty lub oświadczenia, o których mowa w rozporządz</w:t>
      </w:r>
      <w:r w:rsidR="00572301">
        <w:rPr>
          <w:rFonts w:ascii="Century Gothic" w:hAnsi="Century Gothic" w:cs="Open Sans"/>
          <w:w w:val="100"/>
          <w:sz w:val="20"/>
        </w:rPr>
        <w:t>eniu, składane są w oryginale</w:t>
      </w:r>
      <w:r w:rsidR="008E093B">
        <w:rPr>
          <w:rFonts w:ascii="Century Gothic" w:hAnsi="Century Gothic" w:cs="Open Sans"/>
          <w:w w:val="100"/>
          <w:sz w:val="20"/>
        </w:rPr>
        <w:t xml:space="preserve"> lub kopii poświadczonej za zgodność z oryginałem</w:t>
      </w:r>
      <w:r w:rsidR="00F274DE" w:rsidRPr="00F47F9D">
        <w:rPr>
          <w:rFonts w:ascii="Century Gothic" w:hAnsi="Century Gothic" w:cs="Open Sans"/>
          <w:w w:val="100"/>
          <w:sz w:val="20"/>
        </w:rPr>
        <w:t>.</w:t>
      </w:r>
    </w:p>
    <w:p w14:paraId="76659B03" w14:textId="77777777" w:rsidR="00735D13" w:rsidRPr="00F47F9D" w:rsidRDefault="003C27B5" w:rsidP="003C27B5">
      <w:pPr>
        <w:pStyle w:val="Nagwek1"/>
        <w:rPr>
          <w:rFonts w:ascii="Century Gothic" w:hAnsi="Century Gothic" w:cs="Open Sans"/>
          <w:sz w:val="22"/>
          <w:szCs w:val="22"/>
        </w:rPr>
      </w:pPr>
      <w:bookmarkStart w:id="58" w:name="_Toc56878487"/>
      <w:bookmarkStart w:id="59" w:name="_Toc136762098"/>
      <w:r w:rsidRPr="00F47F9D">
        <w:rPr>
          <w:rFonts w:ascii="Century Gothic" w:hAnsi="Century Gothic"/>
        </w:rPr>
        <w:br/>
      </w:r>
      <w:bookmarkStart w:id="60" w:name="_Toc534368263"/>
      <w:r w:rsidR="00735D13" w:rsidRPr="00F47F9D">
        <w:rPr>
          <w:rFonts w:ascii="Century Gothic" w:hAnsi="Century Gothic" w:cs="Open Sans"/>
          <w:sz w:val="22"/>
          <w:szCs w:val="22"/>
        </w:rPr>
        <w:t>OPIS SPOSOBU PRZYGOTOWANIA OFERTY</w:t>
      </w:r>
      <w:bookmarkEnd w:id="60"/>
    </w:p>
    <w:p w14:paraId="32F8BBED" w14:textId="77777777" w:rsidR="00E9484C" w:rsidRDefault="00E9484C" w:rsidP="008D2A52">
      <w:pPr>
        <w:pStyle w:val="Akapitzlist"/>
        <w:numPr>
          <w:ilvl w:val="0"/>
          <w:numId w:val="29"/>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sidRPr="00487159">
        <w:rPr>
          <w:rFonts w:ascii="Century Gothic" w:hAnsi="Century Gothic" w:cs="Open Sans"/>
          <w:w w:val="100"/>
          <w:sz w:val="20"/>
        </w:rPr>
        <w:t xml:space="preserve">Wykonawca </w:t>
      </w:r>
      <w:r w:rsidR="00487159">
        <w:rPr>
          <w:rFonts w:ascii="Century Gothic" w:hAnsi="Century Gothic" w:cs="Open Sans"/>
          <w:w w:val="100"/>
          <w:sz w:val="20"/>
        </w:rPr>
        <w:t xml:space="preserve">może złożyć tylko jedną </w:t>
      </w:r>
      <w:r w:rsidR="00833E99">
        <w:rPr>
          <w:rFonts w:ascii="Century Gothic" w:hAnsi="Century Gothic" w:cs="Open Sans"/>
          <w:w w:val="100"/>
          <w:sz w:val="20"/>
        </w:rPr>
        <w:t>ofertę</w:t>
      </w:r>
      <w:r w:rsidR="00991DB5" w:rsidRPr="00487159">
        <w:rPr>
          <w:rFonts w:ascii="Century Gothic" w:hAnsi="Century Gothic" w:cs="Open Sans"/>
          <w:w w:val="100"/>
          <w:sz w:val="20"/>
        </w:rPr>
        <w:t>.</w:t>
      </w:r>
    </w:p>
    <w:p w14:paraId="0B4E3410" w14:textId="77777777" w:rsidR="00487159" w:rsidRDefault="00487159" w:rsidP="008D2A52">
      <w:pPr>
        <w:pStyle w:val="Akapitzlist"/>
        <w:numPr>
          <w:ilvl w:val="0"/>
          <w:numId w:val="29"/>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Zamawiający nie przewiduje zwrotu kosztów w postępowaniu.</w:t>
      </w:r>
    </w:p>
    <w:p w14:paraId="52300FCB" w14:textId="77777777" w:rsidR="00487159" w:rsidRPr="00487159" w:rsidRDefault="00487159" w:rsidP="008D2A52">
      <w:pPr>
        <w:pStyle w:val="Akapitzlist"/>
        <w:numPr>
          <w:ilvl w:val="0"/>
          <w:numId w:val="29"/>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Zamawiający nie dopuszcza składnia ofert wariantowych.</w:t>
      </w:r>
    </w:p>
    <w:p w14:paraId="18DAD19D" w14:textId="77777777" w:rsidR="00E9484C" w:rsidRPr="00F47F9D" w:rsidRDefault="00487159" w:rsidP="008D2A52">
      <w:pPr>
        <w:pStyle w:val="Akapitzlist"/>
        <w:numPr>
          <w:ilvl w:val="0"/>
          <w:numId w:val="29"/>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lastRenderedPageBreak/>
        <w:t>Oferta powinna być sporządzona</w:t>
      </w:r>
      <w:r w:rsidR="00E9484C" w:rsidRPr="00F47F9D">
        <w:rPr>
          <w:rFonts w:ascii="Century Gothic" w:hAnsi="Century Gothic" w:cs="Open Sans"/>
          <w:w w:val="100"/>
          <w:sz w:val="20"/>
        </w:rPr>
        <w:t xml:space="preserve"> w języku polskim, </w:t>
      </w:r>
      <w:r>
        <w:rPr>
          <w:rFonts w:ascii="Century Gothic" w:hAnsi="Century Gothic" w:cs="Open Sans"/>
          <w:w w:val="100"/>
          <w:sz w:val="20"/>
        </w:rPr>
        <w:t xml:space="preserve">z zachowaniem formy pisemnej </w:t>
      </w:r>
      <w:r w:rsidR="00E9484C" w:rsidRPr="00F47F9D">
        <w:rPr>
          <w:rFonts w:ascii="Century Gothic" w:hAnsi="Century Gothic" w:cs="Open Sans"/>
          <w:w w:val="100"/>
          <w:sz w:val="20"/>
        </w:rPr>
        <w:t>pod rygorem nieważności.</w:t>
      </w:r>
      <w:r>
        <w:rPr>
          <w:rFonts w:ascii="Century Gothic" w:hAnsi="Century Gothic" w:cs="Open Sans"/>
          <w:w w:val="100"/>
          <w:sz w:val="20"/>
        </w:rPr>
        <w:t xml:space="preserve"> </w:t>
      </w:r>
      <w:r w:rsidR="004714BB" w:rsidRPr="005C45F6">
        <w:rPr>
          <w:rFonts w:ascii="Century Gothic" w:hAnsi="Century Gothic"/>
          <w:w w:val="100"/>
          <w:sz w:val="20"/>
          <w:lang w:eastAsia="ar-SA"/>
        </w:rPr>
        <w:t>Zamawiający nie dopuszcza składania oferty w postaci elektronicznej.</w:t>
      </w:r>
    </w:p>
    <w:p w14:paraId="1DA838F9" w14:textId="77777777" w:rsidR="00E9484C" w:rsidRPr="00F47F9D" w:rsidRDefault="00487159" w:rsidP="008D2A52">
      <w:pPr>
        <w:pStyle w:val="Akapitzlist"/>
        <w:numPr>
          <w:ilvl w:val="0"/>
          <w:numId w:val="29"/>
        </w:numPr>
        <w:tabs>
          <w:tab w:val="left" w:pos="-2268"/>
          <w:tab w:val="left" w:pos="0"/>
          <w:tab w:val="left" w:pos="426"/>
        </w:tabs>
        <w:overflowPunct w:val="0"/>
        <w:adjustRightInd w:val="0"/>
        <w:spacing w:before="120" w:after="120" w:line="288" w:lineRule="auto"/>
        <w:ind w:left="426" w:hanging="426"/>
        <w:rPr>
          <w:rFonts w:ascii="Century Gothic" w:hAnsi="Century Gothic" w:cs="Open Sans"/>
          <w:w w:val="100"/>
          <w:sz w:val="20"/>
        </w:rPr>
      </w:pPr>
      <w:r>
        <w:rPr>
          <w:rFonts w:ascii="Century Gothic" w:hAnsi="Century Gothic" w:cs="Open Sans"/>
          <w:w w:val="100"/>
          <w:sz w:val="20"/>
        </w:rPr>
        <w:t>Oferta powinna być podpisana przez wykonawcę lub osobę upoważnioną do reprezentowania wykonawcy, zgodnie z formą reprezentacji wykonawcy określoną w rejestrze lub innym dokumencie, właściwym dla danej formy organizacyjnej wykonawcy albo przez pełnomocnika wykonawcy</w:t>
      </w:r>
      <w:r w:rsidR="00E9484C" w:rsidRPr="00F47F9D">
        <w:rPr>
          <w:rFonts w:ascii="Century Gothic" w:hAnsi="Century Gothic" w:cs="Open Sans"/>
          <w:w w:val="100"/>
          <w:sz w:val="20"/>
        </w:rPr>
        <w:t>.</w:t>
      </w:r>
    </w:p>
    <w:p w14:paraId="599E6021" w14:textId="5DBE0612" w:rsidR="00E9484C" w:rsidRPr="00F47F9D" w:rsidRDefault="00E9484C" w:rsidP="008D2A52">
      <w:pPr>
        <w:pStyle w:val="Lista"/>
        <w:numPr>
          <w:ilvl w:val="0"/>
          <w:numId w:val="29"/>
        </w:numPr>
        <w:tabs>
          <w:tab w:val="left" w:pos="426"/>
        </w:tabs>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t>
      </w:r>
      <w:r w:rsidR="00487159">
        <w:rPr>
          <w:rFonts w:ascii="Century Gothic" w:hAnsi="Century Gothic" w:cs="Open Sans"/>
          <w:w w:val="100"/>
          <w:sz w:val="20"/>
        </w:rPr>
        <w:t>Wszelkie informacje stanowiące tajemnicę przedsiębiorstwa w rozumieniu ustawy z dnia 16 kwietnia</w:t>
      </w:r>
      <w:r w:rsidR="0014122B">
        <w:rPr>
          <w:rFonts w:ascii="Century Gothic" w:hAnsi="Century Gothic" w:cs="Open Sans"/>
          <w:w w:val="100"/>
          <w:sz w:val="20"/>
        </w:rPr>
        <w:t xml:space="preserve"> </w:t>
      </w:r>
      <w:r w:rsidR="00066909">
        <w:rPr>
          <w:rFonts w:ascii="Century Gothic" w:hAnsi="Century Gothic" w:cs="Open Sans"/>
          <w:w w:val="100"/>
          <w:sz w:val="20"/>
        </w:rPr>
        <w:t>1993 r. o </w:t>
      </w:r>
      <w:r w:rsidR="00487159">
        <w:rPr>
          <w:rFonts w:ascii="Century Gothic" w:hAnsi="Century Gothic" w:cs="Open Sans"/>
          <w:w w:val="100"/>
          <w:sz w:val="20"/>
        </w:rPr>
        <w:t>zwalczaniu nieucz</w:t>
      </w:r>
      <w:r w:rsidR="00E877E3">
        <w:rPr>
          <w:rFonts w:ascii="Century Gothic" w:hAnsi="Century Gothic" w:cs="Open Sans"/>
          <w:w w:val="100"/>
          <w:sz w:val="20"/>
        </w:rPr>
        <w:t>ciwej konkurencji (Dz. U. z 2019</w:t>
      </w:r>
      <w:r w:rsidR="00487159">
        <w:rPr>
          <w:rFonts w:ascii="Century Gothic" w:hAnsi="Century Gothic" w:cs="Open Sans"/>
          <w:w w:val="100"/>
          <w:sz w:val="20"/>
        </w:rPr>
        <w:t xml:space="preserve"> r., poz</w:t>
      </w:r>
      <w:r w:rsidR="00E877E3">
        <w:rPr>
          <w:rFonts w:ascii="Century Gothic" w:hAnsi="Century Gothic" w:cs="Open Sans"/>
          <w:w w:val="100"/>
          <w:sz w:val="20"/>
        </w:rPr>
        <w:t>.</w:t>
      </w:r>
      <w:r w:rsidR="00487159">
        <w:rPr>
          <w:rFonts w:ascii="Century Gothic" w:hAnsi="Century Gothic" w:cs="Open Sans"/>
          <w:w w:val="100"/>
          <w:sz w:val="20"/>
        </w:rPr>
        <w:t xml:space="preserve"> </w:t>
      </w:r>
      <w:r w:rsidR="00E877E3">
        <w:rPr>
          <w:rFonts w:ascii="Century Gothic" w:hAnsi="Century Gothic" w:cs="Open Sans"/>
          <w:w w:val="100"/>
          <w:sz w:val="20"/>
        </w:rPr>
        <w:t>1010</w:t>
      </w:r>
      <w:r w:rsidR="00487159">
        <w:rPr>
          <w:rFonts w:ascii="Century Gothic" w:hAnsi="Century Gothic" w:cs="Open Sans"/>
          <w:w w:val="100"/>
          <w:sz w:val="20"/>
        </w:rPr>
        <w:t>), którego wykonawca pragnie zastrzec jasko tajemnicę przedsiębiorstwa powinny być z</w:t>
      </w:r>
      <w:r w:rsidR="009E03C5">
        <w:rPr>
          <w:rFonts w:ascii="Century Gothic" w:hAnsi="Century Gothic" w:cs="Open Sans"/>
          <w:w w:val="100"/>
          <w:sz w:val="20"/>
        </w:rPr>
        <w:t>ałączone w osobnym opakowaniu i </w:t>
      </w:r>
      <w:r w:rsidR="00487159">
        <w:rPr>
          <w:rFonts w:ascii="Century Gothic" w:hAnsi="Century Gothic" w:cs="Open Sans"/>
          <w:w w:val="100"/>
          <w:sz w:val="20"/>
        </w:rPr>
        <w:t xml:space="preserve">opatrzone napisem: „Informacje stanowiące tajemnicę przedsiębiorstwa”.  </w:t>
      </w:r>
      <w:r w:rsidR="00863B50">
        <w:rPr>
          <w:rFonts w:ascii="Century Gothic" w:hAnsi="Century Gothic" w:cs="Open Sans"/>
          <w:w w:val="100"/>
          <w:sz w:val="20"/>
        </w:rPr>
        <w:t>Wykonawca nie może zastrzec informacji o których mowa w art. 86 ust. 4 ustawy Pzp.</w:t>
      </w:r>
    </w:p>
    <w:p w14:paraId="2BDAAA41" w14:textId="77777777" w:rsidR="001415D5" w:rsidRPr="005C45F6" w:rsidRDefault="001415D5" w:rsidP="008D2A52">
      <w:pPr>
        <w:pStyle w:val="Lista"/>
        <w:numPr>
          <w:ilvl w:val="0"/>
          <w:numId w:val="29"/>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Dokumenty lub oświadczenia, o których mowa w rozporządzeniu Ministra Rozwoju z dnia 26 lipca 2016 r. w sprawie rodzajów dokumentów, jakich może ż</w:t>
      </w:r>
      <w:r w:rsidR="009E03C5">
        <w:rPr>
          <w:rFonts w:ascii="Century Gothic" w:hAnsi="Century Gothic" w:cs="Open Sans"/>
          <w:w w:val="100"/>
          <w:sz w:val="20"/>
        </w:rPr>
        <w:t>ądać zamawiający od wykonawcy w </w:t>
      </w:r>
      <w:r w:rsidRPr="00F47F9D">
        <w:rPr>
          <w:rFonts w:ascii="Century Gothic" w:hAnsi="Century Gothic" w:cs="Open Sans"/>
          <w:w w:val="100"/>
          <w:sz w:val="20"/>
        </w:rPr>
        <w:t>postępowaniu o udzielenie zamówienia (Dz. U. z 2016 r. poz. 1126 ze zm.), zwanym dalej „Rozporządzeniem</w:t>
      </w:r>
      <w:r w:rsidR="004714BB">
        <w:rPr>
          <w:rFonts w:ascii="Century Gothic" w:hAnsi="Century Gothic" w:cs="Open Sans"/>
          <w:w w:val="100"/>
          <w:sz w:val="20"/>
        </w:rPr>
        <w:t>”</w:t>
      </w:r>
      <w:r w:rsidRPr="00F47F9D">
        <w:rPr>
          <w:rFonts w:ascii="Century Gothic" w:hAnsi="Century Gothic" w:cs="Open Sans"/>
          <w:w w:val="100"/>
          <w:sz w:val="20"/>
        </w:rPr>
        <w:t xml:space="preserve">, składane są w oryginale lub oświadczenia poświadczonego za zgodność </w:t>
      </w:r>
      <w:r w:rsidRPr="005C45F6">
        <w:rPr>
          <w:rFonts w:ascii="Century Gothic" w:hAnsi="Century Gothic" w:cs="Open Sans"/>
          <w:w w:val="100"/>
          <w:sz w:val="20"/>
        </w:rPr>
        <w:t>z oryginałem.</w:t>
      </w:r>
    </w:p>
    <w:p w14:paraId="7EC25866" w14:textId="77777777" w:rsidR="00E9484C" w:rsidRPr="005C45F6" w:rsidRDefault="00E9484C" w:rsidP="008D2A52">
      <w:pPr>
        <w:pStyle w:val="Akapitzlist"/>
        <w:numPr>
          <w:ilvl w:val="0"/>
          <w:numId w:val="29"/>
        </w:numPr>
        <w:tabs>
          <w:tab w:val="left" w:pos="-2268"/>
          <w:tab w:val="left" w:pos="0"/>
        </w:tabs>
        <w:overflowPunct w:val="0"/>
        <w:adjustRightInd w:val="0"/>
        <w:spacing w:before="120" w:after="120" w:line="276" w:lineRule="auto"/>
        <w:ind w:left="426"/>
        <w:rPr>
          <w:rFonts w:ascii="Century Gothic" w:hAnsi="Century Gothic" w:cs="Open Sans"/>
          <w:w w:val="100"/>
          <w:sz w:val="20"/>
        </w:rPr>
      </w:pPr>
      <w:r w:rsidRPr="005C45F6">
        <w:rPr>
          <w:rFonts w:ascii="Century Gothic" w:hAnsi="Century Gothic" w:cs="Open Sans"/>
          <w:w w:val="100"/>
          <w:sz w:val="20"/>
        </w:rPr>
        <w:t xml:space="preserve">Wykonawca zobowiązany jest </w:t>
      </w:r>
      <w:r w:rsidR="00E20639" w:rsidRPr="005C45F6">
        <w:rPr>
          <w:rFonts w:ascii="Century Gothic" w:hAnsi="Century Gothic" w:cs="Open Sans"/>
          <w:w w:val="100"/>
          <w:sz w:val="20"/>
        </w:rPr>
        <w:t>załączyć wraz z ofertą</w:t>
      </w:r>
      <w:r w:rsidRPr="005C45F6">
        <w:rPr>
          <w:rFonts w:ascii="Century Gothic" w:hAnsi="Century Gothic" w:cs="Open Sans"/>
          <w:w w:val="100"/>
          <w:sz w:val="20"/>
        </w:rPr>
        <w:t xml:space="preserve"> następujące dokumenty:</w:t>
      </w:r>
    </w:p>
    <w:bookmarkEnd w:id="58"/>
    <w:bookmarkEnd w:id="59"/>
    <w:p w14:paraId="00C64AA1" w14:textId="77777777" w:rsidR="00162610" w:rsidRPr="005C45F6" w:rsidRDefault="00430883" w:rsidP="008D2A52">
      <w:pPr>
        <w:pStyle w:val="Lista"/>
        <w:numPr>
          <w:ilvl w:val="1"/>
          <w:numId w:val="40"/>
        </w:numPr>
        <w:tabs>
          <w:tab w:val="left" w:pos="-2268"/>
          <w:tab w:val="left" w:pos="0"/>
          <w:tab w:val="left" w:pos="851"/>
        </w:tabs>
        <w:overflowPunct w:val="0"/>
        <w:adjustRightInd w:val="0"/>
        <w:spacing w:before="120" w:after="120" w:line="288" w:lineRule="auto"/>
        <w:ind w:left="851" w:hanging="425"/>
        <w:rPr>
          <w:rFonts w:ascii="Century Gothic" w:hAnsi="Century Gothic" w:cs="Open Sans"/>
          <w:sz w:val="20"/>
        </w:rPr>
      </w:pPr>
      <w:r w:rsidRPr="005C45F6">
        <w:rPr>
          <w:rFonts w:ascii="Century Gothic" w:hAnsi="Century Gothic" w:cs="Open Sans"/>
          <w:w w:val="100"/>
          <w:sz w:val="20"/>
        </w:rPr>
        <w:t>Formularz</w:t>
      </w:r>
      <w:r w:rsidR="00162610" w:rsidRPr="005C45F6">
        <w:rPr>
          <w:rFonts w:ascii="Century Gothic" w:hAnsi="Century Gothic" w:cs="Open Sans"/>
          <w:w w:val="100"/>
          <w:sz w:val="20"/>
        </w:rPr>
        <w:t xml:space="preserve"> oferty </w:t>
      </w:r>
      <w:r w:rsidR="00907DE9">
        <w:rPr>
          <w:rFonts w:ascii="Century Gothic" w:hAnsi="Century Gothic" w:cs="Open Sans"/>
          <w:w w:val="100"/>
          <w:sz w:val="20"/>
        </w:rPr>
        <w:t>–</w:t>
      </w:r>
      <w:r w:rsidR="00162610" w:rsidRPr="005C45F6">
        <w:rPr>
          <w:rFonts w:ascii="Century Gothic" w:hAnsi="Century Gothic" w:cs="Open Sans"/>
          <w:w w:val="100"/>
          <w:sz w:val="20"/>
        </w:rPr>
        <w:t xml:space="preserve"> Załącznik nr </w:t>
      </w:r>
      <w:r w:rsidR="00B10CCE">
        <w:rPr>
          <w:rFonts w:ascii="Century Gothic" w:hAnsi="Century Gothic" w:cs="Open Sans"/>
          <w:w w:val="100"/>
          <w:sz w:val="20"/>
        </w:rPr>
        <w:t>3</w:t>
      </w:r>
      <w:r w:rsidR="00907DE9">
        <w:rPr>
          <w:rFonts w:ascii="Century Gothic" w:hAnsi="Century Gothic" w:cs="Open Sans"/>
          <w:w w:val="100"/>
          <w:sz w:val="20"/>
        </w:rPr>
        <w:t xml:space="preserve"> do SIWZ wraz z dokumenta</w:t>
      </w:r>
      <w:r w:rsidR="00935F1A">
        <w:rPr>
          <w:rFonts w:ascii="Century Gothic" w:hAnsi="Century Gothic" w:cs="Open Sans"/>
          <w:w w:val="100"/>
          <w:sz w:val="20"/>
        </w:rPr>
        <w:t>mi wskazanymi w Rozdziale XIV SIWZ.</w:t>
      </w:r>
    </w:p>
    <w:p w14:paraId="5229A27B" w14:textId="77777777" w:rsidR="00FF5282" w:rsidRPr="005C45F6" w:rsidRDefault="00993826" w:rsidP="008D2A52">
      <w:pPr>
        <w:pStyle w:val="Lista"/>
        <w:numPr>
          <w:ilvl w:val="1"/>
          <w:numId w:val="40"/>
        </w:numPr>
        <w:tabs>
          <w:tab w:val="left" w:pos="-2268"/>
          <w:tab w:val="left" w:pos="0"/>
          <w:tab w:val="left" w:pos="851"/>
        </w:tabs>
        <w:overflowPunct w:val="0"/>
        <w:adjustRightInd w:val="0"/>
        <w:spacing w:before="120" w:after="120" w:line="288" w:lineRule="auto"/>
        <w:ind w:left="851" w:hanging="425"/>
        <w:rPr>
          <w:rFonts w:ascii="Century Gothic" w:hAnsi="Century Gothic" w:cs="Open Sans"/>
          <w:sz w:val="20"/>
        </w:rPr>
      </w:pPr>
      <w:r w:rsidRPr="005C45F6">
        <w:rPr>
          <w:rFonts w:ascii="Century Gothic" w:hAnsi="Century Gothic" w:cs="Open Sans"/>
          <w:w w:val="100"/>
          <w:sz w:val="20"/>
        </w:rPr>
        <w:t>Oświadczenie, o którym mowa w rozdz. I</w:t>
      </w:r>
      <w:r w:rsidR="005850BB" w:rsidRPr="005C45F6">
        <w:rPr>
          <w:rFonts w:ascii="Century Gothic" w:hAnsi="Century Gothic" w:cs="Open Sans"/>
          <w:w w:val="100"/>
          <w:sz w:val="20"/>
        </w:rPr>
        <w:t>X</w:t>
      </w:r>
      <w:r w:rsidRPr="005C45F6">
        <w:rPr>
          <w:rFonts w:ascii="Century Gothic" w:hAnsi="Century Gothic" w:cs="Open Sans"/>
          <w:w w:val="100"/>
          <w:sz w:val="20"/>
        </w:rPr>
        <w:t xml:space="preserve"> podr. I ust. 1 SIWZ</w:t>
      </w:r>
      <w:r w:rsidR="00FF5282" w:rsidRPr="005C45F6">
        <w:rPr>
          <w:rFonts w:ascii="Century Gothic" w:hAnsi="Century Gothic" w:cs="Open Sans"/>
          <w:w w:val="100"/>
          <w:sz w:val="20"/>
        </w:rPr>
        <w:t>,</w:t>
      </w:r>
    </w:p>
    <w:p w14:paraId="224B3808" w14:textId="77777777" w:rsidR="00162610" w:rsidRPr="005C45F6" w:rsidRDefault="00162610" w:rsidP="008D2A52">
      <w:pPr>
        <w:pStyle w:val="Lista"/>
        <w:numPr>
          <w:ilvl w:val="1"/>
          <w:numId w:val="40"/>
        </w:numPr>
        <w:tabs>
          <w:tab w:val="left" w:pos="851"/>
        </w:tabs>
        <w:spacing w:before="120" w:after="120" w:line="288" w:lineRule="auto"/>
        <w:ind w:left="851" w:hanging="425"/>
        <w:rPr>
          <w:rFonts w:ascii="Century Gothic" w:hAnsi="Century Gothic" w:cs="Open Sans"/>
          <w:w w:val="100"/>
          <w:sz w:val="20"/>
        </w:rPr>
      </w:pPr>
      <w:r w:rsidRPr="005C45F6">
        <w:rPr>
          <w:rFonts w:ascii="Century Gothic" w:hAnsi="Century Gothic" w:cs="Open Sans"/>
          <w:w w:val="100"/>
          <w:sz w:val="20"/>
        </w:rPr>
        <w:t>Pełnomocnictwo lub inn</w:t>
      </w:r>
      <w:r w:rsidR="00FF5282" w:rsidRPr="005C45F6">
        <w:rPr>
          <w:rFonts w:ascii="Century Gothic" w:hAnsi="Century Gothic" w:cs="Open Sans"/>
          <w:w w:val="100"/>
          <w:sz w:val="20"/>
        </w:rPr>
        <w:t>y</w:t>
      </w:r>
      <w:r w:rsidRPr="005C45F6">
        <w:rPr>
          <w:rFonts w:ascii="Century Gothic" w:hAnsi="Century Gothic" w:cs="Open Sans"/>
          <w:w w:val="100"/>
          <w:sz w:val="20"/>
        </w:rPr>
        <w:t xml:space="preserve"> dokument</w:t>
      </w:r>
      <w:r w:rsidR="001A084F" w:rsidRPr="005C45F6">
        <w:rPr>
          <w:rFonts w:ascii="Century Gothic" w:hAnsi="Century Gothic" w:cs="Open Sans"/>
          <w:w w:val="100"/>
          <w:sz w:val="20"/>
        </w:rPr>
        <w:t xml:space="preserve"> (oryginał lub</w:t>
      </w:r>
      <w:r w:rsidR="00863B50" w:rsidRPr="005C45F6">
        <w:rPr>
          <w:rFonts w:ascii="Century Gothic" w:hAnsi="Century Gothic" w:cs="Open Sans"/>
          <w:w w:val="100"/>
          <w:sz w:val="20"/>
        </w:rPr>
        <w:t xml:space="preserve"> kopia poświadczona za zgodność </w:t>
      </w:r>
      <w:r w:rsidR="00863B50" w:rsidRPr="005C45F6">
        <w:rPr>
          <w:rFonts w:ascii="Century Gothic" w:hAnsi="Century Gothic" w:cs="Open Sans"/>
          <w:w w:val="100"/>
          <w:sz w:val="20"/>
        </w:rPr>
        <w:br/>
        <w:t>z oryginałem przez notariusza)</w:t>
      </w:r>
      <w:r w:rsidRPr="005C45F6">
        <w:rPr>
          <w:rFonts w:ascii="Century Gothic" w:hAnsi="Century Gothic" w:cs="Open Sans"/>
          <w:w w:val="100"/>
          <w:sz w:val="20"/>
        </w:rPr>
        <w:t>, z któr</w:t>
      </w:r>
      <w:r w:rsidR="00FF5282" w:rsidRPr="005C45F6">
        <w:rPr>
          <w:rFonts w:ascii="Century Gothic" w:hAnsi="Century Gothic" w:cs="Open Sans"/>
          <w:w w:val="100"/>
          <w:sz w:val="20"/>
        </w:rPr>
        <w:t>ego</w:t>
      </w:r>
      <w:r w:rsidRPr="005C45F6">
        <w:rPr>
          <w:rFonts w:ascii="Century Gothic" w:hAnsi="Century Gothic" w:cs="Open Sans"/>
          <w:w w:val="100"/>
          <w:sz w:val="20"/>
        </w:rPr>
        <w:t xml:space="preserve"> wynika prawo do podpisania </w:t>
      </w:r>
      <w:r w:rsidR="00FF5282" w:rsidRPr="005C45F6">
        <w:rPr>
          <w:rFonts w:ascii="Century Gothic" w:hAnsi="Century Gothic" w:cs="Open Sans"/>
          <w:w w:val="100"/>
          <w:sz w:val="20"/>
        </w:rPr>
        <w:t xml:space="preserve">oferty </w:t>
      </w:r>
      <w:r w:rsidRPr="005C45F6">
        <w:rPr>
          <w:rFonts w:ascii="Century Gothic" w:hAnsi="Century Gothic" w:cs="Open Sans"/>
          <w:w w:val="100"/>
          <w:sz w:val="20"/>
        </w:rPr>
        <w:t>oraz innych dokumentów składanych wraz z ofertą, chyba że Zamawiający może je uzyskać w szcze</w:t>
      </w:r>
      <w:r w:rsidR="00FF5282" w:rsidRPr="005C45F6">
        <w:rPr>
          <w:rFonts w:ascii="Century Gothic" w:hAnsi="Century Gothic" w:cs="Open Sans"/>
          <w:w w:val="100"/>
          <w:sz w:val="20"/>
        </w:rPr>
        <w:t xml:space="preserve">gólności za pomocą bezpłatnych </w:t>
      </w:r>
      <w:r w:rsidRPr="005C45F6">
        <w:rPr>
          <w:rFonts w:ascii="Century Gothic" w:hAnsi="Century Gothic" w:cs="Open Sans"/>
          <w:w w:val="100"/>
          <w:sz w:val="20"/>
        </w:rPr>
        <w:t xml:space="preserve">i ogólnodostępnych baz danych, </w:t>
      </w:r>
      <w:r w:rsidR="008F1B62">
        <w:rPr>
          <w:rFonts w:ascii="Century Gothic" w:hAnsi="Century Gothic" w:cs="Open Sans"/>
          <w:w w:val="100"/>
          <w:sz w:val="20"/>
        </w:rPr>
        <w:br/>
      </w:r>
      <w:r w:rsidRPr="005C45F6">
        <w:rPr>
          <w:rFonts w:ascii="Century Gothic" w:hAnsi="Century Gothic" w:cs="Open Sans"/>
          <w:w w:val="100"/>
          <w:sz w:val="20"/>
        </w:rPr>
        <w:t xml:space="preserve">w szczególności rejestrów publicznych w rozumieniu ustawy z dnia 17 lutego </w:t>
      </w:r>
      <w:r w:rsidRPr="00066909">
        <w:rPr>
          <w:rFonts w:ascii="Century Gothic" w:hAnsi="Century Gothic" w:cs="Open Sans"/>
          <w:w w:val="100"/>
          <w:sz w:val="20"/>
        </w:rPr>
        <w:t xml:space="preserve">2005 r. o informatyzacji działalności podmiotów realizujących zadania publiczne </w:t>
      </w:r>
      <w:r w:rsidR="00FF5282" w:rsidRPr="00066909">
        <w:rPr>
          <w:rFonts w:ascii="Century Gothic" w:hAnsi="Century Gothic" w:cs="Open Sans"/>
          <w:w w:val="100"/>
          <w:sz w:val="20"/>
        </w:rPr>
        <w:t>(</w:t>
      </w:r>
      <w:r w:rsidR="001A084F" w:rsidRPr="00066909">
        <w:rPr>
          <w:rFonts w:ascii="Century Gothic" w:hAnsi="Century Gothic" w:cs="Open Sans"/>
          <w:w w:val="100"/>
          <w:sz w:val="20"/>
        </w:rPr>
        <w:t>t.j. Dz.U. z 2019</w:t>
      </w:r>
      <w:r w:rsidR="00EE0BF8" w:rsidRPr="00066909">
        <w:rPr>
          <w:rFonts w:ascii="Century Gothic" w:hAnsi="Century Gothic" w:cs="Open Sans"/>
          <w:w w:val="100"/>
          <w:sz w:val="20"/>
        </w:rPr>
        <w:t xml:space="preserve"> r.</w:t>
      </w:r>
      <w:r w:rsidR="00EE0BF8" w:rsidRPr="005C45F6">
        <w:rPr>
          <w:rFonts w:ascii="Century Gothic" w:hAnsi="Century Gothic" w:cs="Open Sans"/>
          <w:w w:val="100"/>
          <w:sz w:val="20"/>
        </w:rPr>
        <w:t xml:space="preserve"> </w:t>
      </w:r>
      <w:r w:rsidR="001A084F" w:rsidRPr="005C45F6">
        <w:rPr>
          <w:rFonts w:ascii="Century Gothic" w:hAnsi="Century Gothic" w:cs="Open Sans"/>
          <w:w w:val="100"/>
          <w:sz w:val="20"/>
        </w:rPr>
        <w:t>poz. 700 ze zm.</w:t>
      </w:r>
      <w:r w:rsidR="008F1B62">
        <w:rPr>
          <w:rFonts w:ascii="Century Gothic" w:hAnsi="Century Gothic" w:cs="Open Sans"/>
          <w:w w:val="100"/>
          <w:sz w:val="20"/>
        </w:rPr>
        <w:t>)</w:t>
      </w:r>
      <w:r w:rsidR="00F90DCD">
        <w:rPr>
          <w:rFonts w:ascii="Century Gothic" w:hAnsi="Century Gothic" w:cs="Open Sans"/>
          <w:w w:val="100"/>
          <w:sz w:val="20"/>
        </w:rPr>
        <w:t>,</w:t>
      </w:r>
      <w:r w:rsidR="008F1B62">
        <w:rPr>
          <w:rFonts w:ascii="Century Gothic" w:hAnsi="Century Gothic" w:cs="Open Sans"/>
          <w:w w:val="100"/>
          <w:sz w:val="20"/>
        </w:rPr>
        <w:t xml:space="preserve"> </w:t>
      </w:r>
      <w:r w:rsidRPr="005C45F6">
        <w:rPr>
          <w:rFonts w:ascii="Century Gothic" w:hAnsi="Century Gothic" w:cs="Open Sans"/>
          <w:w w:val="100"/>
          <w:sz w:val="20"/>
        </w:rPr>
        <w:t>a Wykonawca wskazał to wraz ze złożeniem oferty,</w:t>
      </w:r>
    </w:p>
    <w:p w14:paraId="3AB146B3" w14:textId="77777777" w:rsidR="00A138FF" w:rsidRPr="00F47F9D" w:rsidRDefault="00162610" w:rsidP="008D2A52">
      <w:pPr>
        <w:pStyle w:val="Lista"/>
        <w:numPr>
          <w:ilvl w:val="1"/>
          <w:numId w:val="40"/>
        </w:numPr>
        <w:tabs>
          <w:tab w:val="left" w:pos="851"/>
        </w:tabs>
        <w:spacing w:before="120" w:after="120" w:line="288" w:lineRule="auto"/>
        <w:ind w:left="851" w:hanging="425"/>
        <w:rPr>
          <w:rFonts w:ascii="Century Gothic" w:hAnsi="Century Gothic" w:cs="Open Sans"/>
          <w:w w:val="100"/>
          <w:sz w:val="20"/>
        </w:rPr>
      </w:pPr>
      <w:r w:rsidRPr="00F47F9D">
        <w:rPr>
          <w:rFonts w:ascii="Century Gothic" w:hAnsi="Century Gothic" w:cs="Open Sans"/>
          <w:w w:val="100"/>
          <w:sz w:val="20"/>
        </w:rPr>
        <w:t xml:space="preserve">Pełnomocnictwa </w:t>
      </w:r>
      <w:r w:rsidR="00863B50">
        <w:rPr>
          <w:rFonts w:ascii="Century Gothic" w:hAnsi="Century Gothic" w:cs="Open Sans"/>
          <w:w w:val="100"/>
          <w:sz w:val="20"/>
        </w:rPr>
        <w:t xml:space="preserve">w formie oryginału lub notarialnie poświadczonej kopii </w:t>
      </w:r>
      <w:r w:rsidR="00863B50">
        <w:rPr>
          <w:rFonts w:ascii="Century Gothic" w:hAnsi="Century Gothic" w:cs="Open Sans"/>
          <w:w w:val="100"/>
          <w:sz w:val="20"/>
        </w:rPr>
        <w:br/>
      </w:r>
      <w:r w:rsidRPr="00F47F9D">
        <w:rPr>
          <w:rFonts w:ascii="Century Gothic" w:hAnsi="Century Gothic" w:cs="Open Sans"/>
          <w:w w:val="100"/>
          <w:sz w:val="20"/>
        </w:rPr>
        <w:t>do</w:t>
      </w:r>
      <w:r w:rsidR="00863B50">
        <w:rPr>
          <w:rFonts w:ascii="Century Gothic" w:hAnsi="Century Gothic" w:cs="Open Sans"/>
          <w:w w:val="100"/>
          <w:sz w:val="20"/>
        </w:rPr>
        <w:t xml:space="preserve"> r</w:t>
      </w:r>
      <w:r w:rsidRPr="00F47F9D">
        <w:rPr>
          <w:rFonts w:ascii="Century Gothic" w:hAnsi="Century Gothic" w:cs="Open Sans"/>
          <w:w w:val="100"/>
          <w:sz w:val="20"/>
        </w:rPr>
        <w:t>eprezentowania wszystkich Wykonawców wspólnie ubiegających się o udzielenie zamówienia, ewentualnie umowa o współdziałaniu, z której będzie wyni</w:t>
      </w:r>
      <w:r w:rsidR="00CE213E">
        <w:rPr>
          <w:rFonts w:ascii="Century Gothic" w:hAnsi="Century Gothic" w:cs="Open Sans"/>
          <w:w w:val="100"/>
          <w:sz w:val="20"/>
        </w:rPr>
        <w:t>kać przedmiotowe pełnomocnictwo</w:t>
      </w:r>
      <w:r w:rsidR="0064086C" w:rsidRPr="00F47F9D">
        <w:rPr>
          <w:rFonts w:ascii="Century Gothic" w:hAnsi="Century Gothic" w:cs="Open Sans"/>
          <w:w w:val="100"/>
          <w:sz w:val="20"/>
        </w:rPr>
        <w:t xml:space="preserve">. </w:t>
      </w:r>
      <w:r w:rsidRPr="00F47F9D">
        <w:rPr>
          <w:rFonts w:ascii="Century Gothic" w:hAnsi="Century Gothic" w:cs="Open Sans"/>
          <w:w w:val="100"/>
          <w:sz w:val="20"/>
        </w:rPr>
        <w:t xml:space="preserve">Pełnomocnik może być ustanowiony do reprezentowania Wykonawców w postępowaniu </w:t>
      </w:r>
      <w:r w:rsidR="00CE213E">
        <w:rPr>
          <w:rFonts w:ascii="Century Gothic" w:hAnsi="Century Gothic" w:cs="Open Sans"/>
          <w:w w:val="100"/>
          <w:sz w:val="20"/>
        </w:rPr>
        <w:t>albo do reprezentowania w </w:t>
      </w:r>
      <w:r w:rsidRPr="00F47F9D">
        <w:rPr>
          <w:rFonts w:ascii="Century Gothic" w:hAnsi="Century Gothic" w:cs="Open Sans"/>
          <w:w w:val="100"/>
          <w:sz w:val="20"/>
        </w:rPr>
        <w:t>postępowaniu i zawarcia umowy, stosown</w:t>
      </w:r>
      <w:r w:rsidR="00430883" w:rsidRPr="00F47F9D">
        <w:rPr>
          <w:rFonts w:ascii="Century Gothic" w:hAnsi="Century Gothic" w:cs="Open Sans"/>
          <w:w w:val="100"/>
          <w:sz w:val="20"/>
        </w:rPr>
        <w:t>ie do art. 23 ust. 2 ustawy</w:t>
      </w:r>
      <w:r w:rsidR="0064086C" w:rsidRPr="00F47F9D">
        <w:rPr>
          <w:rFonts w:ascii="Century Gothic" w:hAnsi="Century Gothic" w:cs="Open Sans"/>
          <w:w w:val="100"/>
          <w:sz w:val="20"/>
        </w:rPr>
        <w:t xml:space="preserve"> Pzp - jeżeli zachodzi taka o</w:t>
      </w:r>
      <w:r w:rsidR="0011118D" w:rsidRPr="00F47F9D">
        <w:rPr>
          <w:rFonts w:ascii="Century Gothic" w:hAnsi="Century Gothic" w:cs="Open Sans"/>
          <w:w w:val="100"/>
          <w:sz w:val="20"/>
        </w:rPr>
        <w:t>koliczność,</w:t>
      </w:r>
    </w:p>
    <w:p w14:paraId="3DF218EB" w14:textId="77777777" w:rsidR="00430883" w:rsidRPr="00F47F9D" w:rsidRDefault="00430883" w:rsidP="008D2A52">
      <w:pPr>
        <w:pStyle w:val="Lista"/>
        <w:numPr>
          <w:ilvl w:val="1"/>
          <w:numId w:val="40"/>
        </w:numPr>
        <w:tabs>
          <w:tab w:val="left" w:pos="851"/>
        </w:tabs>
        <w:spacing w:before="120" w:after="120" w:line="288" w:lineRule="auto"/>
        <w:ind w:left="851" w:hanging="425"/>
        <w:rPr>
          <w:rFonts w:ascii="Century Gothic" w:hAnsi="Century Gothic" w:cs="Open Sans"/>
          <w:w w:val="100"/>
          <w:sz w:val="20"/>
        </w:rPr>
      </w:pPr>
      <w:r w:rsidRPr="00F47F9D">
        <w:rPr>
          <w:rFonts w:ascii="Century Gothic" w:hAnsi="Century Gothic" w:cs="Open Sans"/>
          <w:w w:val="100"/>
          <w:sz w:val="20"/>
        </w:rPr>
        <w:t xml:space="preserve">Zobowiązanie, o którym mowa w rozdz. </w:t>
      </w:r>
      <w:r w:rsidR="0060648D" w:rsidRPr="00F47F9D">
        <w:rPr>
          <w:rFonts w:ascii="Century Gothic" w:hAnsi="Century Gothic" w:cs="Open Sans"/>
          <w:w w:val="100"/>
          <w:sz w:val="20"/>
        </w:rPr>
        <w:t>VIII</w:t>
      </w:r>
      <w:r w:rsidRPr="00F47F9D">
        <w:rPr>
          <w:rFonts w:ascii="Century Gothic" w:hAnsi="Century Gothic" w:cs="Open Sans"/>
          <w:w w:val="100"/>
          <w:sz w:val="20"/>
        </w:rPr>
        <w:t xml:space="preserve"> ust. </w:t>
      </w:r>
      <w:r w:rsidR="0060648D" w:rsidRPr="00F47F9D">
        <w:rPr>
          <w:rFonts w:ascii="Century Gothic" w:hAnsi="Century Gothic" w:cs="Open Sans"/>
          <w:w w:val="100"/>
          <w:sz w:val="20"/>
        </w:rPr>
        <w:t>I pkt 1 ppkt 3</w:t>
      </w:r>
      <w:r w:rsidRPr="00F47F9D">
        <w:rPr>
          <w:rFonts w:ascii="Century Gothic" w:hAnsi="Century Gothic" w:cs="Open Sans"/>
          <w:w w:val="100"/>
          <w:sz w:val="20"/>
        </w:rPr>
        <w:t xml:space="preserve"> SIWZ</w:t>
      </w:r>
      <w:r w:rsidR="00907DE9">
        <w:rPr>
          <w:rFonts w:ascii="Century Gothic" w:hAnsi="Century Gothic" w:cs="Open Sans"/>
          <w:bCs/>
          <w:w w:val="100"/>
          <w:sz w:val="20"/>
        </w:rPr>
        <w:t>.</w:t>
      </w:r>
    </w:p>
    <w:p w14:paraId="0BB2CBB0" w14:textId="77777777" w:rsidR="005C0F70" w:rsidRDefault="00582F0E" w:rsidP="008D2A52">
      <w:pPr>
        <w:pStyle w:val="Tekstpodstawowywcity"/>
        <w:numPr>
          <w:ilvl w:val="0"/>
          <w:numId w:val="41"/>
        </w:numPr>
        <w:tabs>
          <w:tab w:val="num" w:pos="426"/>
        </w:tabs>
        <w:adjustRightInd w:val="0"/>
        <w:spacing w:before="120" w:after="120" w:line="240" w:lineRule="auto"/>
        <w:rPr>
          <w:rFonts w:ascii="Century Gothic" w:hAnsi="Century Gothic" w:cs="Open Sans"/>
          <w:w w:val="100"/>
          <w:sz w:val="20"/>
        </w:rPr>
      </w:pPr>
      <w:r w:rsidRPr="00F47F9D">
        <w:rPr>
          <w:rFonts w:ascii="Century Gothic" w:hAnsi="Century Gothic" w:cs="Open Sans"/>
          <w:w w:val="100"/>
          <w:sz w:val="20"/>
        </w:rPr>
        <w:t>Wykonawca, może przed upływem terminu do składania ofert zmienić lub wycofać ofertę</w:t>
      </w:r>
      <w:r w:rsidR="005C0F70">
        <w:rPr>
          <w:rFonts w:ascii="Century Gothic" w:hAnsi="Century Gothic" w:cs="Open Sans"/>
          <w:w w:val="100"/>
          <w:sz w:val="20"/>
        </w:rPr>
        <w:t>.</w:t>
      </w:r>
    </w:p>
    <w:p w14:paraId="653CCA05" w14:textId="77777777" w:rsidR="009B2F92" w:rsidRPr="009B2F92" w:rsidRDefault="00863B50" w:rsidP="008D2A52">
      <w:pPr>
        <w:pStyle w:val="Akapitzlist"/>
        <w:numPr>
          <w:ilvl w:val="0"/>
          <w:numId w:val="41"/>
        </w:numPr>
        <w:spacing w:line="276" w:lineRule="auto"/>
        <w:rPr>
          <w:rFonts w:ascii="Century Gothic" w:hAnsi="Century Gothic" w:cs="Open Sans"/>
          <w:w w:val="100"/>
          <w:sz w:val="20"/>
        </w:rPr>
      </w:pPr>
      <w:r w:rsidRPr="009B2F92">
        <w:rPr>
          <w:rFonts w:ascii="Century Gothic" w:hAnsi="Century Gothic" w:cs="Open Sans"/>
          <w:w w:val="100"/>
          <w:sz w:val="20"/>
        </w:rPr>
        <w:lastRenderedPageBreak/>
        <w:t xml:space="preserve"> </w:t>
      </w:r>
      <w:r w:rsidR="009B2F92" w:rsidRPr="009B2F92">
        <w:rPr>
          <w:rFonts w:ascii="Century Gothic" w:hAnsi="Century Gothic" w:cs="Open Sans"/>
          <w:w w:val="100"/>
          <w:sz w:val="20"/>
        </w:rPr>
        <w:t>W przypadku wycofania oferty, wykonawca składa pisemne oświadczenie, że ofertę wycofuje. Oświadczenie o wycofaniu oferty, wykonawca umieszcza w zamkniętej kopercie lub innym opakowaniu, która musi zawierać oznaczenie:</w:t>
      </w:r>
    </w:p>
    <w:p w14:paraId="681F0CA9" w14:textId="77777777" w:rsidR="009B2F92" w:rsidRPr="002469AD" w:rsidRDefault="009C13AC" w:rsidP="009B2F92">
      <w:pPr>
        <w:rPr>
          <w:rFonts w:ascii="Century Gothic" w:eastAsia="Calibri" w:hAnsi="Century Gothic"/>
          <w:sz w:val="20"/>
        </w:rPr>
      </w:pPr>
      <w:r>
        <w:rPr>
          <w:rFonts w:ascii="Century Gothic" w:eastAsia="Calibri" w:hAnsi="Century Gothic"/>
          <w:noProof/>
          <w:sz w:val="20"/>
        </w:rPr>
      </w:r>
      <w:r w:rsidR="007638D6">
        <w:rPr>
          <w:rFonts w:ascii="Century Gothic" w:eastAsia="Calibri" w:hAnsi="Century Gothic"/>
          <w:noProof/>
          <w:sz w:val="20"/>
        </w:rPr>
        <w:pict w14:anchorId="3B6C7729">
          <v:shape id="Pole tekstowe 2" o:spid="_x0000_s1028" type="#_x0000_t202" style="width:476pt;height:45.95pt;visibility:visible;mso-left-percent:-10001;mso-top-percent:-10001;mso-position-horizontal:absolute;mso-position-horizontal-relative:char;mso-position-vertical:absolute;mso-position-vertical-relative:line;mso-left-percent:-10001;mso-top-percent:-10001">
            <v:textbox style="mso-fit-shape-to-text:t">
              <w:txbxContent>
                <w:p w14:paraId="3CA1315E" w14:textId="77777777" w:rsidR="0098544E" w:rsidRPr="00B4454F" w:rsidRDefault="0098544E" w:rsidP="009B2F92">
                  <w:pPr>
                    <w:rPr>
                      <w:rFonts w:ascii="Century Gothic" w:eastAsia="Calibri" w:hAnsi="Century Gothic"/>
                      <w:b/>
                      <w:sz w:val="20"/>
                    </w:rPr>
                  </w:pPr>
                  <w:r w:rsidRPr="003D34D4">
                    <w:rPr>
                      <w:rFonts w:ascii="Century Gothic" w:hAnsi="Century Gothic"/>
                      <w:sz w:val="22"/>
                      <w:szCs w:val="22"/>
                    </w:rPr>
                    <w:t xml:space="preserve">Oświadczenie o wycofaniu oferty złożonej w przetargu nieograniczonym: </w:t>
                  </w:r>
                </w:p>
                <w:p w14:paraId="0EEFB918" w14:textId="77777777" w:rsidR="0098544E" w:rsidRPr="00B4454F" w:rsidRDefault="0098544E" w:rsidP="009B2F92">
                  <w:pPr>
                    <w:ind w:left="567"/>
                    <w:jc w:val="center"/>
                    <w:rPr>
                      <w:rFonts w:ascii="Century Gothic" w:hAnsi="Century Gothic"/>
                      <w:b/>
                      <w:sz w:val="20"/>
                    </w:rPr>
                  </w:pPr>
                  <w:r w:rsidRPr="009E03C5">
                    <w:rPr>
                      <w:rFonts w:ascii="Century Gothic" w:hAnsi="Century Gothic"/>
                      <w:b/>
                      <w:sz w:val="20"/>
                    </w:rPr>
                    <w:t>Usługi utrzymania czystości w obiektach TORWAR I oraz TORWAR II.</w:t>
                  </w:r>
                </w:p>
              </w:txbxContent>
            </v:textbox>
            <w10:anchorlock/>
          </v:shape>
        </w:pict>
      </w:r>
    </w:p>
    <w:p w14:paraId="0A35B05A" w14:textId="77777777" w:rsidR="009B2F92" w:rsidRDefault="009B2F92" w:rsidP="008D2A52">
      <w:pPr>
        <w:pStyle w:val="Tekstpodstawowywcity"/>
        <w:numPr>
          <w:ilvl w:val="0"/>
          <w:numId w:val="41"/>
        </w:numPr>
        <w:adjustRightInd w:val="0"/>
        <w:spacing w:before="120" w:after="120" w:line="288" w:lineRule="auto"/>
        <w:rPr>
          <w:rFonts w:ascii="Century Gothic" w:hAnsi="Century Gothic" w:cs="Open Sans"/>
          <w:w w:val="100"/>
          <w:sz w:val="20"/>
          <w:szCs w:val="20"/>
        </w:rPr>
      </w:pPr>
      <w:r>
        <w:rPr>
          <w:rFonts w:ascii="Century Gothic" w:hAnsi="Century Gothic" w:cs="Open Sans"/>
          <w:w w:val="100"/>
          <w:sz w:val="20"/>
          <w:szCs w:val="20"/>
        </w:rPr>
        <w:t xml:space="preserve"> </w:t>
      </w:r>
      <w:r w:rsidRPr="009B2F92">
        <w:rPr>
          <w:rFonts w:ascii="Century Gothic" w:hAnsi="Century Gothic" w:cs="Open Sans"/>
          <w:w w:val="100"/>
          <w:sz w:val="20"/>
          <w:szCs w:val="20"/>
        </w:rPr>
        <w:t xml:space="preserve">Oświadczenie o wycofaniu oferty musi zawierać co najmniej nazwę i adres wykonawcy, treść </w:t>
      </w:r>
      <w:r>
        <w:rPr>
          <w:rFonts w:ascii="Century Gothic" w:hAnsi="Century Gothic" w:cs="Open Sans"/>
          <w:w w:val="100"/>
          <w:sz w:val="20"/>
          <w:szCs w:val="20"/>
        </w:rPr>
        <w:t xml:space="preserve">  </w:t>
      </w:r>
      <w:r w:rsidRPr="009B2F92">
        <w:rPr>
          <w:rFonts w:ascii="Century Gothic" w:hAnsi="Century Gothic" w:cs="Open Sans"/>
          <w:w w:val="100"/>
          <w:sz w:val="20"/>
          <w:szCs w:val="20"/>
        </w:rPr>
        <w:t xml:space="preserve">oświadczenia wykonawcy o wycofaniu oferty oraz podpis osoby lub osób uprawnionych </w:t>
      </w:r>
      <w:r w:rsidR="00526405">
        <w:rPr>
          <w:rFonts w:ascii="Century Gothic" w:hAnsi="Century Gothic" w:cs="Open Sans"/>
          <w:w w:val="100"/>
          <w:sz w:val="20"/>
          <w:szCs w:val="20"/>
        </w:rPr>
        <w:br/>
      </w:r>
      <w:r w:rsidRPr="009B2F92">
        <w:rPr>
          <w:rFonts w:ascii="Century Gothic" w:hAnsi="Century Gothic" w:cs="Open Sans"/>
          <w:w w:val="100"/>
          <w:sz w:val="20"/>
          <w:szCs w:val="20"/>
        </w:rPr>
        <w:t>do re</w:t>
      </w:r>
      <w:r>
        <w:rPr>
          <w:rFonts w:ascii="Century Gothic" w:hAnsi="Century Gothic" w:cs="Open Sans"/>
          <w:w w:val="100"/>
          <w:sz w:val="20"/>
          <w:szCs w:val="20"/>
        </w:rPr>
        <w:t xml:space="preserve">prezentowania </w:t>
      </w:r>
      <w:r w:rsidR="00526405">
        <w:rPr>
          <w:rFonts w:ascii="Century Gothic" w:hAnsi="Century Gothic" w:cs="Open Sans"/>
          <w:w w:val="100"/>
          <w:sz w:val="20"/>
          <w:szCs w:val="20"/>
        </w:rPr>
        <w:t>wykonawcy</w:t>
      </w:r>
      <w:r>
        <w:rPr>
          <w:rFonts w:ascii="Century Gothic" w:hAnsi="Century Gothic" w:cs="Open Sans"/>
          <w:w w:val="100"/>
          <w:sz w:val="20"/>
          <w:szCs w:val="20"/>
        </w:rPr>
        <w:t>.</w:t>
      </w:r>
    </w:p>
    <w:p w14:paraId="48BB10F6" w14:textId="77777777" w:rsidR="009B2F92" w:rsidRDefault="009B2F92" w:rsidP="008D2A52">
      <w:pPr>
        <w:pStyle w:val="Tekstpodstawowywcity"/>
        <w:numPr>
          <w:ilvl w:val="0"/>
          <w:numId w:val="41"/>
        </w:numPr>
        <w:adjustRightInd w:val="0"/>
        <w:spacing w:before="120" w:after="120" w:line="288" w:lineRule="auto"/>
        <w:rPr>
          <w:rFonts w:ascii="Century Gothic" w:hAnsi="Century Gothic" w:cs="Open Sans"/>
          <w:w w:val="100"/>
          <w:sz w:val="20"/>
          <w:szCs w:val="20"/>
        </w:rPr>
      </w:pPr>
      <w:r w:rsidRPr="009B2F92">
        <w:rPr>
          <w:rFonts w:ascii="Century Gothic" w:hAnsi="Century Gothic" w:cs="Open Sans"/>
          <w:w w:val="100"/>
          <w:sz w:val="20"/>
          <w:szCs w:val="20"/>
        </w:rPr>
        <w:t>W przypadku zmiany oferty wykonawca składa pisemne oświadczenie, że ofertę zmienia, określając zakres tych zmian. Oświadczenie o zmian</w:t>
      </w:r>
      <w:r w:rsidR="000F0358">
        <w:rPr>
          <w:rFonts w:ascii="Century Gothic" w:hAnsi="Century Gothic" w:cs="Open Sans"/>
          <w:w w:val="100"/>
          <w:sz w:val="20"/>
          <w:szCs w:val="20"/>
        </w:rPr>
        <w:t>ie oferty wykonawca umieszcza w </w:t>
      </w:r>
      <w:r w:rsidRPr="009B2F92">
        <w:rPr>
          <w:rFonts w:ascii="Century Gothic" w:hAnsi="Century Gothic" w:cs="Open Sans"/>
          <w:w w:val="100"/>
          <w:sz w:val="20"/>
          <w:szCs w:val="20"/>
        </w:rPr>
        <w:t>zamkniętej kopercie lub innym opakowaniu, która musi zawierać oznaczenie:</w:t>
      </w:r>
    </w:p>
    <w:p w14:paraId="4B8683E9" w14:textId="77777777" w:rsidR="00926B1E" w:rsidRPr="009B2F92" w:rsidRDefault="009C13AC" w:rsidP="00926B1E">
      <w:pPr>
        <w:pStyle w:val="Tekstpodstawowywcity"/>
        <w:adjustRightInd w:val="0"/>
        <w:spacing w:before="120" w:after="120" w:line="288" w:lineRule="auto"/>
        <w:rPr>
          <w:rFonts w:ascii="Century Gothic" w:hAnsi="Century Gothic" w:cs="Open Sans"/>
          <w:w w:val="100"/>
          <w:sz w:val="20"/>
          <w:szCs w:val="20"/>
        </w:rPr>
      </w:pPr>
      <w:r>
        <w:rPr>
          <w:rFonts w:ascii="Century Gothic" w:eastAsia="Calibri" w:hAnsi="Century Gothic"/>
          <w:noProof/>
          <w:sz w:val="20"/>
        </w:rPr>
      </w:r>
      <w:r w:rsidR="007638D6">
        <w:rPr>
          <w:rFonts w:ascii="Century Gothic" w:eastAsia="Calibri" w:hAnsi="Century Gothic"/>
          <w:noProof/>
          <w:sz w:val="20"/>
        </w:rPr>
        <w:pict w14:anchorId="455ACEE7">
          <v:shape id="Pole tekstowe 3" o:spid="_x0000_s1027" type="#_x0000_t202" style="width:476pt;height:45.95pt;visibility:visible;mso-left-percent:-10001;mso-top-percent:-10001;mso-position-horizontal:absolute;mso-position-horizontal-relative:char;mso-position-vertical:absolute;mso-position-vertical-relative:line;mso-left-percent:-10001;mso-top-percent:-10001">
            <v:textbox style="mso-fit-shape-to-text:t">
              <w:txbxContent>
                <w:p w14:paraId="1A0C3635" w14:textId="77777777" w:rsidR="0098544E" w:rsidRPr="005C45F6" w:rsidRDefault="0098544E" w:rsidP="00926B1E">
                  <w:pPr>
                    <w:rPr>
                      <w:rFonts w:ascii="Century Gothic" w:eastAsia="Calibri" w:hAnsi="Century Gothic"/>
                      <w:b/>
                      <w:sz w:val="20"/>
                    </w:rPr>
                  </w:pPr>
                  <w:r w:rsidRPr="005C45F6">
                    <w:rPr>
                      <w:rFonts w:ascii="Century Gothic" w:hAnsi="Century Gothic"/>
                      <w:sz w:val="22"/>
                      <w:szCs w:val="22"/>
                    </w:rPr>
                    <w:t xml:space="preserve">Oświadczenie o zmianie oferty złożonej w przetargu nieograniczonym: </w:t>
                  </w:r>
                </w:p>
                <w:p w14:paraId="618849FF" w14:textId="77777777" w:rsidR="0098544E" w:rsidRPr="005C45F6" w:rsidRDefault="0098544E" w:rsidP="00926B1E">
                  <w:pPr>
                    <w:spacing w:line="240" w:lineRule="auto"/>
                    <w:ind w:left="-142"/>
                    <w:jc w:val="center"/>
                    <w:rPr>
                      <w:rFonts w:ascii="Century Gothic" w:hAnsi="Century Gothic"/>
                      <w:b/>
                      <w:sz w:val="20"/>
                    </w:rPr>
                  </w:pPr>
                  <w:r w:rsidRPr="009E03C5">
                    <w:rPr>
                      <w:rFonts w:ascii="Century Gothic" w:hAnsi="Century Gothic"/>
                      <w:b/>
                      <w:sz w:val="20"/>
                    </w:rPr>
                    <w:t>Usługi utrzymania czystości w obiektach TORWAR I oraz TORWAR II.</w:t>
                  </w:r>
                </w:p>
                <w:p w14:paraId="448BA510" w14:textId="77777777" w:rsidR="0098544E" w:rsidRPr="00926B1E" w:rsidRDefault="0098544E" w:rsidP="00926B1E">
                  <w:pPr>
                    <w:spacing w:line="240" w:lineRule="auto"/>
                    <w:ind w:left="-142"/>
                    <w:jc w:val="left"/>
                    <w:rPr>
                      <w:rFonts w:ascii="Century Gothic" w:hAnsi="Century Gothic"/>
                      <w:sz w:val="22"/>
                      <w:szCs w:val="22"/>
                    </w:rPr>
                  </w:pPr>
                  <w:r w:rsidRPr="005C45F6">
                    <w:rPr>
                      <w:rFonts w:ascii="Century Gothic" w:hAnsi="Century Gothic"/>
                      <w:b/>
                      <w:sz w:val="20"/>
                    </w:rPr>
                    <w:t xml:space="preserve">   </w:t>
                  </w:r>
                  <w:r w:rsidRPr="005C45F6">
                    <w:rPr>
                      <w:rFonts w:ascii="Century Gothic" w:hAnsi="Century Gothic"/>
                      <w:sz w:val="22"/>
                      <w:szCs w:val="22"/>
                    </w:rPr>
                    <w:t>Nie otwierać przed upływem terminu otwarcia ofert.</w:t>
                  </w:r>
                </w:p>
              </w:txbxContent>
            </v:textbox>
            <w10:anchorlock/>
          </v:shape>
        </w:pict>
      </w:r>
    </w:p>
    <w:p w14:paraId="027F539F" w14:textId="77777777" w:rsidR="009B2F92" w:rsidRPr="005C45F6" w:rsidRDefault="009B2F92" w:rsidP="008D2A52">
      <w:pPr>
        <w:pStyle w:val="Tekstpodstawowywcity"/>
        <w:numPr>
          <w:ilvl w:val="0"/>
          <w:numId w:val="41"/>
        </w:numPr>
        <w:tabs>
          <w:tab w:val="num" w:pos="426"/>
        </w:tabs>
        <w:adjustRightInd w:val="0"/>
        <w:spacing w:before="120" w:after="120" w:line="288" w:lineRule="auto"/>
        <w:rPr>
          <w:rFonts w:ascii="Century Gothic" w:hAnsi="Century Gothic" w:cs="Open Sans"/>
          <w:w w:val="100"/>
          <w:sz w:val="20"/>
          <w:szCs w:val="20"/>
        </w:rPr>
      </w:pPr>
      <w:r>
        <w:rPr>
          <w:rFonts w:ascii="Century Gothic" w:hAnsi="Century Gothic" w:cs="Open Sans"/>
          <w:w w:val="100"/>
          <w:sz w:val="20"/>
          <w:szCs w:val="20"/>
        </w:rPr>
        <w:t xml:space="preserve"> </w:t>
      </w:r>
      <w:r w:rsidRPr="009B2F92">
        <w:rPr>
          <w:rFonts w:ascii="Century Gothic" w:hAnsi="Century Gothic" w:cs="Open Sans"/>
          <w:w w:val="100"/>
          <w:sz w:val="20"/>
          <w:szCs w:val="20"/>
        </w:rPr>
        <w:t>Oświadczenie o zmianie oferty musi zawierać nazwę i adres wykonawcy oraz podpis wykonawcy</w:t>
      </w:r>
      <w:r>
        <w:rPr>
          <w:rFonts w:ascii="Century Gothic" w:hAnsi="Century Gothic" w:cs="Open Sans"/>
          <w:w w:val="100"/>
          <w:sz w:val="20"/>
          <w:szCs w:val="20"/>
        </w:rPr>
        <w:t xml:space="preserve"> </w:t>
      </w:r>
      <w:r w:rsidRPr="005C45F6">
        <w:rPr>
          <w:rFonts w:ascii="Century Gothic" w:hAnsi="Century Gothic" w:cs="Open Sans"/>
          <w:w w:val="100"/>
          <w:sz w:val="20"/>
          <w:szCs w:val="20"/>
        </w:rPr>
        <w:t>prezentowania wykonawcy.</w:t>
      </w:r>
    </w:p>
    <w:p w14:paraId="69B7A34C" w14:textId="77777777" w:rsidR="00AD3C52" w:rsidRDefault="003024B5" w:rsidP="008D2A52">
      <w:pPr>
        <w:pStyle w:val="Tekstpodstawowywcity"/>
        <w:numPr>
          <w:ilvl w:val="0"/>
          <w:numId w:val="41"/>
        </w:numPr>
        <w:tabs>
          <w:tab w:val="num" w:pos="426"/>
        </w:tabs>
        <w:adjustRightInd w:val="0"/>
        <w:spacing w:before="120" w:after="120" w:line="288" w:lineRule="auto"/>
        <w:rPr>
          <w:rFonts w:ascii="Century Gothic" w:hAnsi="Century Gothic" w:cs="Open Sans"/>
          <w:w w:val="100"/>
          <w:sz w:val="20"/>
          <w:szCs w:val="20"/>
        </w:rPr>
      </w:pPr>
      <w:r w:rsidRPr="005C45F6">
        <w:rPr>
          <w:rFonts w:ascii="Century Gothic" w:hAnsi="Century Gothic" w:cs="Open Sans"/>
          <w:w w:val="100"/>
          <w:sz w:val="20"/>
          <w:szCs w:val="20"/>
        </w:rPr>
        <w:t xml:space="preserve"> Wykonawca składa ofertę w zamkniętej kopercie lub innym opakowaniu w sposób zapewniający nieujawnienie treści oferty do chwili jej otwarcia. </w:t>
      </w:r>
      <w:r w:rsidR="00AD3C52" w:rsidRPr="005C45F6">
        <w:rPr>
          <w:rFonts w:ascii="Century Gothic" w:hAnsi="Century Gothic" w:cs="Open Sans"/>
          <w:w w:val="100"/>
          <w:sz w:val="20"/>
          <w:szCs w:val="20"/>
        </w:rPr>
        <w:t>Opakowanie</w:t>
      </w:r>
      <w:r w:rsidR="00AD3C52">
        <w:rPr>
          <w:rFonts w:ascii="Century Gothic" w:hAnsi="Century Gothic" w:cs="Open Sans"/>
          <w:w w:val="100"/>
          <w:sz w:val="20"/>
          <w:szCs w:val="20"/>
        </w:rPr>
        <w:t xml:space="preserve"> zawierające ofertę wraz ze wszystkimi oświadczeniami lub dokumentami winno być oznaczone nazwą (firmy) </w:t>
      </w:r>
      <w:r w:rsidR="008F1B62">
        <w:rPr>
          <w:rFonts w:ascii="Century Gothic" w:hAnsi="Century Gothic" w:cs="Open Sans"/>
          <w:w w:val="100"/>
          <w:sz w:val="20"/>
          <w:szCs w:val="20"/>
        </w:rPr>
        <w:br/>
      </w:r>
      <w:r w:rsidR="00AD3C52">
        <w:rPr>
          <w:rFonts w:ascii="Century Gothic" w:hAnsi="Century Gothic" w:cs="Open Sans"/>
          <w:w w:val="100"/>
          <w:sz w:val="20"/>
          <w:szCs w:val="20"/>
        </w:rPr>
        <w:t>i adresem wykonawcy, zaadresowane do Zamawiającego na adres:</w:t>
      </w:r>
    </w:p>
    <w:p w14:paraId="45007EB7"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Centralny Ośrodek Sportu</w:t>
      </w:r>
    </w:p>
    <w:p w14:paraId="3F0A16BC"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Ul. Łazienkowska 6a</w:t>
      </w:r>
    </w:p>
    <w:p w14:paraId="0117057D"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00-449 Warszawa</w:t>
      </w:r>
    </w:p>
    <w:p w14:paraId="6B3A420E" w14:textId="77777777" w:rsidR="00AD3C52" w:rsidRPr="00526405" w:rsidRDefault="00AD3C52" w:rsidP="00AD3C52">
      <w:pPr>
        <w:pStyle w:val="Tekstpodstawowywcity"/>
        <w:adjustRightInd w:val="0"/>
        <w:spacing w:before="120" w:after="120" w:line="240" w:lineRule="auto"/>
        <w:ind w:left="426"/>
        <w:jc w:val="center"/>
        <w:rPr>
          <w:rFonts w:ascii="Century Gothic" w:hAnsi="Century Gothic" w:cs="Open Sans"/>
          <w:b/>
          <w:w w:val="100"/>
          <w:sz w:val="20"/>
          <w:szCs w:val="20"/>
        </w:rPr>
      </w:pPr>
      <w:r w:rsidRPr="00526405">
        <w:rPr>
          <w:rFonts w:ascii="Century Gothic" w:hAnsi="Century Gothic" w:cs="Open Sans"/>
          <w:b/>
          <w:w w:val="100"/>
          <w:sz w:val="20"/>
          <w:szCs w:val="20"/>
        </w:rPr>
        <w:t>Oraz opisane:</w:t>
      </w:r>
    </w:p>
    <w:p w14:paraId="35051563" w14:textId="77777777" w:rsidR="00AD3C52" w:rsidRPr="005C45F6" w:rsidRDefault="00AD3C52" w:rsidP="00AD3C52">
      <w:pPr>
        <w:pStyle w:val="Tekstpodstawowywcity"/>
        <w:tabs>
          <w:tab w:val="num" w:pos="426"/>
        </w:tabs>
        <w:adjustRightInd w:val="0"/>
        <w:spacing w:before="120" w:after="120" w:line="240" w:lineRule="auto"/>
        <w:ind w:left="426"/>
        <w:jc w:val="center"/>
        <w:rPr>
          <w:rFonts w:ascii="Century Gothic" w:hAnsi="Century Gothic" w:cs="Open Sans"/>
          <w:b/>
          <w:w w:val="100"/>
          <w:sz w:val="20"/>
          <w:szCs w:val="20"/>
        </w:rPr>
      </w:pPr>
      <w:r w:rsidRPr="005C45F6">
        <w:rPr>
          <w:rFonts w:ascii="Century Gothic" w:hAnsi="Century Gothic" w:cs="Open Sans"/>
          <w:b/>
          <w:w w:val="100"/>
          <w:sz w:val="20"/>
          <w:szCs w:val="20"/>
        </w:rPr>
        <w:t xml:space="preserve">Oferta na </w:t>
      </w:r>
      <w:r w:rsidR="009E03C5" w:rsidRPr="009E03C5">
        <w:rPr>
          <w:rFonts w:ascii="Century Gothic" w:hAnsi="Century Gothic" w:cs="Open Sans"/>
          <w:b/>
          <w:w w:val="100"/>
          <w:sz w:val="20"/>
          <w:szCs w:val="20"/>
        </w:rPr>
        <w:t>Usługi utrzymania czystości w ob</w:t>
      </w:r>
      <w:r w:rsidR="009E03C5">
        <w:rPr>
          <w:rFonts w:ascii="Century Gothic" w:hAnsi="Century Gothic" w:cs="Open Sans"/>
          <w:b/>
          <w:w w:val="100"/>
          <w:sz w:val="20"/>
          <w:szCs w:val="20"/>
        </w:rPr>
        <w:t>iektach TORWAR I oraz TORWAR II</w:t>
      </w:r>
    </w:p>
    <w:p w14:paraId="1F12578D" w14:textId="77777777" w:rsidR="0077532C" w:rsidRPr="005C45F6" w:rsidRDefault="0077532C" w:rsidP="0077532C">
      <w:pPr>
        <w:pStyle w:val="Tekstpodstawowywcity"/>
        <w:tabs>
          <w:tab w:val="num" w:pos="426"/>
        </w:tabs>
        <w:adjustRightInd w:val="0"/>
        <w:spacing w:before="120" w:after="120" w:line="240" w:lineRule="auto"/>
        <w:ind w:left="426"/>
        <w:rPr>
          <w:rFonts w:ascii="Century Gothic" w:hAnsi="Century Gothic" w:cs="Open Sans"/>
          <w:w w:val="100"/>
          <w:sz w:val="20"/>
          <w:szCs w:val="20"/>
        </w:rPr>
      </w:pPr>
      <w:r w:rsidRPr="005C45F6">
        <w:rPr>
          <w:rFonts w:ascii="Century Gothic" w:hAnsi="Century Gothic" w:cs="Open Sans"/>
          <w:w w:val="100"/>
          <w:sz w:val="20"/>
          <w:szCs w:val="20"/>
        </w:rPr>
        <w:t xml:space="preserve">Ponadto opakowanie powinno zawierać opis: </w:t>
      </w:r>
    </w:p>
    <w:p w14:paraId="1DB574DF" w14:textId="77777777" w:rsidR="005C45F6" w:rsidRPr="00526405" w:rsidRDefault="0077532C" w:rsidP="0014122B">
      <w:pPr>
        <w:pStyle w:val="Tekstpodstawowywcity"/>
        <w:tabs>
          <w:tab w:val="num" w:pos="426"/>
        </w:tabs>
        <w:adjustRightInd w:val="0"/>
        <w:spacing w:before="120" w:after="120" w:line="240" w:lineRule="auto"/>
        <w:ind w:left="426"/>
        <w:rPr>
          <w:rFonts w:ascii="Century Gothic" w:hAnsi="Century Gothic" w:cs="Open Sans"/>
          <w:b/>
          <w:w w:val="100"/>
          <w:sz w:val="20"/>
          <w:szCs w:val="20"/>
        </w:rPr>
      </w:pPr>
      <w:r w:rsidRPr="005C45F6">
        <w:rPr>
          <w:rFonts w:ascii="Century Gothic" w:hAnsi="Century Gothic" w:cs="Open Sans"/>
          <w:b/>
          <w:w w:val="100"/>
          <w:sz w:val="20"/>
          <w:szCs w:val="20"/>
        </w:rPr>
        <w:t>Uwaga! Nie otwierać przed rozpoczęciem przetargu!</w:t>
      </w:r>
    </w:p>
    <w:p w14:paraId="55514EC6" w14:textId="77777777" w:rsidR="00735D13" w:rsidRPr="00F47F9D" w:rsidRDefault="004830C6" w:rsidP="004830C6">
      <w:pPr>
        <w:pStyle w:val="Nagwek1"/>
        <w:rPr>
          <w:rFonts w:ascii="Century Gothic" w:hAnsi="Century Gothic" w:cs="Open Sans"/>
          <w:sz w:val="22"/>
          <w:szCs w:val="22"/>
        </w:rPr>
      </w:pPr>
      <w:r w:rsidRPr="00F47F9D">
        <w:rPr>
          <w:rFonts w:ascii="Century Gothic" w:hAnsi="Century Gothic" w:cs="Open Sans"/>
          <w:sz w:val="20"/>
          <w:szCs w:val="20"/>
        </w:rPr>
        <w:br/>
      </w:r>
      <w:bookmarkStart w:id="61" w:name="_Toc534368264"/>
      <w:r w:rsidR="00735D13" w:rsidRPr="00F47F9D">
        <w:rPr>
          <w:rFonts w:ascii="Century Gothic" w:hAnsi="Century Gothic" w:cs="Open Sans"/>
          <w:sz w:val="22"/>
          <w:szCs w:val="22"/>
        </w:rPr>
        <w:t>SKŁADANIE I OTWARCIE OFERT</w:t>
      </w:r>
      <w:bookmarkEnd w:id="61"/>
      <w:r w:rsidR="00735D13" w:rsidRPr="00F47F9D">
        <w:rPr>
          <w:rFonts w:ascii="Century Gothic" w:hAnsi="Century Gothic" w:cs="Open Sans"/>
          <w:sz w:val="22"/>
          <w:szCs w:val="22"/>
        </w:rPr>
        <w:t xml:space="preserve"> </w:t>
      </w:r>
    </w:p>
    <w:p w14:paraId="2B47F1E0" w14:textId="77777777" w:rsidR="00735D13" w:rsidRPr="00AD3C52" w:rsidRDefault="00735D13" w:rsidP="006A1E96">
      <w:pPr>
        <w:pStyle w:val="Nagwek2"/>
        <w:rPr>
          <w:rFonts w:ascii="Century Gothic" w:hAnsi="Century Gothic" w:cs="Open Sans"/>
          <w:sz w:val="20"/>
          <w:szCs w:val="20"/>
        </w:rPr>
      </w:pPr>
      <w:bookmarkStart w:id="62" w:name="_Toc491935707"/>
      <w:bookmarkStart w:id="63" w:name="_Toc525046026"/>
      <w:bookmarkStart w:id="64" w:name="_Toc525046198"/>
      <w:bookmarkStart w:id="65" w:name="_Toc534368265"/>
      <w:r w:rsidRPr="00AD3C52">
        <w:rPr>
          <w:rFonts w:ascii="Century Gothic" w:hAnsi="Century Gothic" w:cs="Open Sans"/>
          <w:sz w:val="20"/>
          <w:szCs w:val="20"/>
        </w:rPr>
        <w:t>MIEJSCE I TERMIN SKŁADANIA OFERT</w:t>
      </w:r>
      <w:bookmarkEnd w:id="62"/>
      <w:bookmarkEnd w:id="63"/>
      <w:bookmarkEnd w:id="64"/>
      <w:bookmarkEnd w:id="65"/>
    </w:p>
    <w:p w14:paraId="0216E017" w14:textId="3D9A653F" w:rsidR="00735D13" w:rsidRPr="008F1B62" w:rsidRDefault="00735D13" w:rsidP="008D2A52">
      <w:pPr>
        <w:pStyle w:val="Akapitzlist"/>
        <w:numPr>
          <w:ilvl w:val="0"/>
          <w:numId w:val="23"/>
        </w:numPr>
        <w:tabs>
          <w:tab w:val="left" w:pos="-2268"/>
          <w:tab w:val="left" w:pos="0"/>
        </w:tabs>
        <w:overflowPunct w:val="0"/>
        <w:adjustRightInd w:val="0"/>
        <w:spacing w:before="120" w:after="120" w:line="288" w:lineRule="auto"/>
        <w:ind w:left="426" w:hanging="426"/>
        <w:rPr>
          <w:rFonts w:ascii="Century Gothic" w:hAnsi="Century Gothic" w:cs="Open Sans"/>
          <w:b/>
          <w:w w:val="100"/>
          <w:sz w:val="20"/>
        </w:rPr>
      </w:pPr>
      <w:r w:rsidRPr="00AD3C52">
        <w:rPr>
          <w:rFonts w:ascii="Century Gothic" w:hAnsi="Century Gothic" w:cs="Open Sans"/>
          <w:w w:val="100"/>
          <w:sz w:val="20"/>
        </w:rPr>
        <w:t xml:space="preserve">Ofertę wraz z wymaganymi dokumentami należy </w:t>
      </w:r>
      <w:r w:rsidR="00AD3C52" w:rsidRPr="00AD3C52">
        <w:rPr>
          <w:rFonts w:ascii="Century Gothic" w:hAnsi="Century Gothic" w:cs="Open Sans"/>
          <w:w w:val="100"/>
          <w:sz w:val="20"/>
        </w:rPr>
        <w:t xml:space="preserve">złożyć w siedzibie zamawiającego </w:t>
      </w:r>
      <w:r w:rsidR="007707AB">
        <w:rPr>
          <w:rFonts w:ascii="Century Gothic" w:hAnsi="Century Gothic" w:cs="Open Sans"/>
          <w:w w:val="100"/>
          <w:sz w:val="20"/>
        </w:rPr>
        <w:br/>
      </w:r>
      <w:r w:rsidR="00AD3C52" w:rsidRPr="00AD3C52">
        <w:rPr>
          <w:rFonts w:ascii="Century Gothic" w:hAnsi="Century Gothic" w:cs="Open Sans"/>
          <w:w w:val="100"/>
          <w:sz w:val="20"/>
        </w:rPr>
        <w:t>w Warszawie przy ulicy Łazienkowskiej 6a (</w:t>
      </w:r>
      <w:r w:rsidR="00AD3C52" w:rsidRPr="008F1B62">
        <w:rPr>
          <w:rFonts w:ascii="Century Gothic" w:hAnsi="Century Gothic" w:cs="Open Sans"/>
          <w:w w:val="100"/>
          <w:sz w:val="20"/>
        </w:rPr>
        <w:t xml:space="preserve">pok. </w:t>
      </w:r>
      <w:r w:rsidR="00347700" w:rsidRPr="008F1B62">
        <w:rPr>
          <w:rFonts w:ascii="Century Gothic" w:hAnsi="Century Gothic" w:cs="Open Sans"/>
          <w:w w:val="100"/>
          <w:sz w:val="20"/>
        </w:rPr>
        <w:t>215 – II piętro</w:t>
      </w:r>
      <w:r w:rsidR="00991DB5" w:rsidRPr="008F1B62">
        <w:rPr>
          <w:rFonts w:ascii="Century Gothic" w:hAnsi="Century Gothic" w:cs="Open Sans"/>
          <w:w w:val="100"/>
          <w:sz w:val="20"/>
        </w:rPr>
        <w:t>)</w:t>
      </w:r>
      <w:r w:rsidRPr="008F1B62">
        <w:rPr>
          <w:rFonts w:ascii="Century Gothic" w:hAnsi="Century Gothic" w:cs="Open Sans"/>
          <w:w w:val="100"/>
          <w:sz w:val="20"/>
        </w:rPr>
        <w:t xml:space="preserve"> </w:t>
      </w:r>
      <w:r w:rsidRPr="008F1B62">
        <w:rPr>
          <w:rFonts w:ascii="Century Gothic" w:hAnsi="Century Gothic" w:cs="Open Sans"/>
          <w:b/>
          <w:w w:val="100"/>
          <w:sz w:val="20"/>
        </w:rPr>
        <w:t xml:space="preserve">do </w:t>
      </w:r>
      <w:r w:rsidRPr="00181370">
        <w:rPr>
          <w:rFonts w:ascii="Century Gothic" w:hAnsi="Century Gothic" w:cs="Open Sans"/>
          <w:b/>
          <w:w w:val="100"/>
          <w:sz w:val="20"/>
        </w:rPr>
        <w:t xml:space="preserve">dnia </w:t>
      </w:r>
      <w:r w:rsidR="00181370" w:rsidRPr="00181370">
        <w:rPr>
          <w:rFonts w:ascii="Century Gothic" w:hAnsi="Century Gothic" w:cs="Open Sans"/>
          <w:b/>
          <w:w w:val="100"/>
          <w:sz w:val="20"/>
        </w:rPr>
        <w:t>14.10.</w:t>
      </w:r>
      <w:r w:rsidR="00F40C36" w:rsidRPr="00181370">
        <w:rPr>
          <w:rFonts w:ascii="Century Gothic" w:hAnsi="Century Gothic" w:cs="Open Sans"/>
          <w:b/>
          <w:w w:val="100"/>
          <w:sz w:val="20"/>
        </w:rPr>
        <w:t>201</w:t>
      </w:r>
      <w:r w:rsidR="00AD3C52" w:rsidRPr="00181370">
        <w:rPr>
          <w:rFonts w:ascii="Century Gothic" w:hAnsi="Century Gothic" w:cs="Open Sans"/>
          <w:b/>
          <w:w w:val="100"/>
          <w:sz w:val="20"/>
        </w:rPr>
        <w:t>9</w:t>
      </w:r>
      <w:r w:rsidR="00F40C36" w:rsidRPr="00181370">
        <w:rPr>
          <w:rFonts w:ascii="Century Gothic" w:hAnsi="Century Gothic" w:cs="Open Sans"/>
          <w:b/>
          <w:w w:val="100"/>
          <w:sz w:val="20"/>
        </w:rPr>
        <w:t xml:space="preserve"> r.</w:t>
      </w:r>
      <w:r w:rsidR="005F565E" w:rsidRPr="008F1B62">
        <w:rPr>
          <w:rFonts w:ascii="Century Gothic" w:hAnsi="Century Gothic" w:cs="Open Sans"/>
          <w:b/>
          <w:w w:val="100"/>
          <w:sz w:val="20"/>
        </w:rPr>
        <w:t xml:space="preserve"> do godz. </w:t>
      </w:r>
      <w:r w:rsidR="007342B4" w:rsidRPr="008F1B62">
        <w:rPr>
          <w:rFonts w:ascii="Century Gothic" w:hAnsi="Century Gothic" w:cs="Open Sans"/>
          <w:b/>
          <w:w w:val="100"/>
          <w:sz w:val="20"/>
        </w:rPr>
        <w:t>11:00.</w:t>
      </w:r>
    </w:p>
    <w:p w14:paraId="429F914C" w14:textId="77777777" w:rsidR="007707AB" w:rsidRPr="005C45F6" w:rsidRDefault="007707AB" w:rsidP="008D2A52">
      <w:pPr>
        <w:pStyle w:val="Akapitzlist"/>
        <w:numPr>
          <w:ilvl w:val="0"/>
          <w:numId w:val="23"/>
        </w:numPr>
        <w:tabs>
          <w:tab w:val="left" w:pos="-2268"/>
          <w:tab w:val="left" w:pos="0"/>
        </w:tabs>
        <w:overflowPunct w:val="0"/>
        <w:adjustRightInd w:val="0"/>
        <w:spacing w:before="120" w:after="120" w:line="276" w:lineRule="auto"/>
        <w:rPr>
          <w:rFonts w:ascii="Century Gothic" w:hAnsi="Century Gothic" w:cs="Open Sans"/>
          <w:w w:val="100"/>
          <w:sz w:val="20"/>
        </w:rPr>
      </w:pPr>
      <w:r w:rsidRPr="007707AB">
        <w:rPr>
          <w:rFonts w:ascii="Century Gothic" w:hAnsi="Century Gothic" w:cs="Open Sans"/>
          <w:w w:val="100"/>
          <w:sz w:val="20"/>
        </w:rPr>
        <w:t xml:space="preserve">W </w:t>
      </w:r>
      <w:r>
        <w:rPr>
          <w:rFonts w:ascii="Century Gothic" w:hAnsi="Century Gothic" w:cs="Open Sans"/>
          <w:w w:val="100"/>
          <w:sz w:val="20"/>
        </w:rPr>
        <w:tab/>
        <w:t xml:space="preserve">przypadku złożenia oferty po terminie, zamawiający niezwłocznie zawiadomi wykonawcę </w:t>
      </w:r>
      <w:r>
        <w:rPr>
          <w:rFonts w:ascii="Century Gothic" w:hAnsi="Century Gothic" w:cs="Open Sans"/>
          <w:w w:val="100"/>
          <w:sz w:val="20"/>
        </w:rPr>
        <w:br/>
        <w:t xml:space="preserve">o tym fakcie oraz zwróci </w:t>
      </w:r>
      <w:r w:rsidRPr="005C45F6">
        <w:rPr>
          <w:rFonts w:ascii="Century Gothic" w:hAnsi="Century Gothic" w:cs="Open Sans"/>
          <w:w w:val="100"/>
          <w:sz w:val="20"/>
        </w:rPr>
        <w:t>ofertę</w:t>
      </w:r>
      <w:r w:rsidR="002F3C4D" w:rsidRPr="005C45F6">
        <w:rPr>
          <w:rFonts w:ascii="Century Gothic" w:hAnsi="Century Gothic" w:cs="Open Sans"/>
          <w:w w:val="100"/>
          <w:sz w:val="20"/>
        </w:rPr>
        <w:t xml:space="preserve"> po upływie terminu do wniesienia odwołania</w:t>
      </w:r>
      <w:r w:rsidRPr="005C45F6">
        <w:rPr>
          <w:rFonts w:ascii="Century Gothic" w:hAnsi="Century Gothic" w:cs="Open Sans"/>
          <w:w w:val="100"/>
          <w:sz w:val="20"/>
        </w:rPr>
        <w:t>.</w:t>
      </w:r>
    </w:p>
    <w:p w14:paraId="7E95DA43" w14:textId="77777777" w:rsidR="003D0C79" w:rsidRPr="005C45F6" w:rsidRDefault="003D0C79" w:rsidP="008D2A52">
      <w:pPr>
        <w:pStyle w:val="Akapitzlist"/>
        <w:numPr>
          <w:ilvl w:val="0"/>
          <w:numId w:val="23"/>
        </w:numPr>
        <w:spacing w:line="276" w:lineRule="auto"/>
        <w:rPr>
          <w:rFonts w:ascii="Century Gothic" w:hAnsi="Century Gothic" w:cs="Open Sans"/>
          <w:w w:val="100"/>
          <w:sz w:val="20"/>
        </w:rPr>
      </w:pPr>
      <w:r w:rsidRPr="005C45F6">
        <w:rPr>
          <w:rFonts w:ascii="Century Gothic" w:hAnsi="Century Gothic" w:cs="Open Sans"/>
          <w:w w:val="100"/>
          <w:sz w:val="20"/>
        </w:rPr>
        <w:lastRenderedPageBreak/>
        <w:t xml:space="preserve">Oferta złożona w terminie składania ofert będzie podlegać rejestracji przez zamawiającego. Koperta lub inne opakowanie, w którym będzie złożona oferta zostanie opatrzona numerem według kolejności składania ofert oraz terminem jej złożenia. </w:t>
      </w:r>
    </w:p>
    <w:p w14:paraId="55E34263" w14:textId="77777777" w:rsidR="00735D13" w:rsidRPr="007707AB" w:rsidRDefault="00735D13" w:rsidP="006763A3">
      <w:pPr>
        <w:pStyle w:val="Nagwek2"/>
        <w:spacing w:line="288" w:lineRule="auto"/>
        <w:rPr>
          <w:rFonts w:ascii="Century Gothic" w:hAnsi="Century Gothic" w:cs="Open Sans"/>
          <w:sz w:val="20"/>
          <w:szCs w:val="20"/>
        </w:rPr>
      </w:pPr>
      <w:bookmarkStart w:id="66" w:name="_Toc491935708"/>
      <w:bookmarkStart w:id="67" w:name="_Toc525046027"/>
      <w:bookmarkStart w:id="68" w:name="_Toc525046199"/>
      <w:bookmarkStart w:id="69" w:name="_Toc534368266"/>
      <w:r w:rsidRPr="007707AB">
        <w:rPr>
          <w:rFonts w:ascii="Century Gothic" w:hAnsi="Century Gothic" w:cs="Open Sans"/>
          <w:sz w:val="20"/>
          <w:szCs w:val="20"/>
        </w:rPr>
        <w:t>MIEJSCE I TERMIN OTWARCIA OFERT</w:t>
      </w:r>
      <w:bookmarkEnd w:id="66"/>
      <w:bookmarkEnd w:id="67"/>
      <w:bookmarkEnd w:id="68"/>
      <w:bookmarkEnd w:id="69"/>
    </w:p>
    <w:p w14:paraId="0A76A829" w14:textId="31BC974F" w:rsidR="00596DAB" w:rsidRPr="008F1B62" w:rsidRDefault="00596DAB" w:rsidP="008D2A52">
      <w:pPr>
        <w:pStyle w:val="Akapitzlist"/>
        <w:numPr>
          <w:ilvl w:val="1"/>
          <w:numId w:val="29"/>
        </w:numPr>
        <w:shd w:val="clear" w:color="auto" w:fill="FFFFFF"/>
        <w:spacing w:before="120" w:after="120" w:line="288" w:lineRule="auto"/>
        <w:rPr>
          <w:rFonts w:ascii="Century Gothic" w:hAnsi="Century Gothic" w:cs="Open Sans"/>
          <w:w w:val="100"/>
          <w:sz w:val="20"/>
        </w:rPr>
      </w:pPr>
      <w:r w:rsidRPr="007707AB">
        <w:rPr>
          <w:rFonts w:ascii="Century Gothic" w:hAnsi="Century Gothic" w:cs="Open Sans"/>
          <w:w w:val="100"/>
          <w:sz w:val="20"/>
        </w:rPr>
        <w:t xml:space="preserve">Otwarcie ofert nastąpi w </w:t>
      </w:r>
      <w:r w:rsidRPr="00181370">
        <w:rPr>
          <w:rFonts w:ascii="Century Gothic" w:hAnsi="Century Gothic" w:cs="Open Sans"/>
          <w:w w:val="100"/>
          <w:sz w:val="20"/>
        </w:rPr>
        <w:t xml:space="preserve">dniu </w:t>
      </w:r>
      <w:r w:rsidR="00181370" w:rsidRPr="00181370">
        <w:rPr>
          <w:rFonts w:ascii="Century Gothic" w:hAnsi="Century Gothic" w:cs="Open Sans"/>
          <w:b/>
          <w:w w:val="100"/>
          <w:sz w:val="20"/>
        </w:rPr>
        <w:t>14.10.</w:t>
      </w:r>
      <w:r w:rsidR="006763A3" w:rsidRPr="00181370">
        <w:rPr>
          <w:rFonts w:ascii="Century Gothic" w:hAnsi="Century Gothic" w:cs="Open Sans"/>
          <w:b/>
          <w:w w:val="100"/>
          <w:sz w:val="20"/>
        </w:rPr>
        <w:t>2019</w:t>
      </w:r>
      <w:r w:rsidRPr="00181370">
        <w:rPr>
          <w:rFonts w:ascii="Century Gothic" w:hAnsi="Century Gothic" w:cs="Open Sans"/>
          <w:b/>
          <w:w w:val="100"/>
          <w:sz w:val="20"/>
        </w:rPr>
        <w:t xml:space="preserve"> r. o godz. </w:t>
      </w:r>
      <w:r w:rsidR="008F1B62" w:rsidRPr="00181370">
        <w:rPr>
          <w:rFonts w:ascii="Century Gothic" w:hAnsi="Century Gothic" w:cs="Open Sans"/>
          <w:b/>
          <w:w w:val="100"/>
          <w:sz w:val="20"/>
        </w:rPr>
        <w:t>11:15</w:t>
      </w:r>
      <w:r w:rsidR="002C5D90">
        <w:rPr>
          <w:rFonts w:ascii="Century Gothic" w:hAnsi="Century Gothic" w:cs="Open Sans"/>
          <w:w w:val="100"/>
          <w:sz w:val="20"/>
        </w:rPr>
        <w:t xml:space="preserve"> </w:t>
      </w:r>
      <w:r w:rsidRPr="008F1B62">
        <w:rPr>
          <w:rFonts w:ascii="Century Gothic" w:hAnsi="Century Gothic" w:cs="Open Sans"/>
          <w:w w:val="100"/>
          <w:sz w:val="20"/>
        </w:rPr>
        <w:t xml:space="preserve">w siedzibie </w:t>
      </w:r>
      <w:r w:rsidR="009C76C2" w:rsidRPr="008F1B62">
        <w:rPr>
          <w:rFonts w:ascii="Century Gothic" w:hAnsi="Century Gothic" w:cs="Open Sans"/>
          <w:w w:val="100"/>
          <w:sz w:val="20"/>
        </w:rPr>
        <w:t xml:space="preserve">Zamawiającego </w:t>
      </w:r>
      <w:r w:rsidRPr="008F1B62">
        <w:rPr>
          <w:rFonts w:ascii="Century Gothic" w:hAnsi="Century Gothic" w:cs="Open Sans"/>
          <w:w w:val="100"/>
          <w:sz w:val="20"/>
        </w:rPr>
        <w:t xml:space="preserve">przy </w:t>
      </w:r>
      <w:r w:rsidR="008F1B62">
        <w:rPr>
          <w:rFonts w:ascii="Century Gothic" w:hAnsi="Century Gothic" w:cs="Open Sans"/>
          <w:w w:val="100"/>
          <w:sz w:val="20"/>
        </w:rPr>
        <w:br/>
      </w:r>
      <w:r w:rsidRPr="008F1B62">
        <w:rPr>
          <w:rFonts w:ascii="Century Gothic" w:hAnsi="Century Gothic" w:cs="Open Sans"/>
          <w:w w:val="100"/>
          <w:sz w:val="20"/>
        </w:rPr>
        <w:t xml:space="preserve">ul. </w:t>
      </w:r>
      <w:r w:rsidR="007707AB" w:rsidRPr="008F1B62">
        <w:rPr>
          <w:rFonts w:ascii="Century Gothic" w:hAnsi="Century Gothic" w:cs="Open Sans"/>
          <w:w w:val="100"/>
          <w:sz w:val="20"/>
        </w:rPr>
        <w:t>Łazienkowskiej 6a</w:t>
      </w:r>
      <w:r w:rsidR="00C13D86" w:rsidRPr="008F1B62">
        <w:rPr>
          <w:rFonts w:ascii="Century Gothic" w:hAnsi="Century Gothic" w:cs="Open Sans"/>
          <w:w w:val="100"/>
          <w:sz w:val="20"/>
        </w:rPr>
        <w:t>,</w:t>
      </w:r>
      <w:r w:rsidRPr="008F1B62">
        <w:rPr>
          <w:rFonts w:ascii="Century Gothic" w:hAnsi="Century Gothic" w:cs="Open Sans"/>
          <w:w w:val="100"/>
          <w:sz w:val="20"/>
        </w:rPr>
        <w:t xml:space="preserve"> 0</w:t>
      </w:r>
      <w:r w:rsidR="007707AB" w:rsidRPr="008F1B62">
        <w:rPr>
          <w:rFonts w:ascii="Century Gothic" w:hAnsi="Century Gothic" w:cs="Open Sans"/>
          <w:w w:val="100"/>
          <w:sz w:val="20"/>
        </w:rPr>
        <w:t>0</w:t>
      </w:r>
      <w:r w:rsidRPr="008F1B62">
        <w:rPr>
          <w:rFonts w:ascii="Century Gothic" w:hAnsi="Century Gothic" w:cs="Open Sans"/>
          <w:w w:val="100"/>
          <w:sz w:val="20"/>
        </w:rPr>
        <w:t>-</w:t>
      </w:r>
      <w:r w:rsidR="007707AB" w:rsidRPr="008F1B62">
        <w:rPr>
          <w:rFonts w:ascii="Century Gothic" w:hAnsi="Century Gothic" w:cs="Open Sans"/>
          <w:w w:val="100"/>
          <w:sz w:val="20"/>
        </w:rPr>
        <w:t>449</w:t>
      </w:r>
      <w:r w:rsidRPr="008F1B62">
        <w:rPr>
          <w:rFonts w:ascii="Century Gothic" w:hAnsi="Century Gothic" w:cs="Open Sans"/>
          <w:w w:val="100"/>
          <w:sz w:val="20"/>
        </w:rPr>
        <w:t xml:space="preserve"> Warszawa w </w:t>
      </w:r>
      <w:r w:rsidR="002C5D90">
        <w:rPr>
          <w:rFonts w:ascii="Century Gothic" w:hAnsi="Century Gothic" w:cs="Open Sans"/>
          <w:w w:val="100"/>
          <w:sz w:val="20"/>
        </w:rPr>
        <w:t xml:space="preserve">sala konferencyjna B – II </w:t>
      </w:r>
      <w:r w:rsidR="00AF51CA" w:rsidRPr="008F1B62">
        <w:rPr>
          <w:rFonts w:ascii="Century Gothic" w:hAnsi="Century Gothic" w:cs="Open Sans"/>
          <w:w w:val="100"/>
          <w:sz w:val="20"/>
        </w:rPr>
        <w:t>piętro</w:t>
      </w:r>
      <w:r w:rsidR="006763A3" w:rsidRPr="008F1B62">
        <w:rPr>
          <w:rFonts w:ascii="Century Gothic" w:hAnsi="Century Gothic" w:cs="Open Sans"/>
          <w:w w:val="100"/>
          <w:sz w:val="20"/>
        </w:rPr>
        <w:t>.</w:t>
      </w:r>
    </w:p>
    <w:p w14:paraId="051DD85B" w14:textId="77777777" w:rsidR="00735D13" w:rsidRPr="007707AB" w:rsidRDefault="00735D13" w:rsidP="008D2A52">
      <w:pPr>
        <w:pStyle w:val="Lista"/>
        <w:numPr>
          <w:ilvl w:val="0"/>
          <w:numId w:val="46"/>
        </w:numPr>
        <w:spacing w:before="120" w:after="120" w:line="288" w:lineRule="auto"/>
        <w:rPr>
          <w:rFonts w:ascii="Century Gothic" w:hAnsi="Century Gothic" w:cs="Open Sans"/>
          <w:w w:val="100"/>
          <w:sz w:val="20"/>
        </w:rPr>
      </w:pPr>
      <w:r w:rsidRPr="007707AB">
        <w:rPr>
          <w:rFonts w:ascii="Century Gothic" w:hAnsi="Century Gothic" w:cs="Open Sans"/>
          <w:w w:val="100"/>
          <w:sz w:val="20"/>
        </w:rPr>
        <w:t xml:space="preserve">Informację z otwarcia ofert Zamawiający udostępni na </w:t>
      </w:r>
      <w:r w:rsidR="007707AB" w:rsidRPr="007707AB">
        <w:rPr>
          <w:rFonts w:ascii="Century Gothic" w:hAnsi="Century Gothic" w:cs="Open Sans"/>
          <w:w w:val="100"/>
          <w:sz w:val="20"/>
        </w:rPr>
        <w:t>swojej stronie internetowej</w:t>
      </w:r>
      <w:r w:rsidR="00AF750A" w:rsidRPr="007707AB">
        <w:rPr>
          <w:rFonts w:ascii="Century Gothic" w:hAnsi="Century Gothic" w:cs="Open Sans"/>
          <w:w w:val="100"/>
          <w:sz w:val="20"/>
        </w:rPr>
        <w:t>, która</w:t>
      </w:r>
      <w:r w:rsidRPr="007707AB">
        <w:rPr>
          <w:rFonts w:ascii="Century Gothic" w:hAnsi="Century Gothic" w:cs="Open Sans"/>
          <w:w w:val="100"/>
          <w:sz w:val="20"/>
        </w:rPr>
        <w:t xml:space="preserve"> będzie zawierać</w:t>
      </w:r>
    </w:p>
    <w:p w14:paraId="6501DC05" w14:textId="77777777" w:rsidR="00735D13" w:rsidRPr="007707AB" w:rsidRDefault="00735D13" w:rsidP="008D2A52">
      <w:pPr>
        <w:pStyle w:val="Lista"/>
        <w:numPr>
          <w:ilvl w:val="0"/>
          <w:numId w:val="24"/>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t xml:space="preserve">kwotę, jaką zamierza przeznaczyć na sfinansowanie zamówienia; </w:t>
      </w:r>
    </w:p>
    <w:p w14:paraId="1362982A" w14:textId="77777777" w:rsidR="00735D13" w:rsidRPr="007707AB" w:rsidRDefault="00735D13" w:rsidP="008D2A52">
      <w:pPr>
        <w:pStyle w:val="Lista"/>
        <w:numPr>
          <w:ilvl w:val="0"/>
          <w:numId w:val="24"/>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t xml:space="preserve">firmy oraz adresy Wykonawców, którzy złożyli oferty w terminie; </w:t>
      </w:r>
    </w:p>
    <w:p w14:paraId="48744FC2" w14:textId="77777777" w:rsidR="00735D13" w:rsidRDefault="00735D13" w:rsidP="008D2A52">
      <w:pPr>
        <w:pStyle w:val="Lista"/>
        <w:numPr>
          <w:ilvl w:val="0"/>
          <w:numId w:val="24"/>
        </w:numPr>
        <w:spacing w:before="120" w:after="120" w:line="288" w:lineRule="auto"/>
        <w:ind w:left="993" w:hanging="426"/>
        <w:rPr>
          <w:rFonts w:ascii="Century Gothic" w:hAnsi="Century Gothic" w:cs="Open Sans"/>
          <w:w w:val="100"/>
          <w:sz w:val="20"/>
        </w:rPr>
      </w:pPr>
      <w:r w:rsidRPr="007707AB">
        <w:rPr>
          <w:rFonts w:ascii="Century Gothic" w:hAnsi="Century Gothic" w:cs="Open Sans"/>
          <w:w w:val="100"/>
          <w:sz w:val="20"/>
        </w:rPr>
        <w:t>ceny, termin wykonania zamówienia, okres gwarancj</w:t>
      </w:r>
      <w:r w:rsidR="00650DA5">
        <w:rPr>
          <w:rFonts w:ascii="Century Gothic" w:hAnsi="Century Gothic" w:cs="Open Sans"/>
          <w:w w:val="100"/>
          <w:sz w:val="20"/>
        </w:rPr>
        <w:t>i i warunki płatności zawarte w </w:t>
      </w:r>
      <w:r w:rsidRPr="007707AB">
        <w:rPr>
          <w:rFonts w:ascii="Century Gothic" w:hAnsi="Century Gothic" w:cs="Open Sans"/>
          <w:w w:val="100"/>
          <w:sz w:val="20"/>
        </w:rPr>
        <w:t>ofertach, jeżeli były wymagane.</w:t>
      </w:r>
    </w:p>
    <w:p w14:paraId="3124B0C6" w14:textId="77777777" w:rsidR="00735D13" w:rsidRPr="00F47F9D" w:rsidRDefault="001744F2" w:rsidP="001744F2">
      <w:pPr>
        <w:pStyle w:val="Nagwek1"/>
        <w:rPr>
          <w:rFonts w:ascii="Century Gothic" w:hAnsi="Century Gothic" w:cs="Open Sans"/>
          <w:sz w:val="22"/>
          <w:szCs w:val="22"/>
        </w:rPr>
      </w:pPr>
      <w:r w:rsidRPr="00F47F9D">
        <w:rPr>
          <w:rFonts w:ascii="Century Gothic" w:hAnsi="Century Gothic" w:cs="Open Sans"/>
          <w:sz w:val="20"/>
          <w:szCs w:val="20"/>
        </w:rPr>
        <w:br/>
      </w:r>
      <w:bookmarkStart w:id="70" w:name="_Toc534368267"/>
      <w:r w:rsidR="00735D13" w:rsidRPr="00F47F9D">
        <w:rPr>
          <w:rFonts w:ascii="Century Gothic" w:hAnsi="Century Gothic" w:cs="Open Sans"/>
          <w:sz w:val="22"/>
          <w:szCs w:val="22"/>
        </w:rPr>
        <w:t>TERMIN ZWIĄZANIA OFERTĄ</w:t>
      </w:r>
      <w:bookmarkEnd w:id="70"/>
    </w:p>
    <w:p w14:paraId="679E79F6" w14:textId="77777777" w:rsidR="005C7A2D" w:rsidRPr="00F47F9D" w:rsidRDefault="005C7A2D" w:rsidP="008D2A52">
      <w:pPr>
        <w:pStyle w:val="Lista"/>
        <w:numPr>
          <w:ilvl w:val="0"/>
          <w:numId w:val="25"/>
        </w:numPr>
        <w:spacing w:before="120" w:after="120" w:line="288" w:lineRule="auto"/>
        <w:ind w:left="425" w:hanging="425"/>
        <w:rPr>
          <w:rFonts w:ascii="Century Gothic" w:hAnsi="Century Gothic" w:cs="Open Sans"/>
          <w:w w:val="100"/>
          <w:sz w:val="20"/>
        </w:rPr>
      </w:pPr>
      <w:bookmarkStart w:id="71" w:name="_Toc56878493"/>
      <w:bookmarkStart w:id="72" w:name="_Toc136762103"/>
      <w:r w:rsidRPr="00F47F9D">
        <w:rPr>
          <w:rFonts w:ascii="Century Gothic" w:hAnsi="Century Gothic" w:cs="Open Sans"/>
          <w:w w:val="100"/>
          <w:sz w:val="20"/>
        </w:rPr>
        <w:t xml:space="preserve">Wykonawca pozostaje związany złożoną ofertą przez okres </w:t>
      </w:r>
      <w:r w:rsidR="00993826" w:rsidRPr="00F47F9D">
        <w:rPr>
          <w:rFonts w:ascii="Century Gothic" w:hAnsi="Century Gothic" w:cs="Open Sans"/>
          <w:w w:val="100"/>
          <w:sz w:val="20"/>
        </w:rPr>
        <w:t>30</w:t>
      </w:r>
      <w:r w:rsidRPr="00F47F9D">
        <w:rPr>
          <w:rFonts w:ascii="Century Gothic" w:hAnsi="Century Gothic" w:cs="Open Sans"/>
          <w:w w:val="100"/>
          <w:sz w:val="20"/>
        </w:rPr>
        <w:t xml:space="preserve"> dni. Bieg terminu związania ofertą rozpoczyna się wraz z upływem terminu składania ofert.</w:t>
      </w:r>
    </w:p>
    <w:p w14:paraId="45B9D0FF" w14:textId="77777777" w:rsidR="005C7A2D" w:rsidRPr="00F47F9D" w:rsidRDefault="005C7A2D" w:rsidP="008D2A52">
      <w:pPr>
        <w:pStyle w:val="Lista"/>
        <w:numPr>
          <w:ilvl w:val="0"/>
          <w:numId w:val="25"/>
        </w:numPr>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Wykonawca samodzielnie lub na wniosek Zamawiającego może przedłużyć termin związania ofertą, </w:t>
      </w:r>
      <w:r w:rsidR="003E73D0" w:rsidRPr="00F47F9D">
        <w:rPr>
          <w:rFonts w:ascii="Century Gothic" w:hAnsi="Century Gothic" w:cs="Open Sans"/>
          <w:w w:val="100"/>
          <w:sz w:val="20"/>
        </w:rPr>
        <w:t>z </w:t>
      </w:r>
      <w:r w:rsidRPr="00F47F9D">
        <w:rPr>
          <w:rFonts w:ascii="Century Gothic" w:hAnsi="Century Gothic" w:cs="Open Sans"/>
          <w:w w:val="100"/>
          <w:sz w:val="20"/>
        </w:rPr>
        <w:t>tym że Zamawiający może tylko raz, co najmniej na 3 dni przed upływem terminu związania ofertą, zwrócić się do Wykonawców o wyrażenie</w:t>
      </w:r>
      <w:r w:rsidR="00644BD4" w:rsidRPr="00F47F9D">
        <w:rPr>
          <w:rFonts w:ascii="Century Gothic" w:hAnsi="Century Gothic" w:cs="Open Sans"/>
          <w:w w:val="100"/>
          <w:sz w:val="20"/>
        </w:rPr>
        <w:t xml:space="preserve"> zgody na przedłużenie terminu </w:t>
      </w:r>
      <w:r w:rsidR="005B19CA">
        <w:rPr>
          <w:rFonts w:ascii="Century Gothic" w:hAnsi="Century Gothic" w:cs="Open Sans"/>
          <w:w w:val="100"/>
          <w:sz w:val="20"/>
        </w:rPr>
        <w:t>o </w:t>
      </w:r>
      <w:r w:rsidRPr="00F47F9D">
        <w:rPr>
          <w:rFonts w:ascii="Century Gothic" w:hAnsi="Century Gothic" w:cs="Open Sans"/>
          <w:w w:val="100"/>
          <w:sz w:val="20"/>
        </w:rPr>
        <w:t>oznaczony okres, nie dłuższy jednak niż 60 dni.</w:t>
      </w:r>
    </w:p>
    <w:p w14:paraId="04939F6E" w14:textId="77777777" w:rsidR="005C7A2D" w:rsidRDefault="005C7A2D" w:rsidP="008D2A52">
      <w:pPr>
        <w:pStyle w:val="Lista"/>
        <w:numPr>
          <w:ilvl w:val="0"/>
          <w:numId w:val="25"/>
        </w:numPr>
        <w:spacing w:before="120" w:after="120" w:line="288" w:lineRule="auto"/>
        <w:ind w:left="425" w:hanging="567"/>
        <w:rPr>
          <w:rFonts w:ascii="Century Gothic" w:hAnsi="Century Gothic" w:cs="Open Sans"/>
          <w:w w:val="100"/>
          <w:sz w:val="20"/>
        </w:rPr>
      </w:pPr>
      <w:r w:rsidRPr="00F47F9D">
        <w:rPr>
          <w:rFonts w:ascii="Century Gothic" w:hAnsi="Century Gothic" w:cs="Open Sans"/>
          <w:w w:val="100"/>
          <w:sz w:val="20"/>
        </w:rPr>
        <w:t xml:space="preserve">W przypadku wniesienia odwołania po upływie terminu składania ofert bieg terminu związania ofertą ulegnie zawieszeniu do czasu ogłoszenia orzeczenia przez Krajową Izbę Odwoławczą. </w:t>
      </w:r>
    </w:p>
    <w:p w14:paraId="2E57FBCE" w14:textId="77777777" w:rsidR="00735D13" w:rsidRPr="00F47F9D" w:rsidRDefault="001744F2" w:rsidP="001744F2">
      <w:pPr>
        <w:pStyle w:val="Nagwek1"/>
        <w:rPr>
          <w:rFonts w:ascii="Century Gothic" w:hAnsi="Century Gothic" w:cs="Open Sans"/>
          <w:sz w:val="22"/>
          <w:szCs w:val="22"/>
        </w:rPr>
      </w:pPr>
      <w:r w:rsidRPr="00F47F9D">
        <w:rPr>
          <w:rFonts w:ascii="Century Gothic" w:hAnsi="Century Gothic" w:cs="Open Sans"/>
          <w:sz w:val="20"/>
          <w:szCs w:val="20"/>
        </w:rPr>
        <w:br/>
      </w:r>
      <w:bookmarkStart w:id="73" w:name="_Toc534368268"/>
      <w:r w:rsidR="00735D13" w:rsidRPr="00F47F9D">
        <w:rPr>
          <w:rFonts w:ascii="Century Gothic" w:hAnsi="Century Gothic" w:cs="Open Sans"/>
          <w:sz w:val="22"/>
          <w:szCs w:val="22"/>
        </w:rPr>
        <w:t>SPOSÓB OBLICZENIA CENY</w:t>
      </w:r>
      <w:r w:rsidR="00AF750A" w:rsidRPr="00F47F9D">
        <w:rPr>
          <w:rFonts w:ascii="Century Gothic" w:hAnsi="Century Gothic" w:cs="Open Sans"/>
          <w:sz w:val="22"/>
          <w:szCs w:val="22"/>
        </w:rPr>
        <w:t xml:space="preserve"> OFERTY</w:t>
      </w:r>
      <w:bookmarkEnd w:id="73"/>
    </w:p>
    <w:p w14:paraId="0063D433" w14:textId="77777777" w:rsidR="007B0551" w:rsidRPr="00F47F9D" w:rsidRDefault="00E14A38" w:rsidP="008D2A52">
      <w:pPr>
        <w:numPr>
          <w:ilvl w:val="0"/>
          <w:numId w:val="20"/>
        </w:numPr>
        <w:tabs>
          <w:tab w:val="clear" w:pos="340"/>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w w:val="100"/>
          <w:sz w:val="20"/>
        </w:rPr>
        <w:t xml:space="preserve">Oferta musi zawierać cenę brutto przedmiotu zamówienia, zwaną dalej „ceną oferty” lub „ceną”, </w:t>
      </w:r>
      <w:r w:rsidR="003E73D0" w:rsidRPr="00F47F9D">
        <w:rPr>
          <w:rFonts w:ascii="Century Gothic" w:hAnsi="Century Gothic" w:cs="Open Sans"/>
          <w:w w:val="100"/>
          <w:sz w:val="20"/>
        </w:rPr>
        <w:t>w </w:t>
      </w:r>
      <w:r w:rsidRPr="00F47F9D">
        <w:rPr>
          <w:rFonts w:ascii="Century Gothic" w:hAnsi="Century Gothic" w:cs="Open Sans"/>
          <w:w w:val="100"/>
          <w:sz w:val="20"/>
        </w:rPr>
        <w:t xml:space="preserve">rozumieniu art. 3 ust. 1 pkt 1 ustawy z dnia 9 maja 2014 r. o </w:t>
      </w:r>
      <w:r w:rsidR="009E03C5">
        <w:rPr>
          <w:rFonts w:ascii="Century Gothic" w:hAnsi="Century Gothic" w:cs="Open Sans"/>
          <w:w w:val="100"/>
          <w:sz w:val="20"/>
        </w:rPr>
        <w:t>informowaniu o cenach towarów i </w:t>
      </w:r>
      <w:r w:rsidRPr="00F47F9D">
        <w:rPr>
          <w:rFonts w:ascii="Century Gothic" w:hAnsi="Century Gothic" w:cs="Open Sans"/>
          <w:w w:val="100"/>
          <w:sz w:val="20"/>
        </w:rPr>
        <w:t xml:space="preserve">usług </w:t>
      </w:r>
      <w:hyperlink r:id="rId16" w:history="1">
        <w:r w:rsidR="00F35074" w:rsidRPr="005C45F6">
          <w:rPr>
            <w:rFonts w:ascii="Century Gothic" w:hAnsi="Century Gothic" w:cs="Open Sans"/>
            <w:w w:val="100"/>
            <w:sz w:val="20"/>
          </w:rPr>
          <w:t>(Dz.U. z 2019</w:t>
        </w:r>
        <w:r w:rsidRPr="005C45F6">
          <w:rPr>
            <w:rFonts w:ascii="Century Gothic" w:hAnsi="Century Gothic" w:cs="Open Sans"/>
            <w:w w:val="100"/>
            <w:sz w:val="20"/>
          </w:rPr>
          <w:t xml:space="preserve"> r. poz. </w:t>
        </w:r>
        <w:r w:rsidR="00F35074" w:rsidRPr="005C45F6">
          <w:rPr>
            <w:rFonts w:ascii="Century Gothic" w:hAnsi="Century Gothic" w:cs="Open Sans"/>
            <w:w w:val="100"/>
            <w:sz w:val="20"/>
          </w:rPr>
          <w:t>178</w:t>
        </w:r>
        <w:r w:rsidRPr="005C45F6">
          <w:rPr>
            <w:rFonts w:ascii="Century Gothic" w:hAnsi="Century Gothic" w:cs="Open Sans"/>
            <w:w w:val="100"/>
            <w:sz w:val="20"/>
          </w:rPr>
          <w:t>)</w:t>
        </w:r>
      </w:hyperlink>
      <w:r w:rsidRPr="00F47F9D" w:rsidDel="00772611">
        <w:rPr>
          <w:rFonts w:ascii="Century Gothic" w:hAnsi="Century Gothic" w:cs="Open Sans"/>
          <w:w w:val="100"/>
          <w:sz w:val="20"/>
        </w:rPr>
        <w:t xml:space="preserve"> </w:t>
      </w:r>
      <w:r w:rsidRPr="00F47F9D">
        <w:rPr>
          <w:rFonts w:ascii="Century Gothic" w:hAnsi="Century Gothic" w:cs="Open Sans"/>
          <w:w w:val="100"/>
          <w:sz w:val="20"/>
        </w:rPr>
        <w:t xml:space="preserve">tj. wartość wyrażoną w jednostkach 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w:t>
      </w:r>
      <w:r w:rsidR="006C1707">
        <w:rPr>
          <w:rFonts w:ascii="Century Gothic" w:hAnsi="Century Gothic" w:cs="Open Sans"/>
          <w:w w:val="100"/>
          <w:sz w:val="20"/>
        </w:rPr>
        <w:br/>
      </w:r>
      <w:r w:rsidRPr="00F47F9D">
        <w:rPr>
          <w:rFonts w:ascii="Century Gothic" w:hAnsi="Century Gothic" w:cs="Open Sans"/>
          <w:w w:val="100"/>
          <w:sz w:val="20"/>
        </w:rPr>
        <w:t>i usług oraz podatkiem akcyzowym.</w:t>
      </w:r>
    </w:p>
    <w:p w14:paraId="10D04B26" w14:textId="77777777" w:rsidR="007B0551" w:rsidRPr="00420197" w:rsidRDefault="00B14DBA" w:rsidP="008D2A52">
      <w:pPr>
        <w:numPr>
          <w:ilvl w:val="0"/>
          <w:numId w:val="20"/>
        </w:numPr>
        <w:tabs>
          <w:tab w:val="clear" w:pos="340"/>
          <w:tab w:val="num" w:pos="284"/>
        </w:tabs>
        <w:spacing w:before="120" w:after="120" w:line="288" w:lineRule="auto"/>
        <w:ind w:left="284" w:hanging="284"/>
        <w:rPr>
          <w:rFonts w:ascii="Century Gothic" w:hAnsi="Century Gothic" w:cs="Open Sans"/>
          <w:i/>
          <w:w w:val="100"/>
          <w:sz w:val="20"/>
        </w:rPr>
      </w:pPr>
      <w:r>
        <w:rPr>
          <w:rFonts w:ascii="Century Gothic" w:hAnsi="Century Gothic" w:cs="Open Sans"/>
          <w:w w:val="100"/>
          <w:sz w:val="20"/>
        </w:rPr>
        <w:t>Cena</w:t>
      </w:r>
      <w:r w:rsidR="007B0551" w:rsidRPr="006C1707">
        <w:rPr>
          <w:rFonts w:ascii="Century Gothic" w:hAnsi="Century Gothic" w:cs="Open Sans"/>
          <w:w w:val="100"/>
          <w:sz w:val="20"/>
        </w:rPr>
        <w:t xml:space="preserve"> jedn</w:t>
      </w:r>
      <w:r>
        <w:rPr>
          <w:rFonts w:ascii="Century Gothic" w:hAnsi="Century Gothic" w:cs="Open Sans"/>
          <w:w w:val="100"/>
          <w:sz w:val="20"/>
        </w:rPr>
        <w:t>ostkowa netto, powiększona</w:t>
      </w:r>
      <w:r w:rsidR="00D40DA1" w:rsidRPr="006C1707">
        <w:rPr>
          <w:rFonts w:ascii="Century Gothic" w:hAnsi="Century Gothic" w:cs="Open Sans"/>
          <w:w w:val="100"/>
          <w:sz w:val="20"/>
        </w:rPr>
        <w:t xml:space="preserve"> o należy podatek VAT</w:t>
      </w:r>
      <w:r>
        <w:rPr>
          <w:rFonts w:ascii="Century Gothic" w:hAnsi="Century Gothic" w:cs="Open Sans"/>
          <w:w w:val="100"/>
          <w:sz w:val="20"/>
        </w:rPr>
        <w:t xml:space="preserve"> wskazana</w:t>
      </w:r>
      <w:r w:rsidR="00574D14" w:rsidRPr="006C1707">
        <w:rPr>
          <w:rFonts w:ascii="Century Gothic" w:hAnsi="Century Gothic" w:cs="Open Sans"/>
          <w:w w:val="100"/>
          <w:sz w:val="20"/>
        </w:rPr>
        <w:t xml:space="preserve"> przez Wykonawcę </w:t>
      </w:r>
      <w:r>
        <w:rPr>
          <w:rFonts w:ascii="Century Gothic" w:hAnsi="Century Gothic" w:cs="Open Sans"/>
          <w:w w:val="100"/>
          <w:sz w:val="20"/>
        </w:rPr>
        <w:t>w </w:t>
      </w:r>
      <w:r w:rsidR="00574D14" w:rsidRPr="006C1707">
        <w:rPr>
          <w:rFonts w:ascii="Century Gothic" w:hAnsi="Century Gothic" w:cs="Open Sans"/>
          <w:w w:val="100"/>
          <w:sz w:val="20"/>
        </w:rPr>
        <w:t>Formularzu</w:t>
      </w:r>
      <w:r>
        <w:rPr>
          <w:rFonts w:ascii="Century Gothic" w:hAnsi="Century Gothic" w:cs="Open Sans"/>
          <w:w w:val="100"/>
          <w:sz w:val="20"/>
        </w:rPr>
        <w:t xml:space="preserve"> oferty – </w:t>
      </w:r>
      <w:r w:rsidR="007B0551" w:rsidRPr="006C1707">
        <w:rPr>
          <w:rFonts w:ascii="Century Gothic" w:hAnsi="Century Gothic" w:cs="Open Sans"/>
          <w:w w:val="100"/>
          <w:sz w:val="20"/>
        </w:rPr>
        <w:t xml:space="preserve">Załącznik nr </w:t>
      </w:r>
      <w:r w:rsidR="00420197" w:rsidRPr="006C1707">
        <w:rPr>
          <w:rFonts w:ascii="Century Gothic" w:hAnsi="Century Gothic" w:cs="Open Sans"/>
          <w:w w:val="100"/>
          <w:sz w:val="20"/>
        </w:rPr>
        <w:t xml:space="preserve">3 </w:t>
      </w:r>
      <w:r>
        <w:rPr>
          <w:rFonts w:ascii="Century Gothic" w:hAnsi="Century Gothic" w:cs="Open Sans"/>
          <w:w w:val="100"/>
          <w:sz w:val="20"/>
        </w:rPr>
        <w:t>do SIWZ będzie</w:t>
      </w:r>
      <w:r w:rsidR="007B0551" w:rsidRPr="006C1707">
        <w:rPr>
          <w:rFonts w:ascii="Century Gothic" w:hAnsi="Century Gothic" w:cs="Open Sans"/>
          <w:w w:val="100"/>
          <w:sz w:val="20"/>
        </w:rPr>
        <w:t xml:space="preserve"> stanowić podstawę do rozliczenia </w:t>
      </w:r>
      <w:r w:rsidR="00574D14" w:rsidRPr="006C1707">
        <w:rPr>
          <w:rFonts w:ascii="Century Gothic" w:hAnsi="Century Gothic" w:cs="Open Sans"/>
          <w:w w:val="100"/>
          <w:sz w:val="20"/>
        </w:rPr>
        <w:t>umowy</w:t>
      </w:r>
      <w:r w:rsidR="006C1707">
        <w:rPr>
          <w:rFonts w:ascii="Century Gothic" w:hAnsi="Century Gothic" w:cs="Open Sans"/>
          <w:i/>
          <w:w w:val="100"/>
          <w:sz w:val="20"/>
        </w:rPr>
        <w:t>.</w:t>
      </w:r>
    </w:p>
    <w:p w14:paraId="21DFA123" w14:textId="77777777" w:rsidR="007B0551" w:rsidRPr="00B14DBA" w:rsidRDefault="009B065C" w:rsidP="008D2A52">
      <w:pPr>
        <w:numPr>
          <w:ilvl w:val="0"/>
          <w:numId w:val="20"/>
        </w:numPr>
        <w:tabs>
          <w:tab w:val="clear" w:pos="340"/>
          <w:tab w:val="num" w:pos="284"/>
        </w:tabs>
        <w:spacing w:before="120" w:after="120" w:line="288" w:lineRule="auto"/>
        <w:ind w:left="284" w:hanging="284"/>
        <w:rPr>
          <w:rFonts w:ascii="Century Gothic" w:hAnsi="Century Gothic" w:cs="Open Sans"/>
          <w:i/>
          <w:w w:val="100"/>
          <w:sz w:val="20"/>
        </w:rPr>
      </w:pPr>
      <w:r w:rsidRPr="00F47F9D">
        <w:rPr>
          <w:rFonts w:ascii="Century Gothic" w:hAnsi="Century Gothic" w:cs="Open Sans"/>
          <w:w w:val="100"/>
          <w:sz w:val="20"/>
        </w:rPr>
        <w:t>W</w:t>
      </w:r>
      <w:r w:rsidR="00E14A38" w:rsidRPr="00F47F9D">
        <w:rPr>
          <w:rFonts w:ascii="Century Gothic" w:hAnsi="Century Gothic" w:cs="Open Sans"/>
          <w:w w:val="100"/>
          <w:sz w:val="20"/>
        </w:rPr>
        <w:t xml:space="preserve">artość brutto podana w ofercie będzie obejmować całkowity koszt wykonania zamówienia oraz wszystkie koszty towarzyszące </w:t>
      </w:r>
      <w:r w:rsidR="00783706" w:rsidRPr="00F47F9D">
        <w:rPr>
          <w:rFonts w:ascii="Century Gothic" w:hAnsi="Century Gothic" w:cs="Open Sans"/>
          <w:w w:val="100"/>
          <w:sz w:val="20"/>
        </w:rPr>
        <w:t xml:space="preserve">wykonaniu zamówienia, wynikające z zakresu i sposobu realizacji przedmiotu zamówienia oraz </w:t>
      </w:r>
      <w:r w:rsidR="00E14A38" w:rsidRPr="00F47F9D">
        <w:rPr>
          <w:rFonts w:ascii="Century Gothic" w:hAnsi="Century Gothic" w:cs="Open Sans"/>
          <w:w w:val="100"/>
          <w:sz w:val="20"/>
        </w:rPr>
        <w:t>wszelkie inne ewentualne obciążenia, w szczególności podatek VAT.</w:t>
      </w:r>
    </w:p>
    <w:p w14:paraId="1B3583A1" w14:textId="77777777" w:rsidR="00B14DBA" w:rsidRPr="00F47F9D" w:rsidRDefault="00B14DBA" w:rsidP="008D2A52">
      <w:pPr>
        <w:numPr>
          <w:ilvl w:val="0"/>
          <w:numId w:val="20"/>
        </w:numPr>
        <w:tabs>
          <w:tab w:val="clear" w:pos="340"/>
          <w:tab w:val="num" w:pos="284"/>
        </w:tabs>
        <w:spacing w:before="120" w:after="120" w:line="288" w:lineRule="auto"/>
        <w:ind w:left="284" w:hanging="284"/>
        <w:rPr>
          <w:rFonts w:ascii="Century Gothic" w:hAnsi="Century Gothic" w:cs="Open Sans"/>
          <w:i/>
          <w:w w:val="100"/>
          <w:sz w:val="20"/>
        </w:rPr>
      </w:pPr>
      <w:r>
        <w:rPr>
          <w:rFonts w:ascii="Century Gothic" w:hAnsi="Century Gothic" w:cs="Open Sans"/>
          <w:w w:val="100"/>
          <w:sz w:val="20"/>
        </w:rPr>
        <w:t xml:space="preserve">Wykonawca wskaże </w:t>
      </w:r>
      <w:r w:rsidR="00476AD1">
        <w:rPr>
          <w:rFonts w:ascii="Century Gothic" w:hAnsi="Century Gothic" w:cs="Open Sans"/>
          <w:w w:val="100"/>
          <w:sz w:val="20"/>
        </w:rPr>
        <w:t xml:space="preserve">w Formularzu oferty w tabeli w pkt 8 </w:t>
      </w:r>
      <w:r>
        <w:rPr>
          <w:rFonts w:ascii="Century Gothic" w:hAnsi="Century Gothic" w:cs="Open Sans"/>
          <w:w w:val="100"/>
          <w:sz w:val="20"/>
        </w:rPr>
        <w:t>kwotę netto i brutto</w:t>
      </w:r>
      <w:r w:rsidR="00476AD1">
        <w:rPr>
          <w:rFonts w:ascii="Century Gothic" w:hAnsi="Century Gothic" w:cs="Open Sans"/>
          <w:w w:val="100"/>
          <w:sz w:val="20"/>
        </w:rPr>
        <w:t xml:space="preserve"> w rozbiciu na okresy od 16.11.2019 do 30.11.2019 r. i od 1.12.2019 r. do 31.12.2019r</w:t>
      </w:r>
      <w:r>
        <w:rPr>
          <w:rFonts w:ascii="Century Gothic" w:hAnsi="Century Gothic" w:cs="Open Sans"/>
          <w:w w:val="100"/>
          <w:sz w:val="20"/>
        </w:rPr>
        <w:t>.</w:t>
      </w:r>
      <w:r w:rsidR="00476AD1">
        <w:rPr>
          <w:rFonts w:ascii="Century Gothic" w:hAnsi="Century Gothic" w:cs="Open Sans"/>
          <w:w w:val="100"/>
          <w:sz w:val="20"/>
        </w:rPr>
        <w:t xml:space="preserve"> W kalkulacji należy również </w:t>
      </w:r>
      <w:r w:rsidR="00476AD1">
        <w:rPr>
          <w:rFonts w:ascii="Century Gothic" w:hAnsi="Century Gothic" w:cs="Open Sans"/>
          <w:w w:val="100"/>
          <w:sz w:val="20"/>
        </w:rPr>
        <w:lastRenderedPageBreak/>
        <w:t>wpisać oddzielnie kwoty za sprzątanie terenów wewnątrz budynków oraz terenów zewnętrznych.</w:t>
      </w:r>
    </w:p>
    <w:p w14:paraId="6F078137" w14:textId="77777777" w:rsidR="007B0551" w:rsidRPr="00F47F9D" w:rsidRDefault="00E14A38" w:rsidP="008D2A52">
      <w:pPr>
        <w:numPr>
          <w:ilvl w:val="0"/>
          <w:numId w:val="20"/>
        </w:numPr>
        <w:tabs>
          <w:tab w:val="clear" w:pos="340"/>
          <w:tab w:val="num" w:pos="284"/>
        </w:tabs>
        <w:spacing w:before="120" w:after="120" w:line="288" w:lineRule="auto"/>
        <w:ind w:left="284" w:hanging="284"/>
        <w:rPr>
          <w:rFonts w:ascii="Century Gothic" w:hAnsi="Century Gothic" w:cs="Open Sans"/>
          <w:i/>
          <w:w w:val="100"/>
          <w:sz w:val="20"/>
        </w:rPr>
      </w:pPr>
      <w:r w:rsidRPr="00F47F9D">
        <w:rPr>
          <w:rFonts w:ascii="Century Gothic" w:hAnsi="Century Gothic" w:cs="Open Sans"/>
          <w:w w:val="100"/>
          <w:sz w:val="20"/>
        </w:rPr>
        <w:t>Wykonawca określi cenę z dokładnością do setnych części złotego</w:t>
      </w:r>
      <w:r w:rsidR="00783706" w:rsidRPr="00F47F9D">
        <w:rPr>
          <w:rFonts w:ascii="Century Gothic" w:hAnsi="Century Gothic" w:cs="Open Sans"/>
          <w:w w:val="100"/>
          <w:sz w:val="20"/>
        </w:rPr>
        <w:t>.</w:t>
      </w:r>
    </w:p>
    <w:p w14:paraId="0DF510FF" w14:textId="77777777" w:rsidR="007B0551" w:rsidRPr="00F47F9D" w:rsidRDefault="00E14A38" w:rsidP="008D2A52">
      <w:pPr>
        <w:numPr>
          <w:ilvl w:val="0"/>
          <w:numId w:val="20"/>
        </w:numPr>
        <w:tabs>
          <w:tab w:val="clear" w:pos="340"/>
          <w:tab w:val="num" w:pos="284"/>
        </w:tabs>
        <w:spacing w:before="120" w:after="120" w:line="288" w:lineRule="auto"/>
        <w:ind w:left="283" w:hanging="283"/>
        <w:rPr>
          <w:rFonts w:ascii="Century Gothic" w:hAnsi="Century Gothic" w:cs="Open Sans"/>
          <w:i/>
          <w:w w:val="100"/>
          <w:sz w:val="20"/>
        </w:rPr>
      </w:pPr>
      <w:r w:rsidRPr="00F47F9D">
        <w:rPr>
          <w:rFonts w:ascii="Century Gothic" w:hAnsi="Century Gothic" w:cs="Open Sans"/>
          <w:w w:val="100"/>
          <w:sz w:val="20"/>
        </w:rPr>
        <w:t xml:space="preserve">W przypadku wspólnego ubiegania się o udzielenie zamówienia przez Wykonawców krajowych </w:t>
      </w:r>
      <w:r w:rsidR="003E73D0" w:rsidRPr="00F47F9D">
        <w:rPr>
          <w:rFonts w:ascii="Century Gothic" w:hAnsi="Century Gothic" w:cs="Open Sans"/>
          <w:w w:val="100"/>
          <w:sz w:val="20"/>
        </w:rPr>
        <w:t>i </w:t>
      </w:r>
      <w:r w:rsidRPr="00F47F9D">
        <w:rPr>
          <w:rFonts w:ascii="Century Gothic" w:hAnsi="Century Gothic" w:cs="Open Sans"/>
          <w:w w:val="100"/>
          <w:sz w:val="20"/>
        </w:rPr>
        <w:t>zagranicznych, sposób złożenia oferty uzależniony jest od siedziby lu</w:t>
      </w:r>
      <w:r w:rsidR="007B0551" w:rsidRPr="00F47F9D">
        <w:rPr>
          <w:rFonts w:ascii="Century Gothic" w:hAnsi="Century Gothic" w:cs="Open Sans"/>
          <w:w w:val="100"/>
          <w:sz w:val="20"/>
        </w:rPr>
        <w:t xml:space="preserve">b miejsca zamieszkania </w:t>
      </w:r>
      <w:r w:rsidRPr="00F47F9D">
        <w:rPr>
          <w:rFonts w:ascii="Century Gothic" w:hAnsi="Century Gothic" w:cs="Open Sans"/>
          <w:w w:val="100"/>
          <w:sz w:val="20"/>
        </w:rPr>
        <w:t xml:space="preserve">pełnomocnika (ustanowionego przez Wykonawców wspólnie ubiegających się o udzielenie zamówienia), zobowiązanego do wystawiania faktur należnych z tytułu wykonania umowy </w:t>
      </w:r>
      <w:r w:rsidR="000B554C" w:rsidRPr="00F47F9D">
        <w:rPr>
          <w:rFonts w:ascii="Century Gothic" w:hAnsi="Century Gothic" w:cs="Open Sans"/>
          <w:w w:val="100"/>
          <w:sz w:val="20"/>
        </w:rPr>
        <w:br/>
      </w:r>
      <w:r w:rsidRPr="00F47F9D">
        <w:rPr>
          <w:rFonts w:ascii="Century Gothic" w:hAnsi="Century Gothic" w:cs="Open Sans"/>
          <w:w w:val="100"/>
          <w:sz w:val="20"/>
        </w:rPr>
        <w:t>(tj. pełnomocnik mający siedzibę lub miejsce zamieszkania na terytorium Rzeczypospolitej Polskiej zgodnie z wymaganiami dla Wykonawców krajowych; poza terytorium Rzeczypospolitej Polskiej - zgodnie z wymaganiami dla Wykonawców zagranicznych).</w:t>
      </w:r>
    </w:p>
    <w:p w14:paraId="0D99BD6A" w14:textId="77777777" w:rsidR="00E14A38" w:rsidRDefault="00E14A38" w:rsidP="008D2A52">
      <w:pPr>
        <w:numPr>
          <w:ilvl w:val="0"/>
          <w:numId w:val="20"/>
        </w:numPr>
        <w:tabs>
          <w:tab w:val="clear" w:pos="340"/>
          <w:tab w:val="num" w:pos="284"/>
        </w:tabs>
        <w:spacing w:before="120" w:after="120" w:line="288" w:lineRule="auto"/>
        <w:ind w:left="283" w:hanging="283"/>
        <w:rPr>
          <w:rFonts w:ascii="Century Gothic" w:hAnsi="Century Gothic" w:cs="Open Sans"/>
          <w:w w:val="100"/>
          <w:sz w:val="20"/>
        </w:rPr>
      </w:pPr>
      <w:r w:rsidRPr="00F47F9D">
        <w:rPr>
          <w:rFonts w:ascii="Century Gothic" w:hAnsi="Century Gothic" w:cs="Open Sans"/>
          <w:w w:val="100"/>
          <w:sz w:val="20"/>
        </w:rPr>
        <w:t xml:space="preserve">Dla celów porównania ofert wykonawców zagranicznych z wykonawcami krajowymi, Zamawiający doliczy do cen netto wykonawców zagranicznych kwotę należnego, obciążającego Zamawiającego z tytułu realizacji umowy podatku VAT. </w:t>
      </w:r>
      <w:r w:rsidR="007B0551" w:rsidRPr="00F47F9D">
        <w:rPr>
          <w:rFonts w:ascii="Century Gothic" w:hAnsi="Century Gothic" w:cs="Open Sans"/>
          <w:w w:val="100"/>
          <w:sz w:val="20"/>
        </w:rPr>
        <w:t xml:space="preserve">Wykonawca składając ofertę, informuje Zamawiającego, czy wybór oferty </w:t>
      </w:r>
      <w:r w:rsidR="00073352">
        <w:rPr>
          <w:rFonts w:ascii="Century Gothic" w:hAnsi="Century Gothic" w:cs="Open Sans"/>
          <w:w w:val="100"/>
          <w:sz w:val="20"/>
        </w:rPr>
        <w:t>będzie prowadzić do powstania u </w:t>
      </w:r>
      <w:r w:rsidR="007B0551" w:rsidRPr="00F47F9D">
        <w:rPr>
          <w:rFonts w:ascii="Century Gothic" w:hAnsi="Century Gothic" w:cs="Open Sans"/>
          <w:w w:val="100"/>
          <w:sz w:val="20"/>
        </w:rPr>
        <w:t>Zamawiającego obowiązku podatkowego, wskazując nazwę (rodzaj) towaru lub usługi, których dostawa lub świadczenie będzie prowadzić do jego powstania, oraz wskazując ich wartość bez kwoty podatku.</w:t>
      </w:r>
    </w:p>
    <w:p w14:paraId="5E043684" w14:textId="77777777" w:rsidR="00735D13" w:rsidRPr="00F47F9D" w:rsidRDefault="001744F2" w:rsidP="001744F2">
      <w:pPr>
        <w:pStyle w:val="Nagwek1"/>
        <w:rPr>
          <w:rFonts w:ascii="Century Gothic" w:hAnsi="Century Gothic" w:cs="Open Sans"/>
          <w:sz w:val="20"/>
          <w:szCs w:val="20"/>
        </w:rPr>
      </w:pPr>
      <w:bookmarkStart w:id="74" w:name="_Toc136762107"/>
      <w:bookmarkStart w:id="75" w:name="_Toc483473988"/>
      <w:bookmarkEnd w:id="71"/>
      <w:bookmarkEnd w:id="72"/>
      <w:r w:rsidRPr="00F47F9D">
        <w:rPr>
          <w:rFonts w:ascii="Century Gothic" w:hAnsi="Century Gothic" w:cs="Open Sans"/>
          <w:sz w:val="20"/>
          <w:szCs w:val="20"/>
        </w:rPr>
        <w:br/>
      </w:r>
      <w:bookmarkStart w:id="76" w:name="_Toc534368269"/>
      <w:r w:rsidR="00735D13" w:rsidRPr="00F47F9D">
        <w:rPr>
          <w:rFonts w:ascii="Century Gothic" w:hAnsi="Century Gothic" w:cs="Open Sans"/>
          <w:sz w:val="20"/>
          <w:szCs w:val="20"/>
        </w:rPr>
        <w:t xml:space="preserve">KRYTERIA </w:t>
      </w:r>
      <w:r w:rsidR="00567271" w:rsidRPr="00F47F9D">
        <w:rPr>
          <w:rFonts w:ascii="Century Gothic" w:hAnsi="Century Gothic" w:cs="Open Sans"/>
          <w:sz w:val="20"/>
          <w:szCs w:val="20"/>
        </w:rPr>
        <w:t xml:space="preserve">I SPOSÓB </w:t>
      </w:r>
      <w:r w:rsidR="00735D13" w:rsidRPr="00F47F9D">
        <w:rPr>
          <w:rFonts w:ascii="Century Gothic" w:hAnsi="Century Gothic" w:cs="Open Sans"/>
          <w:sz w:val="20"/>
          <w:szCs w:val="20"/>
        </w:rPr>
        <w:t>OCENY OFERT</w:t>
      </w:r>
      <w:bookmarkEnd w:id="76"/>
    </w:p>
    <w:p w14:paraId="62AC49D5" w14:textId="77777777" w:rsidR="007A4B9A" w:rsidRPr="00F47F9D" w:rsidRDefault="007C35E8" w:rsidP="008D2A52">
      <w:pPr>
        <w:pStyle w:val="Nagwek2"/>
        <w:numPr>
          <w:ilvl w:val="1"/>
          <w:numId w:val="26"/>
        </w:numPr>
        <w:ind w:left="284" w:hanging="426"/>
        <w:rPr>
          <w:rFonts w:ascii="Century Gothic" w:hAnsi="Century Gothic" w:cs="Open Sans"/>
          <w:sz w:val="20"/>
          <w:szCs w:val="20"/>
        </w:rPr>
      </w:pPr>
      <w:bookmarkStart w:id="77" w:name="_Toc525046028"/>
      <w:bookmarkStart w:id="78" w:name="_Toc525046200"/>
      <w:bookmarkStart w:id="79" w:name="_Toc534368270"/>
      <w:r w:rsidRPr="00F47F9D">
        <w:rPr>
          <w:rFonts w:ascii="Century Gothic" w:hAnsi="Century Gothic" w:cs="Open Sans"/>
          <w:sz w:val="20"/>
          <w:szCs w:val="20"/>
        </w:rPr>
        <w:t>TRYB OCENY OFERT</w:t>
      </w:r>
      <w:bookmarkEnd w:id="74"/>
      <w:bookmarkEnd w:id="75"/>
      <w:bookmarkEnd w:id="77"/>
      <w:bookmarkEnd w:id="78"/>
      <w:bookmarkEnd w:id="79"/>
    </w:p>
    <w:p w14:paraId="06994F18" w14:textId="77777777" w:rsidR="00C02CD9" w:rsidRPr="00F47F9D" w:rsidRDefault="00567271" w:rsidP="008D2A52">
      <w:pPr>
        <w:pStyle w:val="Zwykytekst"/>
        <w:numPr>
          <w:ilvl w:val="1"/>
          <w:numId w:val="24"/>
        </w:numPr>
        <w:spacing w:before="120" w:after="120" w:line="276" w:lineRule="auto"/>
        <w:ind w:left="284" w:hanging="568"/>
        <w:rPr>
          <w:rFonts w:ascii="Century Gothic" w:hAnsi="Century Gothic" w:cs="Open Sans"/>
          <w:w w:val="100"/>
          <w:sz w:val="20"/>
        </w:rPr>
      </w:pPr>
      <w:bookmarkStart w:id="80" w:name="_Kryteria_wyboru_najkorzystniejszej"/>
      <w:bookmarkStart w:id="81" w:name="_Toc136762108"/>
      <w:bookmarkStart w:id="82" w:name="_Toc483473989"/>
      <w:bookmarkEnd w:id="80"/>
      <w:r w:rsidRPr="00F47F9D">
        <w:rPr>
          <w:rFonts w:ascii="Century Gothic" w:hAnsi="Century Gothic" w:cs="Open Sans"/>
          <w:w w:val="100"/>
          <w:sz w:val="20"/>
        </w:rPr>
        <w:t>Zamawiający zgodnie z art. 24aa ustawy Pzp dokona najpierw oceny ofert, a następnie zbada czy Wykonawca, którego oferta została oceniona jako najkorzystniejsza nie podlega wykluczeniu oraz spełnia warunki udziału w postępowaniu</w:t>
      </w:r>
      <w:r w:rsidR="00A138FF" w:rsidRPr="00F47F9D">
        <w:rPr>
          <w:rFonts w:ascii="Century Gothic" w:hAnsi="Century Gothic" w:cs="Open Sans"/>
          <w:w w:val="100"/>
          <w:sz w:val="20"/>
        </w:rPr>
        <w:t>.</w:t>
      </w:r>
    </w:p>
    <w:p w14:paraId="427BEF9C" w14:textId="77777777" w:rsidR="00735D13" w:rsidRPr="00F47F9D" w:rsidRDefault="00735D13" w:rsidP="008D2A52">
      <w:pPr>
        <w:pStyle w:val="Zwykytekst"/>
        <w:numPr>
          <w:ilvl w:val="1"/>
          <w:numId w:val="24"/>
        </w:numPr>
        <w:spacing w:before="120" w:after="120" w:line="264" w:lineRule="auto"/>
        <w:ind w:left="284" w:hanging="568"/>
        <w:rPr>
          <w:rFonts w:ascii="Century Gothic" w:hAnsi="Century Gothic" w:cs="Open Sans"/>
          <w:w w:val="100"/>
          <w:sz w:val="20"/>
        </w:rPr>
      </w:pPr>
      <w:r w:rsidRPr="00F47F9D">
        <w:rPr>
          <w:rFonts w:ascii="Century Gothic" w:hAnsi="Century Gothic" w:cs="Open Sans"/>
          <w:w w:val="100"/>
          <w:sz w:val="20"/>
        </w:rPr>
        <w:t>Zamawiający poprawi w ofercie:</w:t>
      </w:r>
    </w:p>
    <w:p w14:paraId="27A40DBD" w14:textId="77777777" w:rsidR="00735D13" w:rsidRPr="00F47F9D"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F47F9D">
        <w:rPr>
          <w:rFonts w:ascii="Century Gothic" w:hAnsi="Century Gothic" w:cs="Open Sans"/>
          <w:w w:val="100"/>
          <w:sz w:val="20"/>
        </w:rPr>
        <w:t>oczywiste omyłki pisarskie,</w:t>
      </w:r>
    </w:p>
    <w:p w14:paraId="5BAFCBDF" w14:textId="77777777" w:rsidR="00735D13" w:rsidRPr="00F47F9D"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F47F9D">
        <w:rPr>
          <w:rFonts w:ascii="Century Gothic" w:hAnsi="Century Gothic" w:cs="Open Sans"/>
          <w:w w:val="100"/>
          <w:sz w:val="20"/>
        </w:rPr>
        <w:t>oczywiste omyłki rachunkowe, z uwzględnieniem konsekwencji rachunkowych dokonanych poprawek,</w:t>
      </w:r>
    </w:p>
    <w:p w14:paraId="022D1D68" w14:textId="77777777" w:rsidR="00735D13" w:rsidRPr="00F47F9D" w:rsidRDefault="00735D13" w:rsidP="00735D13">
      <w:pPr>
        <w:pStyle w:val="Zwykytekst"/>
        <w:numPr>
          <w:ilvl w:val="0"/>
          <w:numId w:val="5"/>
        </w:numPr>
        <w:tabs>
          <w:tab w:val="clear" w:pos="360"/>
        </w:tabs>
        <w:autoSpaceDE/>
        <w:autoSpaceDN/>
        <w:spacing w:before="120" w:after="120" w:line="264" w:lineRule="auto"/>
        <w:ind w:left="720" w:hanging="436"/>
        <w:rPr>
          <w:rFonts w:ascii="Century Gothic" w:hAnsi="Century Gothic" w:cs="Open Sans"/>
          <w:w w:val="100"/>
          <w:sz w:val="20"/>
        </w:rPr>
      </w:pPr>
      <w:r w:rsidRPr="00F47F9D">
        <w:rPr>
          <w:rFonts w:ascii="Century Gothic" w:hAnsi="Century Gothic" w:cs="Open Sans"/>
          <w:w w:val="100"/>
          <w:sz w:val="20"/>
        </w:rPr>
        <w:t>inne omyłki polegające na niezgodności oferty ze specyfikacją istotnych warunków zamówienia, niepowodujące istotnych zmian w treści oferty,</w:t>
      </w:r>
    </w:p>
    <w:p w14:paraId="17CDC7C5" w14:textId="77777777" w:rsidR="00735D13" w:rsidRPr="00F47F9D" w:rsidRDefault="00735D13" w:rsidP="008D2A52">
      <w:pPr>
        <w:pStyle w:val="Zwykytekst"/>
        <w:numPr>
          <w:ilvl w:val="0"/>
          <w:numId w:val="27"/>
        </w:numPr>
        <w:spacing w:before="120" w:after="120" w:line="264" w:lineRule="auto"/>
        <w:rPr>
          <w:rFonts w:ascii="Century Gothic" w:hAnsi="Century Gothic" w:cs="Open Sans"/>
          <w:w w:val="100"/>
          <w:sz w:val="20"/>
        </w:rPr>
      </w:pPr>
      <w:r w:rsidRPr="00F47F9D">
        <w:rPr>
          <w:rFonts w:ascii="Century Gothic" w:hAnsi="Century Gothic" w:cs="Open Sans"/>
          <w:w w:val="100"/>
          <w:sz w:val="20"/>
        </w:rPr>
        <w:t>niezwłocznie zawiadamiając o tym Wykonawcę, którego oferta została poprawiona.</w:t>
      </w:r>
    </w:p>
    <w:p w14:paraId="4C7591C2" w14:textId="77777777" w:rsidR="00735D13" w:rsidRPr="00F47F9D" w:rsidRDefault="00735D13" w:rsidP="00735D13">
      <w:pPr>
        <w:pStyle w:val="Zwykytekst"/>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Oferta Wykonawcy, który w terminie 3 dni od dnia doręczenia zawiadomienia nie wyraził zgody na poprawienie omyłki, o której mowa w pkt c), będzie podlegała odrzuceniu. </w:t>
      </w:r>
    </w:p>
    <w:p w14:paraId="55658B01" w14:textId="77777777" w:rsidR="00A138FF" w:rsidRPr="00F47F9D" w:rsidRDefault="00A138FF" w:rsidP="00A138FF">
      <w:pPr>
        <w:pStyle w:val="Zwykytekst"/>
        <w:spacing w:before="120" w:after="120" w:line="120" w:lineRule="auto"/>
        <w:ind w:left="284"/>
        <w:rPr>
          <w:rFonts w:ascii="Century Gothic" w:hAnsi="Century Gothic" w:cs="Open Sans"/>
          <w:w w:val="100"/>
          <w:sz w:val="20"/>
        </w:rPr>
      </w:pPr>
    </w:p>
    <w:p w14:paraId="339282CD" w14:textId="77777777" w:rsidR="007A4B9A" w:rsidRPr="007A6F32" w:rsidRDefault="002029D4" w:rsidP="008D2A52">
      <w:pPr>
        <w:pStyle w:val="Nagwek2"/>
        <w:numPr>
          <w:ilvl w:val="1"/>
          <w:numId w:val="22"/>
        </w:numPr>
        <w:ind w:firstLine="3601"/>
        <w:rPr>
          <w:rFonts w:ascii="Century Gothic" w:hAnsi="Century Gothic" w:cs="Open Sans"/>
          <w:sz w:val="20"/>
          <w:szCs w:val="20"/>
        </w:rPr>
      </w:pPr>
      <w:bookmarkStart w:id="83" w:name="_Toc525046029"/>
      <w:bookmarkStart w:id="84" w:name="_Toc525046201"/>
      <w:bookmarkStart w:id="85" w:name="_Toc534368271"/>
      <w:r w:rsidRPr="007A6F32">
        <w:rPr>
          <w:rFonts w:ascii="Century Gothic" w:hAnsi="Century Gothic" w:cs="Open Sans"/>
          <w:sz w:val="20"/>
          <w:szCs w:val="20"/>
        </w:rPr>
        <w:t>KRYTERIA WYBORU NAJKORZYSTNIEJSZEJ OFERTY</w:t>
      </w:r>
      <w:bookmarkEnd w:id="81"/>
      <w:bookmarkEnd w:id="82"/>
      <w:bookmarkEnd w:id="83"/>
      <w:bookmarkEnd w:id="84"/>
      <w:bookmarkEnd w:id="85"/>
    </w:p>
    <w:p w14:paraId="16B0B95C" w14:textId="77777777" w:rsidR="00735D13" w:rsidRPr="007A6F32" w:rsidRDefault="00735D13" w:rsidP="00735D13">
      <w:pPr>
        <w:spacing w:before="120" w:after="120" w:line="264" w:lineRule="auto"/>
        <w:ind w:left="284"/>
        <w:rPr>
          <w:rFonts w:ascii="Century Gothic" w:hAnsi="Century Gothic" w:cs="Open Sans"/>
          <w:w w:val="100"/>
          <w:sz w:val="20"/>
        </w:rPr>
      </w:pPr>
      <w:bookmarkStart w:id="86" w:name="_Zasady_oceny_ofert"/>
      <w:bookmarkStart w:id="87" w:name="_Toc136762109"/>
      <w:bookmarkEnd w:id="86"/>
      <w:r w:rsidRPr="007A6F32">
        <w:rPr>
          <w:rFonts w:ascii="Century Gothic" w:hAnsi="Century Gothic" w:cs="Open Sans"/>
          <w:w w:val="100"/>
          <w:sz w:val="20"/>
        </w:rPr>
        <w:t xml:space="preserve">Przy wyborze oferty najkorzystniejszej - </w:t>
      </w:r>
      <w:r w:rsidRPr="007A6F32">
        <w:rPr>
          <w:rFonts w:ascii="Century Gothic" w:hAnsi="Century Gothic" w:cs="Open Sans"/>
          <w:i/>
          <w:w w:val="100"/>
          <w:sz w:val="20"/>
        </w:rPr>
        <w:t>dokonywanym odrębnie dla każdej części zamówienia</w:t>
      </w:r>
      <w:r w:rsidR="00747290" w:rsidRPr="007A6F32">
        <w:rPr>
          <w:rFonts w:ascii="Century Gothic" w:hAnsi="Century Gothic" w:cs="Open Sans"/>
          <w:i/>
          <w:w w:val="100"/>
          <w:sz w:val="20"/>
        </w:rPr>
        <w:t>*</w:t>
      </w:r>
      <w:r w:rsidRPr="007A6F32">
        <w:rPr>
          <w:rFonts w:ascii="Century Gothic" w:hAnsi="Century Gothic" w:cs="Open Sans"/>
          <w:w w:val="100"/>
          <w:sz w:val="20"/>
        </w:rPr>
        <w:t xml:space="preserve"> -Zamawiający będzie kierował się następującymi kryteriami:</w:t>
      </w:r>
    </w:p>
    <w:p w14:paraId="14C3AB75" w14:textId="77777777" w:rsidR="009B065C" w:rsidRPr="007A6F32" w:rsidRDefault="009B065C" w:rsidP="00995BED">
      <w:pPr>
        <w:spacing w:before="0" w:line="240" w:lineRule="auto"/>
        <w:rPr>
          <w:rFonts w:ascii="Century Gothic" w:hAnsi="Century Gothic" w:cs="Open Sans"/>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B22853" w:rsidRPr="007A6F32" w14:paraId="6DEA73A7" w14:textId="77777777" w:rsidTr="00B653A6">
        <w:trPr>
          <w:trHeight w:val="460"/>
          <w:jc w:val="center"/>
        </w:trPr>
        <w:tc>
          <w:tcPr>
            <w:tcW w:w="5240" w:type="dxa"/>
            <w:vAlign w:val="center"/>
          </w:tcPr>
          <w:p w14:paraId="3195615A" w14:textId="77777777" w:rsidR="00B22853" w:rsidRPr="007A6F32" w:rsidRDefault="00B22853" w:rsidP="00B653A6">
            <w:pPr>
              <w:spacing w:before="0" w:line="240" w:lineRule="auto"/>
              <w:jc w:val="center"/>
              <w:rPr>
                <w:rFonts w:ascii="Century Gothic" w:hAnsi="Century Gothic" w:cs="Open Sans"/>
                <w:b/>
                <w:w w:val="100"/>
                <w:sz w:val="20"/>
              </w:rPr>
            </w:pPr>
            <w:r w:rsidRPr="007A6F32">
              <w:rPr>
                <w:rFonts w:ascii="Century Gothic" w:hAnsi="Century Gothic" w:cs="Open Sans"/>
                <w:b/>
                <w:w w:val="100"/>
                <w:sz w:val="20"/>
              </w:rPr>
              <w:t>Kryterium wyboru</w:t>
            </w:r>
          </w:p>
        </w:tc>
        <w:tc>
          <w:tcPr>
            <w:tcW w:w="1919" w:type="dxa"/>
            <w:vAlign w:val="center"/>
          </w:tcPr>
          <w:p w14:paraId="4AC475DD" w14:textId="77777777" w:rsidR="00B22853" w:rsidRPr="007A6F32" w:rsidRDefault="00B22853" w:rsidP="00B653A6">
            <w:pPr>
              <w:spacing w:before="0" w:line="240" w:lineRule="auto"/>
              <w:jc w:val="center"/>
              <w:rPr>
                <w:rFonts w:ascii="Century Gothic" w:hAnsi="Century Gothic" w:cs="Open Sans"/>
                <w:b/>
                <w:w w:val="100"/>
                <w:sz w:val="20"/>
              </w:rPr>
            </w:pPr>
            <w:r w:rsidRPr="007A6F32">
              <w:rPr>
                <w:rFonts w:ascii="Century Gothic" w:hAnsi="Century Gothic" w:cs="Open Sans"/>
                <w:b/>
                <w:w w:val="100"/>
                <w:sz w:val="20"/>
              </w:rPr>
              <w:t>Waga kryterium</w:t>
            </w:r>
          </w:p>
        </w:tc>
      </w:tr>
      <w:tr w:rsidR="00B22853" w:rsidRPr="007A6F32" w14:paraId="0F029A4C" w14:textId="77777777" w:rsidTr="00B653A6">
        <w:trPr>
          <w:trHeight w:val="460"/>
          <w:jc w:val="center"/>
        </w:trPr>
        <w:tc>
          <w:tcPr>
            <w:tcW w:w="5240" w:type="dxa"/>
            <w:vAlign w:val="center"/>
          </w:tcPr>
          <w:p w14:paraId="5663BBBD" w14:textId="77777777" w:rsidR="00B22853" w:rsidRPr="007A6F32" w:rsidRDefault="00EC553F" w:rsidP="000D7CE9">
            <w:pPr>
              <w:spacing w:before="0" w:line="240" w:lineRule="auto"/>
              <w:jc w:val="center"/>
              <w:rPr>
                <w:rFonts w:ascii="Century Gothic" w:hAnsi="Century Gothic" w:cs="Open Sans"/>
                <w:w w:val="100"/>
                <w:sz w:val="20"/>
              </w:rPr>
            </w:pPr>
            <w:r w:rsidRPr="007A6F32">
              <w:rPr>
                <w:rFonts w:ascii="Century Gothic" w:hAnsi="Century Gothic" w:cs="Open Sans"/>
                <w:w w:val="100"/>
                <w:sz w:val="20"/>
              </w:rPr>
              <w:t>Cena brutto (C)</w:t>
            </w:r>
          </w:p>
        </w:tc>
        <w:tc>
          <w:tcPr>
            <w:tcW w:w="1919" w:type="dxa"/>
            <w:vAlign w:val="center"/>
          </w:tcPr>
          <w:p w14:paraId="4B26150E" w14:textId="77777777" w:rsidR="00B22853" w:rsidRPr="007A6F32" w:rsidRDefault="00423040" w:rsidP="008E682C">
            <w:pPr>
              <w:spacing w:before="0" w:line="240" w:lineRule="auto"/>
              <w:jc w:val="center"/>
              <w:rPr>
                <w:rFonts w:ascii="Century Gothic" w:hAnsi="Century Gothic" w:cs="Open Sans"/>
                <w:w w:val="100"/>
                <w:sz w:val="20"/>
              </w:rPr>
            </w:pPr>
            <w:r>
              <w:rPr>
                <w:rFonts w:ascii="Century Gothic" w:hAnsi="Century Gothic" w:cs="Open Sans"/>
                <w:w w:val="100"/>
                <w:sz w:val="20"/>
              </w:rPr>
              <w:t>100</w:t>
            </w:r>
            <w:r w:rsidR="008E682C" w:rsidRPr="007A6F32">
              <w:rPr>
                <w:rFonts w:ascii="Century Gothic" w:hAnsi="Century Gothic" w:cs="Open Sans"/>
                <w:w w:val="100"/>
                <w:sz w:val="20"/>
              </w:rPr>
              <w:t>%</w:t>
            </w:r>
          </w:p>
        </w:tc>
      </w:tr>
    </w:tbl>
    <w:p w14:paraId="71E611C6" w14:textId="77777777" w:rsidR="00B22853" w:rsidRPr="00F47F9D" w:rsidRDefault="00B22853" w:rsidP="00995BED">
      <w:pPr>
        <w:spacing w:before="0" w:line="240" w:lineRule="auto"/>
        <w:rPr>
          <w:rFonts w:ascii="Century Gothic" w:hAnsi="Century Gothic" w:cs="Calibri"/>
          <w:w w:val="100"/>
          <w:sz w:val="22"/>
          <w:szCs w:val="22"/>
        </w:rPr>
      </w:pPr>
    </w:p>
    <w:p w14:paraId="2244D3AA" w14:textId="77777777" w:rsidR="007A4B9A" w:rsidRPr="00F47F9D" w:rsidRDefault="002029D4" w:rsidP="00FA223B">
      <w:pPr>
        <w:pStyle w:val="Nagwek2"/>
        <w:rPr>
          <w:rFonts w:ascii="Century Gothic" w:hAnsi="Century Gothic" w:cs="Open Sans"/>
          <w:sz w:val="20"/>
          <w:szCs w:val="20"/>
        </w:rPr>
      </w:pPr>
      <w:bookmarkStart w:id="88" w:name="_Toc483473990"/>
      <w:bookmarkStart w:id="89" w:name="_Toc525046030"/>
      <w:bookmarkStart w:id="90" w:name="_Toc525046202"/>
      <w:bookmarkStart w:id="91" w:name="_Toc534368272"/>
      <w:r w:rsidRPr="00F47F9D">
        <w:rPr>
          <w:rFonts w:ascii="Century Gothic" w:hAnsi="Century Gothic" w:cs="Open Sans"/>
          <w:sz w:val="20"/>
          <w:szCs w:val="20"/>
        </w:rPr>
        <w:lastRenderedPageBreak/>
        <w:t>ZASADY OCENY OFERT WEDŁUG USTALONYCH KRYTERIÓW</w:t>
      </w:r>
      <w:bookmarkEnd w:id="87"/>
      <w:bookmarkEnd w:id="88"/>
      <w:bookmarkEnd w:id="89"/>
      <w:bookmarkEnd w:id="90"/>
      <w:bookmarkEnd w:id="91"/>
    </w:p>
    <w:p w14:paraId="4578E89D" w14:textId="77777777" w:rsidR="00D75A5B" w:rsidRPr="00F47F9D" w:rsidRDefault="00D75A5B" w:rsidP="00BD73DC">
      <w:pPr>
        <w:pStyle w:val="Lista"/>
        <w:numPr>
          <w:ilvl w:val="3"/>
          <w:numId w:val="18"/>
        </w:numPr>
        <w:spacing w:before="120" w:after="120" w:line="276" w:lineRule="auto"/>
        <w:ind w:left="284" w:hanging="426"/>
        <w:rPr>
          <w:rFonts w:ascii="Century Gothic" w:hAnsi="Century Gothic" w:cs="Open Sans"/>
          <w:w w:val="100"/>
          <w:sz w:val="20"/>
        </w:rPr>
      </w:pPr>
      <w:r w:rsidRPr="00F47F9D">
        <w:rPr>
          <w:rFonts w:ascii="Century Gothic" w:hAnsi="Century Gothic" w:cs="Open Sans"/>
          <w:w w:val="100"/>
          <w:sz w:val="20"/>
        </w:rPr>
        <w:t>Ocena ofert dokonywana będzie</w:t>
      </w:r>
      <w:r w:rsidR="00BC3D28" w:rsidRPr="00F47F9D">
        <w:rPr>
          <w:rFonts w:ascii="Century Gothic" w:hAnsi="Century Gothic" w:cs="Open Sans"/>
          <w:w w:val="100"/>
          <w:sz w:val="20"/>
        </w:rPr>
        <w:t xml:space="preserve"> </w:t>
      </w:r>
      <w:r w:rsidRPr="00F47F9D">
        <w:rPr>
          <w:rFonts w:ascii="Century Gothic" w:hAnsi="Century Gothic" w:cs="Open Sans"/>
          <w:w w:val="100"/>
          <w:sz w:val="20"/>
        </w:rPr>
        <w:t xml:space="preserve">w </w:t>
      </w:r>
      <w:r w:rsidR="00BE0BE3" w:rsidRPr="00F47F9D">
        <w:rPr>
          <w:rFonts w:ascii="Century Gothic" w:hAnsi="Century Gothic" w:cs="Open Sans"/>
          <w:w w:val="100"/>
          <w:sz w:val="20"/>
        </w:rPr>
        <w:t xml:space="preserve">oparciu o </w:t>
      </w:r>
      <w:r w:rsidRPr="00F47F9D">
        <w:rPr>
          <w:rFonts w:ascii="Century Gothic" w:hAnsi="Century Gothic" w:cs="Open Sans"/>
          <w:w w:val="100"/>
          <w:sz w:val="20"/>
        </w:rPr>
        <w:t xml:space="preserve">niżej </w:t>
      </w:r>
      <w:r w:rsidR="00BE0BE3" w:rsidRPr="00F47F9D">
        <w:rPr>
          <w:rFonts w:ascii="Century Gothic" w:hAnsi="Century Gothic" w:cs="Open Sans"/>
          <w:w w:val="100"/>
          <w:sz w:val="20"/>
        </w:rPr>
        <w:t>wskazane</w:t>
      </w:r>
      <w:r w:rsidRPr="00F47F9D">
        <w:rPr>
          <w:rFonts w:ascii="Century Gothic" w:hAnsi="Century Gothic" w:cs="Open Sans"/>
          <w:w w:val="100"/>
          <w:sz w:val="20"/>
        </w:rPr>
        <w:t xml:space="preserve"> </w:t>
      </w:r>
      <w:r w:rsidR="00BE0BE3" w:rsidRPr="00F47F9D">
        <w:rPr>
          <w:rFonts w:ascii="Century Gothic" w:hAnsi="Century Gothic" w:cs="Open Sans"/>
          <w:w w:val="100"/>
          <w:sz w:val="20"/>
        </w:rPr>
        <w:t>kryteria</w:t>
      </w:r>
      <w:r w:rsidRPr="00F47F9D">
        <w:rPr>
          <w:rFonts w:ascii="Century Gothic" w:hAnsi="Century Gothic" w:cs="Open Sans"/>
          <w:w w:val="100"/>
          <w:sz w:val="20"/>
        </w:rPr>
        <w:t>:</w:t>
      </w:r>
    </w:p>
    <w:p w14:paraId="4A80B04B" w14:textId="77777777" w:rsidR="00D75A5B" w:rsidRPr="00F47F9D" w:rsidRDefault="00D75A5B" w:rsidP="00423040">
      <w:pPr>
        <w:pStyle w:val="Lista2"/>
        <w:spacing w:before="120" w:after="120" w:line="276" w:lineRule="auto"/>
        <w:ind w:left="709"/>
        <w:rPr>
          <w:rFonts w:ascii="Century Gothic" w:hAnsi="Century Gothic" w:cs="Open Sans"/>
          <w:w w:val="100"/>
          <w:sz w:val="20"/>
        </w:rPr>
      </w:pPr>
      <w:r w:rsidRPr="00F47F9D">
        <w:rPr>
          <w:rFonts w:ascii="Century Gothic" w:hAnsi="Century Gothic" w:cs="Open Sans"/>
          <w:w w:val="100"/>
          <w:sz w:val="20"/>
        </w:rPr>
        <w:t>kryterium „</w:t>
      </w:r>
      <w:r w:rsidR="00EC553F" w:rsidRPr="00F47F9D">
        <w:rPr>
          <w:rFonts w:ascii="Century Gothic" w:hAnsi="Century Gothic" w:cs="Open Sans"/>
          <w:b/>
          <w:w w:val="100"/>
          <w:sz w:val="20"/>
        </w:rPr>
        <w:t>Cena brutto</w:t>
      </w:r>
      <w:r w:rsidRPr="00F47F9D">
        <w:rPr>
          <w:rFonts w:ascii="Century Gothic" w:hAnsi="Century Gothic" w:cs="Open Sans"/>
          <w:w w:val="100"/>
          <w:sz w:val="20"/>
        </w:rPr>
        <w:t>”</w:t>
      </w:r>
      <w:r w:rsidR="00131E0D">
        <w:rPr>
          <w:rFonts w:ascii="Century Gothic" w:hAnsi="Century Gothic" w:cs="Open Sans"/>
          <w:w w:val="100"/>
          <w:sz w:val="20"/>
        </w:rPr>
        <w:t xml:space="preserve"> </w:t>
      </w:r>
      <w:r w:rsidR="00423040">
        <w:rPr>
          <w:rFonts w:ascii="Century Gothic" w:hAnsi="Century Gothic" w:cs="Open Sans"/>
          <w:b/>
          <w:w w:val="100"/>
          <w:sz w:val="20"/>
        </w:rPr>
        <w:t>100</w:t>
      </w:r>
      <w:r w:rsidR="00131E0D" w:rsidRPr="00131E0D">
        <w:rPr>
          <w:rFonts w:ascii="Century Gothic" w:hAnsi="Century Gothic" w:cs="Open Sans"/>
          <w:b/>
          <w:w w:val="100"/>
          <w:sz w:val="20"/>
        </w:rPr>
        <w:t>%</w:t>
      </w:r>
      <w:r w:rsidRPr="00F47F9D">
        <w:rPr>
          <w:rFonts w:ascii="Century Gothic" w:hAnsi="Century Gothic" w:cs="Open Sans"/>
          <w:w w:val="100"/>
          <w:sz w:val="20"/>
        </w:rPr>
        <w:t xml:space="preserve"> </w:t>
      </w:r>
      <w:r w:rsidR="003723D5" w:rsidRPr="00F47F9D">
        <w:rPr>
          <w:rFonts w:ascii="Century Gothic" w:hAnsi="Century Gothic" w:cs="Open Sans"/>
          <w:w w:val="100"/>
          <w:sz w:val="20"/>
        </w:rPr>
        <w:t>-</w:t>
      </w:r>
      <w:r w:rsidRPr="00F47F9D">
        <w:rPr>
          <w:rFonts w:ascii="Century Gothic" w:hAnsi="Century Gothic" w:cs="Open Sans"/>
          <w:w w:val="100"/>
          <w:sz w:val="20"/>
        </w:rPr>
        <w:t xml:space="preserve"> według następującego wzoru:</w:t>
      </w:r>
    </w:p>
    <w:p w14:paraId="45F7FE3E" w14:textId="77777777" w:rsidR="00147A8C" w:rsidRPr="00F47F9D" w:rsidRDefault="00147A8C" w:rsidP="00BD73DC">
      <w:pPr>
        <w:pStyle w:val="Lista2"/>
        <w:spacing w:before="120" w:after="120" w:line="276" w:lineRule="auto"/>
        <w:ind w:left="992"/>
        <w:rPr>
          <w:rFonts w:ascii="Century Gothic" w:hAnsi="Century Gothic" w:cs="Open Sans"/>
          <w:w w:val="100"/>
          <w:sz w:val="20"/>
        </w:rPr>
      </w:pPr>
    </w:p>
    <w:p w14:paraId="55E177EC" w14:textId="77777777" w:rsidR="00147A8C" w:rsidRPr="00F47F9D" w:rsidRDefault="00147A8C" w:rsidP="00BD73DC">
      <w:pPr>
        <w:autoSpaceDE/>
        <w:autoSpaceDN/>
        <w:spacing w:before="0" w:line="276" w:lineRule="auto"/>
        <w:ind w:firstLine="2552"/>
        <w:jc w:val="left"/>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N</w:t>
      </w:r>
      <w:r w:rsidRPr="00F47F9D">
        <w:rPr>
          <w:rFonts w:ascii="Century Gothic" w:hAnsi="Century Gothic" w:cs="Open Sans"/>
          <w:w w:val="100"/>
          <w:sz w:val="20"/>
        </w:rPr>
        <w:t xml:space="preserve"> - najniższa cena </w:t>
      </w:r>
    </w:p>
    <w:p w14:paraId="45C28C0D" w14:textId="77777777" w:rsidR="00147A8C" w:rsidRPr="00F47F9D" w:rsidRDefault="00147A8C" w:rsidP="00BD73DC">
      <w:pPr>
        <w:autoSpaceDE/>
        <w:autoSpaceDN/>
        <w:spacing w:before="0" w:line="276" w:lineRule="auto"/>
        <w:ind w:firstLine="1842"/>
        <w:jc w:val="left"/>
        <w:rPr>
          <w:rFonts w:ascii="Century Gothic" w:hAnsi="Century Gothic" w:cs="Open Sans"/>
          <w:w w:val="100"/>
          <w:sz w:val="20"/>
        </w:rPr>
      </w:pPr>
      <w:r w:rsidRPr="00F47F9D">
        <w:rPr>
          <w:rFonts w:ascii="Century Gothic" w:hAnsi="Century Gothic" w:cs="Open Sans"/>
          <w:b/>
          <w:w w:val="100"/>
          <w:sz w:val="20"/>
        </w:rPr>
        <w:t>C =</w:t>
      </w:r>
      <w:r w:rsidRPr="00F47F9D">
        <w:rPr>
          <w:rFonts w:ascii="Century Gothic" w:hAnsi="Century Gothic" w:cs="Open Sans"/>
          <w:w w:val="100"/>
          <w:sz w:val="20"/>
        </w:rPr>
        <w:t xml:space="preserve">    </w:t>
      </w:r>
      <w:r w:rsidRPr="00F47F9D">
        <w:rPr>
          <w:rFonts w:ascii="Century Gothic" w:hAnsi="Century Gothic" w:cs="Open Sans"/>
          <w:b/>
          <w:w w:val="100"/>
          <w:sz w:val="20"/>
        </w:rPr>
        <w:t xml:space="preserve"> -----------------------</w:t>
      </w:r>
      <w:r w:rsidR="0056772B" w:rsidRPr="00F47F9D">
        <w:rPr>
          <w:rFonts w:ascii="Century Gothic" w:hAnsi="Century Gothic" w:cs="Open Sans"/>
          <w:b/>
          <w:w w:val="100"/>
          <w:sz w:val="20"/>
        </w:rPr>
        <w:t>--</w:t>
      </w:r>
      <w:r w:rsidR="00EC553F" w:rsidRPr="00F47F9D">
        <w:rPr>
          <w:rFonts w:ascii="Century Gothic" w:hAnsi="Century Gothic" w:cs="Open Sans"/>
          <w:b/>
          <w:w w:val="100"/>
          <w:sz w:val="20"/>
        </w:rPr>
        <w:t>-------------</w:t>
      </w:r>
      <w:r w:rsidR="0056772B" w:rsidRPr="00F47F9D">
        <w:rPr>
          <w:rFonts w:ascii="Century Gothic" w:hAnsi="Century Gothic" w:cs="Open Sans"/>
          <w:b/>
          <w:w w:val="100"/>
          <w:sz w:val="20"/>
        </w:rPr>
        <w:t>---</w:t>
      </w:r>
      <w:r w:rsidRPr="00F47F9D">
        <w:rPr>
          <w:rFonts w:ascii="Century Gothic" w:hAnsi="Century Gothic" w:cs="Open Sans"/>
          <w:b/>
          <w:w w:val="100"/>
          <w:sz w:val="20"/>
        </w:rPr>
        <w:t>---</w:t>
      </w:r>
      <w:r w:rsidRPr="00F47F9D">
        <w:rPr>
          <w:rFonts w:ascii="Century Gothic" w:hAnsi="Century Gothic" w:cs="Open Sans"/>
          <w:w w:val="100"/>
          <w:sz w:val="20"/>
        </w:rPr>
        <w:t xml:space="preserve">   </w:t>
      </w:r>
      <w:r w:rsidRPr="00F47F9D">
        <w:rPr>
          <w:rFonts w:ascii="Century Gothic" w:hAnsi="Century Gothic" w:cs="Open Sans"/>
          <w:b/>
          <w:w w:val="100"/>
          <w:sz w:val="20"/>
        </w:rPr>
        <w:t xml:space="preserve">x </w:t>
      </w:r>
      <w:r w:rsidR="00423040">
        <w:rPr>
          <w:rFonts w:ascii="Century Gothic" w:hAnsi="Century Gothic" w:cs="Open Sans"/>
          <w:b/>
          <w:w w:val="100"/>
          <w:sz w:val="20"/>
        </w:rPr>
        <w:t>100</w:t>
      </w:r>
      <w:r w:rsidR="00367E49">
        <w:rPr>
          <w:rFonts w:ascii="Century Gothic" w:hAnsi="Century Gothic" w:cs="Open Sans"/>
          <w:b/>
          <w:w w:val="100"/>
          <w:sz w:val="20"/>
        </w:rPr>
        <w:t>%</w:t>
      </w:r>
    </w:p>
    <w:p w14:paraId="5383971A" w14:textId="77777777" w:rsidR="00147A8C" w:rsidRPr="00F47F9D" w:rsidRDefault="00147A8C" w:rsidP="00BD73DC">
      <w:pPr>
        <w:pStyle w:val="Lista2"/>
        <w:spacing w:before="120" w:after="120" w:line="276" w:lineRule="auto"/>
        <w:ind w:left="993" w:firstLine="1559"/>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B</w:t>
      </w:r>
      <w:r w:rsidRPr="00F47F9D">
        <w:rPr>
          <w:rFonts w:ascii="Century Gothic" w:hAnsi="Century Gothic" w:cs="Open Sans"/>
          <w:w w:val="100"/>
          <w:sz w:val="20"/>
        </w:rPr>
        <w:t xml:space="preserve"> - cena w ofercie badanej</w:t>
      </w:r>
    </w:p>
    <w:p w14:paraId="7A48AC1D" w14:textId="77777777" w:rsidR="00147A8C" w:rsidRPr="00F47F9D" w:rsidRDefault="00147A8C" w:rsidP="00BD73DC">
      <w:pPr>
        <w:pStyle w:val="Lista2"/>
        <w:spacing w:before="120" w:after="120" w:line="276" w:lineRule="auto"/>
        <w:ind w:left="993"/>
        <w:rPr>
          <w:rFonts w:ascii="Century Gothic" w:hAnsi="Century Gothic" w:cs="Open Sans"/>
          <w:w w:val="100"/>
          <w:sz w:val="20"/>
        </w:rPr>
      </w:pPr>
    </w:p>
    <w:p w14:paraId="50FFD569" w14:textId="77777777" w:rsidR="00D75A5B" w:rsidRPr="00F47F9D" w:rsidRDefault="00147A8C" w:rsidP="00BD73DC">
      <w:pPr>
        <w:pStyle w:val="Lista2"/>
        <w:tabs>
          <w:tab w:val="left" w:pos="993"/>
          <w:tab w:val="left" w:pos="1276"/>
        </w:tabs>
        <w:spacing w:before="120" w:after="120" w:line="276" w:lineRule="auto"/>
        <w:ind w:left="1134" w:hanging="283"/>
        <w:rPr>
          <w:rFonts w:ascii="Century Gothic" w:hAnsi="Century Gothic" w:cs="Open Sans"/>
          <w:w w:val="100"/>
          <w:sz w:val="20"/>
        </w:rPr>
      </w:pPr>
      <w:r w:rsidRPr="00F47F9D">
        <w:rPr>
          <w:rFonts w:ascii="Century Gothic" w:hAnsi="Century Gothic" w:cs="Open Sans"/>
          <w:b/>
          <w:w w:val="100"/>
          <w:sz w:val="20"/>
        </w:rPr>
        <w:t>C</w:t>
      </w:r>
      <w:r w:rsidR="00D75A5B" w:rsidRPr="00F47F9D">
        <w:rPr>
          <w:rFonts w:ascii="Century Gothic" w:hAnsi="Century Gothic" w:cs="Open Sans"/>
          <w:w w:val="100"/>
          <w:sz w:val="20"/>
        </w:rPr>
        <w:tab/>
        <w:t>-</w:t>
      </w:r>
      <w:r w:rsidR="00D75A5B" w:rsidRPr="00F47F9D">
        <w:rPr>
          <w:rFonts w:ascii="Century Gothic" w:hAnsi="Century Gothic" w:cs="Open Sans"/>
          <w:w w:val="100"/>
          <w:sz w:val="20"/>
        </w:rPr>
        <w:tab/>
        <w:t>liczba punktów otrzymanych przez ofertę badaną w kryterium „Cena”</w:t>
      </w:r>
    </w:p>
    <w:p w14:paraId="01AB072C" w14:textId="77777777" w:rsidR="00D75A5B" w:rsidRPr="00F47F9D" w:rsidRDefault="00D75A5B" w:rsidP="00BD73DC">
      <w:pPr>
        <w:pStyle w:val="Lista2"/>
        <w:tabs>
          <w:tab w:val="left" w:pos="993"/>
          <w:tab w:val="left" w:pos="1276"/>
        </w:tabs>
        <w:spacing w:before="120" w:after="120" w:line="276" w:lineRule="auto"/>
        <w:ind w:left="1134" w:hanging="283"/>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N</w:t>
      </w:r>
      <w:r w:rsidRPr="00F47F9D">
        <w:rPr>
          <w:rFonts w:ascii="Century Gothic" w:hAnsi="Century Gothic" w:cs="Open Sans"/>
          <w:w w:val="100"/>
          <w:sz w:val="20"/>
        </w:rPr>
        <w:tab/>
        <w:t>-</w:t>
      </w:r>
      <w:r w:rsidRPr="00F47F9D">
        <w:rPr>
          <w:rFonts w:ascii="Century Gothic" w:hAnsi="Century Gothic" w:cs="Open Sans"/>
          <w:w w:val="100"/>
          <w:sz w:val="20"/>
        </w:rPr>
        <w:tab/>
        <w:t>najniższa cena spośród wszystkich ofert podlegających ocenie</w:t>
      </w:r>
    </w:p>
    <w:p w14:paraId="193ED749" w14:textId="77777777" w:rsidR="00E81C9F" w:rsidRPr="004D349F" w:rsidRDefault="00D75A5B" w:rsidP="00BD73DC">
      <w:pPr>
        <w:pStyle w:val="Lista2"/>
        <w:tabs>
          <w:tab w:val="left" w:pos="993"/>
          <w:tab w:val="left" w:pos="1276"/>
        </w:tabs>
        <w:spacing w:before="120" w:after="120" w:line="276" w:lineRule="auto"/>
        <w:ind w:left="1134" w:hanging="283"/>
        <w:rPr>
          <w:rFonts w:ascii="Century Gothic" w:hAnsi="Century Gothic" w:cs="Open Sans"/>
          <w:w w:val="100"/>
          <w:sz w:val="20"/>
        </w:rPr>
      </w:pPr>
      <w:r w:rsidRPr="00F47F9D">
        <w:rPr>
          <w:rFonts w:ascii="Century Gothic" w:hAnsi="Century Gothic" w:cs="Open Sans"/>
          <w:b/>
          <w:w w:val="100"/>
          <w:sz w:val="20"/>
        </w:rPr>
        <w:t>C</w:t>
      </w:r>
      <w:r w:rsidRPr="00F47F9D">
        <w:rPr>
          <w:rFonts w:ascii="Century Gothic" w:hAnsi="Century Gothic" w:cs="Open Sans"/>
          <w:b/>
          <w:w w:val="100"/>
          <w:sz w:val="20"/>
          <w:vertAlign w:val="subscript"/>
        </w:rPr>
        <w:t>B</w:t>
      </w:r>
      <w:r w:rsidRPr="00F47F9D">
        <w:rPr>
          <w:rFonts w:ascii="Century Gothic" w:hAnsi="Century Gothic" w:cs="Open Sans"/>
          <w:w w:val="100"/>
          <w:sz w:val="20"/>
        </w:rPr>
        <w:tab/>
        <w:t>-</w:t>
      </w:r>
      <w:r w:rsidRPr="00F47F9D">
        <w:rPr>
          <w:rFonts w:ascii="Century Gothic" w:hAnsi="Century Gothic" w:cs="Open Sans"/>
          <w:w w:val="100"/>
          <w:sz w:val="20"/>
        </w:rPr>
        <w:tab/>
      </w:r>
      <w:r w:rsidR="00147A8C" w:rsidRPr="00F47F9D">
        <w:rPr>
          <w:rFonts w:ascii="Century Gothic" w:hAnsi="Century Gothic" w:cs="Open Sans"/>
          <w:w w:val="100"/>
          <w:sz w:val="20"/>
        </w:rPr>
        <w:t>cena w ofercie badanej</w:t>
      </w:r>
    </w:p>
    <w:p w14:paraId="1AD5DD1F" w14:textId="77777777" w:rsidR="00131E0D" w:rsidRDefault="001C34BB" w:rsidP="00BD73DC">
      <w:pPr>
        <w:pStyle w:val="Lista"/>
        <w:spacing w:before="120" w:after="120" w:line="276" w:lineRule="auto"/>
        <w:rPr>
          <w:rFonts w:ascii="Century Gothic" w:hAnsi="Century Gothic" w:cs="Open Sans"/>
          <w:w w:val="100"/>
          <w:sz w:val="20"/>
        </w:rPr>
      </w:pPr>
      <w:r w:rsidRPr="00F47F9D">
        <w:rPr>
          <w:rFonts w:ascii="Century Gothic" w:hAnsi="Century Gothic" w:cs="Open Sans"/>
          <w:w w:val="100"/>
          <w:sz w:val="20"/>
        </w:rPr>
        <w:t xml:space="preserve">Do </w:t>
      </w:r>
      <w:r w:rsidR="00FE5EE1" w:rsidRPr="00F47F9D">
        <w:rPr>
          <w:rFonts w:ascii="Century Gothic" w:hAnsi="Century Gothic" w:cs="Open Sans"/>
          <w:w w:val="100"/>
          <w:sz w:val="20"/>
        </w:rPr>
        <w:t>o</w:t>
      </w:r>
      <w:r w:rsidRPr="00F47F9D">
        <w:rPr>
          <w:rFonts w:ascii="Century Gothic" w:hAnsi="Century Gothic" w:cs="Open Sans"/>
          <w:w w:val="100"/>
          <w:sz w:val="20"/>
        </w:rPr>
        <w:t xml:space="preserve">ceny oferty w tym kryterium Zamawiający przyjmie cenę zaoferowaną przez Wykonawcę </w:t>
      </w:r>
      <w:r w:rsidR="003E73D0" w:rsidRPr="00F47F9D">
        <w:rPr>
          <w:rFonts w:ascii="Century Gothic" w:hAnsi="Century Gothic" w:cs="Open Sans"/>
          <w:w w:val="100"/>
          <w:sz w:val="20"/>
        </w:rPr>
        <w:t>w </w:t>
      </w:r>
      <w:r w:rsidR="00FE5EE1" w:rsidRPr="00F47F9D">
        <w:rPr>
          <w:rFonts w:ascii="Century Gothic" w:hAnsi="Century Gothic" w:cs="Open Sans"/>
          <w:w w:val="100"/>
          <w:sz w:val="20"/>
        </w:rPr>
        <w:t>Formularzu oferty w pkt</w:t>
      </w:r>
      <w:r w:rsidRPr="00F47F9D">
        <w:rPr>
          <w:rFonts w:ascii="Century Gothic" w:hAnsi="Century Gothic" w:cs="Open Sans"/>
          <w:w w:val="100"/>
          <w:sz w:val="20"/>
        </w:rPr>
        <w:t xml:space="preserve"> </w:t>
      </w:r>
      <w:r w:rsidR="004D349F">
        <w:rPr>
          <w:rFonts w:ascii="Century Gothic" w:hAnsi="Century Gothic" w:cs="Open Sans"/>
          <w:w w:val="100"/>
          <w:sz w:val="20"/>
        </w:rPr>
        <w:t>9</w:t>
      </w:r>
      <w:r w:rsidRPr="00F47F9D">
        <w:rPr>
          <w:rFonts w:ascii="Century Gothic" w:hAnsi="Century Gothic" w:cs="Open Sans"/>
          <w:w w:val="100"/>
          <w:sz w:val="20"/>
        </w:rPr>
        <w:t>.</w:t>
      </w:r>
      <w:r w:rsidR="00131E0D" w:rsidRPr="00131E0D">
        <w:rPr>
          <w:rFonts w:ascii="Century Gothic" w:hAnsi="Century Gothic" w:cs="Open Sans"/>
          <w:w w:val="100"/>
          <w:sz w:val="20"/>
        </w:rPr>
        <w:t xml:space="preserve"> </w:t>
      </w:r>
    </w:p>
    <w:p w14:paraId="1990B153" w14:textId="77777777" w:rsidR="00131E0D" w:rsidRDefault="00131E0D" w:rsidP="00BD73DC">
      <w:pPr>
        <w:pStyle w:val="Lista"/>
        <w:spacing w:before="120" w:after="120" w:line="276" w:lineRule="auto"/>
        <w:rPr>
          <w:rFonts w:ascii="Century Gothic" w:hAnsi="Century Gothic" w:cs="Open Sans"/>
          <w:w w:val="100"/>
          <w:sz w:val="20"/>
        </w:rPr>
      </w:pPr>
      <w:r w:rsidRPr="00F47F9D">
        <w:rPr>
          <w:rFonts w:ascii="Century Gothic" w:hAnsi="Century Gothic" w:cs="Open Sans"/>
          <w:w w:val="100"/>
          <w:sz w:val="20"/>
        </w:rPr>
        <w:t>Dla kryterium „cena” przyjmuje się, iż 1% wagi kryterium = 1 pkt i tak zostanie przeliczona liczba punktów.</w:t>
      </w:r>
    </w:p>
    <w:p w14:paraId="5EEF866E" w14:textId="77777777" w:rsidR="00460429" w:rsidRPr="007A6F32" w:rsidRDefault="00460429" w:rsidP="003A4980">
      <w:pPr>
        <w:pStyle w:val="Lista"/>
        <w:numPr>
          <w:ilvl w:val="3"/>
          <w:numId w:val="18"/>
        </w:numPr>
        <w:spacing w:before="120" w:after="120" w:line="264" w:lineRule="auto"/>
        <w:ind w:left="284" w:hanging="426"/>
        <w:rPr>
          <w:rFonts w:ascii="Century Gothic" w:hAnsi="Century Gothic" w:cs="Open Sans"/>
          <w:w w:val="100"/>
          <w:sz w:val="20"/>
        </w:rPr>
      </w:pPr>
      <w:r w:rsidRPr="00F47F9D">
        <w:rPr>
          <w:rFonts w:ascii="Century Gothic" w:hAnsi="Century Gothic" w:cs="Open Sans"/>
          <w:w w:val="100"/>
          <w:sz w:val="20"/>
        </w:rPr>
        <w:t xml:space="preserve">Za </w:t>
      </w:r>
      <w:r w:rsidRPr="007A6F32">
        <w:rPr>
          <w:rFonts w:ascii="Century Gothic" w:hAnsi="Century Gothic" w:cs="Open Sans"/>
          <w:w w:val="100"/>
          <w:sz w:val="20"/>
        </w:rPr>
        <w:t>najkorzystniejszą zostanie uznana oferta, która uzyska największą liczbę punktów.</w:t>
      </w:r>
    </w:p>
    <w:p w14:paraId="26051C87" w14:textId="77777777" w:rsidR="00A138FF" w:rsidRPr="007A6F32" w:rsidRDefault="00A138FF" w:rsidP="00A138FF">
      <w:pPr>
        <w:pStyle w:val="Lista"/>
        <w:spacing w:before="120" w:after="120" w:line="120" w:lineRule="auto"/>
        <w:ind w:left="284"/>
        <w:rPr>
          <w:rFonts w:ascii="Century Gothic" w:hAnsi="Century Gothic" w:cs="Open Sans"/>
          <w:w w:val="100"/>
          <w:sz w:val="20"/>
        </w:rPr>
      </w:pPr>
    </w:p>
    <w:p w14:paraId="2D243678" w14:textId="77777777" w:rsidR="00735D13" w:rsidRPr="007A6F32" w:rsidRDefault="00FB31FE" w:rsidP="00FB31FE">
      <w:pPr>
        <w:pStyle w:val="Nagwek1"/>
        <w:rPr>
          <w:rFonts w:ascii="Century Gothic" w:hAnsi="Century Gothic" w:cs="Open Sans"/>
          <w:sz w:val="22"/>
          <w:szCs w:val="22"/>
        </w:rPr>
      </w:pPr>
      <w:r w:rsidRPr="007A6F32">
        <w:rPr>
          <w:rFonts w:ascii="Century Gothic" w:hAnsi="Century Gothic" w:cs="Open Sans"/>
          <w:sz w:val="20"/>
          <w:szCs w:val="20"/>
        </w:rPr>
        <w:br/>
      </w:r>
      <w:bookmarkStart w:id="92" w:name="_Toc534368273"/>
      <w:r w:rsidR="00735D13" w:rsidRPr="007A6F32">
        <w:rPr>
          <w:rFonts w:ascii="Century Gothic" w:hAnsi="Century Gothic" w:cs="Open Sans"/>
          <w:sz w:val="22"/>
          <w:szCs w:val="22"/>
        </w:rPr>
        <w:t>ZABEZPIECZENIE NALEŻYTEGO WYKONANIA UMOWY</w:t>
      </w:r>
      <w:bookmarkEnd w:id="92"/>
      <w:r w:rsidR="001D6B8C" w:rsidRPr="007A6F32">
        <w:rPr>
          <w:rFonts w:ascii="Century Gothic" w:hAnsi="Century Gothic" w:cs="Open Sans"/>
          <w:sz w:val="22"/>
          <w:szCs w:val="22"/>
        </w:rPr>
        <w:t xml:space="preserve">  </w:t>
      </w:r>
    </w:p>
    <w:p w14:paraId="614A61BF" w14:textId="77777777" w:rsidR="007E20C3" w:rsidRPr="006C1707" w:rsidRDefault="007E20C3" w:rsidP="008D2A52">
      <w:pPr>
        <w:pStyle w:val="Akapitzlist"/>
        <w:numPr>
          <w:ilvl w:val="0"/>
          <w:numId w:val="37"/>
        </w:numPr>
        <w:spacing w:before="120" w:after="120" w:line="288" w:lineRule="auto"/>
        <w:ind w:left="284" w:hanging="426"/>
        <w:rPr>
          <w:rFonts w:ascii="Century Gothic" w:hAnsi="Century Gothic" w:cs="Open Sans"/>
          <w:w w:val="100"/>
          <w:sz w:val="20"/>
        </w:rPr>
      </w:pPr>
      <w:r w:rsidRPr="006C1707">
        <w:rPr>
          <w:rFonts w:ascii="Century Gothic" w:hAnsi="Century Gothic" w:cs="Open Sans"/>
          <w:w w:val="100"/>
          <w:sz w:val="20"/>
        </w:rPr>
        <w:t xml:space="preserve">Wykonawca zobowiązany jest wnieść przed podpisaniem umowy zabezpieczenie należytego wykonania umowy w wysokości </w:t>
      </w:r>
      <w:r w:rsidR="00853285">
        <w:rPr>
          <w:rFonts w:ascii="Century Gothic" w:hAnsi="Century Gothic" w:cs="Open Sans"/>
          <w:w w:val="100"/>
          <w:sz w:val="20"/>
        </w:rPr>
        <w:t>5</w:t>
      </w:r>
      <w:r w:rsidR="00CF4A2F">
        <w:rPr>
          <w:rFonts w:ascii="Century Gothic" w:hAnsi="Century Gothic" w:cs="Open Sans"/>
          <w:w w:val="100"/>
          <w:sz w:val="20"/>
        </w:rPr>
        <w:t xml:space="preserve"> </w:t>
      </w:r>
      <w:r w:rsidR="00BB40C1" w:rsidRPr="006C1707">
        <w:rPr>
          <w:rFonts w:ascii="Century Gothic" w:hAnsi="Century Gothic" w:cs="Open Sans"/>
          <w:w w:val="100"/>
          <w:sz w:val="20"/>
        </w:rPr>
        <w:t xml:space="preserve">% </w:t>
      </w:r>
      <w:r w:rsidRPr="006C1707">
        <w:rPr>
          <w:rFonts w:ascii="Century Gothic" w:hAnsi="Century Gothic" w:cs="Open Sans"/>
          <w:w w:val="100"/>
          <w:sz w:val="20"/>
        </w:rPr>
        <w:t xml:space="preserve"> ceny brutto podanej w ofercie.</w:t>
      </w:r>
    </w:p>
    <w:p w14:paraId="7D94D983" w14:textId="77777777" w:rsidR="007E20C3" w:rsidRPr="00F47F9D" w:rsidRDefault="007E20C3" w:rsidP="008D2A52">
      <w:pPr>
        <w:pStyle w:val="Akapitzlist"/>
        <w:numPr>
          <w:ilvl w:val="0"/>
          <w:numId w:val="37"/>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Zabezpieczenie należytego wykonania umowy może być wniesione w jednej lub kilku </w:t>
      </w:r>
      <w:r w:rsidR="001C08DB">
        <w:rPr>
          <w:rFonts w:ascii="Century Gothic" w:hAnsi="Century Gothic" w:cs="Open Sans"/>
          <w:w w:val="100"/>
          <w:sz w:val="20"/>
        </w:rPr>
        <w:br/>
      </w:r>
      <w:r w:rsidRPr="00F47F9D">
        <w:rPr>
          <w:rFonts w:ascii="Century Gothic" w:hAnsi="Century Gothic" w:cs="Open Sans"/>
          <w:w w:val="100"/>
          <w:sz w:val="20"/>
        </w:rPr>
        <w:t>z następujących form:</w:t>
      </w:r>
    </w:p>
    <w:p w14:paraId="526983D4" w14:textId="77777777" w:rsidR="007E20C3" w:rsidRPr="00F47F9D" w:rsidRDefault="007E20C3" w:rsidP="008D2A52">
      <w:pPr>
        <w:pStyle w:val="Akapitzlist"/>
        <w:numPr>
          <w:ilvl w:val="1"/>
          <w:numId w:val="35"/>
        </w:numPr>
        <w:autoSpaceDE/>
        <w:autoSpaceDN/>
        <w:spacing w:before="120" w:after="120" w:line="288" w:lineRule="auto"/>
        <w:ind w:left="709" w:hanging="425"/>
        <w:rPr>
          <w:rFonts w:ascii="Century Gothic" w:hAnsi="Century Gothic" w:cs="Open Sans"/>
          <w:w w:val="100"/>
          <w:sz w:val="20"/>
        </w:rPr>
      </w:pPr>
      <w:r w:rsidRPr="00F47F9D">
        <w:rPr>
          <w:rFonts w:ascii="Century Gothic" w:hAnsi="Century Gothic" w:cs="Open Sans"/>
          <w:w w:val="100"/>
          <w:sz w:val="20"/>
        </w:rPr>
        <w:t>pieniądzu,</w:t>
      </w:r>
    </w:p>
    <w:p w14:paraId="34F344FE" w14:textId="77777777" w:rsidR="007E20C3" w:rsidRPr="00F47F9D" w:rsidRDefault="007E20C3" w:rsidP="008D2A52">
      <w:pPr>
        <w:pStyle w:val="Akapitzlist"/>
        <w:numPr>
          <w:ilvl w:val="1"/>
          <w:numId w:val="35"/>
        </w:numPr>
        <w:autoSpaceDE/>
        <w:autoSpaceDN/>
        <w:spacing w:before="120" w:after="120" w:line="288" w:lineRule="auto"/>
        <w:ind w:left="709" w:hanging="425"/>
        <w:rPr>
          <w:rFonts w:ascii="Century Gothic" w:hAnsi="Century Gothic" w:cs="Open Sans"/>
          <w:w w:val="100"/>
          <w:sz w:val="20"/>
        </w:rPr>
      </w:pPr>
      <w:r w:rsidRPr="00F47F9D">
        <w:rPr>
          <w:rFonts w:ascii="Century Gothic" w:hAnsi="Century Gothic" w:cs="Open Sans"/>
          <w:w w:val="100"/>
          <w:sz w:val="20"/>
        </w:rPr>
        <w:t xml:space="preserve">poręczeniu bankowym lub poręczeniu spółdzielczej kasy oszczędnościowo - kredytowej, </w:t>
      </w:r>
      <w:r w:rsidR="001C08DB">
        <w:rPr>
          <w:rFonts w:ascii="Century Gothic" w:hAnsi="Century Gothic" w:cs="Open Sans"/>
          <w:w w:val="100"/>
          <w:sz w:val="20"/>
        </w:rPr>
        <w:br/>
      </w:r>
      <w:r w:rsidRPr="00F47F9D">
        <w:rPr>
          <w:rFonts w:ascii="Century Gothic" w:hAnsi="Century Gothic" w:cs="Open Sans"/>
          <w:w w:val="100"/>
          <w:sz w:val="20"/>
        </w:rPr>
        <w:t>z tym że zobowiązanie kasy jest zawsze zobowiązaniem pieniężnym,</w:t>
      </w:r>
    </w:p>
    <w:p w14:paraId="73AA8A1B" w14:textId="77777777" w:rsidR="007E20C3" w:rsidRPr="00F47F9D" w:rsidRDefault="007E20C3" w:rsidP="008D2A52">
      <w:pPr>
        <w:pStyle w:val="Akapitzlist"/>
        <w:numPr>
          <w:ilvl w:val="1"/>
          <w:numId w:val="35"/>
        </w:numPr>
        <w:autoSpaceDE/>
        <w:autoSpaceDN/>
        <w:spacing w:before="120" w:after="120" w:line="288" w:lineRule="auto"/>
        <w:ind w:left="709" w:hanging="425"/>
        <w:rPr>
          <w:rFonts w:ascii="Century Gothic" w:hAnsi="Century Gothic" w:cs="Open Sans"/>
          <w:w w:val="100"/>
          <w:sz w:val="20"/>
        </w:rPr>
      </w:pPr>
      <w:r w:rsidRPr="00F47F9D">
        <w:rPr>
          <w:rFonts w:ascii="Century Gothic" w:hAnsi="Century Gothic" w:cs="Open Sans"/>
          <w:w w:val="100"/>
          <w:sz w:val="20"/>
        </w:rPr>
        <w:t>gwarancji bankowej,</w:t>
      </w:r>
    </w:p>
    <w:p w14:paraId="708112BC" w14:textId="77777777" w:rsidR="007E20C3" w:rsidRPr="00F47F9D" w:rsidRDefault="007E20C3" w:rsidP="008D2A52">
      <w:pPr>
        <w:pStyle w:val="Akapitzlist"/>
        <w:numPr>
          <w:ilvl w:val="1"/>
          <w:numId w:val="35"/>
        </w:numPr>
        <w:autoSpaceDE/>
        <w:autoSpaceDN/>
        <w:spacing w:before="120" w:after="120" w:line="288" w:lineRule="auto"/>
        <w:ind w:left="709" w:hanging="425"/>
        <w:rPr>
          <w:rFonts w:ascii="Century Gothic" w:hAnsi="Century Gothic" w:cs="Open Sans"/>
          <w:w w:val="100"/>
          <w:sz w:val="20"/>
        </w:rPr>
      </w:pPr>
      <w:r w:rsidRPr="00F47F9D">
        <w:rPr>
          <w:rFonts w:ascii="Century Gothic" w:hAnsi="Century Gothic" w:cs="Open Sans"/>
          <w:w w:val="100"/>
          <w:sz w:val="20"/>
        </w:rPr>
        <w:t>gwarancji ubezpieczeniowej,</w:t>
      </w:r>
    </w:p>
    <w:p w14:paraId="22B8A9EA" w14:textId="77777777" w:rsidR="007E20C3" w:rsidRPr="00F47F9D" w:rsidRDefault="007E20C3" w:rsidP="008D2A52">
      <w:pPr>
        <w:pStyle w:val="Akapitzlist"/>
        <w:numPr>
          <w:ilvl w:val="1"/>
          <w:numId w:val="35"/>
        </w:numPr>
        <w:autoSpaceDE/>
        <w:autoSpaceDN/>
        <w:spacing w:before="120" w:after="120" w:line="288" w:lineRule="auto"/>
        <w:ind w:left="709" w:hanging="425"/>
        <w:rPr>
          <w:rFonts w:ascii="Century Gothic" w:hAnsi="Century Gothic" w:cs="Open Sans"/>
          <w:w w:val="100"/>
          <w:sz w:val="20"/>
        </w:rPr>
      </w:pPr>
      <w:r w:rsidRPr="00F47F9D">
        <w:rPr>
          <w:rFonts w:ascii="Century Gothic" w:hAnsi="Century Gothic" w:cs="Open Sans"/>
          <w:w w:val="100"/>
          <w:sz w:val="20"/>
        </w:rPr>
        <w:t xml:space="preserve">poręczeniu udzielonym przez podmioty, o których mowa w art. 6 b ust. 5 pkt 2 ustawy z dnia </w:t>
      </w:r>
      <w:r w:rsidR="003E73D0" w:rsidRPr="00F47F9D">
        <w:rPr>
          <w:rFonts w:ascii="Century Gothic" w:hAnsi="Century Gothic" w:cs="Open Sans"/>
          <w:w w:val="100"/>
          <w:sz w:val="20"/>
        </w:rPr>
        <w:t>9 </w:t>
      </w:r>
      <w:r w:rsidRPr="00F47F9D">
        <w:rPr>
          <w:rFonts w:ascii="Century Gothic" w:hAnsi="Century Gothic" w:cs="Open Sans"/>
          <w:w w:val="100"/>
          <w:sz w:val="20"/>
        </w:rPr>
        <w:t>listopada 2000 r. o utworzeniu Polskiej Agencji Rozwoju P</w:t>
      </w:r>
      <w:r w:rsidR="00CD5974">
        <w:rPr>
          <w:rFonts w:ascii="Century Gothic" w:hAnsi="Century Gothic" w:cs="Open Sans"/>
          <w:w w:val="100"/>
          <w:sz w:val="20"/>
        </w:rPr>
        <w:t>rzedsiębiorczości (Dz. U. z 2019  poz. 310 ze zm.</w:t>
      </w:r>
      <w:r w:rsidRPr="00F47F9D">
        <w:rPr>
          <w:rFonts w:ascii="Century Gothic" w:hAnsi="Century Gothic" w:cs="Open Sans"/>
          <w:w w:val="100"/>
          <w:sz w:val="20"/>
        </w:rPr>
        <w:t>).</w:t>
      </w:r>
    </w:p>
    <w:p w14:paraId="215B33FA" w14:textId="77777777" w:rsidR="007E20C3" w:rsidRPr="00F47F9D" w:rsidRDefault="007E20C3" w:rsidP="008D2A52">
      <w:pPr>
        <w:pStyle w:val="Akapitzlist"/>
        <w:numPr>
          <w:ilvl w:val="0"/>
          <w:numId w:val="37"/>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W przypadku wnoszenia zabezpieczenia należytego wykonania umowy:</w:t>
      </w:r>
    </w:p>
    <w:p w14:paraId="42E5B99D" w14:textId="77777777" w:rsidR="00556B19" w:rsidRPr="00F47F9D" w:rsidRDefault="007E20C3" w:rsidP="008D2A52">
      <w:pPr>
        <w:pStyle w:val="Akapitzlist"/>
        <w:numPr>
          <w:ilvl w:val="0"/>
          <w:numId w:val="36"/>
        </w:numPr>
        <w:autoSpaceDE/>
        <w:autoSpaceDN/>
        <w:spacing w:before="120" w:after="120" w:line="288" w:lineRule="auto"/>
        <w:ind w:left="709" w:hanging="425"/>
        <w:rPr>
          <w:rFonts w:ascii="Century Gothic" w:hAnsi="Century Gothic" w:cs="Open Sans"/>
          <w:w w:val="100"/>
          <w:sz w:val="20"/>
        </w:rPr>
      </w:pPr>
      <w:r w:rsidRPr="00F47F9D">
        <w:rPr>
          <w:rFonts w:ascii="Century Gothic" w:hAnsi="Century Gothic" w:cs="Open Sans"/>
          <w:w w:val="100"/>
          <w:sz w:val="20"/>
        </w:rPr>
        <w:t>w pieniądzu - kwotę należy przesłać przelewem na rachunek bankowy Zamawiającego</w:t>
      </w:r>
      <w:r w:rsidR="00556B19" w:rsidRPr="00F47F9D">
        <w:rPr>
          <w:rFonts w:ascii="Century Gothic" w:hAnsi="Century Gothic" w:cs="Open Sans"/>
          <w:w w:val="100"/>
          <w:sz w:val="20"/>
        </w:rPr>
        <w:t xml:space="preserve"> </w:t>
      </w:r>
      <w:r w:rsidR="00F22C4F">
        <w:rPr>
          <w:rFonts w:ascii="Century Gothic" w:hAnsi="Century Gothic" w:cs="Open Sans"/>
          <w:w w:val="100"/>
          <w:sz w:val="20"/>
        </w:rPr>
        <w:br/>
      </w:r>
      <w:r w:rsidR="00A16D3E">
        <w:rPr>
          <w:rFonts w:ascii="Century Gothic" w:hAnsi="Century Gothic" w:cs="Open Sans"/>
          <w:i/>
          <w:w w:val="100"/>
          <w:sz w:val="20"/>
        </w:rPr>
        <w:t xml:space="preserve">w </w:t>
      </w:r>
      <w:r w:rsidR="00A16D3E" w:rsidRPr="00A16D3E">
        <w:rPr>
          <w:rFonts w:ascii="Century Gothic" w:hAnsi="Century Gothic" w:cs="Open Sans"/>
          <w:b/>
          <w:i/>
          <w:w w:val="100"/>
          <w:sz w:val="20"/>
        </w:rPr>
        <w:t>Bank</w:t>
      </w:r>
      <w:r w:rsidR="00A16D3E">
        <w:rPr>
          <w:rFonts w:ascii="Century Gothic" w:hAnsi="Century Gothic" w:cs="Open Sans"/>
          <w:b/>
          <w:i/>
          <w:w w:val="100"/>
          <w:sz w:val="20"/>
        </w:rPr>
        <w:t>u</w:t>
      </w:r>
      <w:r w:rsidR="00A16D3E" w:rsidRPr="00A16D3E">
        <w:rPr>
          <w:rFonts w:ascii="Century Gothic" w:hAnsi="Century Gothic" w:cs="Open Sans"/>
          <w:b/>
          <w:i/>
          <w:w w:val="100"/>
          <w:sz w:val="20"/>
        </w:rPr>
        <w:t xml:space="preserve"> Gospodarstwa Krajowego nr</w:t>
      </w:r>
      <w:r w:rsidR="00A16D3E">
        <w:rPr>
          <w:rFonts w:ascii="Century Gothic" w:hAnsi="Century Gothic" w:cs="Open Sans"/>
          <w:b/>
          <w:i/>
          <w:w w:val="100"/>
          <w:sz w:val="20"/>
        </w:rPr>
        <w:t xml:space="preserve"> </w:t>
      </w:r>
      <w:r w:rsidR="00A16D3E">
        <w:rPr>
          <w:rFonts w:ascii="Century Gothic" w:hAnsi="Century Gothic" w:cs="Open Sans"/>
          <w:i/>
          <w:w w:val="100"/>
          <w:sz w:val="20"/>
        </w:rPr>
        <w:t xml:space="preserve"> </w:t>
      </w:r>
      <w:r w:rsidR="00A16D3E" w:rsidRPr="000667B4">
        <w:rPr>
          <w:rStyle w:val="Numerstrony"/>
          <w:rFonts w:ascii="Century Gothic" w:hAnsi="Century Gothic"/>
          <w:b/>
          <w:bCs/>
          <w:sz w:val="20"/>
        </w:rPr>
        <w:t>62 1130 1017 0020 1470 8620 0015</w:t>
      </w:r>
      <w:r w:rsidR="00A16D3E">
        <w:rPr>
          <w:rStyle w:val="Numerstrony"/>
          <w:rFonts w:ascii="Century Gothic" w:hAnsi="Century Gothic"/>
          <w:b/>
          <w:bCs/>
          <w:sz w:val="20"/>
        </w:rPr>
        <w:t>,</w:t>
      </w:r>
      <w:r w:rsidRPr="00F47F9D">
        <w:rPr>
          <w:rFonts w:ascii="Century Gothic" w:hAnsi="Century Gothic" w:cs="Open Sans"/>
          <w:w w:val="100"/>
          <w:sz w:val="20"/>
        </w:rPr>
        <w:t xml:space="preserve"> </w:t>
      </w:r>
    </w:p>
    <w:p w14:paraId="020E93EE" w14:textId="77777777" w:rsidR="007E20C3" w:rsidRPr="00F47F9D" w:rsidRDefault="007E20C3" w:rsidP="008D2A52">
      <w:pPr>
        <w:pStyle w:val="Akapitzlist"/>
        <w:numPr>
          <w:ilvl w:val="0"/>
          <w:numId w:val="36"/>
        </w:numPr>
        <w:autoSpaceDE/>
        <w:autoSpaceDN/>
        <w:spacing w:before="120" w:after="120" w:line="288" w:lineRule="auto"/>
        <w:ind w:left="709" w:hanging="425"/>
        <w:rPr>
          <w:rFonts w:ascii="Century Gothic" w:hAnsi="Century Gothic" w:cs="Open Sans"/>
          <w:w w:val="100"/>
          <w:sz w:val="20"/>
        </w:rPr>
      </w:pPr>
      <w:r w:rsidRPr="00F47F9D">
        <w:rPr>
          <w:rFonts w:ascii="Century Gothic" w:hAnsi="Century Gothic" w:cs="Open Sans"/>
          <w:w w:val="100"/>
          <w:sz w:val="20"/>
        </w:rPr>
        <w:t xml:space="preserve">w przypadku wniesienia zabezpieczenia w pozostałych dopuszczanych formach, oryginał dokumentu zabezpieczenia należy złożyć w </w:t>
      </w:r>
      <w:r w:rsidR="007A6F32">
        <w:rPr>
          <w:rFonts w:ascii="Century Gothic" w:hAnsi="Century Gothic" w:cs="Open Sans"/>
          <w:w w:val="100"/>
          <w:sz w:val="20"/>
        </w:rPr>
        <w:t>Centralnym Ośrodku Sportu (po</w:t>
      </w:r>
      <w:r w:rsidR="003257F6">
        <w:rPr>
          <w:rFonts w:ascii="Century Gothic" w:hAnsi="Century Gothic" w:cs="Open Sans"/>
          <w:w w:val="100"/>
          <w:sz w:val="20"/>
        </w:rPr>
        <w:t>k</w:t>
      </w:r>
      <w:r w:rsidR="007A6F32">
        <w:rPr>
          <w:rFonts w:ascii="Century Gothic" w:hAnsi="Century Gothic" w:cs="Open Sans"/>
          <w:w w:val="100"/>
          <w:sz w:val="20"/>
        </w:rPr>
        <w:t>. 117)</w:t>
      </w:r>
      <w:r w:rsidR="007A6F32" w:rsidRPr="00F47F9D">
        <w:rPr>
          <w:rFonts w:ascii="Century Gothic" w:hAnsi="Century Gothic" w:cs="Open Sans"/>
          <w:w w:val="100"/>
          <w:sz w:val="20"/>
        </w:rPr>
        <w:t xml:space="preserve"> </w:t>
      </w:r>
      <w:r w:rsidRPr="00F47F9D">
        <w:rPr>
          <w:rFonts w:ascii="Century Gothic" w:hAnsi="Century Gothic" w:cs="Open Sans"/>
          <w:w w:val="100"/>
          <w:sz w:val="20"/>
        </w:rPr>
        <w:t>najpóźniej przed podpisaniem umowy.</w:t>
      </w:r>
    </w:p>
    <w:p w14:paraId="044DC76A" w14:textId="77777777" w:rsidR="007E20C3" w:rsidRPr="00F47F9D" w:rsidRDefault="007E20C3" w:rsidP="008D2A52">
      <w:pPr>
        <w:pStyle w:val="Akapitzlist"/>
        <w:numPr>
          <w:ilvl w:val="0"/>
          <w:numId w:val="37"/>
        </w:numPr>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lastRenderedPageBreak/>
        <w:t xml:space="preserve">Z dokumentu gwarancji/poręczenia winno wynikać jednoznacznie gwarantowanie wypłat należności </w:t>
      </w:r>
      <w:r w:rsidR="003E73D0" w:rsidRPr="00F47F9D">
        <w:rPr>
          <w:rFonts w:ascii="Century Gothic" w:hAnsi="Century Gothic" w:cs="Open Sans"/>
          <w:w w:val="100"/>
          <w:sz w:val="20"/>
        </w:rPr>
        <w:t>z </w:t>
      </w:r>
      <w:r w:rsidRPr="00F47F9D">
        <w:rPr>
          <w:rFonts w:ascii="Century Gothic" w:hAnsi="Century Gothic" w:cs="Open Sans"/>
          <w:w w:val="100"/>
          <w:sz w:val="20"/>
        </w:rPr>
        <w:t xml:space="preserve">ustanowionego zabezpieczenia w sposób nieodwołalny, bezwarunkowy i na pierwsze żądanie Zamawiającego. </w:t>
      </w:r>
    </w:p>
    <w:p w14:paraId="36E7D898" w14:textId="77777777" w:rsidR="007E20C3" w:rsidRPr="00F47F9D" w:rsidRDefault="007E20C3" w:rsidP="0007124E">
      <w:pPr>
        <w:spacing w:before="120" w:after="120" w:line="288" w:lineRule="auto"/>
        <w:ind w:left="567" w:hanging="283"/>
        <w:rPr>
          <w:rFonts w:ascii="Century Gothic" w:hAnsi="Century Gothic" w:cs="Open Sans"/>
          <w:w w:val="100"/>
          <w:sz w:val="20"/>
        </w:rPr>
      </w:pPr>
      <w:r w:rsidRPr="00F47F9D">
        <w:rPr>
          <w:rFonts w:ascii="Century Gothic" w:hAnsi="Century Gothic" w:cs="Open Sans"/>
          <w:w w:val="100"/>
          <w:sz w:val="20"/>
        </w:rPr>
        <w:t>Istotne postanowienia, jakie powinny zawierać poręczenia lub gwarancje:</w:t>
      </w:r>
    </w:p>
    <w:p w14:paraId="776D1AB2" w14:textId="77777777" w:rsidR="007E20C3" w:rsidRPr="00F47F9D" w:rsidRDefault="007E20C3" w:rsidP="0007124E">
      <w:pPr>
        <w:spacing w:before="120" w:after="120" w:line="288" w:lineRule="auto"/>
        <w:ind w:left="284"/>
        <w:rPr>
          <w:rFonts w:ascii="Century Gothic" w:hAnsi="Century Gothic" w:cs="Open Sans"/>
          <w:i/>
          <w:w w:val="100"/>
          <w:sz w:val="20"/>
        </w:rPr>
      </w:pPr>
      <w:r w:rsidRPr="00F47F9D">
        <w:rPr>
          <w:rFonts w:ascii="Century Gothic" w:hAnsi="Century Gothic" w:cs="Open Sans"/>
          <w:i/>
          <w:w w:val="100"/>
          <w:sz w:val="20"/>
        </w:rPr>
        <w:t xml:space="preserve">„Przedmiotem niniejszej gwarancji/poręczenia jest kwota w wysokości __________, stanowiąca zabezpieczenie należytego wykonania umowy, do wniesienia której zobowiązany jest __________ (nazwa wykonawcy),wybrany w postępowaniu o zamówienie publiczne na „_________________” prowadzonym w trybie przetargu ______________ nr umowy </w:t>
      </w:r>
      <w:r w:rsidR="0007124E" w:rsidRPr="00F47F9D">
        <w:rPr>
          <w:rFonts w:ascii="Century Gothic" w:hAnsi="Century Gothic" w:cs="Open Sans"/>
          <w:i/>
          <w:w w:val="100"/>
          <w:sz w:val="20"/>
        </w:rPr>
        <w:t>______________.</w:t>
      </w:r>
    </w:p>
    <w:p w14:paraId="2FA60744" w14:textId="77777777" w:rsidR="007E20C3" w:rsidRPr="00F47F9D" w:rsidRDefault="007E20C3" w:rsidP="0007124E">
      <w:pPr>
        <w:spacing w:before="120" w:after="120" w:line="288" w:lineRule="auto"/>
        <w:ind w:left="284"/>
        <w:rPr>
          <w:rFonts w:ascii="Century Gothic" w:hAnsi="Century Gothic" w:cs="Open Sans"/>
          <w:i/>
          <w:w w:val="100"/>
          <w:sz w:val="20"/>
        </w:rPr>
      </w:pPr>
      <w:r w:rsidRPr="00F47F9D">
        <w:rPr>
          <w:rFonts w:ascii="Century Gothic" w:hAnsi="Century Gothic" w:cs="Open Sans"/>
          <w:i/>
          <w:w w:val="100"/>
          <w:sz w:val="20"/>
        </w:rPr>
        <w:t xml:space="preserve">Niniejszym </w:t>
      </w:r>
      <w:r w:rsidR="0007124E" w:rsidRPr="00F47F9D">
        <w:rPr>
          <w:rFonts w:ascii="Century Gothic" w:hAnsi="Century Gothic" w:cs="Open Sans"/>
          <w:i/>
          <w:w w:val="100"/>
          <w:sz w:val="20"/>
        </w:rPr>
        <w:t xml:space="preserve">______________ </w:t>
      </w:r>
      <w:r w:rsidRPr="00F47F9D">
        <w:rPr>
          <w:rFonts w:ascii="Century Gothic" w:hAnsi="Century Gothic" w:cs="Open Sans"/>
          <w:i/>
          <w:w w:val="100"/>
          <w:sz w:val="20"/>
        </w:rPr>
        <w:t xml:space="preserve">(nazwa Gwaranta) gwarantuje zapłatę na rzecz </w:t>
      </w:r>
      <w:r w:rsidR="0007124E" w:rsidRPr="00F47F9D">
        <w:rPr>
          <w:rFonts w:ascii="Century Gothic" w:hAnsi="Century Gothic" w:cs="Open Sans"/>
          <w:i/>
          <w:w w:val="100"/>
          <w:sz w:val="20"/>
        </w:rPr>
        <w:t xml:space="preserve">______________ </w:t>
      </w:r>
      <w:r w:rsidRPr="00F47F9D">
        <w:rPr>
          <w:rFonts w:ascii="Century Gothic" w:hAnsi="Century Gothic" w:cs="Open Sans"/>
          <w:i/>
          <w:w w:val="100"/>
          <w:sz w:val="20"/>
        </w:rPr>
        <w:t>kwoty zabezpieczenia należytego wykonania umowy, o której mow</w:t>
      </w:r>
      <w:r w:rsidR="00A15371">
        <w:rPr>
          <w:rFonts w:ascii="Century Gothic" w:hAnsi="Century Gothic" w:cs="Open Sans"/>
          <w:i/>
          <w:w w:val="100"/>
          <w:sz w:val="20"/>
        </w:rPr>
        <w:t>a wyżej, na pokrycie roszczeń z </w:t>
      </w:r>
      <w:r w:rsidRPr="00F47F9D">
        <w:rPr>
          <w:rFonts w:ascii="Century Gothic" w:hAnsi="Century Gothic" w:cs="Open Sans"/>
          <w:i/>
          <w:w w:val="100"/>
          <w:sz w:val="20"/>
        </w:rPr>
        <w:t>tytułu niewykonania lub nienależytego wykonania umowy.</w:t>
      </w:r>
    </w:p>
    <w:p w14:paraId="0F718510" w14:textId="77777777" w:rsidR="007E20C3" w:rsidRPr="00F47F9D" w:rsidRDefault="007E20C3" w:rsidP="0007124E">
      <w:pPr>
        <w:spacing w:before="120" w:after="120" w:line="288" w:lineRule="auto"/>
        <w:ind w:left="284"/>
        <w:rPr>
          <w:rFonts w:ascii="Century Gothic" w:hAnsi="Century Gothic" w:cs="Open Sans"/>
          <w:i/>
          <w:w w:val="100"/>
          <w:sz w:val="20"/>
        </w:rPr>
      </w:pPr>
      <w:r w:rsidRPr="00F47F9D">
        <w:rPr>
          <w:rFonts w:ascii="Century Gothic" w:hAnsi="Century Gothic" w:cs="Open Sans"/>
          <w:i/>
          <w:w w:val="100"/>
          <w:sz w:val="20"/>
        </w:rPr>
        <w:t xml:space="preserve">Gwarancja obowiązuje od dnia </w:t>
      </w:r>
      <w:r w:rsidR="0007124E" w:rsidRPr="00F47F9D">
        <w:rPr>
          <w:rFonts w:ascii="Century Gothic" w:hAnsi="Century Gothic" w:cs="Open Sans"/>
          <w:i/>
          <w:w w:val="100"/>
          <w:sz w:val="20"/>
        </w:rPr>
        <w:t xml:space="preserve">______________ </w:t>
      </w:r>
      <w:r w:rsidRPr="00F47F9D">
        <w:rPr>
          <w:rFonts w:ascii="Century Gothic" w:hAnsi="Century Gothic" w:cs="Open Sans"/>
          <w:i/>
          <w:w w:val="100"/>
          <w:sz w:val="20"/>
        </w:rPr>
        <w:t>(data zawarcia umowy) do dnia</w:t>
      </w:r>
      <w:r w:rsidR="0007124E" w:rsidRPr="00F47F9D">
        <w:rPr>
          <w:rFonts w:ascii="Century Gothic" w:hAnsi="Century Gothic" w:cs="Open Sans"/>
          <w:i/>
          <w:w w:val="100"/>
          <w:sz w:val="20"/>
        </w:rPr>
        <w:t xml:space="preserve"> ______________.</w:t>
      </w:r>
    </w:p>
    <w:p w14:paraId="110A639F" w14:textId="77777777" w:rsidR="003E73D0" w:rsidRPr="00F47F9D" w:rsidRDefault="007E20C3" w:rsidP="0007124E">
      <w:pPr>
        <w:spacing w:before="120" w:after="120" w:line="288" w:lineRule="auto"/>
        <w:ind w:left="284"/>
        <w:rPr>
          <w:rFonts w:ascii="Century Gothic" w:hAnsi="Century Gothic" w:cs="Open Sans"/>
          <w:i/>
          <w:w w:val="100"/>
          <w:sz w:val="20"/>
        </w:rPr>
      </w:pPr>
      <w:r w:rsidRPr="00F47F9D">
        <w:rPr>
          <w:rFonts w:ascii="Century Gothic" w:hAnsi="Century Gothic" w:cs="Open Sans"/>
          <w:i/>
          <w:w w:val="100"/>
          <w:sz w:val="20"/>
        </w:rPr>
        <w:t xml:space="preserve">Gwarant wypłaci </w:t>
      </w:r>
      <w:r w:rsidR="0007124E" w:rsidRPr="00F47F9D">
        <w:rPr>
          <w:rFonts w:ascii="Century Gothic" w:hAnsi="Century Gothic" w:cs="Open Sans"/>
          <w:i/>
          <w:w w:val="100"/>
          <w:sz w:val="20"/>
        </w:rPr>
        <w:t xml:space="preserve">______________ </w:t>
      </w:r>
      <w:r w:rsidRPr="00F47F9D">
        <w:rPr>
          <w:rFonts w:ascii="Century Gothic" w:hAnsi="Century Gothic" w:cs="Open Sans"/>
          <w:i/>
          <w:w w:val="100"/>
          <w:sz w:val="20"/>
        </w:rPr>
        <w:t>kwotę do wysokości określonej powyżej na pierwsze pisemne żądanie, bez konieczności uzasadnienia żądania przez Zamawiającego, o ile Zamawiający stwierdzi w swoim żądaniu, że kwota roszczenia jest mu należna w związku z zaistnieniem choćby jednego z warunków wymienionych w umowie i wyszczególni zaistniały warunek lub warunki</w:t>
      </w:r>
      <w:r w:rsidR="003E73D0" w:rsidRPr="00F47F9D">
        <w:rPr>
          <w:rFonts w:ascii="Century Gothic" w:hAnsi="Century Gothic" w:cs="Open Sans"/>
          <w:i/>
          <w:w w:val="100"/>
          <w:sz w:val="20"/>
        </w:rPr>
        <w:t>.</w:t>
      </w:r>
    </w:p>
    <w:p w14:paraId="569C9610" w14:textId="77777777" w:rsidR="007E20C3" w:rsidRPr="00F47F9D" w:rsidRDefault="003E73D0" w:rsidP="0007124E">
      <w:pPr>
        <w:spacing w:before="120" w:after="120" w:line="288" w:lineRule="auto"/>
        <w:ind w:left="284"/>
        <w:rPr>
          <w:rFonts w:ascii="Century Gothic" w:hAnsi="Century Gothic" w:cs="Open Sans"/>
          <w:i/>
          <w:w w:val="100"/>
          <w:sz w:val="20"/>
        </w:rPr>
      </w:pPr>
      <w:r w:rsidRPr="00F47F9D">
        <w:rPr>
          <w:rFonts w:ascii="Century Gothic" w:hAnsi="Century Gothic" w:cs="Open Sans"/>
          <w:i/>
          <w:w w:val="100"/>
          <w:sz w:val="20"/>
        </w:rPr>
        <w:t>Spory wynikające z gwarancji rozstrzyga sąd właściwy dla siedziby Gwaranta</w:t>
      </w:r>
      <w:r w:rsidR="007E20C3" w:rsidRPr="00F47F9D">
        <w:rPr>
          <w:rFonts w:ascii="Century Gothic" w:hAnsi="Century Gothic" w:cs="Open Sans"/>
          <w:i/>
          <w:w w:val="100"/>
          <w:sz w:val="20"/>
        </w:rPr>
        <w:t>”.</w:t>
      </w:r>
    </w:p>
    <w:p w14:paraId="5035D2B5" w14:textId="77777777" w:rsidR="007E20C3" w:rsidRPr="00F47F9D" w:rsidRDefault="007E20C3" w:rsidP="008D2A52">
      <w:pPr>
        <w:pStyle w:val="Akapitzlist"/>
        <w:numPr>
          <w:ilvl w:val="0"/>
          <w:numId w:val="37"/>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sidR="00391660">
        <w:rPr>
          <w:rFonts w:ascii="Century Gothic" w:hAnsi="Century Gothic" w:cs="Open Sans"/>
          <w:w w:val="100"/>
          <w:sz w:val="20"/>
        </w:rPr>
        <w:br/>
      </w:r>
      <w:r w:rsidRPr="00F47F9D">
        <w:rPr>
          <w:rFonts w:ascii="Century Gothic" w:hAnsi="Century Gothic" w:cs="Open Sans"/>
          <w:w w:val="100"/>
          <w:sz w:val="20"/>
        </w:rPr>
        <w:t>do dysponowania zabezpieczeniem w okolicznościach wymienionych w umowie.</w:t>
      </w:r>
    </w:p>
    <w:p w14:paraId="3BE13D00" w14:textId="77777777" w:rsidR="007E20C3" w:rsidRDefault="007E20C3" w:rsidP="008D2A52">
      <w:pPr>
        <w:pStyle w:val="Akapitzlist"/>
        <w:numPr>
          <w:ilvl w:val="0"/>
          <w:numId w:val="37"/>
        </w:numPr>
        <w:autoSpaceDE/>
        <w:autoSpaceDN/>
        <w:spacing w:before="120" w:after="120" w:line="288" w:lineRule="auto"/>
        <w:ind w:left="284" w:hanging="426"/>
        <w:rPr>
          <w:rFonts w:ascii="Century Gothic" w:hAnsi="Century Gothic" w:cs="Open Sans"/>
          <w:w w:val="100"/>
          <w:sz w:val="20"/>
        </w:rPr>
      </w:pPr>
      <w:r w:rsidRPr="00F47F9D">
        <w:rPr>
          <w:rFonts w:ascii="Century Gothic" w:hAnsi="Century Gothic" w:cs="Open Sans"/>
          <w:w w:val="100"/>
          <w:sz w:val="20"/>
        </w:rPr>
        <w:t xml:space="preserve">Warunki i termin zwolnienia zabezpieczenia należytego wykonania umowy określone zostały </w:t>
      </w:r>
      <w:r w:rsidR="001356B7" w:rsidRPr="00F47F9D">
        <w:rPr>
          <w:rFonts w:ascii="Century Gothic" w:hAnsi="Century Gothic" w:cs="Open Sans"/>
          <w:w w:val="100"/>
          <w:sz w:val="20"/>
        </w:rPr>
        <w:br/>
      </w:r>
      <w:r w:rsidRPr="00F47F9D">
        <w:rPr>
          <w:rFonts w:ascii="Century Gothic" w:hAnsi="Century Gothic" w:cs="Open Sans"/>
          <w:w w:val="100"/>
          <w:sz w:val="20"/>
        </w:rPr>
        <w:t>w Istotnych postanowieniach umowy.</w:t>
      </w:r>
    </w:p>
    <w:p w14:paraId="4AEDFB45" w14:textId="77777777" w:rsidR="009C5625" w:rsidRPr="00F47F9D" w:rsidRDefault="009C5625" w:rsidP="009C5625">
      <w:pPr>
        <w:pStyle w:val="Akapitzlist"/>
        <w:autoSpaceDE/>
        <w:autoSpaceDN/>
        <w:spacing w:before="120" w:after="120" w:line="288" w:lineRule="auto"/>
        <w:ind w:left="284"/>
        <w:rPr>
          <w:rFonts w:ascii="Century Gothic" w:hAnsi="Century Gothic" w:cs="Open Sans"/>
          <w:w w:val="100"/>
          <w:sz w:val="20"/>
        </w:rPr>
      </w:pPr>
    </w:p>
    <w:p w14:paraId="26CD70D7" w14:textId="77777777" w:rsidR="00735D13" w:rsidRPr="00F47F9D" w:rsidRDefault="00FB31FE" w:rsidP="000B554C">
      <w:pPr>
        <w:pStyle w:val="Nagwek1"/>
        <w:spacing w:before="120" w:after="120" w:line="288" w:lineRule="auto"/>
        <w:rPr>
          <w:rFonts w:ascii="Century Gothic" w:hAnsi="Century Gothic" w:cs="Open Sans"/>
          <w:sz w:val="22"/>
          <w:szCs w:val="22"/>
        </w:rPr>
      </w:pPr>
      <w:bookmarkStart w:id="93" w:name="_Toc490820776"/>
      <w:r w:rsidRPr="00F47F9D">
        <w:rPr>
          <w:rFonts w:ascii="Century Gothic" w:hAnsi="Century Gothic" w:cs="Open Sans"/>
          <w:sz w:val="20"/>
          <w:szCs w:val="20"/>
        </w:rPr>
        <w:br/>
      </w:r>
      <w:bookmarkStart w:id="94" w:name="_Toc534368274"/>
      <w:r w:rsidR="00735D13" w:rsidRPr="00F47F9D">
        <w:rPr>
          <w:rFonts w:ascii="Century Gothic" w:hAnsi="Century Gothic" w:cs="Open Sans"/>
          <w:sz w:val="22"/>
          <w:szCs w:val="22"/>
        </w:rPr>
        <w:t>ISTOTNE POSTANOWIENIA UMOWY</w:t>
      </w:r>
      <w:bookmarkEnd w:id="93"/>
      <w:bookmarkEnd w:id="94"/>
    </w:p>
    <w:p w14:paraId="326EBBBA" w14:textId="77777777" w:rsidR="00735D13" w:rsidRPr="008753D7"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 xml:space="preserve">Szczegółowe warunki, na których Zamawiający zawrze umowę w sprawie udzielenia zamówienia </w:t>
      </w:r>
      <w:r w:rsidR="009E45F0">
        <w:rPr>
          <w:rFonts w:ascii="Century Gothic" w:hAnsi="Century Gothic" w:cs="Open Sans"/>
          <w:w w:val="100"/>
          <w:sz w:val="20"/>
        </w:rPr>
        <w:t xml:space="preserve">publicznego określone </w:t>
      </w:r>
      <w:r w:rsidR="009E45F0" w:rsidRPr="008753D7">
        <w:rPr>
          <w:rFonts w:ascii="Century Gothic" w:hAnsi="Century Gothic" w:cs="Open Sans"/>
          <w:w w:val="100"/>
          <w:sz w:val="20"/>
        </w:rPr>
        <w:t xml:space="preserve">zostały </w:t>
      </w:r>
      <w:r w:rsidR="008753D7" w:rsidRPr="008753D7">
        <w:rPr>
          <w:rFonts w:ascii="Century Gothic" w:hAnsi="Century Gothic" w:cs="Open Sans"/>
          <w:w w:val="100"/>
          <w:sz w:val="20"/>
        </w:rPr>
        <w:t>w Istotnych Postanowieniach Umowy</w:t>
      </w:r>
      <w:r w:rsidRPr="008753D7">
        <w:rPr>
          <w:rFonts w:ascii="Century Gothic" w:hAnsi="Century Gothic" w:cs="Open Sans"/>
          <w:w w:val="100"/>
          <w:sz w:val="20"/>
        </w:rPr>
        <w:t xml:space="preserve">, stanowiącym Załącznik nr </w:t>
      </w:r>
      <w:r w:rsidR="00030351">
        <w:rPr>
          <w:rFonts w:ascii="Century Gothic" w:hAnsi="Century Gothic" w:cs="Open Sans"/>
          <w:w w:val="100"/>
          <w:sz w:val="20"/>
        </w:rPr>
        <w:t xml:space="preserve">2 </w:t>
      </w:r>
      <w:r w:rsidRPr="008753D7">
        <w:rPr>
          <w:rFonts w:ascii="Century Gothic" w:hAnsi="Century Gothic" w:cs="Open Sans"/>
          <w:w w:val="100"/>
          <w:sz w:val="20"/>
        </w:rPr>
        <w:t xml:space="preserve">do SIWZ. </w:t>
      </w:r>
    </w:p>
    <w:p w14:paraId="5D249D52" w14:textId="77777777" w:rsidR="00735D13" w:rsidRPr="008753D7" w:rsidRDefault="00735D13" w:rsidP="000B554C">
      <w:pPr>
        <w:numPr>
          <w:ilvl w:val="0"/>
          <w:numId w:val="7"/>
        </w:numPr>
        <w:tabs>
          <w:tab w:val="clear" w:pos="717"/>
          <w:tab w:val="num" w:pos="426"/>
        </w:tabs>
        <w:autoSpaceDE/>
        <w:autoSpaceDN/>
        <w:spacing w:before="120" w:after="120" w:line="288" w:lineRule="auto"/>
        <w:ind w:left="425" w:hanging="425"/>
        <w:rPr>
          <w:rFonts w:ascii="Century Gothic" w:hAnsi="Century Gothic" w:cs="Open Sans"/>
          <w:w w:val="100"/>
          <w:sz w:val="20"/>
        </w:rPr>
      </w:pPr>
      <w:r w:rsidRPr="008753D7">
        <w:rPr>
          <w:rFonts w:ascii="Century Gothic" w:hAnsi="Century Gothic" w:cs="Open Sans"/>
          <w:w w:val="100"/>
          <w:sz w:val="20"/>
        </w:rPr>
        <w:t>Zamawiający zastrzega sobie prawo zmian treści Umowy. Warunki zmiany</w:t>
      </w:r>
      <w:r w:rsidR="009E45F0" w:rsidRPr="008753D7">
        <w:rPr>
          <w:rFonts w:ascii="Century Gothic" w:hAnsi="Century Gothic" w:cs="Open Sans"/>
          <w:w w:val="100"/>
          <w:sz w:val="20"/>
        </w:rPr>
        <w:t xml:space="preserve"> umowy, szczegółowo określono </w:t>
      </w:r>
      <w:r w:rsidR="008753D7" w:rsidRPr="008753D7">
        <w:rPr>
          <w:rFonts w:ascii="Century Gothic" w:hAnsi="Century Gothic" w:cs="Open Sans"/>
          <w:w w:val="100"/>
          <w:sz w:val="20"/>
        </w:rPr>
        <w:t>w Istotnych Postanowieniach Umowy</w:t>
      </w:r>
      <w:r w:rsidRPr="008753D7">
        <w:rPr>
          <w:rFonts w:ascii="Century Gothic" w:hAnsi="Century Gothic" w:cs="Open Sans"/>
          <w:w w:val="100"/>
          <w:sz w:val="20"/>
        </w:rPr>
        <w:t>.</w:t>
      </w:r>
    </w:p>
    <w:p w14:paraId="60B428F4" w14:textId="77777777" w:rsidR="001356B7" w:rsidRPr="00F47F9D" w:rsidRDefault="001356B7" w:rsidP="000B554C">
      <w:pPr>
        <w:autoSpaceDE/>
        <w:autoSpaceDN/>
        <w:spacing w:before="120" w:after="120" w:line="288" w:lineRule="auto"/>
        <w:rPr>
          <w:rFonts w:ascii="Century Gothic" w:hAnsi="Century Gothic" w:cs="Open Sans"/>
          <w:w w:val="100"/>
          <w:sz w:val="20"/>
        </w:rPr>
      </w:pPr>
    </w:p>
    <w:p w14:paraId="7A94147E" w14:textId="77777777" w:rsidR="00CF2253" w:rsidRPr="00F47F9D" w:rsidRDefault="00FB31FE" w:rsidP="000B554C">
      <w:pPr>
        <w:pStyle w:val="Nagwek1"/>
        <w:spacing w:before="120" w:after="120" w:line="288" w:lineRule="auto"/>
        <w:rPr>
          <w:rFonts w:ascii="Century Gothic" w:hAnsi="Century Gothic" w:cs="Open Sans"/>
          <w:sz w:val="22"/>
          <w:szCs w:val="22"/>
        </w:rPr>
      </w:pPr>
      <w:bookmarkStart w:id="95" w:name="_Toc490820778"/>
      <w:r w:rsidRPr="00F47F9D">
        <w:rPr>
          <w:rFonts w:ascii="Century Gothic" w:hAnsi="Century Gothic" w:cs="Open Sans"/>
          <w:sz w:val="20"/>
          <w:szCs w:val="20"/>
        </w:rPr>
        <w:br/>
      </w:r>
      <w:bookmarkStart w:id="96" w:name="_Toc534368275"/>
      <w:r w:rsidR="00CF2253" w:rsidRPr="00F47F9D">
        <w:rPr>
          <w:rFonts w:ascii="Century Gothic" w:hAnsi="Century Gothic" w:cs="Open Sans"/>
          <w:sz w:val="22"/>
          <w:szCs w:val="22"/>
        </w:rPr>
        <w:t>FORMALNOŚCI PO WYBORZE OFERTY W CELU ZAWARCIA UMOWY</w:t>
      </w:r>
      <w:bookmarkEnd w:id="95"/>
      <w:bookmarkEnd w:id="96"/>
    </w:p>
    <w:p w14:paraId="1DE32FA5" w14:textId="77777777" w:rsidR="00D93EEC" w:rsidRPr="00F47F9D" w:rsidRDefault="00D93EEC" w:rsidP="008D2A52">
      <w:pPr>
        <w:pStyle w:val="Akapitzlist"/>
        <w:numPr>
          <w:ilvl w:val="0"/>
          <w:numId w:val="28"/>
        </w:numPr>
        <w:tabs>
          <w:tab w:val="clear" w:pos="717"/>
        </w:tabs>
        <w:spacing w:before="120" w:after="120" w:line="288" w:lineRule="auto"/>
        <w:ind w:left="425" w:hanging="425"/>
        <w:rPr>
          <w:rFonts w:ascii="Century Gothic" w:hAnsi="Century Gothic" w:cs="Open Sans"/>
          <w:w w:val="100"/>
          <w:sz w:val="20"/>
        </w:rPr>
      </w:pPr>
      <w:r w:rsidRPr="00D93EEC">
        <w:rPr>
          <w:rFonts w:ascii="Century Gothic" w:hAnsi="Century Gothic" w:cs="Open Sans"/>
          <w:w w:val="100"/>
          <w:sz w:val="20"/>
        </w:rPr>
        <w:t xml:space="preserve">Umowa w sprawie zamówienia publicznego zostanie zawarta </w:t>
      </w:r>
      <w:r w:rsidRPr="008753D7">
        <w:rPr>
          <w:rFonts w:ascii="Century Gothic" w:hAnsi="Century Gothic" w:cs="Open Sans"/>
          <w:w w:val="100"/>
          <w:sz w:val="20"/>
        </w:rPr>
        <w:t>w formie pisemnej w siedzibie Zamawiającego. Zamawiający dopuszcza także podpisanie umowy drogą korespondencyjną.</w:t>
      </w:r>
    </w:p>
    <w:p w14:paraId="2FA788CF" w14:textId="77777777" w:rsidR="0043165D" w:rsidRPr="00F47F9D" w:rsidRDefault="007E3D90" w:rsidP="008D2A52">
      <w:pPr>
        <w:pStyle w:val="Akapitzlist"/>
        <w:numPr>
          <w:ilvl w:val="0"/>
          <w:numId w:val="28"/>
        </w:numPr>
        <w:spacing w:before="120" w:after="120" w:line="288" w:lineRule="auto"/>
        <w:ind w:left="425" w:hanging="425"/>
        <w:rPr>
          <w:rFonts w:ascii="Century Gothic" w:hAnsi="Century Gothic" w:cs="Open Sans"/>
          <w:w w:val="100"/>
          <w:sz w:val="20"/>
        </w:rPr>
      </w:pPr>
      <w:r>
        <w:rPr>
          <w:rFonts w:ascii="Century Gothic" w:hAnsi="Century Gothic" w:cs="Open Sans"/>
          <w:w w:val="100"/>
          <w:sz w:val="20"/>
        </w:rPr>
        <w:t>Umowę może podpisać w imieniu W</w:t>
      </w:r>
      <w:r w:rsidR="0043165D" w:rsidRPr="00F47F9D">
        <w:rPr>
          <w:rFonts w:ascii="Century Gothic" w:hAnsi="Century Gothic" w:cs="Open Sans"/>
          <w:w w:val="100"/>
          <w:sz w:val="20"/>
        </w:rPr>
        <w:t xml:space="preserve">ykonawcy osoba uprawniona do reprezentowania Wykonawcy wymieniona w aktualnym zaświadczeniu o wpisie do ewidencji działalności gospodarczej albo w aktualnym odpisie z właściwego rejestru lub pełnomocnik, który </w:t>
      </w:r>
      <w:r w:rsidR="0043165D" w:rsidRPr="00F47F9D">
        <w:rPr>
          <w:rFonts w:ascii="Century Gothic" w:hAnsi="Century Gothic" w:cs="Open Sans"/>
          <w:w w:val="100"/>
          <w:sz w:val="20"/>
        </w:rPr>
        <w:lastRenderedPageBreak/>
        <w:t>przedstawi przed zawarciem umowy pełnomocnictwo do podpisania umowy w formie oryginału lub kopii poświadczonej notarialnie.</w:t>
      </w:r>
    </w:p>
    <w:p w14:paraId="49384C0F" w14:textId="77777777" w:rsidR="00CF2253" w:rsidRDefault="00CF2253" w:rsidP="008D2A52">
      <w:pPr>
        <w:pStyle w:val="Akapitzlist"/>
        <w:numPr>
          <w:ilvl w:val="0"/>
          <w:numId w:val="28"/>
        </w:numPr>
        <w:tabs>
          <w:tab w:val="clear" w:pos="717"/>
        </w:tabs>
        <w:spacing w:before="120" w:after="120" w:line="288" w:lineRule="auto"/>
        <w:ind w:left="425" w:hanging="425"/>
        <w:rPr>
          <w:rFonts w:ascii="Century Gothic" w:hAnsi="Century Gothic" w:cs="Open Sans"/>
          <w:w w:val="100"/>
          <w:sz w:val="20"/>
        </w:rPr>
      </w:pPr>
      <w:r w:rsidRPr="00F47F9D">
        <w:rPr>
          <w:rFonts w:ascii="Century Gothic" w:hAnsi="Century Gothic" w:cs="Open Sans"/>
          <w:w w:val="100"/>
          <w:sz w:val="20"/>
        </w:rPr>
        <w:t>W przypadku wyboru oferty złożonej przez Wykonawców wspólnie ubiegających się o udzielenie zamówienia Zamawiający może żądać przed zawarciem umowy przedstawienia umowy regulującej współpracę tych Wykonawców.</w:t>
      </w:r>
    </w:p>
    <w:p w14:paraId="0FCAB3A5" w14:textId="77777777" w:rsidR="0007740B" w:rsidRPr="00420197" w:rsidRDefault="007E3D90" w:rsidP="008D2A52">
      <w:pPr>
        <w:pStyle w:val="Akapitzlist"/>
        <w:numPr>
          <w:ilvl w:val="0"/>
          <w:numId w:val="28"/>
        </w:numPr>
        <w:tabs>
          <w:tab w:val="clear" w:pos="717"/>
        </w:tabs>
        <w:spacing w:before="120" w:after="120" w:line="288" w:lineRule="auto"/>
        <w:ind w:left="425" w:hanging="425"/>
        <w:rPr>
          <w:rFonts w:ascii="Century Gothic" w:hAnsi="Century Gothic" w:cs="Open Sans"/>
          <w:w w:val="100"/>
          <w:sz w:val="20"/>
        </w:rPr>
      </w:pPr>
      <w:r w:rsidRPr="008753D7">
        <w:rPr>
          <w:rFonts w:ascii="Century Gothic" w:eastAsia="Century Gothic" w:hAnsi="Century Gothic"/>
          <w:w w:val="100"/>
          <w:sz w:val="20"/>
          <w:lang w:eastAsia="ar-SA"/>
        </w:rPr>
        <w:t>Jeżeli wykonawca, którego oferta została wybrana jako najkorzystniejsza, uchyla się od zawarcia umowy, zamawiający może zbadać, czy nie podlega wykluczeniu oraz czy spełnia warunki udziału w postępowaniu wykonawca, który złożył ofertę najwyżej ocenioną spośród pozostałych ofert.</w:t>
      </w:r>
    </w:p>
    <w:p w14:paraId="6E5A6C66" w14:textId="77777777" w:rsidR="00D93EEC" w:rsidRPr="00D93EEC" w:rsidRDefault="00FB31FE" w:rsidP="00D93EEC">
      <w:pPr>
        <w:pStyle w:val="Nagwek1"/>
        <w:spacing w:before="120" w:after="120" w:line="288" w:lineRule="auto"/>
        <w:rPr>
          <w:rFonts w:ascii="Century Gothic" w:hAnsi="Century Gothic" w:cs="Open Sans"/>
          <w:sz w:val="22"/>
          <w:szCs w:val="22"/>
        </w:rPr>
      </w:pPr>
      <w:r w:rsidRPr="00F47F9D">
        <w:rPr>
          <w:rFonts w:ascii="Century Gothic" w:hAnsi="Century Gothic" w:cs="Open Sans"/>
          <w:sz w:val="20"/>
          <w:szCs w:val="20"/>
        </w:rPr>
        <w:br/>
      </w:r>
      <w:bookmarkStart w:id="97" w:name="_Toc534368276"/>
      <w:r w:rsidR="00CF2253" w:rsidRPr="00F47F9D">
        <w:rPr>
          <w:rFonts w:ascii="Century Gothic" w:hAnsi="Century Gothic" w:cs="Open Sans"/>
          <w:sz w:val="22"/>
          <w:szCs w:val="22"/>
        </w:rPr>
        <w:t>ŚRODKI OCHRONY PRAWNEJ</w:t>
      </w:r>
      <w:bookmarkEnd w:id="97"/>
    </w:p>
    <w:p w14:paraId="1DFD6C62" w14:textId="77777777" w:rsidR="00CF2253" w:rsidRDefault="00CF2253" w:rsidP="000B554C">
      <w:pPr>
        <w:pStyle w:val="Zwykytekst"/>
        <w:spacing w:before="120" w:after="120" w:line="288" w:lineRule="auto"/>
        <w:rPr>
          <w:rFonts w:ascii="Century Gothic" w:hAnsi="Century Gothic" w:cs="Open Sans"/>
          <w:w w:val="100"/>
          <w:sz w:val="20"/>
        </w:rPr>
      </w:pPr>
      <w:r w:rsidRPr="00F47F9D">
        <w:rPr>
          <w:rFonts w:ascii="Century Gothic" w:hAnsi="Century Gothic" w:cs="Open Sans"/>
          <w:w w:val="100"/>
          <w:sz w:val="20"/>
        </w:rPr>
        <w:t>Wykonawcom, a także innym osobom, których interes w uzyskaniu zamówienia doznał lub może doznać uszczerbku, oraz poniósł lub może ponieść szkodę w wyniku naruszenia przez Zamawiającego przepisów ustawy Pzp, przysługuje prawo do wniesienia środków ochrony prawnej na zasadach określonych</w:t>
      </w:r>
      <w:r w:rsidR="002E469F">
        <w:rPr>
          <w:rFonts w:ascii="Century Gothic" w:hAnsi="Century Gothic" w:cs="Open Sans"/>
          <w:w w:val="100"/>
          <w:sz w:val="20"/>
        </w:rPr>
        <w:t xml:space="preserve"> </w:t>
      </w:r>
      <w:r w:rsidRPr="00F47F9D">
        <w:rPr>
          <w:rFonts w:ascii="Century Gothic" w:hAnsi="Century Gothic" w:cs="Open Sans"/>
          <w:w w:val="100"/>
          <w:sz w:val="20"/>
        </w:rPr>
        <w:t>w Dziale VI ustawy Pzp.</w:t>
      </w:r>
    </w:p>
    <w:p w14:paraId="1E33B1A9" w14:textId="77777777" w:rsidR="004448B7" w:rsidRDefault="004448B7" w:rsidP="000B554C">
      <w:pPr>
        <w:pStyle w:val="Zwykytekst"/>
        <w:spacing w:before="120" w:after="120" w:line="288" w:lineRule="auto"/>
        <w:rPr>
          <w:rFonts w:ascii="Century Gothic" w:hAnsi="Century Gothic" w:cs="Open Sans"/>
          <w:w w:val="100"/>
          <w:sz w:val="20"/>
        </w:rPr>
      </w:pPr>
    </w:p>
    <w:p w14:paraId="403373DD" w14:textId="77777777" w:rsidR="004448B7" w:rsidRPr="004448B7" w:rsidRDefault="004448B7" w:rsidP="000B554C">
      <w:pPr>
        <w:pStyle w:val="Zwykytekst"/>
        <w:spacing w:before="120" w:after="120" w:line="288" w:lineRule="auto"/>
        <w:rPr>
          <w:rFonts w:ascii="Century Gothic" w:hAnsi="Century Gothic" w:cs="Open Sans"/>
          <w:b/>
          <w:w w:val="100"/>
          <w:sz w:val="22"/>
          <w:szCs w:val="22"/>
          <w:u w:val="single"/>
        </w:rPr>
      </w:pPr>
      <w:r w:rsidRPr="004448B7">
        <w:rPr>
          <w:rFonts w:ascii="Century Gothic" w:hAnsi="Century Gothic" w:cs="Open Sans"/>
          <w:b/>
          <w:w w:val="100"/>
          <w:sz w:val="22"/>
          <w:szCs w:val="22"/>
          <w:u w:val="single"/>
        </w:rPr>
        <w:t>ZAŁĄCZNIKI DO SIWZ:</w:t>
      </w:r>
    </w:p>
    <w:p w14:paraId="10F0CC77" w14:textId="77777777" w:rsidR="00420197" w:rsidRDefault="004448B7" w:rsidP="004448B7">
      <w:pPr>
        <w:tabs>
          <w:tab w:val="left" w:pos="284"/>
          <w:tab w:val="left" w:pos="426"/>
        </w:tabs>
        <w:autoSpaceDE/>
        <w:autoSpaceDN/>
        <w:spacing w:before="0" w:line="276" w:lineRule="auto"/>
        <w:ind w:left="142"/>
        <w:rPr>
          <w:rFonts w:ascii="Century Gothic" w:eastAsia="Calibri" w:hAnsi="Century Gothic"/>
          <w:w w:val="100"/>
          <w:sz w:val="20"/>
        </w:rPr>
      </w:pPr>
      <w:r w:rsidRPr="004448B7">
        <w:rPr>
          <w:rFonts w:ascii="Century Gothic" w:eastAsia="Calibri" w:hAnsi="Century Gothic"/>
          <w:b/>
          <w:w w:val="100"/>
          <w:sz w:val="20"/>
        </w:rPr>
        <w:t>Załącznik nr 1 do SIWZ</w:t>
      </w:r>
      <w:r w:rsidRPr="004448B7">
        <w:rPr>
          <w:rFonts w:ascii="Century Gothic" w:eastAsia="Calibri" w:hAnsi="Century Gothic"/>
          <w:w w:val="100"/>
          <w:sz w:val="20"/>
        </w:rPr>
        <w:t xml:space="preserve"> – </w:t>
      </w:r>
      <w:r w:rsidR="00420197">
        <w:rPr>
          <w:rFonts w:ascii="Century Gothic" w:eastAsia="Calibri" w:hAnsi="Century Gothic"/>
          <w:w w:val="100"/>
          <w:sz w:val="20"/>
        </w:rPr>
        <w:t>Opis Przedmiotu zamówienia</w:t>
      </w:r>
    </w:p>
    <w:p w14:paraId="00E0A948" w14:textId="77777777" w:rsidR="004448B7" w:rsidRPr="004448B7" w:rsidRDefault="00420197" w:rsidP="004448B7">
      <w:pPr>
        <w:tabs>
          <w:tab w:val="left" w:pos="284"/>
          <w:tab w:val="left" w:pos="426"/>
        </w:tabs>
        <w:autoSpaceDE/>
        <w:autoSpaceDN/>
        <w:spacing w:before="0" w:line="276" w:lineRule="auto"/>
        <w:ind w:left="142"/>
        <w:rPr>
          <w:rFonts w:ascii="Century Gothic" w:eastAsia="Calibri" w:hAnsi="Century Gothic"/>
          <w:w w:val="100"/>
          <w:sz w:val="20"/>
        </w:rPr>
      </w:pPr>
      <w:r w:rsidRPr="008603AD">
        <w:rPr>
          <w:rFonts w:ascii="Century Gothic" w:eastAsia="Calibri" w:hAnsi="Century Gothic"/>
          <w:b/>
          <w:w w:val="100"/>
          <w:sz w:val="20"/>
        </w:rPr>
        <w:t>Załącznik nr 2 do SIWZ</w:t>
      </w:r>
      <w:r>
        <w:rPr>
          <w:rFonts w:ascii="Century Gothic" w:eastAsia="Calibri" w:hAnsi="Century Gothic"/>
          <w:w w:val="100"/>
          <w:sz w:val="20"/>
        </w:rPr>
        <w:t xml:space="preserve"> </w:t>
      </w:r>
      <w:r w:rsidR="00CD5974">
        <w:rPr>
          <w:rFonts w:ascii="Century Gothic" w:eastAsia="Calibri" w:hAnsi="Century Gothic"/>
          <w:w w:val="100"/>
          <w:sz w:val="20"/>
        </w:rPr>
        <w:t>–</w:t>
      </w:r>
      <w:r>
        <w:rPr>
          <w:rFonts w:ascii="Century Gothic" w:eastAsia="Calibri" w:hAnsi="Century Gothic"/>
          <w:w w:val="100"/>
          <w:sz w:val="20"/>
        </w:rPr>
        <w:t xml:space="preserve"> </w:t>
      </w:r>
      <w:r w:rsidR="008753D7">
        <w:rPr>
          <w:rFonts w:ascii="Century Gothic" w:eastAsia="Calibri" w:hAnsi="Century Gothic"/>
          <w:w w:val="100"/>
          <w:sz w:val="20"/>
        </w:rPr>
        <w:t>Istotne Postanowienia umowy</w:t>
      </w:r>
      <w:r w:rsidR="004448B7" w:rsidRPr="004448B7">
        <w:rPr>
          <w:rFonts w:ascii="Century Gothic" w:eastAsia="Calibri" w:hAnsi="Century Gothic"/>
          <w:w w:val="100"/>
          <w:sz w:val="20"/>
        </w:rPr>
        <w:t>.</w:t>
      </w:r>
    </w:p>
    <w:p w14:paraId="45CADD89" w14:textId="77777777" w:rsidR="004448B7" w:rsidRPr="004448B7" w:rsidRDefault="004448B7" w:rsidP="004448B7">
      <w:pPr>
        <w:tabs>
          <w:tab w:val="left" w:pos="284"/>
          <w:tab w:val="left" w:pos="426"/>
        </w:tabs>
        <w:autoSpaceDE/>
        <w:autoSpaceDN/>
        <w:spacing w:before="0" w:line="276" w:lineRule="auto"/>
        <w:ind w:left="142"/>
        <w:rPr>
          <w:rFonts w:ascii="Century Gothic" w:eastAsia="Calibri" w:hAnsi="Century Gothic"/>
          <w:w w:val="100"/>
          <w:sz w:val="20"/>
        </w:rPr>
      </w:pPr>
      <w:r w:rsidRPr="004448B7">
        <w:rPr>
          <w:rFonts w:ascii="Century Gothic" w:eastAsia="Calibri" w:hAnsi="Century Gothic"/>
          <w:b/>
          <w:w w:val="100"/>
          <w:sz w:val="20"/>
        </w:rPr>
        <w:t xml:space="preserve">Załącznik nr </w:t>
      </w:r>
      <w:r w:rsidR="00420197">
        <w:rPr>
          <w:rFonts w:ascii="Century Gothic" w:eastAsia="Calibri" w:hAnsi="Century Gothic"/>
          <w:b/>
          <w:w w:val="100"/>
          <w:sz w:val="20"/>
        </w:rPr>
        <w:t>3</w:t>
      </w:r>
      <w:r w:rsidR="00AE5793">
        <w:rPr>
          <w:rFonts w:ascii="Century Gothic" w:eastAsia="Calibri" w:hAnsi="Century Gothic"/>
          <w:b/>
          <w:w w:val="100"/>
          <w:sz w:val="20"/>
        </w:rPr>
        <w:t xml:space="preserve"> </w:t>
      </w:r>
      <w:r w:rsidRPr="004448B7">
        <w:rPr>
          <w:rFonts w:ascii="Century Gothic" w:eastAsia="Calibri" w:hAnsi="Century Gothic"/>
          <w:b/>
          <w:w w:val="100"/>
          <w:sz w:val="20"/>
        </w:rPr>
        <w:t xml:space="preserve">do SIWZ </w:t>
      </w:r>
      <w:r w:rsidRPr="004448B7">
        <w:rPr>
          <w:rFonts w:ascii="Century Gothic" w:eastAsia="Calibri" w:hAnsi="Century Gothic"/>
          <w:w w:val="100"/>
          <w:sz w:val="20"/>
        </w:rPr>
        <w:t xml:space="preserve">– </w:t>
      </w:r>
      <w:r>
        <w:rPr>
          <w:rFonts w:ascii="Century Gothic" w:eastAsia="Calibri" w:hAnsi="Century Gothic"/>
          <w:w w:val="100"/>
          <w:sz w:val="20"/>
        </w:rPr>
        <w:t>Formularz ofertowy</w:t>
      </w:r>
      <w:r w:rsidRPr="004448B7">
        <w:rPr>
          <w:rFonts w:ascii="Century Gothic" w:eastAsia="Calibri" w:hAnsi="Century Gothic"/>
          <w:w w:val="100"/>
          <w:sz w:val="20"/>
        </w:rPr>
        <w:t>.</w:t>
      </w:r>
    </w:p>
    <w:p w14:paraId="12A1BB52" w14:textId="77777777" w:rsidR="004448B7" w:rsidRDefault="004448B7" w:rsidP="003069EE">
      <w:pPr>
        <w:tabs>
          <w:tab w:val="left" w:pos="284"/>
          <w:tab w:val="left" w:pos="426"/>
        </w:tabs>
        <w:autoSpaceDE/>
        <w:autoSpaceDN/>
        <w:spacing w:before="0" w:line="276" w:lineRule="auto"/>
        <w:ind w:left="142"/>
        <w:rPr>
          <w:rFonts w:ascii="Century Gothic" w:eastAsia="Calibri" w:hAnsi="Century Gothic"/>
          <w:w w:val="100"/>
          <w:sz w:val="20"/>
        </w:rPr>
      </w:pPr>
      <w:r w:rsidRPr="004448B7">
        <w:rPr>
          <w:rFonts w:ascii="Century Gothic" w:eastAsia="Calibri" w:hAnsi="Century Gothic"/>
          <w:b/>
          <w:w w:val="100"/>
          <w:sz w:val="20"/>
        </w:rPr>
        <w:t xml:space="preserve">Załącznik nr </w:t>
      </w:r>
      <w:r w:rsidR="00420197">
        <w:rPr>
          <w:rFonts w:ascii="Century Gothic" w:eastAsia="Calibri" w:hAnsi="Century Gothic"/>
          <w:b/>
          <w:w w:val="100"/>
          <w:sz w:val="20"/>
        </w:rPr>
        <w:t>4</w:t>
      </w:r>
      <w:r w:rsidR="00420197" w:rsidRPr="004448B7">
        <w:rPr>
          <w:rFonts w:ascii="Century Gothic" w:eastAsia="Calibri" w:hAnsi="Century Gothic"/>
          <w:b/>
          <w:w w:val="100"/>
          <w:sz w:val="20"/>
        </w:rPr>
        <w:t xml:space="preserve"> </w:t>
      </w:r>
      <w:r w:rsidRPr="004448B7">
        <w:rPr>
          <w:rFonts w:ascii="Century Gothic" w:eastAsia="Calibri" w:hAnsi="Century Gothic"/>
          <w:b/>
          <w:w w:val="100"/>
          <w:sz w:val="20"/>
        </w:rPr>
        <w:t xml:space="preserve">do SIWZ </w:t>
      </w:r>
      <w:r w:rsidRPr="004448B7">
        <w:rPr>
          <w:rFonts w:ascii="Century Gothic" w:eastAsia="Calibri" w:hAnsi="Century Gothic"/>
          <w:w w:val="100"/>
          <w:sz w:val="20"/>
        </w:rPr>
        <w:t xml:space="preserve">– Oświadczenie </w:t>
      </w:r>
      <w:r w:rsidR="003069EE">
        <w:rPr>
          <w:rFonts w:ascii="Century Gothic" w:eastAsia="Calibri" w:hAnsi="Century Gothic"/>
          <w:w w:val="100"/>
          <w:sz w:val="20"/>
        </w:rPr>
        <w:t xml:space="preserve">Wykonawcy dotyczące spełnienia warunków udziału </w:t>
      </w:r>
      <w:r w:rsidR="003069EE" w:rsidRPr="009F381F">
        <w:rPr>
          <w:rFonts w:ascii="Century Gothic" w:eastAsia="Calibri" w:hAnsi="Century Gothic"/>
          <w:w w:val="100"/>
          <w:sz w:val="20"/>
        </w:rPr>
        <w:t xml:space="preserve">w postępowaniu oraz wykazania braku podstaw do wykluczenia. </w:t>
      </w:r>
    </w:p>
    <w:p w14:paraId="619C02F7" w14:textId="77777777" w:rsidR="00690F8C" w:rsidRPr="009F381F" w:rsidRDefault="00690F8C" w:rsidP="003069EE">
      <w:pPr>
        <w:tabs>
          <w:tab w:val="left" w:pos="284"/>
          <w:tab w:val="left" w:pos="426"/>
        </w:tabs>
        <w:autoSpaceDE/>
        <w:autoSpaceDN/>
        <w:spacing w:before="0" w:line="276" w:lineRule="auto"/>
        <w:ind w:left="142"/>
        <w:rPr>
          <w:rFonts w:ascii="Century Gothic" w:eastAsia="Calibri" w:hAnsi="Century Gothic"/>
          <w:w w:val="100"/>
          <w:sz w:val="20"/>
        </w:rPr>
      </w:pPr>
      <w:r>
        <w:rPr>
          <w:rFonts w:ascii="Century Gothic" w:eastAsia="Calibri" w:hAnsi="Century Gothic"/>
          <w:b/>
          <w:w w:val="100"/>
          <w:sz w:val="20"/>
        </w:rPr>
        <w:t xml:space="preserve">Załącznik nr 5 do SIWZ </w:t>
      </w:r>
      <w:r>
        <w:rPr>
          <w:rFonts w:ascii="Century Gothic" w:eastAsia="Calibri" w:hAnsi="Century Gothic"/>
          <w:w w:val="100"/>
          <w:sz w:val="20"/>
        </w:rPr>
        <w:t>– Oświadczenie Wykonawcy dotyczące braku podstaw do wykluczenia.</w:t>
      </w:r>
    </w:p>
    <w:p w14:paraId="392AB731" w14:textId="77777777" w:rsidR="004448B7" w:rsidRPr="009F381F" w:rsidRDefault="004448B7" w:rsidP="004448B7">
      <w:pPr>
        <w:tabs>
          <w:tab w:val="left" w:pos="284"/>
          <w:tab w:val="left" w:pos="426"/>
        </w:tabs>
        <w:autoSpaceDE/>
        <w:autoSpaceDN/>
        <w:spacing w:before="0" w:line="276" w:lineRule="auto"/>
        <w:ind w:left="142"/>
        <w:rPr>
          <w:rFonts w:ascii="Century Gothic" w:eastAsia="Calibri" w:hAnsi="Century Gothic"/>
          <w:w w:val="100"/>
          <w:sz w:val="20"/>
        </w:rPr>
      </w:pPr>
      <w:r w:rsidRPr="009F381F">
        <w:rPr>
          <w:rFonts w:ascii="Century Gothic" w:eastAsia="Calibri" w:hAnsi="Century Gothic"/>
          <w:b/>
          <w:w w:val="100"/>
          <w:sz w:val="20"/>
        </w:rPr>
        <w:t xml:space="preserve">Załącznik nr </w:t>
      </w:r>
      <w:r w:rsidR="00690F8C">
        <w:rPr>
          <w:rFonts w:ascii="Century Gothic" w:eastAsia="Calibri" w:hAnsi="Century Gothic"/>
          <w:b/>
          <w:w w:val="100"/>
          <w:sz w:val="20"/>
        </w:rPr>
        <w:t>6</w:t>
      </w:r>
      <w:r w:rsidR="00420197" w:rsidRPr="009F381F">
        <w:rPr>
          <w:rFonts w:ascii="Century Gothic" w:eastAsia="Calibri" w:hAnsi="Century Gothic"/>
          <w:b/>
          <w:w w:val="100"/>
          <w:sz w:val="20"/>
        </w:rPr>
        <w:t xml:space="preserve"> </w:t>
      </w:r>
      <w:r w:rsidRPr="009F381F">
        <w:rPr>
          <w:rFonts w:ascii="Century Gothic" w:eastAsia="Calibri" w:hAnsi="Century Gothic"/>
          <w:b/>
          <w:w w:val="100"/>
          <w:sz w:val="20"/>
        </w:rPr>
        <w:t xml:space="preserve">do SIWZ </w:t>
      </w:r>
      <w:r w:rsidRPr="009F381F">
        <w:rPr>
          <w:rFonts w:ascii="Century Gothic" w:eastAsia="Calibri" w:hAnsi="Century Gothic"/>
          <w:w w:val="100"/>
          <w:sz w:val="20"/>
        </w:rPr>
        <w:t xml:space="preserve">– </w:t>
      </w:r>
      <w:r w:rsidR="0061180F" w:rsidRPr="009F381F">
        <w:rPr>
          <w:rFonts w:ascii="Century Gothic" w:eastAsia="Calibri" w:hAnsi="Century Gothic"/>
          <w:w w:val="100"/>
          <w:sz w:val="20"/>
        </w:rPr>
        <w:t>Wykaz usług</w:t>
      </w:r>
      <w:r w:rsidRPr="009F381F">
        <w:rPr>
          <w:rFonts w:ascii="Century Gothic" w:eastAsia="Calibri" w:hAnsi="Century Gothic"/>
          <w:w w:val="100"/>
          <w:sz w:val="20"/>
        </w:rPr>
        <w:t>.</w:t>
      </w:r>
    </w:p>
    <w:p w14:paraId="36C29723" w14:textId="77777777" w:rsidR="004448B7" w:rsidRDefault="004448B7" w:rsidP="004448B7">
      <w:pPr>
        <w:tabs>
          <w:tab w:val="left" w:pos="284"/>
          <w:tab w:val="left" w:pos="426"/>
        </w:tabs>
        <w:autoSpaceDE/>
        <w:autoSpaceDN/>
        <w:spacing w:before="0" w:line="276" w:lineRule="auto"/>
        <w:ind w:left="142"/>
        <w:rPr>
          <w:rFonts w:ascii="Century Gothic" w:hAnsi="Century Gothic"/>
          <w:w w:val="100"/>
          <w:sz w:val="20"/>
        </w:rPr>
      </w:pPr>
      <w:r w:rsidRPr="009F381F">
        <w:rPr>
          <w:rFonts w:ascii="Century Gothic" w:eastAsia="Calibri" w:hAnsi="Century Gothic"/>
          <w:b/>
          <w:w w:val="100"/>
          <w:sz w:val="20"/>
        </w:rPr>
        <w:t xml:space="preserve">Załącznik nr </w:t>
      </w:r>
      <w:r w:rsidR="00690F8C">
        <w:rPr>
          <w:rFonts w:ascii="Century Gothic" w:eastAsia="Calibri" w:hAnsi="Century Gothic"/>
          <w:b/>
          <w:w w:val="100"/>
          <w:sz w:val="20"/>
        </w:rPr>
        <w:t>7</w:t>
      </w:r>
      <w:r w:rsidR="00AE5793" w:rsidRPr="009F381F">
        <w:rPr>
          <w:rFonts w:ascii="Century Gothic" w:eastAsia="Calibri" w:hAnsi="Century Gothic"/>
          <w:b/>
          <w:w w:val="100"/>
          <w:sz w:val="20"/>
        </w:rPr>
        <w:t xml:space="preserve"> </w:t>
      </w:r>
      <w:r w:rsidRPr="009F381F">
        <w:rPr>
          <w:rFonts w:ascii="Century Gothic" w:eastAsia="Calibri" w:hAnsi="Century Gothic"/>
          <w:b/>
          <w:w w:val="100"/>
          <w:sz w:val="20"/>
        </w:rPr>
        <w:t xml:space="preserve">do SIWZ </w:t>
      </w:r>
      <w:r w:rsidRPr="009F381F">
        <w:rPr>
          <w:rFonts w:ascii="Century Gothic" w:eastAsia="Calibri" w:hAnsi="Century Gothic"/>
          <w:w w:val="100"/>
          <w:sz w:val="20"/>
        </w:rPr>
        <w:t xml:space="preserve">– </w:t>
      </w:r>
      <w:r w:rsidR="003069EE" w:rsidRPr="009F381F">
        <w:rPr>
          <w:rFonts w:ascii="Century Gothic" w:hAnsi="Century Gothic"/>
          <w:w w:val="100"/>
          <w:sz w:val="20"/>
        </w:rPr>
        <w:t>Oświadczenie o przynależności lub braku przynależności do tej samej grupy kapitałowej, o której mowa w art. 24 ust. 1 pkt 23 Pzp</w:t>
      </w:r>
      <w:r w:rsidRPr="009F381F">
        <w:rPr>
          <w:rFonts w:ascii="Century Gothic" w:hAnsi="Century Gothic"/>
          <w:w w:val="100"/>
          <w:sz w:val="20"/>
        </w:rPr>
        <w:t>.</w:t>
      </w:r>
    </w:p>
    <w:p w14:paraId="622CE65D" w14:textId="77777777" w:rsidR="00572D3C" w:rsidRDefault="00572D3C" w:rsidP="00572D3C">
      <w:pPr>
        <w:tabs>
          <w:tab w:val="left" w:pos="284"/>
          <w:tab w:val="left" w:pos="426"/>
        </w:tabs>
        <w:autoSpaceDE/>
        <w:autoSpaceDN/>
        <w:spacing w:before="0" w:line="276" w:lineRule="auto"/>
        <w:ind w:left="142"/>
        <w:rPr>
          <w:rFonts w:ascii="Century Gothic" w:hAnsi="Century Gothic"/>
          <w:w w:val="100"/>
          <w:sz w:val="20"/>
        </w:rPr>
      </w:pPr>
      <w:r w:rsidRPr="00572D3C">
        <w:rPr>
          <w:rFonts w:ascii="Century Gothic" w:hAnsi="Century Gothic"/>
          <w:b/>
          <w:w w:val="100"/>
          <w:sz w:val="20"/>
        </w:rPr>
        <w:t xml:space="preserve">Załącznik nr </w:t>
      </w:r>
      <w:r w:rsidR="00690F8C">
        <w:rPr>
          <w:rFonts w:ascii="Century Gothic" w:hAnsi="Century Gothic"/>
          <w:b/>
          <w:w w:val="100"/>
          <w:sz w:val="20"/>
        </w:rPr>
        <w:t>8</w:t>
      </w:r>
      <w:r w:rsidRPr="00572D3C">
        <w:rPr>
          <w:rFonts w:ascii="Century Gothic" w:hAnsi="Century Gothic"/>
          <w:b/>
          <w:w w:val="100"/>
          <w:sz w:val="20"/>
        </w:rPr>
        <w:t xml:space="preserve"> do SIWZ </w:t>
      </w:r>
      <w:r w:rsidRPr="00572D3C">
        <w:rPr>
          <w:rFonts w:ascii="Century Gothic" w:hAnsi="Century Gothic"/>
          <w:w w:val="100"/>
          <w:sz w:val="20"/>
        </w:rPr>
        <w:t xml:space="preserve">– Wykaz </w:t>
      </w:r>
      <w:r>
        <w:rPr>
          <w:rFonts w:ascii="Century Gothic" w:hAnsi="Century Gothic"/>
          <w:w w:val="100"/>
          <w:sz w:val="20"/>
        </w:rPr>
        <w:t>narzędzi</w:t>
      </w:r>
      <w:r w:rsidRPr="00572D3C">
        <w:rPr>
          <w:rFonts w:ascii="Century Gothic" w:hAnsi="Century Gothic"/>
          <w:w w:val="100"/>
          <w:sz w:val="20"/>
        </w:rPr>
        <w:t>.</w:t>
      </w:r>
    </w:p>
    <w:p w14:paraId="6F8E7704" w14:textId="77777777" w:rsidR="00393981" w:rsidRPr="00572D3C" w:rsidRDefault="00393981" w:rsidP="00572D3C">
      <w:pPr>
        <w:tabs>
          <w:tab w:val="left" w:pos="284"/>
          <w:tab w:val="left" w:pos="426"/>
        </w:tabs>
        <w:autoSpaceDE/>
        <w:autoSpaceDN/>
        <w:spacing w:before="0" w:line="276" w:lineRule="auto"/>
        <w:ind w:left="142"/>
        <w:rPr>
          <w:rFonts w:ascii="Century Gothic" w:hAnsi="Century Gothic"/>
          <w:w w:val="100"/>
          <w:sz w:val="20"/>
        </w:rPr>
      </w:pPr>
      <w:r w:rsidRPr="00393981">
        <w:rPr>
          <w:rFonts w:ascii="Century Gothic" w:hAnsi="Century Gothic"/>
          <w:b/>
          <w:w w:val="100"/>
          <w:sz w:val="20"/>
        </w:rPr>
        <w:t xml:space="preserve">Załącznik nr </w:t>
      </w:r>
      <w:r w:rsidR="00690F8C">
        <w:rPr>
          <w:rFonts w:ascii="Century Gothic" w:hAnsi="Century Gothic"/>
          <w:b/>
          <w:w w:val="100"/>
          <w:sz w:val="20"/>
        </w:rPr>
        <w:t>9</w:t>
      </w:r>
      <w:r w:rsidRPr="00393981">
        <w:rPr>
          <w:rFonts w:ascii="Century Gothic" w:hAnsi="Century Gothic"/>
          <w:b/>
          <w:w w:val="100"/>
          <w:sz w:val="20"/>
        </w:rPr>
        <w:t xml:space="preserve"> do SIWZ</w:t>
      </w:r>
      <w:r w:rsidRPr="00393981">
        <w:rPr>
          <w:rFonts w:ascii="Century Gothic" w:hAnsi="Century Gothic"/>
          <w:w w:val="100"/>
          <w:sz w:val="20"/>
        </w:rPr>
        <w:t xml:space="preserve"> – </w:t>
      </w:r>
      <w:r>
        <w:rPr>
          <w:rFonts w:ascii="Century Gothic" w:hAnsi="Century Gothic"/>
          <w:w w:val="100"/>
          <w:sz w:val="20"/>
        </w:rPr>
        <w:t>K</w:t>
      </w:r>
      <w:r w:rsidRPr="00393981">
        <w:rPr>
          <w:rFonts w:ascii="Century Gothic" w:hAnsi="Century Gothic"/>
          <w:w w:val="100"/>
          <w:sz w:val="20"/>
        </w:rPr>
        <w:t xml:space="preserve">alkulacja cenowa (załącznik do umowy na </w:t>
      </w:r>
      <w:r>
        <w:rPr>
          <w:rFonts w:ascii="Century Gothic" w:hAnsi="Century Gothic"/>
          <w:w w:val="100"/>
          <w:sz w:val="20"/>
        </w:rPr>
        <w:t>usługi sprzątania</w:t>
      </w:r>
      <w:r w:rsidRPr="00393981">
        <w:rPr>
          <w:rFonts w:ascii="Century Gothic" w:hAnsi="Century Gothic"/>
          <w:w w:val="100"/>
          <w:sz w:val="20"/>
        </w:rPr>
        <w:t>).</w:t>
      </w:r>
    </w:p>
    <w:p w14:paraId="4778D09C" w14:textId="77777777" w:rsidR="00D2776D" w:rsidRPr="00463CF4" w:rsidRDefault="00D2776D" w:rsidP="00D2776D">
      <w:pPr>
        <w:tabs>
          <w:tab w:val="left" w:pos="284"/>
          <w:tab w:val="left" w:pos="426"/>
        </w:tabs>
        <w:autoSpaceDE/>
        <w:autoSpaceDN/>
        <w:spacing w:before="0" w:line="276" w:lineRule="auto"/>
        <w:ind w:left="142"/>
        <w:rPr>
          <w:rFonts w:ascii="Century Gothic" w:hAnsi="Century Gothic"/>
          <w:w w:val="100"/>
          <w:sz w:val="20"/>
        </w:rPr>
      </w:pPr>
      <w:r w:rsidRPr="00D2776D">
        <w:rPr>
          <w:rFonts w:ascii="Century Gothic" w:hAnsi="Century Gothic"/>
          <w:b/>
          <w:w w:val="100"/>
          <w:sz w:val="20"/>
        </w:rPr>
        <w:t xml:space="preserve">Załącznik nr </w:t>
      </w:r>
      <w:r w:rsidR="00690F8C">
        <w:rPr>
          <w:rFonts w:ascii="Century Gothic" w:hAnsi="Century Gothic"/>
          <w:b/>
          <w:w w:val="100"/>
          <w:sz w:val="20"/>
        </w:rPr>
        <w:t>10</w:t>
      </w:r>
      <w:r w:rsidRPr="00D2776D">
        <w:rPr>
          <w:rFonts w:ascii="Century Gothic" w:hAnsi="Century Gothic"/>
          <w:b/>
          <w:w w:val="100"/>
          <w:sz w:val="20"/>
        </w:rPr>
        <w:t xml:space="preserve"> do </w:t>
      </w:r>
      <w:r w:rsidRPr="00463CF4">
        <w:rPr>
          <w:rFonts w:ascii="Century Gothic" w:hAnsi="Century Gothic"/>
          <w:b/>
          <w:w w:val="100"/>
          <w:sz w:val="20"/>
        </w:rPr>
        <w:t xml:space="preserve">SIWZ </w:t>
      </w:r>
      <w:r w:rsidRPr="00463CF4">
        <w:rPr>
          <w:rFonts w:ascii="Century Gothic" w:hAnsi="Century Gothic"/>
          <w:w w:val="100"/>
          <w:sz w:val="20"/>
        </w:rPr>
        <w:t xml:space="preserve">– </w:t>
      </w:r>
      <w:r w:rsidR="00E01EA7" w:rsidRPr="00463CF4">
        <w:rPr>
          <w:rFonts w:ascii="Century Gothic" w:hAnsi="Century Gothic"/>
          <w:w w:val="100"/>
          <w:sz w:val="20"/>
        </w:rPr>
        <w:t>Instrukcja czyszczenia ERADUR</w:t>
      </w:r>
      <w:r w:rsidRPr="00463CF4">
        <w:rPr>
          <w:rFonts w:ascii="Century Gothic" w:hAnsi="Century Gothic"/>
          <w:w w:val="100"/>
          <w:sz w:val="20"/>
        </w:rPr>
        <w:t>.</w:t>
      </w:r>
    </w:p>
    <w:p w14:paraId="00E7C9C4" w14:textId="77777777" w:rsidR="00D2776D" w:rsidRPr="00D2776D" w:rsidRDefault="00D2776D" w:rsidP="00D2776D">
      <w:pPr>
        <w:tabs>
          <w:tab w:val="left" w:pos="284"/>
          <w:tab w:val="left" w:pos="426"/>
        </w:tabs>
        <w:autoSpaceDE/>
        <w:autoSpaceDN/>
        <w:spacing w:before="0" w:line="276" w:lineRule="auto"/>
        <w:ind w:left="142"/>
        <w:rPr>
          <w:rFonts w:ascii="Century Gothic" w:hAnsi="Century Gothic"/>
          <w:w w:val="100"/>
          <w:sz w:val="20"/>
        </w:rPr>
      </w:pPr>
      <w:r w:rsidRPr="00463CF4">
        <w:rPr>
          <w:rFonts w:ascii="Century Gothic" w:hAnsi="Century Gothic"/>
          <w:b/>
          <w:w w:val="100"/>
          <w:sz w:val="20"/>
        </w:rPr>
        <w:t xml:space="preserve">Załącznik nr </w:t>
      </w:r>
      <w:r w:rsidR="00690F8C">
        <w:rPr>
          <w:rFonts w:ascii="Century Gothic" w:hAnsi="Century Gothic"/>
          <w:b/>
          <w:w w:val="100"/>
          <w:sz w:val="20"/>
        </w:rPr>
        <w:t>11</w:t>
      </w:r>
      <w:r w:rsidRPr="00463CF4">
        <w:rPr>
          <w:rFonts w:ascii="Century Gothic" w:hAnsi="Century Gothic"/>
          <w:b/>
          <w:w w:val="100"/>
          <w:sz w:val="20"/>
        </w:rPr>
        <w:t xml:space="preserve"> do SIWZ </w:t>
      </w:r>
      <w:r w:rsidRPr="00463CF4">
        <w:rPr>
          <w:rFonts w:ascii="Century Gothic" w:hAnsi="Century Gothic"/>
          <w:w w:val="100"/>
          <w:sz w:val="20"/>
        </w:rPr>
        <w:t xml:space="preserve">– </w:t>
      </w:r>
      <w:r w:rsidR="000A525D" w:rsidRPr="00463CF4">
        <w:rPr>
          <w:rFonts w:ascii="Century Gothic" w:hAnsi="Century Gothic"/>
          <w:w w:val="100"/>
          <w:sz w:val="20"/>
        </w:rPr>
        <w:t>Kolejność odśnieżania dróg</w:t>
      </w:r>
      <w:r w:rsidRPr="00463CF4">
        <w:rPr>
          <w:rFonts w:ascii="Century Gothic" w:hAnsi="Century Gothic"/>
          <w:w w:val="100"/>
          <w:sz w:val="20"/>
        </w:rPr>
        <w:t>.</w:t>
      </w:r>
    </w:p>
    <w:p w14:paraId="5734168E" w14:textId="77777777" w:rsidR="00D2776D" w:rsidRPr="00D2776D" w:rsidRDefault="00D2776D" w:rsidP="00D2776D">
      <w:pPr>
        <w:tabs>
          <w:tab w:val="left" w:pos="284"/>
          <w:tab w:val="left" w:pos="426"/>
        </w:tabs>
        <w:autoSpaceDE/>
        <w:autoSpaceDN/>
        <w:spacing w:before="0" w:line="276" w:lineRule="auto"/>
        <w:ind w:left="142"/>
        <w:rPr>
          <w:rFonts w:ascii="Century Gothic" w:hAnsi="Century Gothic"/>
          <w:w w:val="100"/>
          <w:sz w:val="20"/>
        </w:rPr>
      </w:pPr>
      <w:r w:rsidRPr="00D2776D">
        <w:rPr>
          <w:rFonts w:ascii="Century Gothic" w:hAnsi="Century Gothic"/>
          <w:b/>
          <w:w w:val="100"/>
          <w:sz w:val="20"/>
        </w:rPr>
        <w:t xml:space="preserve">Załącznik nr </w:t>
      </w:r>
      <w:r>
        <w:rPr>
          <w:rFonts w:ascii="Century Gothic" w:hAnsi="Century Gothic"/>
          <w:b/>
          <w:w w:val="100"/>
          <w:sz w:val="20"/>
        </w:rPr>
        <w:t>1</w:t>
      </w:r>
      <w:r w:rsidR="00690F8C">
        <w:rPr>
          <w:rFonts w:ascii="Century Gothic" w:hAnsi="Century Gothic"/>
          <w:b/>
          <w:w w:val="100"/>
          <w:sz w:val="20"/>
        </w:rPr>
        <w:t>2</w:t>
      </w:r>
      <w:r w:rsidRPr="00D2776D">
        <w:rPr>
          <w:rFonts w:ascii="Century Gothic" w:hAnsi="Century Gothic"/>
          <w:b/>
          <w:w w:val="100"/>
          <w:sz w:val="20"/>
        </w:rPr>
        <w:t xml:space="preserve"> do SIWZ </w:t>
      </w:r>
      <w:r w:rsidRPr="00D2776D">
        <w:rPr>
          <w:rFonts w:ascii="Century Gothic" w:hAnsi="Century Gothic"/>
          <w:w w:val="100"/>
          <w:sz w:val="20"/>
        </w:rPr>
        <w:t xml:space="preserve">– </w:t>
      </w:r>
      <w:r w:rsidR="00E01EA7">
        <w:rPr>
          <w:rFonts w:ascii="Century Gothic" w:hAnsi="Century Gothic"/>
          <w:w w:val="100"/>
          <w:sz w:val="20"/>
        </w:rPr>
        <w:t>Instrukcja czyszczenia TENEO</w:t>
      </w:r>
      <w:r w:rsidRPr="00D2776D">
        <w:rPr>
          <w:rFonts w:ascii="Century Gothic" w:hAnsi="Century Gothic"/>
          <w:w w:val="100"/>
          <w:sz w:val="20"/>
        </w:rPr>
        <w:t>.</w:t>
      </w:r>
    </w:p>
    <w:p w14:paraId="045221D4" w14:textId="77777777" w:rsidR="00572D3C" w:rsidRPr="004448B7" w:rsidRDefault="00572D3C" w:rsidP="004448B7">
      <w:pPr>
        <w:tabs>
          <w:tab w:val="left" w:pos="284"/>
          <w:tab w:val="left" w:pos="426"/>
        </w:tabs>
        <w:autoSpaceDE/>
        <w:autoSpaceDN/>
        <w:spacing w:before="0" w:line="276" w:lineRule="auto"/>
        <w:ind w:left="142"/>
        <w:rPr>
          <w:rFonts w:ascii="Century Gothic" w:hAnsi="Century Gothic"/>
          <w:w w:val="100"/>
          <w:sz w:val="20"/>
        </w:rPr>
      </w:pPr>
    </w:p>
    <w:p w14:paraId="5DE87198" w14:textId="77777777" w:rsidR="004448B7" w:rsidRPr="00F47F9D" w:rsidRDefault="004448B7" w:rsidP="000B554C">
      <w:pPr>
        <w:pStyle w:val="Zwykytekst"/>
        <w:spacing w:before="120" w:after="120" w:line="288" w:lineRule="auto"/>
        <w:rPr>
          <w:rFonts w:ascii="Century Gothic" w:hAnsi="Century Gothic" w:cs="Open Sans"/>
          <w:w w:val="100"/>
          <w:sz w:val="20"/>
        </w:rPr>
      </w:pPr>
    </w:p>
    <w:p w14:paraId="395ABB2C" w14:textId="77777777" w:rsidR="00735D13" w:rsidRPr="00F47F9D" w:rsidRDefault="00735D13" w:rsidP="00F20CA5">
      <w:pPr>
        <w:autoSpaceDE/>
        <w:autoSpaceDN/>
        <w:spacing w:before="120" w:after="120" w:line="120" w:lineRule="auto"/>
        <w:rPr>
          <w:rFonts w:ascii="Century Gothic" w:hAnsi="Century Gothic" w:cs="Open Sans"/>
          <w:w w:val="100"/>
          <w:sz w:val="20"/>
        </w:rPr>
      </w:pPr>
    </w:p>
    <w:p w14:paraId="68CB507D" w14:textId="77777777" w:rsidR="00420197" w:rsidRDefault="0038736A" w:rsidP="00950419">
      <w:pPr>
        <w:pStyle w:val="Nagwek3"/>
        <w:rPr>
          <w:rFonts w:ascii="Century Gothic" w:hAnsi="Century Gothic" w:cs="Calibri"/>
        </w:rPr>
      </w:pPr>
      <w:r w:rsidRPr="00F47F9D">
        <w:rPr>
          <w:rFonts w:ascii="Century Gothic" w:hAnsi="Century Gothic" w:cs="Calibri"/>
        </w:rPr>
        <w:br w:type="page"/>
      </w:r>
      <w:bookmarkStart w:id="98" w:name="_Toc534368277"/>
    </w:p>
    <w:p w14:paraId="5ADBAC84" w14:textId="77777777" w:rsidR="00420197" w:rsidRPr="00F47F9D" w:rsidRDefault="00420197" w:rsidP="00420197">
      <w:pPr>
        <w:pStyle w:val="Nagwek3"/>
        <w:rPr>
          <w:rFonts w:ascii="Century Gothic" w:hAnsi="Century Gothic" w:cs="Open Sans"/>
          <w:sz w:val="20"/>
          <w:szCs w:val="20"/>
        </w:rPr>
      </w:pPr>
      <w:r>
        <w:rPr>
          <w:rFonts w:ascii="Century Gothic" w:hAnsi="Century Gothic" w:cs="Calibri"/>
        </w:rPr>
        <w:lastRenderedPageBreak/>
        <w:tab/>
      </w:r>
      <w:r w:rsidRPr="00F47F9D">
        <w:rPr>
          <w:rFonts w:ascii="Century Gothic" w:hAnsi="Century Gothic" w:cs="Open Sans"/>
          <w:sz w:val="20"/>
          <w:szCs w:val="20"/>
        </w:rPr>
        <w:t xml:space="preserve">Załącznik nr </w:t>
      </w:r>
      <w:r>
        <w:rPr>
          <w:rFonts w:ascii="Century Gothic" w:hAnsi="Century Gothic" w:cs="Open Sans"/>
          <w:sz w:val="20"/>
          <w:szCs w:val="20"/>
        </w:rPr>
        <w:t xml:space="preserve">1 </w:t>
      </w:r>
      <w:r w:rsidRPr="00F47F9D">
        <w:rPr>
          <w:rFonts w:ascii="Century Gothic" w:hAnsi="Century Gothic" w:cs="Open Sans"/>
          <w:sz w:val="20"/>
          <w:szCs w:val="20"/>
        </w:rPr>
        <w:t>do SIWZ -</w:t>
      </w:r>
      <w:r w:rsidRPr="00F47F9D">
        <w:rPr>
          <w:rFonts w:ascii="Century Gothic" w:hAnsi="Century Gothic" w:cs="Open Sans"/>
          <w:sz w:val="20"/>
          <w:szCs w:val="20"/>
        </w:rPr>
        <w:br/>
      </w:r>
      <w:r w:rsidR="006C1707">
        <w:rPr>
          <w:rFonts w:ascii="Century Gothic" w:hAnsi="Century Gothic" w:cs="Open Sans"/>
          <w:sz w:val="20"/>
          <w:szCs w:val="20"/>
        </w:rPr>
        <w:t>Opis Przedmiotu Zamówienia</w:t>
      </w:r>
      <w:r w:rsidRPr="00F47F9D">
        <w:rPr>
          <w:rFonts w:ascii="Century Gothic" w:hAnsi="Century Gothic" w:cs="Open Sans"/>
          <w:sz w:val="20"/>
          <w:szCs w:val="20"/>
        </w:rPr>
        <w:t xml:space="preserve"> </w:t>
      </w:r>
    </w:p>
    <w:p w14:paraId="38762D61" w14:textId="77777777" w:rsidR="00420197" w:rsidRDefault="00420197" w:rsidP="00420197">
      <w:pPr>
        <w:pStyle w:val="Nagwek3"/>
        <w:tabs>
          <w:tab w:val="left" w:pos="7560"/>
        </w:tabs>
        <w:jc w:val="both"/>
        <w:rPr>
          <w:rFonts w:ascii="Century Gothic" w:hAnsi="Century Gothic" w:cs="Calibri"/>
        </w:rPr>
      </w:pPr>
    </w:p>
    <w:p w14:paraId="28B7AB85" w14:textId="77777777" w:rsidR="00420197" w:rsidRDefault="00420197" w:rsidP="00950419">
      <w:pPr>
        <w:pStyle w:val="Nagwek3"/>
        <w:rPr>
          <w:rFonts w:ascii="Century Gothic" w:hAnsi="Century Gothic" w:cs="Calibri"/>
        </w:rPr>
      </w:pPr>
    </w:p>
    <w:p w14:paraId="293BD985" w14:textId="77777777" w:rsidR="00420197" w:rsidRDefault="00420197" w:rsidP="00950419">
      <w:pPr>
        <w:pStyle w:val="Nagwek3"/>
        <w:rPr>
          <w:rFonts w:ascii="Century Gothic" w:hAnsi="Century Gothic" w:cs="Calibri"/>
        </w:rPr>
      </w:pPr>
    </w:p>
    <w:p w14:paraId="781492BD" w14:textId="77777777" w:rsidR="00420197" w:rsidRDefault="00420197" w:rsidP="00950419">
      <w:pPr>
        <w:pStyle w:val="Nagwek3"/>
        <w:rPr>
          <w:rFonts w:ascii="Century Gothic" w:hAnsi="Century Gothic" w:cs="Calibri"/>
        </w:rPr>
      </w:pPr>
    </w:p>
    <w:p w14:paraId="484E4B2E" w14:textId="77777777" w:rsidR="00420197" w:rsidRPr="00082C8A" w:rsidRDefault="00420197" w:rsidP="006C1707">
      <w:pPr>
        <w:pStyle w:val="Zwykytekst"/>
        <w:spacing w:before="120" w:after="120" w:line="288" w:lineRule="auto"/>
        <w:jc w:val="center"/>
        <w:rPr>
          <w:rFonts w:ascii="Century Gothic" w:hAnsi="Century Gothic" w:cs="Open Sans"/>
          <w:b/>
          <w:w w:val="100"/>
          <w:sz w:val="22"/>
          <w:szCs w:val="22"/>
        </w:rPr>
      </w:pPr>
      <w:r w:rsidRPr="00082C8A">
        <w:rPr>
          <w:rFonts w:ascii="Century Gothic" w:hAnsi="Century Gothic" w:cs="Open Sans"/>
          <w:b/>
          <w:w w:val="100"/>
          <w:sz w:val="22"/>
          <w:szCs w:val="22"/>
        </w:rPr>
        <w:t>Opis Przedmiotu Zamówienia</w:t>
      </w:r>
    </w:p>
    <w:p w14:paraId="7EA6FA8D" w14:textId="77777777" w:rsidR="00082C8A" w:rsidRPr="00082C8A" w:rsidRDefault="00082C8A" w:rsidP="00082C8A">
      <w:pPr>
        <w:autoSpaceDE/>
        <w:autoSpaceDN/>
        <w:spacing w:before="0" w:line="240" w:lineRule="auto"/>
        <w:rPr>
          <w:rFonts w:ascii="Century Gothic" w:hAnsi="Century Gothic"/>
          <w:w w:val="100"/>
          <w:sz w:val="22"/>
          <w:szCs w:val="22"/>
        </w:rPr>
      </w:pPr>
    </w:p>
    <w:p w14:paraId="66E6E111" w14:textId="77777777" w:rsidR="00082C8A" w:rsidRPr="00082C8A" w:rsidRDefault="00082C8A" w:rsidP="007638D6">
      <w:pPr>
        <w:numPr>
          <w:ilvl w:val="0"/>
          <w:numId w:val="59"/>
        </w:numPr>
        <w:autoSpaceDE/>
        <w:autoSpaceDN/>
        <w:spacing w:before="0" w:line="240" w:lineRule="auto"/>
        <w:rPr>
          <w:rFonts w:ascii="Century Gothic" w:hAnsi="Century Gothic"/>
          <w:w w:val="100"/>
          <w:sz w:val="20"/>
        </w:rPr>
      </w:pPr>
      <w:r w:rsidRPr="00082C8A">
        <w:rPr>
          <w:rFonts w:ascii="Century Gothic" w:hAnsi="Century Gothic"/>
          <w:w w:val="100"/>
          <w:sz w:val="20"/>
          <w:u w:val="single"/>
        </w:rPr>
        <w:t>Przedmiot, sposób i terminy wykonania zamówienia; okres obowiązywania umowy.</w:t>
      </w:r>
    </w:p>
    <w:p w14:paraId="42552E1B" w14:textId="4748550E" w:rsidR="00082C8A" w:rsidRPr="00082C8A" w:rsidRDefault="00082C8A" w:rsidP="00082C8A">
      <w:pPr>
        <w:autoSpaceDE/>
        <w:autoSpaceDN/>
        <w:spacing w:before="0" w:line="240" w:lineRule="auto"/>
        <w:rPr>
          <w:rFonts w:ascii="Century Gothic" w:hAnsi="Century Gothic"/>
          <w:spacing w:val="4"/>
          <w:w w:val="100"/>
          <w:sz w:val="20"/>
        </w:rPr>
      </w:pPr>
      <w:r w:rsidRPr="00082C8A">
        <w:rPr>
          <w:rFonts w:ascii="Century Gothic" w:hAnsi="Century Gothic"/>
          <w:w w:val="100"/>
          <w:sz w:val="20"/>
        </w:rPr>
        <w:t xml:space="preserve">Przedmiotem zamówienia jest świadczenie </w:t>
      </w:r>
      <w:r w:rsidRPr="00082C8A">
        <w:rPr>
          <w:rFonts w:ascii="Century Gothic" w:hAnsi="Century Gothic"/>
          <w:spacing w:val="7"/>
          <w:w w:val="100"/>
          <w:sz w:val="20"/>
        </w:rPr>
        <w:t>usług utrzymania czystości</w:t>
      </w:r>
      <w:r w:rsidRPr="00082C8A">
        <w:rPr>
          <w:rFonts w:ascii="Century Gothic" w:hAnsi="Century Gothic"/>
          <w:spacing w:val="7"/>
          <w:w w:val="100"/>
          <w:sz w:val="20"/>
        </w:rPr>
        <w:br/>
      </w:r>
      <w:r w:rsidRPr="00082C8A">
        <w:rPr>
          <w:rFonts w:ascii="Century Gothic" w:hAnsi="Century Gothic"/>
          <w:spacing w:val="5"/>
          <w:w w:val="100"/>
          <w:sz w:val="20"/>
        </w:rPr>
        <w:t xml:space="preserve">i świadczenie usług porządkowych w obiektach sportowych Centralnego Ośrodka Sportu: </w:t>
      </w:r>
      <w:r w:rsidRPr="00082C8A">
        <w:rPr>
          <w:rFonts w:ascii="Century Gothic" w:hAnsi="Century Gothic"/>
          <w:spacing w:val="10"/>
          <w:w w:val="100"/>
          <w:sz w:val="20"/>
        </w:rPr>
        <w:t xml:space="preserve">halach Torwar I i Torwar II (lodowisko) w Warszawie przy ul. Łazienkowskiej 6A wraz </w:t>
      </w:r>
      <w:r w:rsidR="00052C2D">
        <w:rPr>
          <w:rFonts w:ascii="Century Gothic" w:hAnsi="Century Gothic"/>
          <w:spacing w:val="4"/>
          <w:w w:val="100"/>
          <w:sz w:val="20"/>
        </w:rPr>
        <w:t>z </w:t>
      </w:r>
      <w:r w:rsidRPr="00082C8A">
        <w:rPr>
          <w:rFonts w:ascii="Century Gothic" w:hAnsi="Century Gothic"/>
          <w:spacing w:val="4"/>
          <w:w w:val="100"/>
          <w:sz w:val="20"/>
        </w:rPr>
        <w:t>terenami zewnętrznymi wokół tych obiektów.</w:t>
      </w:r>
    </w:p>
    <w:p w14:paraId="58D68EFC" w14:textId="77777777" w:rsidR="00082C8A" w:rsidRPr="00082C8A" w:rsidRDefault="00082C8A" w:rsidP="00082C8A">
      <w:pPr>
        <w:autoSpaceDE/>
        <w:autoSpaceDN/>
        <w:spacing w:before="0" w:line="240" w:lineRule="auto"/>
        <w:rPr>
          <w:rFonts w:ascii="Century Gothic" w:hAnsi="Century Gothic"/>
          <w:spacing w:val="4"/>
          <w:w w:val="100"/>
          <w:sz w:val="20"/>
        </w:rPr>
      </w:pPr>
    </w:p>
    <w:p w14:paraId="3A3836D5" w14:textId="77777777" w:rsidR="00082C8A" w:rsidRPr="00082C8A" w:rsidRDefault="00082C8A" w:rsidP="007638D6">
      <w:pPr>
        <w:numPr>
          <w:ilvl w:val="3"/>
          <w:numId w:val="60"/>
        </w:numPr>
        <w:overflowPunct w:val="0"/>
        <w:autoSpaceDE/>
        <w:autoSpaceDN/>
        <w:spacing w:before="0" w:line="240" w:lineRule="auto"/>
        <w:ind w:left="567" w:hanging="283"/>
        <w:textAlignment w:val="baseline"/>
        <w:rPr>
          <w:rFonts w:ascii="Century Gothic" w:hAnsi="Century Gothic"/>
          <w:color w:val="000000"/>
          <w:w w:val="100"/>
          <w:sz w:val="20"/>
        </w:rPr>
      </w:pPr>
      <w:r w:rsidRPr="00082C8A">
        <w:rPr>
          <w:rFonts w:ascii="Century Gothic" w:hAnsi="Century Gothic"/>
          <w:color w:val="000000"/>
          <w:w w:val="100"/>
          <w:sz w:val="20"/>
        </w:rPr>
        <w:t>Pracownicy Wykonawcy przeznaczeni do realizacji niniejszego zamówienia winni być sprawni fizycznie, zdolni do przenoszenia pojemników z płynami myjącymi i </w:t>
      </w:r>
      <w:r>
        <w:rPr>
          <w:rFonts w:ascii="Century Gothic" w:hAnsi="Century Gothic"/>
          <w:color w:val="000000"/>
          <w:w w:val="100"/>
          <w:sz w:val="20"/>
        </w:rPr>
        <w:t>czyszczącymi wraz z </w:t>
      </w:r>
      <w:r w:rsidRPr="00082C8A">
        <w:rPr>
          <w:rFonts w:ascii="Century Gothic" w:hAnsi="Century Gothic"/>
          <w:color w:val="000000"/>
          <w:w w:val="100"/>
          <w:sz w:val="20"/>
        </w:rPr>
        <w:t>towarzyszącymi im urządzeniami. Wśród pracowników winni znajdować się tacy, którzy posiadają uprawnienia do pracy na wysokościach.</w:t>
      </w:r>
    </w:p>
    <w:p w14:paraId="199C68B1" w14:textId="77777777" w:rsidR="00082C8A" w:rsidRPr="00082C8A" w:rsidRDefault="00082C8A" w:rsidP="007638D6">
      <w:pPr>
        <w:numPr>
          <w:ilvl w:val="3"/>
          <w:numId w:val="60"/>
        </w:numPr>
        <w:overflowPunct w:val="0"/>
        <w:autoSpaceDE/>
        <w:autoSpaceDN/>
        <w:spacing w:before="0" w:line="240" w:lineRule="auto"/>
        <w:ind w:left="567" w:hanging="283"/>
        <w:textAlignment w:val="baseline"/>
        <w:rPr>
          <w:rFonts w:ascii="Century Gothic" w:hAnsi="Century Gothic"/>
          <w:w w:val="100"/>
          <w:sz w:val="20"/>
        </w:rPr>
      </w:pPr>
      <w:r w:rsidRPr="00082C8A">
        <w:rPr>
          <w:rFonts w:ascii="Century Gothic" w:hAnsi="Century Gothic"/>
          <w:color w:val="000000"/>
          <w:w w:val="100"/>
          <w:sz w:val="20"/>
        </w:rPr>
        <w:t>Zamawiający zastrzega sobie możliwość czasowego wyłączenia części przedmiotu zamówienia z realizacji. W takim wypadku należność za realizacje przedmiotu zamówienia zostanie pomniejszona o należność za prace nie wykonane w wyniku w/w wyłączenia. Należność za wykonane prace zostanie rozliczona proporcjonalnie, zgodnie z jednostkami zrealizowanego zakresu robót.</w:t>
      </w:r>
    </w:p>
    <w:p w14:paraId="20690394" w14:textId="77777777" w:rsidR="00082C8A" w:rsidRPr="00082C8A" w:rsidRDefault="00082C8A" w:rsidP="007638D6">
      <w:pPr>
        <w:numPr>
          <w:ilvl w:val="3"/>
          <w:numId w:val="60"/>
        </w:numPr>
        <w:overflowPunct w:val="0"/>
        <w:autoSpaceDE/>
        <w:autoSpaceDN/>
        <w:spacing w:before="0" w:line="240" w:lineRule="auto"/>
        <w:ind w:left="567" w:hanging="283"/>
        <w:textAlignment w:val="baseline"/>
        <w:rPr>
          <w:rFonts w:ascii="Century Gothic" w:hAnsi="Century Gothic"/>
          <w:w w:val="100"/>
          <w:sz w:val="20"/>
        </w:rPr>
      </w:pPr>
      <w:r w:rsidRPr="00082C8A">
        <w:rPr>
          <w:rFonts w:ascii="Century Gothic" w:hAnsi="Century Gothic"/>
          <w:w w:val="100"/>
          <w:sz w:val="20"/>
        </w:rPr>
        <w:t>Zalecane jest, aby wszyscy pracownicy Wykonawcy, a obowiązkowo pracownicy serwisu dziennego byli ubrani w jednolite ubrania służbowe opatrzone logo firmy.</w:t>
      </w:r>
    </w:p>
    <w:p w14:paraId="77BAFDDC" w14:textId="77777777" w:rsidR="00082C8A" w:rsidRPr="00082C8A" w:rsidRDefault="00082C8A" w:rsidP="007638D6">
      <w:pPr>
        <w:numPr>
          <w:ilvl w:val="3"/>
          <w:numId w:val="60"/>
        </w:numPr>
        <w:overflowPunct w:val="0"/>
        <w:autoSpaceDE/>
        <w:autoSpaceDN/>
        <w:spacing w:before="0" w:line="240" w:lineRule="auto"/>
        <w:ind w:left="567" w:hanging="283"/>
        <w:textAlignment w:val="baseline"/>
        <w:rPr>
          <w:rFonts w:ascii="Century Gothic" w:hAnsi="Century Gothic"/>
          <w:w w:val="100"/>
          <w:sz w:val="20"/>
        </w:rPr>
      </w:pPr>
      <w:r w:rsidRPr="00082C8A">
        <w:rPr>
          <w:rFonts w:ascii="Century Gothic" w:hAnsi="Century Gothic"/>
          <w:w w:val="100"/>
          <w:sz w:val="20"/>
        </w:rPr>
        <w:t xml:space="preserve">Koordynowanie prac ekip sprzątających wewnątrz i na zewnątrz budynku oraz bieżący nadzór nad jakością wykonywanych usług będą sprawować osoby wymienione w umowie oraz </w:t>
      </w:r>
      <w:r w:rsidRPr="00082C8A">
        <w:rPr>
          <w:rFonts w:ascii="Century Gothic" w:hAnsi="Century Gothic"/>
          <w:b/>
          <w:bCs/>
          <w:w w:val="100"/>
          <w:sz w:val="20"/>
        </w:rPr>
        <w:t>Dział Infrastruktury Sportowej.</w:t>
      </w:r>
    </w:p>
    <w:p w14:paraId="5BA9CA7F" w14:textId="77777777" w:rsidR="00082C8A" w:rsidRPr="00082C8A" w:rsidRDefault="00082C8A" w:rsidP="007638D6">
      <w:pPr>
        <w:numPr>
          <w:ilvl w:val="3"/>
          <w:numId w:val="60"/>
        </w:numPr>
        <w:overflowPunct w:val="0"/>
        <w:autoSpaceDE/>
        <w:autoSpaceDN/>
        <w:spacing w:before="0" w:line="240" w:lineRule="auto"/>
        <w:ind w:left="567" w:hanging="283"/>
        <w:textAlignment w:val="baseline"/>
        <w:rPr>
          <w:rFonts w:ascii="Century Gothic" w:hAnsi="Century Gothic"/>
          <w:w w:val="100"/>
          <w:sz w:val="20"/>
        </w:rPr>
      </w:pPr>
      <w:r w:rsidRPr="00082C8A">
        <w:rPr>
          <w:rFonts w:ascii="Century Gothic" w:hAnsi="Century Gothic"/>
          <w:w w:val="100"/>
          <w:sz w:val="20"/>
        </w:rPr>
        <w:t xml:space="preserve">Powierzchnie ścian wyłożonych glazurą (pokoje, kuchnie, łazienki itp.), powierzchnie korytarzy i klatek schodowych wyłożonych gresem należy myć do wysokości ich wyłożenia. </w:t>
      </w:r>
    </w:p>
    <w:p w14:paraId="1BCA416E" w14:textId="77777777" w:rsidR="00082C8A" w:rsidRPr="00082C8A" w:rsidRDefault="00082C8A" w:rsidP="007638D6">
      <w:pPr>
        <w:numPr>
          <w:ilvl w:val="3"/>
          <w:numId w:val="60"/>
        </w:numPr>
        <w:overflowPunct w:val="0"/>
        <w:autoSpaceDE/>
        <w:autoSpaceDN/>
        <w:spacing w:before="0" w:line="240" w:lineRule="auto"/>
        <w:ind w:left="567" w:hanging="283"/>
        <w:textAlignment w:val="baseline"/>
        <w:rPr>
          <w:rFonts w:ascii="Century Gothic" w:hAnsi="Century Gothic"/>
          <w:w w:val="100"/>
          <w:sz w:val="20"/>
        </w:rPr>
      </w:pPr>
      <w:r w:rsidRPr="00082C8A">
        <w:rPr>
          <w:rFonts w:ascii="Century Gothic" w:hAnsi="Century Gothic"/>
          <w:w w:val="100"/>
          <w:sz w:val="20"/>
        </w:rPr>
        <w:t xml:space="preserve">W każdym z pomieszczeń okno czy żaluzja zostały potraktowane jako stałe wyposażenie pokoju. </w:t>
      </w:r>
    </w:p>
    <w:p w14:paraId="393CE3E4" w14:textId="77777777" w:rsidR="00082C8A" w:rsidRPr="00082C8A" w:rsidRDefault="00082C8A" w:rsidP="007638D6">
      <w:pPr>
        <w:numPr>
          <w:ilvl w:val="3"/>
          <w:numId w:val="60"/>
        </w:numPr>
        <w:shd w:val="clear" w:color="auto" w:fill="FFFFFF"/>
        <w:overflowPunct w:val="0"/>
        <w:autoSpaceDE/>
        <w:autoSpaceDN/>
        <w:snapToGrid w:val="0"/>
        <w:spacing w:before="0" w:line="240" w:lineRule="auto"/>
        <w:ind w:left="567" w:hanging="283"/>
        <w:textAlignment w:val="baseline"/>
        <w:rPr>
          <w:rFonts w:ascii="Century Gothic" w:hAnsi="Century Gothic"/>
          <w:w w:val="100"/>
          <w:sz w:val="20"/>
        </w:rPr>
      </w:pPr>
      <w:r w:rsidRPr="00082C8A">
        <w:rPr>
          <w:rFonts w:ascii="Century Gothic" w:hAnsi="Century Gothic"/>
          <w:w w:val="100"/>
          <w:sz w:val="20"/>
        </w:rPr>
        <w:t>Środki zapachowe w sprayu zużywane są w ilości ok. 10 szt. miesięcznie.</w:t>
      </w:r>
    </w:p>
    <w:p w14:paraId="6FFF6DE1" w14:textId="77777777" w:rsidR="00082C8A" w:rsidRPr="00082C8A" w:rsidRDefault="00082C8A" w:rsidP="007638D6">
      <w:pPr>
        <w:numPr>
          <w:ilvl w:val="3"/>
          <w:numId w:val="60"/>
        </w:numPr>
        <w:shd w:val="clear" w:color="auto" w:fill="FFFFFF"/>
        <w:overflowPunct w:val="0"/>
        <w:autoSpaceDE/>
        <w:autoSpaceDN/>
        <w:snapToGrid w:val="0"/>
        <w:spacing w:before="0" w:line="240" w:lineRule="auto"/>
        <w:ind w:left="567" w:hanging="283"/>
        <w:textAlignment w:val="baseline"/>
        <w:rPr>
          <w:rFonts w:ascii="Century Gothic" w:hAnsi="Century Gothic"/>
          <w:w w:val="100"/>
          <w:sz w:val="20"/>
        </w:rPr>
      </w:pPr>
      <w:r w:rsidRPr="00082C8A">
        <w:rPr>
          <w:rFonts w:ascii="Century Gothic" w:hAnsi="Century Gothic"/>
          <w:w w:val="100"/>
          <w:sz w:val="20"/>
        </w:rPr>
        <w:t>Zaleca się stosowanie środków czystości o standardach jakościowych nie niższych niż standardy produktów wymienionych poniżej.</w:t>
      </w:r>
    </w:p>
    <w:p w14:paraId="35273897" w14:textId="77777777" w:rsidR="00082C8A" w:rsidRPr="00082C8A" w:rsidRDefault="00082C8A" w:rsidP="007638D6">
      <w:pPr>
        <w:numPr>
          <w:ilvl w:val="3"/>
          <w:numId w:val="60"/>
        </w:numPr>
        <w:shd w:val="clear" w:color="auto" w:fill="FFFFFF"/>
        <w:overflowPunct w:val="0"/>
        <w:autoSpaceDE/>
        <w:autoSpaceDN/>
        <w:snapToGrid w:val="0"/>
        <w:spacing w:before="0" w:line="240" w:lineRule="auto"/>
        <w:ind w:left="567" w:hanging="283"/>
        <w:textAlignment w:val="baseline"/>
        <w:rPr>
          <w:rFonts w:ascii="Century Gothic" w:hAnsi="Century Gothic"/>
          <w:w w:val="100"/>
          <w:sz w:val="20"/>
        </w:rPr>
      </w:pPr>
      <w:r w:rsidRPr="00082C8A">
        <w:rPr>
          <w:rFonts w:ascii="Century Gothic" w:hAnsi="Century Gothic"/>
          <w:w w:val="100"/>
          <w:sz w:val="20"/>
        </w:rPr>
        <w:t>Wykonawca przed podpisaniem umowy na świadczenie usług zobligowany jest do podpisania umowy najmu pomieszczeń (stanowiącej załącznik do postępowania), z których będzie korzystał w trakcie wykonywania usługi.</w:t>
      </w:r>
    </w:p>
    <w:p w14:paraId="3CB2C967" w14:textId="77777777" w:rsidR="00082C8A" w:rsidRPr="00082C8A" w:rsidRDefault="00082C8A" w:rsidP="00082C8A">
      <w:pPr>
        <w:shd w:val="clear" w:color="auto" w:fill="FFFFFF"/>
        <w:autoSpaceDE/>
        <w:autoSpaceDN/>
        <w:snapToGrid w:val="0"/>
        <w:spacing w:before="0" w:line="240" w:lineRule="auto"/>
        <w:jc w:val="center"/>
        <w:rPr>
          <w:rFonts w:ascii="Century Gothic" w:hAnsi="Century Gothic"/>
          <w:b/>
          <w:bCs/>
          <w:w w:val="100"/>
          <w:sz w:val="20"/>
        </w:rPr>
      </w:pPr>
    </w:p>
    <w:tbl>
      <w:tblPr>
        <w:tblW w:w="8325" w:type="dxa"/>
        <w:tblInd w:w="250" w:type="dxa"/>
        <w:tblCellMar>
          <w:left w:w="0" w:type="dxa"/>
          <w:right w:w="0" w:type="dxa"/>
        </w:tblCellMar>
        <w:tblLook w:val="04A0" w:firstRow="1" w:lastRow="0" w:firstColumn="1" w:lastColumn="0" w:noHBand="0" w:noVBand="1"/>
      </w:tblPr>
      <w:tblGrid>
        <w:gridCol w:w="916"/>
        <w:gridCol w:w="4160"/>
        <w:gridCol w:w="3249"/>
      </w:tblGrid>
      <w:tr w:rsidR="00082C8A" w:rsidRPr="00082C8A" w14:paraId="4A6F9E43" w14:textId="77777777" w:rsidTr="00562A16">
        <w:tc>
          <w:tcPr>
            <w:tcW w:w="54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1E55860" w14:textId="77777777" w:rsidR="00082C8A" w:rsidRPr="00082C8A" w:rsidRDefault="00082C8A" w:rsidP="00082C8A">
            <w:pPr>
              <w:autoSpaceDE/>
              <w:autoSpaceDN/>
              <w:snapToGrid w:val="0"/>
              <w:spacing w:before="0" w:line="240" w:lineRule="auto"/>
              <w:jc w:val="left"/>
              <w:rPr>
                <w:rFonts w:ascii="Century Gothic" w:eastAsia="Calibri" w:hAnsi="Century Gothic"/>
                <w:b/>
                <w:bCs/>
                <w:w w:val="100"/>
                <w:sz w:val="20"/>
              </w:rPr>
            </w:pPr>
            <w:r w:rsidRPr="00082C8A">
              <w:rPr>
                <w:rFonts w:ascii="Century Gothic" w:hAnsi="Century Gothic"/>
                <w:b/>
                <w:bCs/>
                <w:w w:val="100"/>
                <w:sz w:val="20"/>
              </w:rPr>
              <w:t>Lp.</w:t>
            </w:r>
          </w:p>
        </w:tc>
        <w:tc>
          <w:tcPr>
            <w:tcW w:w="4383"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67C1A30" w14:textId="77777777" w:rsidR="00082C8A" w:rsidRPr="00082C8A" w:rsidRDefault="00082C8A" w:rsidP="00082C8A">
            <w:pPr>
              <w:autoSpaceDE/>
              <w:autoSpaceDN/>
              <w:snapToGrid w:val="0"/>
              <w:spacing w:before="0" w:line="240" w:lineRule="auto"/>
              <w:jc w:val="center"/>
              <w:rPr>
                <w:rFonts w:ascii="Century Gothic" w:eastAsia="Calibri" w:hAnsi="Century Gothic"/>
                <w:b/>
                <w:bCs/>
                <w:w w:val="100"/>
                <w:sz w:val="20"/>
              </w:rPr>
            </w:pPr>
            <w:r w:rsidRPr="00082C8A">
              <w:rPr>
                <w:rFonts w:ascii="Century Gothic" w:hAnsi="Century Gothic"/>
                <w:b/>
                <w:bCs/>
                <w:w w:val="100"/>
                <w:sz w:val="20"/>
              </w:rPr>
              <w:t>Rodzaj środka</w:t>
            </w:r>
          </w:p>
        </w:tc>
        <w:tc>
          <w:tcPr>
            <w:tcW w:w="3402"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2058FF0" w14:textId="77777777" w:rsidR="00082C8A" w:rsidRPr="00082C8A" w:rsidRDefault="00082C8A" w:rsidP="00082C8A">
            <w:pPr>
              <w:autoSpaceDE/>
              <w:autoSpaceDN/>
              <w:snapToGrid w:val="0"/>
              <w:spacing w:before="0" w:line="240" w:lineRule="auto"/>
              <w:jc w:val="center"/>
              <w:rPr>
                <w:rFonts w:ascii="Century Gothic" w:eastAsia="Calibri" w:hAnsi="Century Gothic"/>
                <w:b/>
                <w:bCs/>
                <w:w w:val="100"/>
                <w:sz w:val="20"/>
              </w:rPr>
            </w:pPr>
            <w:r w:rsidRPr="00082C8A">
              <w:rPr>
                <w:rFonts w:ascii="Century Gothic" w:hAnsi="Century Gothic"/>
                <w:b/>
                <w:bCs/>
                <w:w w:val="100"/>
                <w:sz w:val="20"/>
              </w:rPr>
              <w:t xml:space="preserve">Produkty określające standardy jakościowe środków i materiałów, których należy używać w realizacji zamówienia </w:t>
            </w:r>
          </w:p>
        </w:tc>
      </w:tr>
      <w:tr w:rsidR="00082C8A" w:rsidRPr="00082C8A" w14:paraId="7D2A276F"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7175365"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4E7287B"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Środek do czyszczenia tworzyw sztucznych (meble biurowe z okleiną sztuczną itp.)</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308A18C"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Pronto</w:t>
            </w:r>
          </w:p>
        </w:tc>
      </w:tr>
      <w:tr w:rsidR="00082C8A" w:rsidRPr="00082C8A" w14:paraId="40FCF10C"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537DAA4"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ACBA629"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Środek do czyszczenia metali nieżelaznych</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B251E7"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Chromol</w:t>
            </w:r>
          </w:p>
        </w:tc>
      </w:tr>
      <w:tr w:rsidR="00082C8A" w:rsidRPr="00082C8A" w14:paraId="571F1798"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2B822F0"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213944"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Środek antystatyczny</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E9EA4A4"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Pronto Antystatic</w:t>
            </w:r>
          </w:p>
        </w:tc>
      </w:tr>
      <w:tr w:rsidR="00082C8A" w:rsidRPr="00082C8A" w14:paraId="525BD97A"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ED91156"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87AF864"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Płyn do mycia powierzchni szklanych</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98009A"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Vitrolux</w:t>
            </w:r>
          </w:p>
        </w:tc>
      </w:tr>
      <w:tr w:rsidR="00082C8A" w:rsidRPr="00082C8A" w14:paraId="4B6951DF"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8B30CBE"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7FC8C51"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Środek do czyszczenia sanitariatów</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EA00194"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Proszek IZO</w:t>
            </w:r>
          </w:p>
        </w:tc>
      </w:tr>
      <w:tr w:rsidR="00082C8A" w:rsidRPr="00082C8A" w14:paraId="08A77BFF"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276C050"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BC90E8"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Środek do czyszczenia WC</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D0FF7F0"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Domestos</w:t>
            </w:r>
          </w:p>
        </w:tc>
      </w:tr>
      <w:tr w:rsidR="00082C8A" w:rsidRPr="00082C8A" w14:paraId="3C606873"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C4C95E5"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11F24C5"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Mleczko do czyszczenia</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2D26458"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CIF</w:t>
            </w:r>
          </w:p>
        </w:tc>
      </w:tr>
      <w:tr w:rsidR="00082C8A" w:rsidRPr="00082C8A" w14:paraId="6756A417"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993CD81"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63FC3E1"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Płyn do czyszczenia podłóg ceramicznych</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74A4570"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Ceramik</w:t>
            </w:r>
          </w:p>
        </w:tc>
      </w:tr>
      <w:tr w:rsidR="00082C8A" w:rsidRPr="00082C8A" w14:paraId="674AF9E7"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1E1EE5C"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381F764"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Płyn do czyszczenia wykładzin dywanowych</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BFCAB78"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Vanish</w:t>
            </w:r>
          </w:p>
        </w:tc>
      </w:tr>
      <w:tr w:rsidR="00082C8A" w:rsidRPr="00082C8A" w14:paraId="2E1BF042"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261EE8E"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2099D0B"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Papier toaletowy</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DA9893"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PTM-046 Papier LUX CEL-MAK 2W 90% biały lub Iumbo PTC BIS/2x17</w:t>
            </w:r>
          </w:p>
        </w:tc>
      </w:tr>
      <w:tr w:rsidR="00082C8A" w:rsidRPr="00082C8A" w14:paraId="0080B8FB"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00DCD7F1"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354E25D"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Ręczniki papierowe</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A7CCAE6"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Biały dwuwarstwowy w rolkach M-Tork Standard</w:t>
            </w:r>
          </w:p>
        </w:tc>
      </w:tr>
      <w:tr w:rsidR="00082C8A" w:rsidRPr="00082C8A" w14:paraId="1694B842" w14:textId="77777777" w:rsidTr="00562A16">
        <w:trPr>
          <w:trHeight w:val="389"/>
        </w:trPr>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54521B0"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82A5919"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Środki zapachowe do WC</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BA8D232"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Pr>
                <w:rFonts w:ascii="Century Gothic" w:hAnsi="Century Gothic"/>
                <w:w w:val="100"/>
                <w:sz w:val="20"/>
              </w:rPr>
              <w:t>Kostka dezynfekcyjna z </w:t>
            </w:r>
            <w:r w:rsidRPr="00082C8A">
              <w:rPr>
                <w:rFonts w:ascii="Century Gothic" w:hAnsi="Century Gothic"/>
                <w:w w:val="100"/>
                <w:sz w:val="20"/>
              </w:rPr>
              <w:t>koszyczkiem</w:t>
            </w:r>
          </w:p>
        </w:tc>
      </w:tr>
      <w:tr w:rsidR="00082C8A" w:rsidRPr="00082C8A" w14:paraId="6614D51B"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26D8BA0"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F925630"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Mydło w płynie</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0139D7" w14:textId="77777777" w:rsidR="00082C8A" w:rsidRPr="00082C8A" w:rsidRDefault="00082C8A" w:rsidP="008B26DD">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Perła lub Tork Me</w:t>
            </w:r>
            <w:r w:rsidR="008B26DD">
              <w:rPr>
                <w:rFonts w:ascii="Century Gothic" w:hAnsi="Century Gothic"/>
                <w:w w:val="100"/>
                <w:sz w:val="20"/>
              </w:rPr>
              <w:t>v</w:t>
            </w:r>
            <w:r w:rsidRPr="00082C8A">
              <w:rPr>
                <w:rFonts w:ascii="Century Gothic" w:hAnsi="Century Gothic"/>
                <w:w w:val="100"/>
                <w:sz w:val="20"/>
              </w:rPr>
              <w:t>on 66</w:t>
            </w:r>
          </w:p>
        </w:tc>
      </w:tr>
      <w:tr w:rsidR="00082C8A" w:rsidRPr="00082C8A" w14:paraId="3EAD405D"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8404B25"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58F9837" w14:textId="77777777" w:rsidR="00082C8A" w:rsidRPr="00082C8A" w:rsidRDefault="00082C8A" w:rsidP="00082C8A">
            <w:pPr>
              <w:autoSpaceDE/>
              <w:autoSpaceDN/>
              <w:snapToGrid w:val="0"/>
              <w:spacing w:before="0" w:line="240" w:lineRule="auto"/>
              <w:rPr>
                <w:rFonts w:ascii="Century Gothic" w:eastAsia="Calibri" w:hAnsi="Century Gothic"/>
                <w:w w:val="100"/>
                <w:sz w:val="20"/>
              </w:rPr>
            </w:pPr>
            <w:r w:rsidRPr="00082C8A">
              <w:rPr>
                <w:rFonts w:ascii="Century Gothic" w:hAnsi="Century Gothic"/>
                <w:w w:val="100"/>
                <w:sz w:val="20"/>
              </w:rPr>
              <w:t>Środek do neutralizacji brzydkich zapachów (spray)</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CF64A6"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lang w:val="en-US"/>
              </w:rPr>
            </w:pPr>
            <w:r w:rsidRPr="00082C8A">
              <w:rPr>
                <w:rFonts w:ascii="Century Gothic" w:hAnsi="Century Gothic"/>
                <w:w w:val="100"/>
                <w:sz w:val="20"/>
                <w:lang w:val="en-US"/>
              </w:rPr>
              <w:t>SWISH</w:t>
            </w:r>
          </w:p>
          <w:p w14:paraId="3F551902" w14:textId="77777777" w:rsidR="00082C8A" w:rsidRPr="00082C8A" w:rsidRDefault="00D41594" w:rsidP="00082C8A">
            <w:pPr>
              <w:autoSpaceDE/>
              <w:autoSpaceDN/>
              <w:snapToGrid w:val="0"/>
              <w:spacing w:before="0" w:line="240" w:lineRule="auto"/>
              <w:jc w:val="left"/>
              <w:rPr>
                <w:rFonts w:ascii="Century Gothic" w:eastAsia="Calibri" w:hAnsi="Century Gothic"/>
                <w:w w:val="100"/>
                <w:sz w:val="20"/>
                <w:lang w:val="en-US"/>
              </w:rPr>
            </w:pPr>
            <w:r>
              <w:rPr>
                <w:rFonts w:ascii="Century Gothic" w:hAnsi="Century Gothic"/>
                <w:w w:val="100"/>
                <w:sz w:val="20"/>
                <w:lang w:val="en-US"/>
              </w:rPr>
              <w:t>(Merid</w:t>
            </w:r>
            <w:r w:rsidR="00082C8A" w:rsidRPr="00082C8A">
              <w:rPr>
                <w:rFonts w:ascii="Century Gothic" w:hAnsi="Century Gothic"/>
                <w:w w:val="100"/>
                <w:sz w:val="20"/>
                <w:lang w:val="en-US"/>
              </w:rPr>
              <w:t>a spray)</w:t>
            </w:r>
          </w:p>
        </w:tc>
      </w:tr>
      <w:tr w:rsidR="00082C8A" w:rsidRPr="00082C8A" w14:paraId="798F1EB0"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78AF313"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lang w:val="en-US"/>
              </w:rPr>
            </w:pP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89BD7B9" w14:textId="77777777" w:rsidR="00082C8A" w:rsidRPr="00082C8A" w:rsidRDefault="00082C8A" w:rsidP="00082C8A">
            <w:pPr>
              <w:autoSpaceDE/>
              <w:autoSpaceDN/>
              <w:snapToGrid w:val="0"/>
              <w:spacing w:before="0" w:line="240" w:lineRule="auto"/>
              <w:rPr>
                <w:rFonts w:ascii="Century Gothic" w:eastAsia="Calibri" w:hAnsi="Century Gothic"/>
                <w:w w:val="100"/>
                <w:sz w:val="20"/>
              </w:rPr>
            </w:pPr>
            <w:r w:rsidRPr="00082C8A">
              <w:rPr>
                <w:rFonts w:ascii="Century Gothic" w:hAnsi="Century Gothic"/>
                <w:w w:val="100"/>
                <w:sz w:val="20"/>
              </w:rPr>
              <w:t>Wkład do automatycznego odświeżacza powietrza</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DAFBA69" w14:textId="77777777" w:rsidR="00082C8A" w:rsidRPr="00082C8A" w:rsidRDefault="00D41594" w:rsidP="00082C8A">
            <w:pPr>
              <w:autoSpaceDE/>
              <w:autoSpaceDN/>
              <w:snapToGrid w:val="0"/>
              <w:spacing w:before="0" w:line="240" w:lineRule="auto"/>
              <w:jc w:val="left"/>
              <w:rPr>
                <w:rFonts w:ascii="Century Gothic" w:eastAsia="Calibri" w:hAnsi="Century Gothic"/>
                <w:w w:val="100"/>
                <w:sz w:val="20"/>
              </w:rPr>
            </w:pPr>
            <w:r>
              <w:rPr>
                <w:rFonts w:ascii="Century Gothic" w:hAnsi="Century Gothic"/>
                <w:w w:val="100"/>
                <w:sz w:val="20"/>
              </w:rPr>
              <w:t>(Merid</w:t>
            </w:r>
            <w:r w:rsidR="00082C8A" w:rsidRPr="00082C8A">
              <w:rPr>
                <w:rFonts w:ascii="Century Gothic" w:hAnsi="Century Gothic"/>
                <w:w w:val="100"/>
                <w:sz w:val="20"/>
              </w:rPr>
              <w:t>a spray)</w:t>
            </w:r>
          </w:p>
        </w:tc>
      </w:tr>
      <w:tr w:rsidR="00082C8A" w:rsidRPr="00082C8A" w14:paraId="3B6EF076" w14:textId="77777777" w:rsidTr="00562A16">
        <w:tc>
          <w:tcPr>
            <w:tcW w:w="5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995042" w14:textId="77777777" w:rsidR="00082C8A" w:rsidRPr="00082C8A" w:rsidRDefault="00082C8A" w:rsidP="007638D6">
            <w:pPr>
              <w:numPr>
                <w:ilvl w:val="0"/>
                <w:numId w:val="61"/>
              </w:numPr>
              <w:autoSpaceDE/>
              <w:autoSpaceDN/>
              <w:snapToGrid w:val="0"/>
              <w:spacing w:before="0" w:line="240" w:lineRule="auto"/>
              <w:jc w:val="center"/>
              <w:rPr>
                <w:rFonts w:ascii="Century Gothic" w:eastAsia="Calibri" w:hAnsi="Century Gothic"/>
                <w:snapToGrid w:val="0"/>
                <w:w w:val="100"/>
                <w:sz w:val="20"/>
              </w:rPr>
            </w:pPr>
            <w:r w:rsidRPr="00082C8A">
              <w:rPr>
                <w:rFonts w:ascii="Century Gothic" w:hAnsi="Century Gothic"/>
                <w:snapToGrid w:val="0"/>
                <w:w w:val="100"/>
                <w:sz w:val="20"/>
              </w:rPr>
              <w:t> </w:t>
            </w:r>
          </w:p>
        </w:tc>
        <w:tc>
          <w:tcPr>
            <w:tcW w:w="438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EA8B371" w14:textId="77777777" w:rsidR="00082C8A" w:rsidRPr="00082C8A" w:rsidRDefault="00082C8A" w:rsidP="00082C8A">
            <w:pPr>
              <w:autoSpaceDE/>
              <w:autoSpaceDN/>
              <w:snapToGrid w:val="0"/>
              <w:spacing w:before="0" w:line="240" w:lineRule="auto"/>
              <w:rPr>
                <w:rFonts w:ascii="Century Gothic" w:eastAsia="Calibri" w:hAnsi="Century Gothic"/>
                <w:w w:val="100"/>
                <w:sz w:val="20"/>
              </w:rPr>
            </w:pPr>
            <w:r w:rsidRPr="00082C8A">
              <w:rPr>
                <w:rFonts w:ascii="Century Gothic" w:hAnsi="Century Gothic"/>
                <w:w w:val="100"/>
                <w:sz w:val="20"/>
              </w:rPr>
              <w:t>Piasek i środki chemiczne zabezpieczające zimą chodniki i inne zewnętrzne ciągi komunikacyjne przed oblodzeniem.</w:t>
            </w:r>
          </w:p>
        </w:tc>
        <w:tc>
          <w:tcPr>
            <w:tcW w:w="340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F8CA20" w14:textId="77777777" w:rsidR="00082C8A" w:rsidRPr="00082C8A" w:rsidRDefault="00082C8A" w:rsidP="00082C8A">
            <w:pPr>
              <w:autoSpaceDE/>
              <w:autoSpaceDN/>
              <w:snapToGrid w:val="0"/>
              <w:spacing w:before="0" w:line="240" w:lineRule="auto"/>
              <w:jc w:val="left"/>
              <w:rPr>
                <w:rFonts w:ascii="Century Gothic" w:eastAsia="Calibri" w:hAnsi="Century Gothic"/>
                <w:w w:val="100"/>
                <w:sz w:val="20"/>
              </w:rPr>
            </w:pPr>
            <w:r w:rsidRPr="00082C8A">
              <w:rPr>
                <w:rFonts w:ascii="Century Gothic" w:hAnsi="Century Gothic"/>
                <w:w w:val="100"/>
                <w:sz w:val="20"/>
              </w:rPr>
              <w:t xml:space="preserve">Piasek, NaCl (sól kuchenna)   </w:t>
            </w:r>
          </w:p>
        </w:tc>
      </w:tr>
    </w:tbl>
    <w:p w14:paraId="2A0BB99B" w14:textId="77777777" w:rsidR="00082C8A" w:rsidRPr="00082C8A" w:rsidRDefault="00082C8A" w:rsidP="00082C8A">
      <w:pPr>
        <w:autoSpaceDE/>
        <w:autoSpaceDN/>
        <w:spacing w:before="0" w:line="240" w:lineRule="auto"/>
        <w:jc w:val="left"/>
        <w:rPr>
          <w:rFonts w:ascii="Century Gothic" w:eastAsia="Calibri" w:hAnsi="Century Gothic"/>
          <w:b/>
          <w:bCs/>
          <w:w w:val="100"/>
          <w:sz w:val="20"/>
          <w:u w:val="single"/>
        </w:rPr>
      </w:pPr>
    </w:p>
    <w:p w14:paraId="1EDC47E0" w14:textId="77777777" w:rsidR="00082C8A" w:rsidRDefault="00082C8A" w:rsidP="00082C8A">
      <w:pPr>
        <w:autoSpaceDE/>
        <w:autoSpaceDN/>
        <w:spacing w:before="0" w:line="240" w:lineRule="auto"/>
        <w:rPr>
          <w:rFonts w:ascii="Century Gothic" w:eastAsia="Calibri" w:hAnsi="Century Gothic"/>
          <w:b/>
          <w:bCs/>
          <w:w w:val="100"/>
          <w:sz w:val="20"/>
          <w:u w:val="single"/>
        </w:rPr>
      </w:pPr>
      <w:r w:rsidRPr="00082C8A">
        <w:rPr>
          <w:rFonts w:ascii="Century Gothic" w:eastAsia="Calibri" w:hAnsi="Century Gothic"/>
          <w:b/>
          <w:bCs/>
          <w:w w:val="100"/>
          <w:sz w:val="20"/>
          <w:u w:val="single"/>
        </w:rPr>
        <w:t>Uwaga !!!</w:t>
      </w:r>
      <w:r w:rsidRPr="00082C8A">
        <w:rPr>
          <w:rFonts w:ascii="Century Gothic" w:eastAsia="Calibri" w:hAnsi="Century Gothic"/>
          <w:w w:val="100"/>
          <w:sz w:val="20"/>
        </w:rPr>
        <w:t xml:space="preserve">   Nazwy produktów lub nazwy producentów zostały użyte w celu dokładniejszego określenia standardów jakościowych środków i materiałów, które będą używane w realizacji zmówienia. Dopuszcza się użycie innych środków i materiałów posiadających równoważne lub wyższe standardy jakościowe. </w:t>
      </w:r>
    </w:p>
    <w:p w14:paraId="03BE2AAE" w14:textId="77777777" w:rsidR="00082C8A" w:rsidRPr="00082C8A" w:rsidRDefault="00082C8A" w:rsidP="00082C8A">
      <w:pPr>
        <w:autoSpaceDE/>
        <w:autoSpaceDN/>
        <w:spacing w:before="0" w:line="240" w:lineRule="auto"/>
        <w:rPr>
          <w:rFonts w:ascii="Century Gothic" w:eastAsia="Calibri" w:hAnsi="Century Gothic"/>
          <w:b/>
          <w:bCs/>
          <w:w w:val="100"/>
          <w:sz w:val="20"/>
          <w:u w:val="single"/>
        </w:rPr>
      </w:pPr>
    </w:p>
    <w:p w14:paraId="31780192"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Przedmiot zamówienia wykonywany będzie pracownikami Wykonawcy z </w:t>
      </w:r>
      <w:r>
        <w:rPr>
          <w:rFonts w:ascii="Century Gothic" w:hAnsi="Century Gothic" w:cs="Arial"/>
          <w:w w:val="100"/>
          <w:sz w:val="20"/>
        </w:rPr>
        <w:t>użyciem jego sprzętu i </w:t>
      </w:r>
      <w:r w:rsidRPr="00082C8A">
        <w:rPr>
          <w:rFonts w:ascii="Century Gothic" w:hAnsi="Century Gothic" w:cs="Arial"/>
          <w:w w:val="100"/>
          <w:sz w:val="20"/>
        </w:rPr>
        <w:t>środków.</w:t>
      </w:r>
    </w:p>
    <w:p w14:paraId="63E105E5" w14:textId="77777777" w:rsidR="00082C8A" w:rsidRPr="00082C8A" w:rsidRDefault="00082C8A" w:rsidP="00082C8A">
      <w:pPr>
        <w:autoSpaceDE/>
        <w:autoSpaceDN/>
        <w:spacing w:before="0" w:line="288" w:lineRule="auto"/>
        <w:rPr>
          <w:rFonts w:ascii="Century Gothic" w:hAnsi="Century Gothic" w:cs="Arial"/>
          <w:smallCaps/>
          <w:w w:val="100"/>
          <w:sz w:val="20"/>
        </w:rPr>
      </w:pPr>
      <w:r w:rsidRPr="00082C8A">
        <w:rPr>
          <w:rFonts w:ascii="Century Gothic" w:hAnsi="Century Gothic" w:cs="Arial"/>
          <w:b/>
          <w:smallCaps/>
          <w:w w:val="100"/>
          <w:sz w:val="20"/>
        </w:rPr>
        <w:t>1a)</w:t>
      </w:r>
      <w:r w:rsidRPr="00082C8A">
        <w:rPr>
          <w:rFonts w:ascii="Century Gothic" w:hAnsi="Century Gothic" w:cs="Arial"/>
          <w:smallCaps/>
          <w:w w:val="100"/>
          <w:sz w:val="20"/>
        </w:rPr>
        <w:tab/>
        <w:t>Powierzchnie biurowe: Obiekt Torwar I i Torwar II</w:t>
      </w:r>
    </w:p>
    <w:tbl>
      <w:tblPr>
        <w:tblW w:w="9562" w:type="dxa"/>
        <w:tblCellMar>
          <w:left w:w="0" w:type="dxa"/>
          <w:right w:w="0" w:type="dxa"/>
        </w:tblCellMar>
        <w:tblLook w:val="0000" w:firstRow="0" w:lastRow="0" w:firstColumn="0" w:lastColumn="0" w:noHBand="0" w:noVBand="0"/>
      </w:tblPr>
      <w:tblGrid>
        <w:gridCol w:w="515"/>
        <w:gridCol w:w="2285"/>
        <w:gridCol w:w="1622"/>
        <w:gridCol w:w="1706"/>
        <w:gridCol w:w="1974"/>
        <w:gridCol w:w="709"/>
        <w:gridCol w:w="858"/>
      </w:tblGrid>
      <w:tr w:rsidR="00082C8A" w:rsidRPr="00082C8A" w14:paraId="5FE23173" w14:textId="77777777" w:rsidTr="00562A16">
        <w:trPr>
          <w:trHeight w:val="257"/>
        </w:trPr>
        <w:tc>
          <w:tcPr>
            <w:tcW w:w="520"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center"/>
          </w:tcPr>
          <w:p w14:paraId="4AAC037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L.p.</w:t>
            </w:r>
          </w:p>
        </w:tc>
        <w:tc>
          <w:tcPr>
            <w:tcW w:w="211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440D23C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Powierzchnia</w:t>
            </w:r>
          </w:p>
        </w:tc>
        <w:tc>
          <w:tcPr>
            <w:tcW w:w="163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47224A5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Rodzaj</w:t>
            </w:r>
          </w:p>
        </w:tc>
        <w:tc>
          <w:tcPr>
            <w:tcW w:w="172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098A6BD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Zakres prac</w:t>
            </w:r>
          </w:p>
        </w:tc>
        <w:tc>
          <w:tcPr>
            <w:tcW w:w="1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1E5792C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Częstotliwość/ Rok</w:t>
            </w:r>
          </w:p>
        </w:tc>
        <w:tc>
          <w:tcPr>
            <w:tcW w:w="71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20A6082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J.M.</w:t>
            </w:r>
          </w:p>
        </w:tc>
        <w:tc>
          <w:tcPr>
            <w:tcW w:w="86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1C93745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Ilość</w:t>
            </w:r>
          </w:p>
        </w:tc>
      </w:tr>
      <w:tr w:rsidR="00082C8A" w:rsidRPr="00082C8A" w14:paraId="6258F485" w14:textId="77777777" w:rsidTr="00562A16">
        <w:trPr>
          <w:trHeight w:val="257"/>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38FE37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421537A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163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304ADB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1721"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5898AEB"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28A324C0"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15C5A940"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5AFACB5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r>
      <w:tr w:rsidR="00082C8A" w:rsidRPr="00082C8A" w14:paraId="6FB63764" w14:textId="77777777" w:rsidTr="00562A16">
        <w:trPr>
          <w:cantSplit/>
          <w:trHeight w:val="363"/>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9A9799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0" w:type="auto"/>
            <w:vMerge w:val="restart"/>
            <w:tcBorders>
              <w:top w:val="nil"/>
              <w:left w:val="nil"/>
              <w:right w:val="single" w:sz="4" w:space="0" w:color="auto"/>
            </w:tcBorders>
            <w:noWrap/>
            <w:tcMar>
              <w:top w:w="15" w:type="dxa"/>
              <w:left w:w="15" w:type="dxa"/>
              <w:bottom w:w="0" w:type="dxa"/>
              <w:right w:w="15" w:type="dxa"/>
            </w:tcMar>
            <w:vAlign w:val="center"/>
          </w:tcPr>
          <w:p w14:paraId="45A9950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Wykładzina dywanowa</w:t>
            </w:r>
          </w:p>
        </w:tc>
        <w:tc>
          <w:tcPr>
            <w:tcW w:w="1636" w:type="dxa"/>
            <w:vMerge w:val="restart"/>
            <w:tcBorders>
              <w:top w:val="nil"/>
              <w:left w:val="nil"/>
              <w:right w:val="single" w:sz="4" w:space="0" w:color="auto"/>
            </w:tcBorders>
            <w:noWrap/>
            <w:tcMar>
              <w:top w:w="15" w:type="dxa"/>
              <w:left w:w="15" w:type="dxa"/>
              <w:bottom w:w="0" w:type="dxa"/>
              <w:right w:w="15" w:type="dxa"/>
            </w:tcMar>
            <w:vAlign w:val="center"/>
          </w:tcPr>
          <w:p w14:paraId="15C80AB6"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Pokoje biurowe</w:t>
            </w:r>
          </w:p>
        </w:tc>
        <w:tc>
          <w:tcPr>
            <w:tcW w:w="172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64FACAD"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 xml:space="preserve">Odkurzanie </w:t>
            </w:r>
          </w:p>
          <w:p w14:paraId="29A04A68"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05533E4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0" w:type="auto"/>
            <w:vMerge w:val="restart"/>
            <w:tcBorders>
              <w:top w:val="nil"/>
              <w:left w:val="nil"/>
              <w:right w:val="single" w:sz="4" w:space="0" w:color="auto"/>
            </w:tcBorders>
            <w:noWrap/>
            <w:tcMar>
              <w:top w:w="15" w:type="dxa"/>
              <w:left w:w="15" w:type="dxa"/>
              <w:bottom w:w="0" w:type="dxa"/>
              <w:right w:w="15" w:type="dxa"/>
            </w:tcMar>
            <w:vAlign w:val="center"/>
          </w:tcPr>
          <w:p w14:paraId="658973C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0" w:type="auto"/>
            <w:vMerge w:val="restart"/>
            <w:tcBorders>
              <w:top w:val="nil"/>
              <w:left w:val="nil"/>
              <w:right w:val="single" w:sz="4" w:space="0" w:color="auto"/>
            </w:tcBorders>
            <w:noWrap/>
            <w:tcMar>
              <w:top w:w="15" w:type="dxa"/>
              <w:left w:w="15" w:type="dxa"/>
              <w:bottom w:w="0" w:type="dxa"/>
              <w:right w:w="15" w:type="dxa"/>
            </w:tcMar>
            <w:vAlign w:val="center"/>
          </w:tcPr>
          <w:p w14:paraId="652C4DE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310</w:t>
            </w:r>
          </w:p>
        </w:tc>
      </w:tr>
      <w:tr w:rsidR="00082C8A" w:rsidRPr="00082C8A" w14:paraId="401D18D5" w14:textId="77777777" w:rsidTr="00562A16">
        <w:trPr>
          <w:cantSplit/>
          <w:trHeight w:val="272"/>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C77DD4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0" w:type="auto"/>
            <w:vMerge/>
            <w:tcBorders>
              <w:left w:val="nil"/>
              <w:bottom w:val="single" w:sz="4" w:space="0" w:color="auto"/>
              <w:right w:val="single" w:sz="4" w:space="0" w:color="auto"/>
            </w:tcBorders>
            <w:noWrap/>
            <w:tcMar>
              <w:top w:w="15" w:type="dxa"/>
              <w:left w:w="15" w:type="dxa"/>
              <w:bottom w:w="0" w:type="dxa"/>
              <w:right w:w="15" w:type="dxa"/>
            </w:tcMar>
            <w:vAlign w:val="center"/>
          </w:tcPr>
          <w:p w14:paraId="5D71DB6A"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636" w:type="dxa"/>
            <w:vMerge/>
            <w:tcBorders>
              <w:left w:val="nil"/>
              <w:bottom w:val="single" w:sz="4" w:space="0" w:color="auto"/>
              <w:right w:val="single" w:sz="4" w:space="0" w:color="auto"/>
            </w:tcBorders>
            <w:tcMar>
              <w:top w:w="15" w:type="dxa"/>
              <w:left w:w="15" w:type="dxa"/>
              <w:bottom w:w="0" w:type="dxa"/>
              <w:right w:w="15" w:type="dxa"/>
            </w:tcMar>
            <w:vAlign w:val="center"/>
          </w:tcPr>
          <w:p w14:paraId="73FB68CA"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EF0142F"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Pranie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14:paraId="2B42F9D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c>
          <w:tcPr>
            <w:tcW w:w="0" w:type="auto"/>
            <w:vMerge/>
            <w:tcBorders>
              <w:left w:val="nil"/>
              <w:bottom w:val="single" w:sz="4" w:space="0" w:color="auto"/>
              <w:right w:val="single" w:sz="4" w:space="0" w:color="auto"/>
            </w:tcBorders>
            <w:noWrap/>
            <w:tcMar>
              <w:top w:w="15" w:type="dxa"/>
              <w:left w:w="15" w:type="dxa"/>
              <w:bottom w:w="0" w:type="dxa"/>
              <w:right w:w="15" w:type="dxa"/>
            </w:tcMar>
            <w:vAlign w:val="center"/>
          </w:tcPr>
          <w:p w14:paraId="43783BE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left w:val="nil"/>
              <w:bottom w:val="single" w:sz="4" w:space="0" w:color="auto"/>
              <w:right w:val="single" w:sz="4" w:space="0" w:color="auto"/>
            </w:tcBorders>
            <w:noWrap/>
            <w:tcMar>
              <w:top w:w="15" w:type="dxa"/>
              <w:left w:w="15" w:type="dxa"/>
              <w:bottom w:w="0" w:type="dxa"/>
              <w:right w:w="15" w:type="dxa"/>
            </w:tcMar>
            <w:vAlign w:val="center"/>
          </w:tcPr>
          <w:p w14:paraId="769EAB4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571C69D1" w14:textId="77777777" w:rsidTr="00562A16">
        <w:trPr>
          <w:cantSplit/>
          <w:trHeight w:val="257"/>
        </w:trPr>
        <w:tc>
          <w:tcPr>
            <w:tcW w:w="52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74E880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211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AC48C64"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Wykładzina PCV</w:t>
            </w:r>
          </w:p>
        </w:tc>
        <w:tc>
          <w:tcPr>
            <w:tcW w:w="1636"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414AC619"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Pokoje biurowe</w:t>
            </w: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6C9E8AE4"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1943368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715"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4290A47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866"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4201B8D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340</w:t>
            </w:r>
          </w:p>
        </w:tc>
      </w:tr>
      <w:tr w:rsidR="00082C8A" w:rsidRPr="00082C8A" w14:paraId="4F117AAC" w14:textId="77777777" w:rsidTr="00562A16">
        <w:trPr>
          <w:cantSplit/>
          <w:trHeight w:val="652"/>
        </w:trPr>
        <w:tc>
          <w:tcPr>
            <w:tcW w:w="0" w:type="auto"/>
            <w:vMerge/>
            <w:tcBorders>
              <w:top w:val="nil"/>
              <w:left w:val="single" w:sz="4" w:space="0" w:color="auto"/>
              <w:bottom w:val="single" w:sz="4" w:space="0" w:color="auto"/>
              <w:right w:val="single" w:sz="4" w:space="0" w:color="auto"/>
            </w:tcBorders>
            <w:vAlign w:val="center"/>
          </w:tcPr>
          <w:p w14:paraId="781457BB"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3F7694D9"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636" w:type="dxa"/>
            <w:vMerge/>
            <w:tcBorders>
              <w:left w:val="single" w:sz="4" w:space="0" w:color="auto"/>
              <w:bottom w:val="single" w:sz="4" w:space="0" w:color="auto"/>
              <w:right w:val="single" w:sz="4" w:space="0" w:color="auto"/>
            </w:tcBorders>
            <w:vAlign w:val="center"/>
          </w:tcPr>
          <w:p w14:paraId="433922AC"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01F3F22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Nanoszenie powłok ochronnych</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069DC1E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w:t>
            </w:r>
          </w:p>
        </w:tc>
        <w:tc>
          <w:tcPr>
            <w:tcW w:w="0" w:type="auto"/>
            <w:vMerge/>
            <w:tcBorders>
              <w:left w:val="single" w:sz="4" w:space="0" w:color="auto"/>
              <w:bottom w:val="single" w:sz="4" w:space="0" w:color="auto"/>
              <w:right w:val="single" w:sz="4" w:space="0" w:color="auto"/>
            </w:tcBorders>
            <w:vAlign w:val="center"/>
          </w:tcPr>
          <w:p w14:paraId="6D2548F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left w:val="single" w:sz="4" w:space="0" w:color="auto"/>
              <w:bottom w:val="single" w:sz="4" w:space="0" w:color="auto"/>
              <w:right w:val="single" w:sz="4" w:space="0" w:color="auto"/>
            </w:tcBorders>
            <w:vAlign w:val="center"/>
          </w:tcPr>
          <w:p w14:paraId="4A6CE81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3C8394E6" w14:textId="77777777" w:rsidTr="00562A16">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C9C060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38A029D0"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Schody, gres</w:t>
            </w:r>
          </w:p>
        </w:tc>
        <w:tc>
          <w:tcPr>
            <w:tcW w:w="1636"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370E05C"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Ciągi komunikacyjne (biura)</w:t>
            </w: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4C5C146B"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0388356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1B754C7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7E02625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405</w:t>
            </w:r>
          </w:p>
        </w:tc>
      </w:tr>
      <w:tr w:rsidR="00082C8A" w:rsidRPr="00082C8A" w14:paraId="22CBCFEB" w14:textId="77777777" w:rsidTr="00562A16">
        <w:trPr>
          <w:trHeight w:val="906"/>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EF4079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12D4AD2A"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Toalety (punkty sanitarne: pisuary, muszle, umywalki itp.)</w:t>
            </w:r>
          </w:p>
        </w:tc>
        <w:tc>
          <w:tcPr>
            <w:tcW w:w="1636" w:type="dxa"/>
            <w:tcBorders>
              <w:top w:val="nil"/>
              <w:left w:val="nil"/>
              <w:bottom w:val="single" w:sz="4" w:space="0" w:color="auto"/>
              <w:right w:val="single" w:sz="4" w:space="0" w:color="auto"/>
            </w:tcBorders>
            <w:tcMar>
              <w:top w:w="15" w:type="dxa"/>
              <w:left w:w="15" w:type="dxa"/>
              <w:bottom w:w="0" w:type="dxa"/>
              <w:right w:w="15" w:type="dxa"/>
            </w:tcMar>
            <w:vAlign w:val="center"/>
          </w:tcPr>
          <w:p w14:paraId="0403CE4C"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Część biurowa</w:t>
            </w: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210DE944"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czyszczenie i dezynfekcja wszystkich urządzeń sanitarnych</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2DBA9D4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  + wg. potrzeb</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6B2FD8B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259A12B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30</w:t>
            </w:r>
          </w:p>
        </w:tc>
      </w:tr>
      <w:tr w:rsidR="00082C8A" w:rsidRPr="00082C8A" w14:paraId="368F0231" w14:textId="77777777" w:rsidTr="00562A16">
        <w:trPr>
          <w:cantSplit/>
          <w:trHeight w:val="257"/>
        </w:trPr>
        <w:tc>
          <w:tcPr>
            <w:tcW w:w="52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FF4260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6</w:t>
            </w:r>
          </w:p>
        </w:tc>
        <w:tc>
          <w:tcPr>
            <w:tcW w:w="211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463316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Meble biurowe / biurka, stoły, szafki itp. – tam gdzie występują</w:t>
            </w:r>
          </w:p>
        </w:tc>
        <w:tc>
          <w:tcPr>
            <w:tcW w:w="1636"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7C6B4768" w14:textId="77777777" w:rsidR="00082C8A" w:rsidRPr="00082C8A" w:rsidRDefault="00082C8A" w:rsidP="00082C8A">
            <w:pPr>
              <w:autoSpaceDE/>
              <w:autoSpaceDN/>
              <w:spacing w:before="0" w:line="288" w:lineRule="auto"/>
              <w:rPr>
                <w:rFonts w:ascii="Century Gothic" w:hAnsi="Century Gothic" w:cs="Arial"/>
                <w:w w:val="100"/>
                <w:sz w:val="20"/>
              </w:rPr>
            </w:pPr>
          </w:p>
          <w:p w14:paraId="3A9F5ED0"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Pokoje biurowe</w:t>
            </w:r>
          </w:p>
          <w:p w14:paraId="0F05191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 </w:t>
            </w: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51A17FA5"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Aparaty telefoniczne - dezynfekcja</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3BAABE6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12</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20581B2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6F15E8C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60</w:t>
            </w:r>
          </w:p>
        </w:tc>
      </w:tr>
      <w:tr w:rsidR="00082C8A" w:rsidRPr="00082C8A" w14:paraId="7CC2D689" w14:textId="77777777" w:rsidTr="00562A16">
        <w:trPr>
          <w:cantSplit/>
          <w:trHeight w:val="453"/>
        </w:trPr>
        <w:tc>
          <w:tcPr>
            <w:tcW w:w="0" w:type="auto"/>
            <w:vMerge/>
            <w:tcBorders>
              <w:top w:val="nil"/>
              <w:left w:val="single" w:sz="4" w:space="0" w:color="auto"/>
              <w:bottom w:val="single" w:sz="4" w:space="0" w:color="auto"/>
              <w:right w:val="single" w:sz="4" w:space="0" w:color="auto"/>
            </w:tcBorders>
            <w:vAlign w:val="center"/>
          </w:tcPr>
          <w:p w14:paraId="2753CFC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5556745C"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636" w:type="dxa"/>
            <w:vMerge/>
            <w:tcBorders>
              <w:left w:val="single" w:sz="4" w:space="0" w:color="auto"/>
              <w:right w:val="single" w:sz="4" w:space="0" w:color="auto"/>
            </w:tcBorders>
            <w:vAlign w:val="center"/>
          </w:tcPr>
          <w:p w14:paraId="70BAC54F"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48306A60"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 xml:space="preserve">Bieżące wycieranie kurzy, wymiana worków w koszach na śmieci, </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046DB65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7FF852A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748711C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189</w:t>
            </w:r>
          </w:p>
        </w:tc>
      </w:tr>
      <w:tr w:rsidR="00082C8A" w:rsidRPr="00082C8A" w14:paraId="2F662803" w14:textId="77777777" w:rsidTr="00562A16">
        <w:trPr>
          <w:cantSplit/>
          <w:trHeight w:val="453"/>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9AD49B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67F1ECBC"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Parapety okienne / grzejniki</w:t>
            </w:r>
          </w:p>
        </w:tc>
        <w:tc>
          <w:tcPr>
            <w:tcW w:w="1636" w:type="dxa"/>
            <w:vMerge/>
            <w:tcBorders>
              <w:left w:val="single" w:sz="4" w:space="0" w:color="auto"/>
              <w:right w:val="single" w:sz="4" w:space="0" w:color="auto"/>
            </w:tcBorders>
            <w:tcMar>
              <w:top w:w="15" w:type="dxa"/>
              <w:left w:w="15" w:type="dxa"/>
              <w:bottom w:w="0" w:type="dxa"/>
              <w:right w:w="15" w:type="dxa"/>
            </w:tcMar>
            <w:vAlign w:val="center"/>
          </w:tcPr>
          <w:p w14:paraId="4713E0C8"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60A3357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Czyszczenie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7047FEA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250/12</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1500813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4F69F84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50</w:t>
            </w:r>
          </w:p>
        </w:tc>
      </w:tr>
      <w:tr w:rsidR="00082C8A" w:rsidRPr="00082C8A" w14:paraId="39E7DD32" w14:textId="77777777" w:rsidTr="00562A16">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D19D6B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8</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634F7D07"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Rolety okienne</w:t>
            </w:r>
          </w:p>
        </w:tc>
        <w:tc>
          <w:tcPr>
            <w:tcW w:w="1636"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7B7C5F4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6D5F98DB"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Odkurzanie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0777EBC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1E9D835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1BC3999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288</w:t>
            </w:r>
          </w:p>
        </w:tc>
      </w:tr>
      <w:tr w:rsidR="00082C8A" w:rsidRPr="00082C8A" w14:paraId="11C97E60" w14:textId="77777777" w:rsidTr="00562A16">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F1D888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9</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7B0A7F52"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Sprzęt AGD</w:t>
            </w:r>
          </w:p>
        </w:tc>
        <w:tc>
          <w:tcPr>
            <w:tcW w:w="1636" w:type="dxa"/>
            <w:tcBorders>
              <w:top w:val="nil"/>
              <w:left w:val="nil"/>
              <w:bottom w:val="single" w:sz="4" w:space="0" w:color="auto"/>
              <w:right w:val="single" w:sz="4" w:space="0" w:color="auto"/>
            </w:tcBorders>
            <w:tcMar>
              <w:top w:w="15" w:type="dxa"/>
              <w:left w:w="15" w:type="dxa"/>
              <w:bottom w:w="0" w:type="dxa"/>
              <w:right w:w="15" w:type="dxa"/>
            </w:tcMar>
            <w:vAlign w:val="center"/>
          </w:tcPr>
          <w:p w14:paraId="5CC37169"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Wszędzie gdzie występuje</w:t>
            </w:r>
          </w:p>
        </w:tc>
        <w:tc>
          <w:tcPr>
            <w:tcW w:w="17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0E2B677"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247ECD9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2RT</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2FA21C4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7924BF3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10</w:t>
            </w:r>
          </w:p>
        </w:tc>
      </w:tr>
      <w:tr w:rsidR="00082C8A" w:rsidRPr="00082C8A" w14:paraId="5F83E334" w14:textId="77777777" w:rsidTr="00562A16">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A01DC0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10</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3463BAE3"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Zestawy komputerowe (komputery i monitory)</w:t>
            </w:r>
          </w:p>
        </w:tc>
        <w:tc>
          <w:tcPr>
            <w:tcW w:w="1636" w:type="dxa"/>
            <w:tcBorders>
              <w:top w:val="nil"/>
              <w:left w:val="nil"/>
              <w:bottom w:val="single" w:sz="4" w:space="0" w:color="auto"/>
              <w:right w:val="single" w:sz="4" w:space="0" w:color="auto"/>
            </w:tcBorders>
            <w:tcMar>
              <w:top w:w="15" w:type="dxa"/>
              <w:left w:w="15" w:type="dxa"/>
              <w:bottom w:w="0" w:type="dxa"/>
              <w:right w:w="15" w:type="dxa"/>
            </w:tcMar>
            <w:vAlign w:val="center"/>
          </w:tcPr>
          <w:p w14:paraId="71055A1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Część biurowa</w:t>
            </w:r>
          </w:p>
        </w:tc>
        <w:tc>
          <w:tcPr>
            <w:tcW w:w="17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55F584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Czyszczenie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65CAE0A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331860E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494B0EC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80</w:t>
            </w:r>
          </w:p>
        </w:tc>
      </w:tr>
      <w:tr w:rsidR="00082C8A" w:rsidRPr="00082C8A" w14:paraId="16E78BB4" w14:textId="77777777" w:rsidTr="00562A16">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1B0311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11</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3F57E1B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Drukarki i kserokopiarki</w:t>
            </w:r>
          </w:p>
        </w:tc>
        <w:tc>
          <w:tcPr>
            <w:tcW w:w="1636" w:type="dxa"/>
            <w:tcBorders>
              <w:top w:val="nil"/>
              <w:left w:val="nil"/>
              <w:bottom w:val="single" w:sz="4" w:space="0" w:color="auto"/>
              <w:right w:val="single" w:sz="4" w:space="0" w:color="auto"/>
            </w:tcBorders>
            <w:tcMar>
              <w:top w:w="15" w:type="dxa"/>
              <w:left w:w="15" w:type="dxa"/>
              <w:bottom w:w="0" w:type="dxa"/>
              <w:right w:w="15" w:type="dxa"/>
            </w:tcMar>
            <w:vAlign w:val="center"/>
          </w:tcPr>
          <w:p w14:paraId="297C448A"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Część biurowa</w:t>
            </w:r>
          </w:p>
        </w:tc>
        <w:tc>
          <w:tcPr>
            <w:tcW w:w="17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F5E280B"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Czyszczenie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7A32F38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0FB5717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3ECE999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45</w:t>
            </w:r>
          </w:p>
        </w:tc>
      </w:tr>
      <w:tr w:rsidR="00082C8A" w:rsidRPr="00082C8A" w14:paraId="46A95DCD" w14:textId="77777777" w:rsidTr="00562A16">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BE73B4D"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12</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00DADAA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Kuchnie i aneksy kuchenne</w:t>
            </w:r>
          </w:p>
        </w:tc>
        <w:tc>
          <w:tcPr>
            <w:tcW w:w="1636" w:type="dxa"/>
            <w:tcBorders>
              <w:top w:val="nil"/>
              <w:left w:val="nil"/>
              <w:bottom w:val="single" w:sz="4" w:space="0" w:color="auto"/>
              <w:right w:val="single" w:sz="4" w:space="0" w:color="auto"/>
            </w:tcBorders>
            <w:tcMar>
              <w:top w:w="15" w:type="dxa"/>
              <w:left w:w="15" w:type="dxa"/>
              <w:bottom w:w="0" w:type="dxa"/>
              <w:right w:w="15" w:type="dxa"/>
            </w:tcMar>
            <w:vAlign w:val="center"/>
          </w:tcPr>
          <w:p w14:paraId="670419A7"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Część biurowa</w:t>
            </w:r>
          </w:p>
        </w:tc>
        <w:tc>
          <w:tcPr>
            <w:tcW w:w="17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35910B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i czyszczenie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2AE2CA6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597C3C7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0E289A0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17</w:t>
            </w:r>
          </w:p>
        </w:tc>
      </w:tr>
      <w:tr w:rsidR="00082C8A" w:rsidRPr="00082C8A" w14:paraId="13D3FCD0" w14:textId="77777777" w:rsidTr="00562A16">
        <w:trPr>
          <w:cantSplit/>
          <w:trHeight w:val="257"/>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A804CD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13</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571116B1"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Powierzchnie szklane elewacyjne. Wiatrołap, drzwi przeszklone</w:t>
            </w:r>
          </w:p>
        </w:tc>
        <w:tc>
          <w:tcPr>
            <w:tcW w:w="1636" w:type="dxa"/>
            <w:tcBorders>
              <w:top w:val="nil"/>
              <w:left w:val="nil"/>
              <w:bottom w:val="single" w:sz="4" w:space="0" w:color="auto"/>
              <w:right w:val="single" w:sz="4" w:space="0" w:color="auto"/>
            </w:tcBorders>
            <w:tcMar>
              <w:top w:w="15" w:type="dxa"/>
              <w:left w:w="15" w:type="dxa"/>
              <w:bottom w:w="0" w:type="dxa"/>
              <w:right w:w="15" w:type="dxa"/>
            </w:tcMar>
            <w:vAlign w:val="center"/>
          </w:tcPr>
          <w:p w14:paraId="45A079CA"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Wszędzie gdzie występują</w:t>
            </w:r>
          </w:p>
        </w:tc>
        <w:tc>
          <w:tcPr>
            <w:tcW w:w="1721"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86D0D0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i czyszczenie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4A99ACCB" w14:textId="77777777" w:rsidR="00082C8A" w:rsidRPr="00082C8A" w:rsidRDefault="00082C8A" w:rsidP="00082C8A">
            <w:pPr>
              <w:autoSpaceDE/>
              <w:autoSpaceDN/>
              <w:spacing w:before="0" w:line="288" w:lineRule="auto"/>
              <w:jc w:val="left"/>
              <w:rPr>
                <w:rFonts w:ascii="Century Gothic" w:hAnsi="Century Gothic" w:cs="Arial"/>
                <w:smallCaps/>
                <w:w w:val="100"/>
                <w:sz w:val="20"/>
              </w:rPr>
            </w:pPr>
            <w:r w:rsidRPr="00082C8A">
              <w:rPr>
                <w:rFonts w:ascii="Century Gothic" w:hAnsi="Century Gothic" w:cs="Arial"/>
                <w:smallCaps/>
                <w:w w:val="100"/>
                <w:sz w:val="20"/>
              </w:rPr>
              <w:t xml:space="preserve">       wg potrzeb</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0486CD2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4278153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588</w:t>
            </w:r>
          </w:p>
        </w:tc>
      </w:tr>
      <w:tr w:rsidR="00082C8A" w:rsidRPr="00082C8A" w14:paraId="619D9E4E" w14:textId="77777777" w:rsidTr="00562A16">
        <w:trPr>
          <w:trHeight w:val="308"/>
        </w:trPr>
        <w:tc>
          <w:tcPr>
            <w:tcW w:w="5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69672C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14</w:t>
            </w:r>
          </w:p>
        </w:tc>
        <w:tc>
          <w:tcPr>
            <w:tcW w:w="2112" w:type="dxa"/>
            <w:tcBorders>
              <w:top w:val="nil"/>
              <w:left w:val="nil"/>
              <w:bottom w:val="single" w:sz="4" w:space="0" w:color="auto"/>
              <w:right w:val="single" w:sz="4" w:space="0" w:color="auto"/>
            </w:tcBorders>
            <w:tcMar>
              <w:top w:w="15" w:type="dxa"/>
              <w:left w:w="15" w:type="dxa"/>
              <w:bottom w:w="0" w:type="dxa"/>
              <w:right w:w="15" w:type="dxa"/>
            </w:tcMar>
            <w:vAlign w:val="center"/>
          </w:tcPr>
          <w:p w14:paraId="14BD42F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Okna wraz z ramami</w:t>
            </w:r>
          </w:p>
        </w:tc>
        <w:tc>
          <w:tcPr>
            <w:tcW w:w="1636" w:type="dxa"/>
            <w:tcBorders>
              <w:top w:val="nil"/>
              <w:left w:val="nil"/>
              <w:bottom w:val="single" w:sz="4" w:space="0" w:color="auto"/>
              <w:right w:val="single" w:sz="4" w:space="0" w:color="auto"/>
            </w:tcBorders>
            <w:tcMar>
              <w:top w:w="15" w:type="dxa"/>
              <w:left w:w="15" w:type="dxa"/>
              <w:bottom w:w="0" w:type="dxa"/>
              <w:right w:w="15" w:type="dxa"/>
            </w:tcMar>
            <w:vAlign w:val="center"/>
          </w:tcPr>
          <w:p w14:paraId="3BBF9477"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wszędzie gdzie występują</w:t>
            </w:r>
          </w:p>
        </w:tc>
        <w:tc>
          <w:tcPr>
            <w:tcW w:w="1721" w:type="dxa"/>
            <w:tcBorders>
              <w:top w:val="nil"/>
              <w:left w:val="nil"/>
              <w:bottom w:val="single" w:sz="4" w:space="0" w:color="auto"/>
              <w:right w:val="single" w:sz="4" w:space="0" w:color="auto"/>
            </w:tcBorders>
            <w:tcMar>
              <w:top w:w="15" w:type="dxa"/>
              <w:left w:w="15" w:type="dxa"/>
              <w:bottom w:w="0" w:type="dxa"/>
              <w:right w:w="15" w:type="dxa"/>
            </w:tcMar>
            <w:vAlign w:val="center"/>
          </w:tcPr>
          <w:p w14:paraId="3FAF67A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i czyszczenie</w:t>
            </w:r>
          </w:p>
        </w:tc>
        <w:tc>
          <w:tcPr>
            <w:tcW w:w="1992" w:type="dxa"/>
            <w:tcBorders>
              <w:top w:val="nil"/>
              <w:left w:val="nil"/>
              <w:bottom w:val="single" w:sz="4" w:space="0" w:color="auto"/>
              <w:right w:val="single" w:sz="4" w:space="0" w:color="auto"/>
            </w:tcBorders>
            <w:tcMar>
              <w:top w:w="15" w:type="dxa"/>
              <w:left w:w="15" w:type="dxa"/>
              <w:bottom w:w="0" w:type="dxa"/>
              <w:right w:w="15" w:type="dxa"/>
            </w:tcMar>
            <w:vAlign w:val="center"/>
          </w:tcPr>
          <w:p w14:paraId="47295ED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w:t>
            </w:r>
          </w:p>
        </w:tc>
        <w:tc>
          <w:tcPr>
            <w:tcW w:w="715" w:type="dxa"/>
            <w:tcBorders>
              <w:top w:val="nil"/>
              <w:left w:val="nil"/>
              <w:bottom w:val="single" w:sz="4" w:space="0" w:color="auto"/>
              <w:right w:val="single" w:sz="4" w:space="0" w:color="auto"/>
            </w:tcBorders>
            <w:tcMar>
              <w:top w:w="15" w:type="dxa"/>
              <w:left w:w="15" w:type="dxa"/>
              <w:bottom w:w="0" w:type="dxa"/>
              <w:right w:w="15" w:type="dxa"/>
            </w:tcMar>
            <w:vAlign w:val="center"/>
          </w:tcPr>
          <w:p w14:paraId="192950A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866" w:type="dxa"/>
            <w:tcBorders>
              <w:top w:val="nil"/>
              <w:left w:val="nil"/>
              <w:bottom w:val="single" w:sz="4" w:space="0" w:color="auto"/>
              <w:right w:val="single" w:sz="4" w:space="0" w:color="auto"/>
            </w:tcBorders>
            <w:tcMar>
              <w:top w:w="15" w:type="dxa"/>
              <w:left w:w="15" w:type="dxa"/>
              <w:bottom w:w="0" w:type="dxa"/>
              <w:right w:w="15" w:type="dxa"/>
            </w:tcMar>
            <w:vAlign w:val="center"/>
          </w:tcPr>
          <w:p w14:paraId="6106EC2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289</w:t>
            </w:r>
          </w:p>
        </w:tc>
      </w:tr>
      <w:tr w:rsidR="00082C8A" w:rsidRPr="00082C8A" w14:paraId="7D50765F" w14:textId="77777777" w:rsidTr="00562A16">
        <w:trPr>
          <w:trHeight w:val="422"/>
        </w:trPr>
        <w:tc>
          <w:tcPr>
            <w:tcW w:w="5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6CEFAE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15</w:t>
            </w:r>
          </w:p>
        </w:tc>
        <w:tc>
          <w:tcPr>
            <w:tcW w:w="211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D7BCD86"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Rolety zewnętrzne</w:t>
            </w:r>
          </w:p>
        </w:tc>
        <w:tc>
          <w:tcPr>
            <w:tcW w:w="16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1887FA6"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Część hotelowa</w:t>
            </w:r>
          </w:p>
        </w:tc>
        <w:tc>
          <w:tcPr>
            <w:tcW w:w="172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C95C16C"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i czyszczenie</w:t>
            </w:r>
          </w:p>
        </w:tc>
        <w:tc>
          <w:tcPr>
            <w:tcW w:w="1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82A15F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c>
          <w:tcPr>
            <w:tcW w:w="71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99746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86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7128A4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32,7</w:t>
            </w:r>
          </w:p>
        </w:tc>
      </w:tr>
      <w:tr w:rsidR="00082C8A" w:rsidRPr="00082C8A" w14:paraId="3EF4A14E" w14:textId="77777777" w:rsidTr="00562A16">
        <w:trPr>
          <w:trHeight w:val="346"/>
        </w:trPr>
        <w:tc>
          <w:tcPr>
            <w:tcW w:w="520" w:type="dxa"/>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14:paraId="12DA28E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16</w:t>
            </w:r>
          </w:p>
        </w:tc>
        <w:tc>
          <w:tcPr>
            <w:tcW w:w="2112" w:type="dxa"/>
            <w:vMerge w:val="restart"/>
            <w:tcBorders>
              <w:top w:val="single" w:sz="4" w:space="0" w:color="auto"/>
              <w:left w:val="nil"/>
              <w:right w:val="single" w:sz="4" w:space="0" w:color="auto"/>
            </w:tcBorders>
            <w:tcMar>
              <w:top w:w="15" w:type="dxa"/>
              <w:left w:w="15" w:type="dxa"/>
              <w:bottom w:w="0" w:type="dxa"/>
              <w:right w:w="15" w:type="dxa"/>
            </w:tcMar>
            <w:vAlign w:val="center"/>
          </w:tcPr>
          <w:p w14:paraId="565EF7B5"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Wycieraczki dywanowe (2,40 x 1,15 m)* </w:t>
            </w:r>
          </w:p>
        </w:tc>
        <w:tc>
          <w:tcPr>
            <w:tcW w:w="1636" w:type="dxa"/>
            <w:vMerge w:val="restart"/>
            <w:tcBorders>
              <w:top w:val="single" w:sz="4" w:space="0" w:color="auto"/>
              <w:left w:val="nil"/>
              <w:right w:val="single" w:sz="4" w:space="0" w:color="auto"/>
            </w:tcBorders>
            <w:tcMar>
              <w:top w:w="15" w:type="dxa"/>
              <w:left w:w="15" w:type="dxa"/>
              <w:bottom w:w="0" w:type="dxa"/>
              <w:right w:w="15" w:type="dxa"/>
            </w:tcMar>
            <w:vAlign w:val="center"/>
          </w:tcPr>
          <w:p w14:paraId="1451CEE5"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Wejścia do budynków</w:t>
            </w:r>
          </w:p>
        </w:tc>
        <w:tc>
          <w:tcPr>
            <w:tcW w:w="172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17AEF80"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Odkurzanie</w:t>
            </w:r>
          </w:p>
          <w:p w14:paraId="0442BFD8"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92" w:type="dxa"/>
            <w:tcBorders>
              <w:top w:val="single" w:sz="4" w:space="0" w:color="auto"/>
              <w:left w:val="nil"/>
              <w:right w:val="single" w:sz="4" w:space="0" w:color="auto"/>
            </w:tcBorders>
            <w:tcMar>
              <w:top w:w="15" w:type="dxa"/>
              <w:left w:w="15" w:type="dxa"/>
              <w:bottom w:w="0" w:type="dxa"/>
              <w:right w:w="15" w:type="dxa"/>
            </w:tcMar>
            <w:vAlign w:val="center"/>
          </w:tcPr>
          <w:p w14:paraId="0FC679B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715" w:type="dxa"/>
            <w:vMerge w:val="restart"/>
            <w:tcBorders>
              <w:top w:val="single" w:sz="4" w:space="0" w:color="auto"/>
              <w:left w:val="nil"/>
              <w:right w:val="single" w:sz="4" w:space="0" w:color="auto"/>
            </w:tcBorders>
            <w:tcMar>
              <w:top w:w="15" w:type="dxa"/>
              <w:left w:w="15" w:type="dxa"/>
              <w:bottom w:w="0" w:type="dxa"/>
              <w:right w:w="15" w:type="dxa"/>
            </w:tcMar>
            <w:vAlign w:val="center"/>
          </w:tcPr>
          <w:p w14:paraId="4C39314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vMerge w:val="restart"/>
            <w:tcBorders>
              <w:top w:val="single" w:sz="4" w:space="0" w:color="auto"/>
              <w:left w:val="nil"/>
              <w:right w:val="single" w:sz="4" w:space="0" w:color="auto"/>
            </w:tcBorders>
            <w:tcMar>
              <w:top w:w="15" w:type="dxa"/>
              <w:left w:w="15" w:type="dxa"/>
              <w:bottom w:w="0" w:type="dxa"/>
              <w:right w:w="15" w:type="dxa"/>
            </w:tcMar>
            <w:vAlign w:val="center"/>
          </w:tcPr>
          <w:p w14:paraId="492581E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8</w:t>
            </w:r>
          </w:p>
        </w:tc>
      </w:tr>
      <w:tr w:rsidR="00082C8A" w:rsidRPr="00082C8A" w14:paraId="0E30E4A3" w14:textId="77777777" w:rsidTr="00562A16">
        <w:trPr>
          <w:trHeight w:val="210"/>
        </w:trPr>
        <w:tc>
          <w:tcPr>
            <w:tcW w:w="520"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49DCFDE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2112" w:type="dxa"/>
            <w:vMerge/>
            <w:tcBorders>
              <w:left w:val="nil"/>
              <w:bottom w:val="single" w:sz="4" w:space="0" w:color="auto"/>
              <w:right w:val="single" w:sz="4" w:space="0" w:color="auto"/>
            </w:tcBorders>
            <w:tcMar>
              <w:top w:w="15" w:type="dxa"/>
              <w:left w:w="15" w:type="dxa"/>
              <w:bottom w:w="0" w:type="dxa"/>
              <w:right w:w="15" w:type="dxa"/>
            </w:tcMar>
            <w:vAlign w:val="center"/>
          </w:tcPr>
          <w:p w14:paraId="3E04AB0E"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636" w:type="dxa"/>
            <w:vMerge/>
            <w:tcBorders>
              <w:left w:val="nil"/>
              <w:bottom w:val="single" w:sz="4" w:space="0" w:color="auto"/>
              <w:right w:val="single" w:sz="4" w:space="0" w:color="auto"/>
            </w:tcBorders>
            <w:tcMar>
              <w:top w:w="15" w:type="dxa"/>
              <w:left w:w="15" w:type="dxa"/>
              <w:bottom w:w="0" w:type="dxa"/>
              <w:right w:w="15" w:type="dxa"/>
            </w:tcMar>
            <w:vAlign w:val="center"/>
          </w:tcPr>
          <w:p w14:paraId="54231DC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2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239AE5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Pranie (lato/zima)</w:t>
            </w:r>
          </w:p>
        </w:tc>
        <w:tc>
          <w:tcPr>
            <w:tcW w:w="1992" w:type="dxa"/>
            <w:tcBorders>
              <w:left w:val="nil"/>
              <w:bottom w:val="single" w:sz="4" w:space="0" w:color="auto"/>
              <w:right w:val="single" w:sz="4" w:space="0" w:color="auto"/>
            </w:tcBorders>
            <w:tcMar>
              <w:top w:w="15" w:type="dxa"/>
              <w:left w:w="15" w:type="dxa"/>
              <w:bottom w:w="0" w:type="dxa"/>
              <w:right w:w="15" w:type="dxa"/>
            </w:tcMar>
            <w:vAlign w:val="center"/>
          </w:tcPr>
          <w:p w14:paraId="59E1F3A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14/ 20</w:t>
            </w:r>
          </w:p>
        </w:tc>
        <w:tc>
          <w:tcPr>
            <w:tcW w:w="715" w:type="dxa"/>
            <w:vMerge/>
            <w:tcBorders>
              <w:left w:val="nil"/>
              <w:bottom w:val="single" w:sz="4" w:space="0" w:color="auto"/>
              <w:right w:val="single" w:sz="4" w:space="0" w:color="auto"/>
            </w:tcBorders>
            <w:tcMar>
              <w:top w:w="15" w:type="dxa"/>
              <w:left w:w="15" w:type="dxa"/>
              <w:bottom w:w="0" w:type="dxa"/>
              <w:right w:w="15" w:type="dxa"/>
            </w:tcMar>
            <w:vAlign w:val="center"/>
          </w:tcPr>
          <w:p w14:paraId="4C4E3D4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866" w:type="dxa"/>
            <w:vMerge/>
            <w:tcBorders>
              <w:left w:val="nil"/>
              <w:bottom w:val="single" w:sz="4" w:space="0" w:color="auto"/>
              <w:right w:val="single" w:sz="4" w:space="0" w:color="auto"/>
            </w:tcBorders>
            <w:tcMar>
              <w:top w:w="15" w:type="dxa"/>
              <w:left w:w="15" w:type="dxa"/>
              <w:bottom w:w="0" w:type="dxa"/>
              <w:right w:w="15" w:type="dxa"/>
            </w:tcMar>
            <w:vAlign w:val="center"/>
          </w:tcPr>
          <w:p w14:paraId="7091387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5E4F760F" w14:textId="77777777" w:rsidTr="00562A16">
        <w:trPr>
          <w:trHeight w:val="422"/>
        </w:trPr>
        <w:tc>
          <w:tcPr>
            <w:tcW w:w="5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4BFF0C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17</w:t>
            </w:r>
          </w:p>
        </w:tc>
        <w:tc>
          <w:tcPr>
            <w:tcW w:w="211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28582B2" w14:textId="77777777" w:rsidR="00082C8A" w:rsidRPr="00082C8A" w:rsidRDefault="00082C8A" w:rsidP="00082C8A">
            <w:pPr>
              <w:autoSpaceDE/>
              <w:autoSpaceDN/>
              <w:spacing w:before="0" w:line="288" w:lineRule="auto"/>
              <w:jc w:val="center"/>
              <w:rPr>
                <w:rFonts w:ascii="Century Gothic" w:hAnsi="Century Gothic" w:cs="Arial"/>
                <w:w w:val="100"/>
                <w:sz w:val="20"/>
              </w:rPr>
            </w:pPr>
          </w:p>
          <w:p w14:paraId="66F3D688" w14:textId="77777777" w:rsidR="00082C8A" w:rsidRPr="00082C8A" w:rsidRDefault="00082C8A" w:rsidP="00082C8A">
            <w:pPr>
              <w:autoSpaceDE/>
              <w:autoSpaceDN/>
              <w:spacing w:before="0" w:line="288" w:lineRule="auto"/>
              <w:jc w:val="center"/>
              <w:rPr>
                <w:rFonts w:ascii="Century Gothic" w:hAnsi="Century Gothic" w:cs="Arial"/>
                <w:w w:val="100"/>
                <w:sz w:val="20"/>
              </w:rPr>
            </w:pPr>
            <w:r w:rsidRPr="00082C8A">
              <w:rPr>
                <w:rFonts w:ascii="Century Gothic" w:hAnsi="Century Gothic" w:cs="Arial"/>
                <w:w w:val="100"/>
                <w:sz w:val="20"/>
              </w:rPr>
              <w:t>Wykładzina dywanowa</w:t>
            </w:r>
          </w:p>
          <w:p w14:paraId="337A0084" w14:textId="77777777" w:rsidR="00082C8A" w:rsidRPr="00082C8A" w:rsidRDefault="00082C8A" w:rsidP="00082C8A">
            <w:pPr>
              <w:autoSpaceDE/>
              <w:autoSpaceDN/>
              <w:spacing w:before="0" w:line="288" w:lineRule="auto"/>
              <w:jc w:val="center"/>
              <w:rPr>
                <w:rFonts w:ascii="Century Gothic" w:hAnsi="Century Gothic" w:cs="Arial"/>
                <w:w w:val="100"/>
                <w:sz w:val="20"/>
              </w:rPr>
            </w:pPr>
          </w:p>
          <w:p w14:paraId="6A728B03" w14:textId="77777777" w:rsidR="00082C8A" w:rsidRPr="00082C8A" w:rsidRDefault="00082C8A" w:rsidP="00082C8A">
            <w:pPr>
              <w:autoSpaceDE/>
              <w:autoSpaceDN/>
              <w:spacing w:before="0" w:line="288" w:lineRule="auto"/>
              <w:jc w:val="center"/>
              <w:rPr>
                <w:rFonts w:ascii="Century Gothic" w:hAnsi="Century Gothic" w:cs="Arial"/>
                <w:w w:val="100"/>
                <w:sz w:val="20"/>
              </w:rPr>
            </w:pPr>
          </w:p>
        </w:tc>
        <w:tc>
          <w:tcPr>
            <w:tcW w:w="16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74BE1BC"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Pokoje hotelowe</w:t>
            </w:r>
          </w:p>
        </w:tc>
        <w:tc>
          <w:tcPr>
            <w:tcW w:w="172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51FB580"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 xml:space="preserve">Wymagany serwis dzienny </w:t>
            </w:r>
          </w:p>
        </w:tc>
        <w:tc>
          <w:tcPr>
            <w:tcW w:w="1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C82BEE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71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EE3524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86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1D75E7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140</w:t>
            </w:r>
          </w:p>
        </w:tc>
      </w:tr>
      <w:tr w:rsidR="00082C8A" w:rsidRPr="00082C8A" w14:paraId="2F26BD19" w14:textId="77777777" w:rsidTr="00562A16">
        <w:trPr>
          <w:trHeight w:val="422"/>
        </w:trPr>
        <w:tc>
          <w:tcPr>
            <w:tcW w:w="5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971093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18</w:t>
            </w:r>
          </w:p>
        </w:tc>
        <w:tc>
          <w:tcPr>
            <w:tcW w:w="211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07AA4A5" w14:textId="77777777" w:rsidR="00082C8A" w:rsidRPr="00082C8A" w:rsidRDefault="00082C8A" w:rsidP="00082C8A">
            <w:pPr>
              <w:autoSpaceDE/>
              <w:autoSpaceDN/>
              <w:spacing w:before="0" w:line="288" w:lineRule="auto"/>
              <w:jc w:val="center"/>
              <w:rPr>
                <w:rFonts w:ascii="Century Gothic" w:hAnsi="Century Gothic" w:cs="Arial"/>
                <w:w w:val="100"/>
                <w:sz w:val="20"/>
              </w:rPr>
            </w:pPr>
            <w:r w:rsidRPr="00082C8A">
              <w:rPr>
                <w:rFonts w:ascii="Century Gothic" w:hAnsi="Century Gothic" w:cs="Arial"/>
                <w:w w:val="100"/>
                <w:sz w:val="20"/>
              </w:rPr>
              <w:t>Łazienki</w:t>
            </w:r>
          </w:p>
        </w:tc>
        <w:tc>
          <w:tcPr>
            <w:tcW w:w="16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C0B33D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Pokoje hotelowe</w:t>
            </w:r>
          </w:p>
        </w:tc>
        <w:tc>
          <w:tcPr>
            <w:tcW w:w="172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4D0C082"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 xml:space="preserve">Wymagany serwis dzienny </w:t>
            </w:r>
          </w:p>
        </w:tc>
        <w:tc>
          <w:tcPr>
            <w:tcW w:w="1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776094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71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64FB32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86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A98B36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w:t>
            </w:r>
          </w:p>
        </w:tc>
      </w:tr>
    </w:tbl>
    <w:p w14:paraId="7C3143A4"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 *gres - konserwacja środkami antypoślizgowymi</w:t>
      </w:r>
    </w:p>
    <w:p w14:paraId="08FCE96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wycieraczki dywanowe – w kolorze grafitowym dostarcza Wykonawca</w:t>
      </w:r>
    </w:p>
    <w:p w14:paraId="69940EBB" w14:textId="77777777" w:rsidR="00082C8A" w:rsidRPr="00082C8A" w:rsidRDefault="00082C8A" w:rsidP="00082C8A">
      <w:pPr>
        <w:autoSpaceDE/>
        <w:autoSpaceDN/>
        <w:spacing w:before="0" w:line="288" w:lineRule="auto"/>
        <w:rPr>
          <w:rFonts w:ascii="Century Gothic" w:hAnsi="Century Gothic" w:cs="Arial"/>
          <w:b/>
          <w:bCs/>
          <w:smallCaps/>
          <w:w w:val="100"/>
          <w:sz w:val="20"/>
          <w:u w:val="single"/>
        </w:rPr>
      </w:pPr>
    </w:p>
    <w:p w14:paraId="7005F9BE" w14:textId="77777777" w:rsidR="00082C8A" w:rsidRPr="00082C8A" w:rsidRDefault="00082C8A" w:rsidP="00082C8A">
      <w:pPr>
        <w:autoSpaceDE/>
        <w:autoSpaceDN/>
        <w:spacing w:before="0" w:line="288" w:lineRule="auto"/>
        <w:rPr>
          <w:rFonts w:ascii="Century Gothic" w:hAnsi="Century Gothic" w:cs="Arial"/>
          <w:b/>
          <w:bCs/>
          <w:smallCaps/>
          <w:w w:val="100"/>
          <w:sz w:val="20"/>
          <w:u w:val="single"/>
        </w:rPr>
      </w:pPr>
      <w:r w:rsidRPr="00082C8A">
        <w:rPr>
          <w:rFonts w:ascii="Century Gothic" w:hAnsi="Century Gothic" w:cs="Arial"/>
          <w:b/>
          <w:bCs/>
          <w:smallCaps/>
          <w:w w:val="100"/>
          <w:sz w:val="20"/>
          <w:u w:val="single"/>
        </w:rPr>
        <w:t xml:space="preserve">UWAGA: </w:t>
      </w:r>
    </w:p>
    <w:p w14:paraId="304AD7C0" w14:textId="77777777" w:rsidR="00082C8A" w:rsidRPr="00082C8A" w:rsidRDefault="00082C8A" w:rsidP="00082C8A">
      <w:pPr>
        <w:autoSpaceDE/>
        <w:autoSpaceDN/>
        <w:spacing w:before="0" w:line="288" w:lineRule="auto"/>
        <w:rPr>
          <w:rFonts w:ascii="Century Gothic" w:hAnsi="Century Gothic" w:cs="Arial"/>
          <w:b/>
          <w:bCs/>
          <w:w w:val="100"/>
          <w:sz w:val="20"/>
          <w:u w:val="single"/>
        </w:rPr>
      </w:pPr>
      <w:r w:rsidRPr="00082C8A">
        <w:rPr>
          <w:rFonts w:ascii="Century Gothic" w:hAnsi="Century Gothic" w:cs="Arial"/>
          <w:b/>
          <w:bCs/>
          <w:w w:val="100"/>
          <w:sz w:val="20"/>
          <w:u w:val="single"/>
        </w:rPr>
        <w:t>Okna i powierzchnie szklane – konieczność zastosowania podnośników lub alpinistów</w:t>
      </w:r>
    </w:p>
    <w:p w14:paraId="42439F9D" w14:textId="77777777" w:rsidR="00082C8A" w:rsidRPr="00082C8A" w:rsidRDefault="00082C8A" w:rsidP="00082C8A">
      <w:pPr>
        <w:autoSpaceDE/>
        <w:autoSpaceDN/>
        <w:spacing w:before="0" w:line="288" w:lineRule="auto"/>
        <w:rPr>
          <w:rFonts w:ascii="Century Gothic" w:hAnsi="Century Gothic" w:cs="Arial"/>
          <w:smallCaps/>
          <w:w w:val="100"/>
          <w:sz w:val="20"/>
        </w:rPr>
      </w:pPr>
    </w:p>
    <w:p w14:paraId="374F3316" w14:textId="77777777" w:rsidR="00082C8A" w:rsidRPr="00082C8A" w:rsidRDefault="00082C8A" w:rsidP="00082C8A">
      <w:pPr>
        <w:autoSpaceDE/>
        <w:autoSpaceDN/>
        <w:spacing w:before="0" w:line="288" w:lineRule="auto"/>
        <w:rPr>
          <w:rFonts w:ascii="Century Gothic" w:hAnsi="Century Gothic" w:cs="Arial"/>
          <w:smallCaps/>
          <w:w w:val="100"/>
          <w:sz w:val="20"/>
        </w:rPr>
      </w:pPr>
      <w:r w:rsidRPr="00082C8A">
        <w:rPr>
          <w:rFonts w:ascii="Century Gothic" w:hAnsi="Century Gothic" w:cs="Arial"/>
          <w:b/>
          <w:smallCaps/>
          <w:w w:val="100"/>
          <w:sz w:val="20"/>
        </w:rPr>
        <w:t>1b)</w:t>
      </w:r>
      <w:r w:rsidRPr="00082C8A">
        <w:rPr>
          <w:rFonts w:ascii="Century Gothic" w:hAnsi="Century Gothic" w:cs="Arial"/>
          <w:smallCaps/>
          <w:w w:val="100"/>
          <w:sz w:val="20"/>
        </w:rPr>
        <w:tab/>
        <w:t>Tereny zewnętrzne</w:t>
      </w:r>
    </w:p>
    <w:tbl>
      <w:tblPr>
        <w:tblW w:w="9564" w:type="dxa"/>
        <w:tblCellMar>
          <w:left w:w="0" w:type="dxa"/>
          <w:right w:w="0" w:type="dxa"/>
        </w:tblCellMar>
        <w:tblLook w:val="0000" w:firstRow="0" w:lastRow="0" w:firstColumn="0" w:lastColumn="0" w:noHBand="0" w:noVBand="0"/>
      </w:tblPr>
      <w:tblGrid>
        <w:gridCol w:w="399"/>
        <w:gridCol w:w="1601"/>
        <w:gridCol w:w="2588"/>
        <w:gridCol w:w="1737"/>
        <w:gridCol w:w="1949"/>
        <w:gridCol w:w="546"/>
        <w:gridCol w:w="744"/>
      </w:tblGrid>
      <w:tr w:rsidR="00082C8A" w:rsidRPr="00082C8A" w14:paraId="6E382DA9" w14:textId="77777777" w:rsidTr="00562A16">
        <w:trPr>
          <w:trHeight w:val="254"/>
        </w:trPr>
        <w:tc>
          <w:tcPr>
            <w:tcW w:w="4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4679FC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Lp.</w:t>
            </w:r>
          </w:p>
        </w:tc>
        <w:tc>
          <w:tcPr>
            <w:tcW w:w="16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66A0F8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OPIS</w:t>
            </w:r>
          </w:p>
        </w:tc>
        <w:tc>
          <w:tcPr>
            <w:tcW w:w="243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DE3882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Rodzaj</w:t>
            </w:r>
          </w:p>
        </w:tc>
        <w:tc>
          <w:tcPr>
            <w:tcW w:w="17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CEA807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Zakres prac</w:t>
            </w:r>
          </w:p>
        </w:tc>
        <w:tc>
          <w:tcPr>
            <w:tcW w:w="198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B4FB98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Częstotliwość/Rok</w:t>
            </w:r>
          </w:p>
        </w:tc>
        <w:tc>
          <w:tcPr>
            <w:tcW w:w="5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C8DA83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J.M</w:t>
            </w:r>
          </w:p>
        </w:tc>
        <w:tc>
          <w:tcPr>
            <w:tcW w:w="7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17B31F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ILOŚĆ</w:t>
            </w:r>
          </w:p>
        </w:tc>
      </w:tr>
      <w:tr w:rsidR="00082C8A" w:rsidRPr="00082C8A" w14:paraId="33658B1E" w14:textId="77777777" w:rsidTr="00562A16">
        <w:trPr>
          <w:trHeight w:val="254"/>
        </w:trPr>
        <w:tc>
          <w:tcPr>
            <w:tcW w:w="42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C3CAC4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1643" w:type="dxa"/>
            <w:tcBorders>
              <w:top w:val="nil"/>
              <w:left w:val="nil"/>
              <w:bottom w:val="single" w:sz="4" w:space="0" w:color="auto"/>
              <w:right w:val="single" w:sz="4" w:space="0" w:color="auto"/>
            </w:tcBorders>
            <w:tcMar>
              <w:top w:w="15" w:type="dxa"/>
              <w:left w:w="15" w:type="dxa"/>
              <w:bottom w:w="0" w:type="dxa"/>
              <w:right w:w="15" w:type="dxa"/>
            </w:tcMar>
            <w:vAlign w:val="center"/>
          </w:tcPr>
          <w:p w14:paraId="3EAAC76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2431" w:type="dxa"/>
            <w:tcBorders>
              <w:top w:val="nil"/>
              <w:left w:val="nil"/>
              <w:bottom w:val="single" w:sz="4" w:space="0" w:color="auto"/>
              <w:right w:val="single" w:sz="4" w:space="0" w:color="auto"/>
            </w:tcBorders>
            <w:tcMar>
              <w:top w:w="15" w:type="dxa"/>
              <w:left w:w="15" w:type="dxa"/>
              <w:bottom w:w="0" w:type="dxa"/>
              <w:right w:w="15" w:type="dxa"/>
            </w:tcMar>
            <w:vAlign w:val="center"/>
          </w:tcPr>
          <w:p w14:paraId="38AFEA7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4FC2DEB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01E6627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576" w:type="dxa"/>
            <w:tcBorders>
              <w:top w:val="nil"/>
              <w:left w:val="nil"/>
              <w:bottom w:val="single" w:sz="4" w:space="0" w:color="auto"/>
              <w:right w:val="single" w:sz="4" w:space="0" w:color="auto"/>
            </w:tcBorders>
            <w:tcMar>
              <w:top w:w="15" w:type="dxa"/>
              <w:left w:w="15" w:type="dxa"/>
              <w:bottom w:w="0" w:type="dxa"/>
              <w:right w:w="15" w:type="dxa"/>
            </w:tcMar>
            <w:vAlign w:val="center"/>
          </w:tcPr>
          <w:p w14:paraId="7E5BC56B"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6</w:t>
            </w:r>
          </w:p>
        </w:tc>
        <w:tc>
          <w:tcPr>
            <w:tcW w:w="767" w:type="dxa"/>
            <w:tcBorders>
              <w:top w:val="nil"/>
              <w:left w:val="nil"/>
              <w:bottom w:val="single" w:sz="4" w:space="0" w:color="auto"/>
              <w:right w:val="single" w:sz="4" w:space="0" w:color="auto"/>
            </w:tcBorders>
            <w:tcMar>
              <w:top w:w="15" w:type="dxa"/>
              <w:left w:w="15" w:type="dxa"/>
              <w:bottom w:w="0" w:type="dxa"/>
              <w:right w:w="15" w:type="dxa"/>
            </w:tcMar>
            <w:vAlign w:val="center"/>
          </w:tcPr>
          <w:p w14:paraId="21B18C7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r>
      <w:tr w:rsidR="00082C8A" w:rsidRPr="00082C8A" w14:paraId="39F985A9" w14:textId="77777777" w:rsidTr="00562A16">
        <w:trPr>
          <w:cantSplit/>
          <w:trHeight w:val="254"/>
        </w:trPr>
        <w:tc>
          <w:tcPr>
            <w:tcW w:w="42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996BCFD"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164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6DD0D81"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Tarasy i schody - gres</w:t>
            </w:r>
          </w:p>
        </w:tc>
        <w:tc>
          <w:tcPr>
            <w:tcW w:w="243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95BCE4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Hala Torwar</w:t>
            </w: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020641E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Utrzymanie letnie/</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451B244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57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D4B2D6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76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818C99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1150</w:t>
            </w:r>
          </w:p>
        </w:tc>
      </w:tr>
      <w:tr w:rsidR="00082C8A" w:rsidRPr="00082C8A" w14:paraId="2045D004" w14:textId="77777777" w:rsidTr="00562A16">
        <w:trPr>
          <w:cantSplit/>
          <w:trHeight w:val="1121"/>
        </w:trPr>
        <w:tc>
          <w:tcPr>
            <w:tcW w:w="0" w:type="auto"/>
            <w:vMerge/>
            <w:tcBorders>
              <w:top w:val="nil"/>
              <w:left w:val="single" w:sz="4" w:space="0" w:color="auto"/>
              <w:bottom w:val="single" w:sz="4" w:space="0" w:color="auto"/>
              <w:right w:val="single" w:sz="4" w:space="0" w:color="auto"/>
            </w:tcBorders>
            <w:vAlign w:val="center"/>
          </w:tcPr>
          <w:p w14:paraId="348970E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17BCEC7E"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45C95572"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57DFCEA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Utrzymanie zimowe tj. odgarnięcie śniegu, posypanie piachem lub środkami EKO</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4008C20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OZ</w:t>
            </w:r>
          </w:p>
        </w:tc>
        <w:tc>
          <w:tcPr>
            <w:tcW w:w="0" w:type="auto"/>
            <w:vMerge/>
            <w:tcBorders>
              <w:top w:val="nil"/>
              <w:left w:val="single" w:sz="4" w:space="0" w:color="auto"/>
              <w:bottom w:val="single" w:sz="4" w:space="0" w:color="auto"/>
              <w:right w:val="single" w:sz="4" w:space="0" w:color="auto"/>
            </w:tcBorders>
            <w:vAlign w:val="center"/>
          </w:tcPr>
          <w:p w14:paraId="2B075D3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548F809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59060C97" w14:textId="77777777" w:rsidTr="00562A16">
        <w:trPr>
          <w:cantSplit/>
          <w:trHeight w:val="254"/>
        </w:trPr>
        <w:tc>
          <w:tcPr>
            <w:tcW w:w="42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14A002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164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EF46B5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Podcienie – kostka Bauma</w:t>
            </w:r>
          </w:p>
        </w:tc>
        <w:tc>
          <w:tcPr>
            <w:tcW w:w="0" w:type="auto"/>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1C7225B"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4F7DBBA0"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Utrzymanie letnie</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2593B64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OL</w:t>
            </w:r>
          </w:p>
        </w:tc>
        <w:tc>
          <w:tcPr>
            <w:tcW w:w="57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EC59C4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76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E088C9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300</w:t>
            </w:r>
          </w:p>
        </w:tc>
      </w:tr>
      <w:tr w:rsidR="00082C8A" w:rsidRPr="00082C8A" w14:paraId="6D4B0E3C" w14:textId="77777777" w:rsidTr="00562A16">
        <w:trPr>
          <w:cantSplit/>
          <w:trHeight w:val="254"/>
        </w:trPr>
        <w:tc>
          <w:tcPr>
            <w:tcW w:w="0" w:type="auto"/>
            <w:vMerge/>
            <w:tcBorders>
              <w:top w:val="nil"/>
              <w:left w:val="single" w:sz="4" w:space="0" w:color="auto"/>
              <w:bottom w:val="single" w:sz="4" w:space="0" w:color="auto"/>
              <w:right w:val="single" w:sz="4" w:space="0" w:color="auto"/>
            </w:tcBorders>
            <w:vAlign w:val="center"/>
          </w:tcPr>
          <w:p w14:paraId="581DDC6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0C9CB28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7278F852"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25DB4C7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Utrzymanie zimowe </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6912240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OZ</w:t>
            </w:r>
          </w:p>
        </w:tc>
        <w:tc>
          <w:tcPr>
            <w:tcW w:w="0" w:type="auto"/>
            <w:vMerge/>
            <w:tcBorders>
              <w:top w:val="nil"/>
              <w:left w:val="single" w:sz="4" w:space="0" w:color="auto"/>
              <w:bottom w:val="single" w:sz="4" w:space="0" w:color="auto"/>
              <w:right w:val="single" w:sz="4" w:space="0" w:color="auto"/>
            </w:tcBorders>
            <w:vAlign w:val="center"/>
          </w:tcPr>
          <w:p w14:paraId="77FE4CA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71D0AB5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72C35F8A" w14:textId="77777777" w:rsidTr="00562A16">
        <w:trPr>
          <w:cantSplit/>
          <w:trHeight w:val="254"/>
        </w:trPr>
        <w:tc>
          <w:tcPr>
            <w:tcW w:w="0" w:type="auto"/>
            <w:vMerge/>
            <w:tcBorders>
              <w:top w:val="nil"/>
              <w:left w:val="single" w:sz="4" w:space="0" w:color="auto"/>
              <w:bottom w:val="single" w:sz="4" w:space="0" w:color="auto"/>
              <w:right w:val="single" w:sz="4" w:space="0" w:color="auto"/>
            </w:tcBorders>
            <w:vAlign w:val="center"/>
          </w:tcPr>
          <w:p w14:paraId="736E12F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60D9D78E"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202F565A"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53108686"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Odchwaszczanie</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3C0595A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Wg potrzeb</w:t>
            </w:r>
          </w:p>
        </w:tc>
        <w:tc>
          <w:tcPr>
            <w:tcW w:w="0" w:type="auto"/>
            <w:vMerge/>
            <w:tcBorders>
              <w:top w:val="nil"/>
              <w:left w:val="single" w:sz="4" w:space="0" w:color="auto"/>
              <w:bottom w:val="single" w:sz="4" w:space="0" w:color="auto"/>
              <w:right w:val="single" w:sz="4" w:space="0" w:color="auto"/>
            </w:tcBorders>
            <w:vAlign w:val="center"/>
          </w:tcPr>
          <w:p w14:paraId="3D49F7E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59B7945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2B0E888A" w14:textId="77777777" w:rsidTr="00562A16">
        <w:trPr>
          <w:cantSplit/>
          <w:trHeight w:val="710"/>
        </w:trPr>
        <w:tc>
          <w:tcPr>
            <w:tcW w:w="42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C35345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164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0257CD1"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Nawierzchnie betonowe: kostka Bauma, płyta chodnikowa, płyty granitowe, kostka trelinka</w:t>
            </w:r>
          </w:p>
        </w:tc>
        <w:tc>
          <w:tcPr>
            <w:tcW w:w="243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93232E5"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Ciągi komunikacyjne wokół hali Towar I, hali Towar II – Lodowisko</w:t>
            </w: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05D75449"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Utrzymanie letnie</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30C926D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OL</w:t>
            </w:r>
          </w:p>
        </w:tc>
        <w:tc>
          <w:tcPr>
            <w:tcW w:w="57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FE5154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76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26D02B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 xml:space="preserve">16874 </w:t>
            </w:r>
          </w:p>
        </w:tc>
      </w:tr>
      <w:tr w:rsidR="00082C8A" w:rsidRPr="00082C8A" w14:paraId="00DB5B3D" w14:textId="77777777" w:rsidTr="00562A16">
        <w:trPr>
          <w:cantSplit/>
          <w:trHeight w:val="254"/>
        </w:trPr>
        <w:tc>
          <w:tcPr>
            <w:tcW w:w="0" w:type="auto"/>
            <w:vMerge/>
            <w:tcBorders>
              <w:top w:val="nil"/>
              <w:left w:val="single" w:sz="4" w:space="0" w:color="auto"/>
              <w:bottom w:val="single" w:sz="4" w:space="0" w:color="auto"/>
              <w:right w:val="single" w:sz="4" w:space="0" w:color="auto"/>
            </w:tcBorders>
            <w:vAlign w:val="center"/>
          </w:tcPr>
          <w:p w14:paraId="6798F05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71496B7C"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28AD5621"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1CCE00F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Utrzymanie zimowe</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2608AAF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OZ</w:t>
            </w:r>
          </w:p>
        </w:tc>
        <w:tc>
          <w:tcPr>
            <w:tcW w:w="0" w:type="auto"/>
            <w:vMerge/>
            <w:tcBorders>
              <w:top w:val="nil"/>
              <w:left w:val="single" w:sz="4" w:space="0" w:color="auto"/>
              <w:bottom w:val="single" w:sz="4" w:space="0" w:color="auto"/>
              <w:right w:val="single" w:sz="4" w:space="0" w:color="auto"/>
            </w:tcBorders>
            <w:vAlign w:val="center"/>
          </w:tcPr>
          <w:p w14:paraId="3592F93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627014D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77F9FC95" w14:textId="77777777" w:rsidTr="00562A16">
        <w:trPr>
          <w:cantSplit/>
          <w:trHeight w:val="254"/>
        </w:trPr>
        <w:tc>
          <w:tcPr>
            <w:tcW w:w="0" w:type="auto"/>
            <w:vMerge/>
            <w:tcBorders>
              <w:top w:val="nil"/>
              <w:left w:val="single" w:sz="4" w:space="0" w:color="auto"/>
              <w:bottom w:val="single" w:sz="4" w:space="0" w:color="auto"/>
              <w:right w:val="single" w:sz="4" w:space="0" w:color="auto"/>
            </w:tcBorders>
            <w:vAlign w:val="center"/>
          </w:tcPr>
          <w:p w14:paraId="7A47E74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3381ABBA"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10A5BE7D"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41897290"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Odchwaszczanie</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50FCDE2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Wg potrzeb</w:t>
            </w:r>
          </w:p>
        </w:tc>
        <w:tc>
          <w:tcPr>
            <w:tcW w:w="0" w:type="auto"/>
            <w:vMerge/>
            <w:tcBorders>
              <w:top w:val="nil"/>
              <w:left w:val="single" w:sz="4" w:space="0" w:color="auto"/>
              <w:bottom w:val="single" w:sz="4" w:space="0" w:color="auto"/>
              <w:right w:val="single" w:sz="4" w:space="0" w:color="auto"/>
            </w:tcBorders>
            <w:vAlign w:val="center"/>
          </w:tcPr>
          <w:p w14:paraId="0FE3177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160925C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0D405E44" w14:textId="77777777" w:rsidTr="00562A16">
        <w:trPr>
          <w:cantSplit/>
          <w:trHeight w:val="254"/>
        </w:trPr>
        <w:tc>
          <w:tcPr>
            <w:tcW w:w="422"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C5BC50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1643"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7A39DB2"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Kładka, taras i schody – gres</w:t>
            </w:r>
          </w:p>
        </w:tc>
        <w:tc>
          <w:tcPr>
            <w:tcW w:w="243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AE5C04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Hala Towar II – Lodowisko</w:t>
            </w: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3B0E657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Utrzymania letnie</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32587CB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OL</w:t>
            </w:r>
          </w:p>
        </w:tc>
        <w:tc>
          <w:tcPr>
            <w:tcW w:w="57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7B598E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76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CB7ABA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r>
      <w:tr w:rsidR="00082C8A" w:rsidRPr="00082C8A" w14:paraId="292DAB3D" w14:textId="77777777" w:rsidTr="00562A16">
        <w:trPr>
          <w:cantSplit/>
          <w:trHeight w:val="254"/>
        </w:trPr>
        <w:tc>
          <w:tcPr>
            <w:tcW w:w="0" w:type="auto"/>
            <w:vMerge/>
            <w:tcBorders>
              <w:top w:val="nil"/>
              <w:left w:val="single" w:sz="4" w:space="0" w:color="auto"/>
              <w:bottom w:val="single" w:sz="4" w:space="0" w:color="auto"/>
              <w:right w:val="single" w:sz="4" w:space="0" w:color="auto"/>
            </w:tcBorders>
            <w:vAlign w:val="center"/>
          </w:tcPr>
          <w:p w14:paraId="796D063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6693FF3C"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56B394DC"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4262A39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Utrzymanie zimowe </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5D2BF39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OZ</w:t>
            </w:r>
          </w:p>
        </w:tc>
        <w:tc>
          <w:tcPr>
            <w:tcW w:w="0" w:type="auto"/>
            <w:vMerge/>
            <w:tcBorders>
              <w:top w:val="nil"/>
              <w:left w:val="single" w:sz="4" w:space="0" w:color="auto"/>
              <w:bottom w:val="single" w:sz="4" w:space="0" w:color="auto"/>
              <w:right w:val="single" w:sz="4" w:space="0" w:color="auto"/>
            </w:tcBorders>
            <w:vAlign w:val="center"/>
          </w:tcPr>
          <w:p w14:paraId="7A2C9FC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1CF975E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6F0B267F" w14:textId="77777777" w:rsidTr="00562A16">
        <w:trPr>
          <w:cantSplit/>
          <w:trHeight w:val="254"/>
        </w:trPr>
        <w:tc>
          <w:tcPr>
            <w:tcW w:w="422"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580F081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1643"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53B65EC1"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Pojemniki na śmieci</w:t>
            </w:r>
          </w:p>
        </w:tc>
        <w:tc>
          <w:tcPr>
            <w:tcW w:w="2431"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65DEA62"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Wokół Hali Torwar I i Torwar II</w:t>
            </w:r>
          </w:p>
        </w:tc>
        <w:tc>
          <w:tcPr>
            <w:tcW w:w="1743" w:type="dxa"/>
            <w:tcBorders>
              <w:top w:val="nil"/>
              <w:left w:val="nil"/>
              <w:bottom w:val="single" w:sz="4" w:space="0" w:color="auto"/>
              <w:right w:val="single" w:sz="4" w:space="0" w:color="auto"/>
            </w:tcBorders>
            <w:tcMar>
              <w:top w:w="15" w:type="dxa"/>
              <w:left w:w="15" w:type="dxa"/>
              <w:bottom w:w="0" w:type="dxa"/>
              <w:right w:w="15" w:type="dxa"/>
            </w:tcMar>
            <w:vAlign w:val="center"/>
          </w:tcPr>
          <w:p w14:paraId="2BF5640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Opróżnianie, wymiana worków</w:t>
            </w:r>
          </w:p>
        </w:tc>
        <w:tc>
          <w:tcPr>
            <w:tcW w:w="1982" w:type="dxa"/>
            <w:tcBorders>
              <w:top w:val="nil"/>
              <w:left w:val="nil"/>
              <w:bottom w:val="single" w:sz="4" w:space="0" w:color="auto"/>
              <w:right w:val="single" w:sz="4" w:space="0" w:color="auto"/>
            </w:tcBorders>
            <w:tcMar>
              <w:top w:w="15" w:type="dxa"/>
              <w:left w:w="15" w:type="dxa"/>
              <w:bottom w:w="0" w:type="dxa"/>
              <w:right w:w="15" w:type="dxa"/>
            </w:tcMar>
            <w:vAlign w:val="center"/>
          </w:tcPr>
          <w:p w14:paraId="000B43C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576"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4B32E31B" w14:textId="77777777" w:rsidR="00082C8A" w:rsidRPr="00082C8A" w:rsidRDefault="00082C8A" w:rsidP="00082C8A">
            <w:pPr>
              <w:autoSpaceDE/>
              <w:autoSpaceDN/>
              <w:spacing w:before="0" w:line="288" w:lineRule="auto"/>
              <w:rPr>
                <w:rFonts w:ascii="Century Gothic" w:hAnsi="Century Gothic" w:cs="Arial"/>
                <w:smallCaps/>
                <w:w w:val="100"/>
                <w:sz w:val="20"/>
              </w:rPr>
            </w:pPr>
            <w:r w:rsidRPr="00082C8A">
              <w:rPr>
                <w:rFonts w:ascii="Century Gothic" w:hAnsi="Century Gothic" w:cs="Arial"/>
                <w:smallCaps/>
                <w:w w:val="100"/>
                <w:sz w:val="20"/>
              </w:rPr>
              <w:t>Szt.</w:t>
            </w:r>
          </w:p>
        </w:tc>
        <w:tc>
          <w:tcPr>
            <w:tcW w:w="767"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7A3F722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6</w:t>
            </w:r>
          </w:p>
        </w:tc>
      </w:tr>
      <w:tr w:rsidR="00082C8A" w:rsidRPr="00082C8A" w14:paraId="448EE4B2" w14:textId="77777777" w:rsidTr="00562A16">
        <w:trPr>
          <w:cantSplit/>
          <w:trHeight w:val="722"/>
        </w:trPr>
        <w:tc>
          <w:tcPr>
            <w:tcW w:w="0" w:type="auto"/>
            <w:vMerge/>
            <w:tcBorders>
              <w:left w:val="single" w:sz="4" w:space="0" w:color="auto"/>
              <w:bottom w:val="single" w:sz="4" w:space="0" w:color="auto"/>
              <w:right w:val="single" w:sz="4" w:space="0" w:color="auto"/>
            </w:tcBorders>
            <w:vAlign w:val="center"/>
          </w:tcPr>
          <w:p w14:paraId="19D0B85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tcBorders>
              <w:left w:val="single" w:sz="4" w:space="0" w:color="auto"/>
              <w:bottom w:val="single" w:sz="4" w:space="0" w:color="auto"/>
              <w:right w:val="single" w:sz="4" w:space="0" w:color="auto"/>
            </w:tcBorders>
            <w:vAlign w:val="center"/>
          </w:tcPr>
          <w:p w14:paraId="773DCD14"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vAlign w:val="center"/>
          </w:tcPr>
          <w:p w14:paraId="18F17DCA"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43" w:type="dxa"/>
            <w:tcBorders>
              <w:top w:val="nil"/>
              <w:left w:val="nil"/>
              <w:bottom w:val="nil"/>
              <w:right w:val="single" w:sz="4" w:space="0" w:color="auto"/>
            </w:tcBorders>
            <w:tcMar>
              <w:top w:w="15" w:type="dxa"/>
              <w:left w:w="15" w:type="dxa"/>
              <w:bottom w:w="0" w:type="dxa"/>
              <w:right w:w="15" w:type="dxa"/>
            </w:tcMar>
            <w:vAlign w:val="center"/>
          </w:tcPr>
          <w:p w14:paraId="03737C3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Mycie</w:t>
            </w:r>
          </w:p>
        </w:tc>
        <w:tc>
          <w:tcPr>
            <w:tcW w:w="1982" w:type="dxa"/>
            <w:tcBorders>
              <w:top w:val="nil"/>
              <w:left w:val="nil"/>
              <w:bottom w:val="nil"/>
              <w:right w:val="single" w:sz="4" w:space="0" w:color="auto"/>
            </w:tcBorders>
            <w:vAlign w:val="center"/>
          </w:tcPr>
          <w:p w14:paraId="0071D91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0" w:type="auto"/>
            <w:vMerge/>
            <w:tcBorders>
              <w:left w:val="single" w:sz="4" w:space="0" w:color="auto"/>
              <w:bottom w:val="single" w:sz="4" w:space="0" w:color="auto"/>
              <w:right w:val="single" w:sz="4" w:space="0" w:color="auto"/>
            </w:tcBorders>
            <w:vAlign w:val="center"/>
          </w:tcPr>
          <w:p w14:paraId="2AA16820" w14:textId="77777777" w:rsidR="00082C8A" w:rsidRPr="00082C8A" w:rsidRDefault="00082C8A" w:rsidP="00082C8A">
            <w:pPr>
              <w:autoSpaceDE/>
              <w:autoSpaceDN/>
              <w:spacing w:before="0" w:line="288" w:lineRule="auto"/>
              <w:rPr>
                <w:rFonts w:ascii="Century Gothic" w:hAnsi="Century Gothic" w:cs="Arial"/>
                <w:smallCaps/>
                <w:w w:val="100"/>
                <w:sz w:val="20"/>
              </w:rPr>
            </w:pPr>
          </w:p>
        </w:tc>
        <w:tc>
          <w:tcPr>
            <w:tcW w:w="0" w:type="auto"/>
            <w:vMerge/>
            <w:tcBorders>
              <w:left w:val="single" w:sz="4" w:space="0" w:color="auto"/>
              <w:bottom w:val="single" w:sz="4" w:space="0" w:color="auto"/>
              <w:right w:val="single" w:sz="4" w:space="0" w:color="auto"/>
            </w:tcBorders>
            <w:vAlign w:val="center"/>
          </w:tcPr>
          <w:p w14:paraId="0D244C47" w14:textId="77777777" w:rsidR="00082C8A" w:rsidRPr="00082C8A" w:rsidRDefault="00082C8A" w:rsidP="00082C8A">
            <w:pPr>
              <w:autoSpaceDE/>
              <w:autoSpaceDN/>
              <w:spacing w:before="0" w:line="288" w:lineRule="auto"/>
              <w:rPr>
                <w:rFonts w:ascii="Century Gothic" w:hAnsi="Century Gothic" w:cs="Arial"/>
                <w:smallCaps/>
                <w:w w:val="100"/>
                <w:sz w:val="20"/>
              </w:rPr>
            </w:pPr>
          </w:p>
        </w:tc>
      </w:tr>
      <w:tr w:rsidR="00082C8A" w:rsidRPr="00082C8A" w14:paraId="25F4AB9E" w14:textId="77777777" w:rsidTr="00562A16">
        <w:trPr>
          <w:cantSplit/>
          <w:trHeight w:val="254"/>
        </w:trPr>
        <w:tc>
          <w:tcPr>
            <w:tcW w:w="0" w:type="auto"/>
            <w:tcBorders>
              <w:top w:val="nil"/>
              <w:left w:val="single" w:sz="4" w:space="0" w:color="auto"/>
              <w:bottom w:val="single" w:sz="4" w:space="0" w:color="auto"/>
              <w:right w:val="single" w:sz="4" w:space="0" w:color="auto"/>
            </w:tcBorders>
            <w:vAlign w:val="center"/>
          </w:tcPr>
          <w:p w14:paraId="38E858E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c>
          <w:tcPr>
            <w:tcW w:w="0" w:type="auto"/>
            <w:tcBorders>
              <w:top w:val="nil"/>
              <w:left w:val="single" w:sz="4" w:space="0" w:color="auto"/>
              <w:bottom w:val="single" w:sz="4" w:space="0" w:color="auto"/>
              <w:right w:val="single" w:sz="4" w:space="0" w:color="auto"/>
            </w:tcBorders>
            <w:vAlign w:val="center"/>
          </w:tcPr>
          <w:p w14:paraId="44A70B47"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Trawniki</w:t>
            </w:r>
          </w:p>
        </w:tc>
        <w:tc>
          <w:tcPr>
            <w:tcW w:w="0" w:type="auto"/>
            <w:tcBorders>
              <w:top w:val="nil"/>
              <w:left w:val="single" w:sz="4" w:space="0" w:color="auto"/>
              <w:bottom w:val="single" w:sz="4" w:space="0" w:color="auto"/>
              <w:right w:val="single" w:sz="4" w:space="0" w:color="auto"/>
            </w:tcBorders>
            <w:vAlign w:val="center"/>
          </w:tcPr>
          <w:p w14:paraId="57688493"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Wokół Hali Torwar I i Torwar II</w:t>
            </w:r>
          </w:p>
        </w:tc>
        <w:tc>
          <w:tcPr>
            <w:tcW w:w="17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FB2D6D0"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Koszenie/ grabienie</w:t>
            </w:r>
          </w:p>
          <w:p w14:paraId="6AE7DA7A"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z wywozem</w:t>
            </w:r>
          </w:p>
        </w:tc>
        <w:tc>
          <w:tcPr>
            <w:tcW w:w="198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BB5704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wg potrzeb</w:t>
            </w:r>
          </w:p>
        </w:tc>
        <w:tc>
          <w:tcPr>
            <w:tcW w:w="0" w:type="auto"/>
            <w:tcBorders>
              <w:top w:val="nil"/>
              <w:left w:val="single" w:sz="4" w:space="0" w:color="auto"/>
              <w:bottom w:val="single" w:sz="4" w:space="0" w:color="auto"/>
              <w:right w:val="single" w:sz="4" w:space="0" w:color="auto"/>
            </w:tcBorders>
            <w:vAlign w:val="center"/>
          </w:tcPr>
          <w:p w14:paraId="5AA06A3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0" w:type="auto"/>
            <w:tcBorders>
              <w:top w:val="nil"/>
              <w:left w:val="single" w:sz="4" w:space="0" w:color="auto"/>
              <w:bottom w:val="single" w:sz="4" w:space="0" w:color="auto"/>
              <w:right w:val="single" w:sz="4" w:space="0" w:color="auto"/>
            </w:tcBorders>
            <w:vAlign w:val="center"/>
          </w:tcPr>
          <w:p w14:paraId="5717C2C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p w14:paraId="4599383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3 585</w:t>
            </w:r>
          </w:p>
          <w:p w14:paraId="220E9EF4" w14:textId="77777777" w:rsidR="00082C8A" w:rsidRPr="00082C8A" w:rsidRDefault="00082C8A" w:rsidP="00082C8A">
            <w:pPr>
              <w:autoSpaceDE/>
              <w:autoSpaceDN/>
              <w:spacing w:before="0" w:line="288" w:lineRule="auto"/>
              <w:jc w:val="center"/>
              <w:rPr>
                <w:rFonts w:ascii="Century Gothic" w:hAnsi="Century Gothic" w:cs="Arial"/>
                <w:smallCaps/>
                <w:color w:val="FF0000"/>
                <w:w w:val="100"/>
                <w:sz w:val="20"/>
              </w:rPr>
            </w:pPr>
          </w:p>
        </w:tc>
      </w:tr>
    </w:tbl>
    <w:p w14:paraId="36688FFC" w14:textId="77777777" w:rsidR="00082C8A" w:rsidRPr="00082C8A" w:rsidRDefault="00082C8A" w:rsidP="00082C8A">
      <w:pPr>
        <w:autoSpaceDE/>
        <w:autoSpaceDN/>
        <w:spacing w:before="0" w:line="288" w:lineRule="auto"/>
        <w:rPr>
          <w:rFonts w:ascii="Century Gothic" w:hAnsi="Century Gothic" w:cs="Arial"/>
          <w:smallCaps/>
          <w:w w:val="100"/>
          <w:sz w:val="20"/>
        </w:rPr>
      </w:pPr>
    </w:p>
    <w:p w14:paraId="64688A3D"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Ponadto powierzchnia terenów zewnętrznych obejmuje teren zaznaczony na mapie (stanowiącego integralną część niniejszego załącznika).</w:t>
      </w:r>
    </w:p>
    <w:p w14:paraId="198C423E" w14:textId="77777777" w:rsidR="00082C8A" w:rsidRPr="00082C8A" w:rsidRDefault="00082C8A" w:rsidP="00631580">
      <w:pPr>
        <w:autoSpaceDE/>
        <w:autoSpaceDN/>
        <w:spacing w:before="0" w:line="288" w:lineRule="auto"/>
        <w:rPr>
          <w:rFonts w:ascii="Century Gothic" w:hAnsi="Century Gothic" w:cs="Arial"/>
          <w:b/>
          <w:bCs/>
          <w:w w:val="100"/>
          <w:sz w:val="20"/>
        </w:rPr>
      </w:pPr>
      <w:r w:rsidRPr="00082C8A">
        <w:rPr>
          <w:rFonts w:ascii="Century Gothic" w:hAnsi="Century Gothic" w:cs="Arial"/>
          <w:w w:val="100"/>
          <w:sz w:val="20"/>
        </w:rPr>
        <w:t>Sprzątanie terenów zewnętrznych obejmuje powierzchnie utwardzone i tereny zielone</w:t>
      </w:r>
      <w:r w:rsidRPr="00082C8A">
        <w:rPr>
          <w:rFonts w:ascii="Century Gothic" w:hAnsi="Century Gothic" w:cs="Arial"/>
          <w:b/>
          <w:bCs/>
          <w:w w:val="100"/>
          <w:sz w:val="20"/>
        </w:rPr>
        <w:t>.</w:t>
      </w:r>
    </w:p>
    <w:p w14:paraId="34D61692"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Utrzymanie letnie obejmuje:</w:t>
      </w:r>
    </w:p>
    <w:p w14:paraId="142CB4E9"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stałe i bieżące utrzymanie czystości</w:t>
      </w:r>
    </w:p>
    <w:p w14:paraId="12250844"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 okresie pylenia topoli – bieżące usuwanie odpadów kwiatostanu</w:t>
      </w:r>
    </w:p>
    <w:p w14:paraId="31BAE654"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 okresie jesiennym – bieżące usuwanie opadających liści z drzew i żywopłotu</w:t>
      </w:r>
    </w:p>
    <w:p w14:paraId="6A23053F"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cięcie i sprzątanie żywopłotu – wg potrzeb</w:t>
      </w:r>
    </w:p>
    <w:p w14:paraId="5C8D2ED5"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mycie maszynowe tarasów,</w:t>
      </w:r>
    </w:p>
    <w:p w14:paraId="2F4A7F44"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mycie ciśnieniowe schodów, </w:t>
      </w:r>
    </w:p>
    <w:p w14:paraId="58011E08"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mycie ciśnieniowe kostki Bauma przed wejściem głównym, wejściem od ul. Czerniakowskiej oraz podcieni 2 razy w okresie letnim (1 813 m</w:t>
      </w:r>
      <w:r w:rsidRPr="00082C8A">
        <w:rPr>
          <w:rFonts w:ascii="Century Gothic" w:hAnsi="Century Gothic" w:cs="Arial"/>
          <w:w w:val="100"/>
          <w:sz w:val="20"/>
          <w:vertAlign w:val="superscript"/>
        </w:rPr>
        <w:t>2</w:t>
      </w:r>
      <w:r w:rsidRPr="00082C8A">
        <w:rPr>
          <w:rFonts w:ascii="Century Gothic" w:hAnsi="Century Gothic" w:cs="Arial"/>
          <w:w w:val="100"/>
          <w:sz w:val="20"/>
        </w:rPr>
        <w:t>).</w:t>
      </w:r>
    </w:p>
    <w:p w14:paraId="3DE9F9F0"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Utrzymanie zimowe obejmuje:</w:t>
      </w:r>
    </w:p>
    <w:p w14:paraId="54264EA4"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stałe i bieżące utrzymanie czystości</w:t>
      </w:r>
    </w:p>
    <w:p w14:paraId="5CA3DD57"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 czasie opadów śniegu i zalegania błota pośniegowego, przy użyciu sprzętu zmechanizowanego:</w:t>
      </w:r>
    </w:p>
    <w:p w14:paraId="156F44CD" w14:textId="77777777" w:rsidR="00082C8A" w:rsidRPr="00082C8A" w:rsidRDefault="00082C8A" w:rsidP="007638D6">
      <w:pPr>
        <w:numPr>
          <w:ilvl w:val="2"/>
          <w:numId w:val="57"/>
        </w:numPr>
        <w:tabs>
          <w:tab w:val="num" w:pos="6237"/>
        </w:tabs>
        <w:autoSpaceDE/>
        <w:autoSpaceDN/>
        <w:spacing w:before="0" w:line="288" w:lineRule="auto"/>
        <w:rPr>
          <w:rFonts w:ascii="Century Gothic" w:hAnsi="Century Gothic" w:cs="Arial"/>
          <w:w w:val="100"/>
          <w:sz w:val="20"/>
        </w:rPr>
      </w:pPr>
      <w:r w:rsidRPr="00082C8A">
        <w:rPr>
          <w:rFonts w:ascii="Century Gothic" w:hAnsi="Century Gothic" w:cs="Arial"/>
          <w:w w:val="100"/>
          <w:sz w:val="20"/>
        </w:rPr>
        <w:lastRenderedPageBreak/>
        <w:t>zapewnienie całodziennych dyżurów, mających na celu stałe i bieżące utrzymanie czystości ciągów komunikacyjnych, chodników, wejść</w:t>
      </w:r>
      <w:r w:rsidR="00631580">
        <w:rPr>
          <w:rFonts w:ascii="Century Gothic" w:hAnsi="Century Gothic" w:cs="Arial"/>
          <w:w w:val="100"/>
          <w:sz w:val="20"/>
        </w:rPr>
        <w:t xml:space="preserve"> itp. (wg </w:t>
      </w:r>
      <w:r w:rsidRPr="00082C8A">
        <w:rPr>
          <w:rFonts w:ascii="Century Gothic" w:hAnsi="Century Gothic" w:cs="Arial"/>
          <w:w w:val="100"/>
          <w:sz w:val="20"/>
        </w:rPr>
        <w:t>załącznika)</w:t>
      </w:r>
    </w:p>
    <w:p w14:paraId="68AF190E" w14:textId="77777777" w:rsidR="00082C8A" w:rsidRPr="00082C8A" w:rsidRDefault="00082C8A" w:rsidP="007638D6">
      <w:pPr>
        <w:numPr>
          <w:ilvl w:val="2"/>
          <w:numId w:val="57"/>
        </w:numPr>
        <w:tabs>
          <w:tab w:val="num" w:pos="6237"/>
        </w:tabs>
        <w:autoSpaceDE/>
        <w:autoSpaceDN/>
        <w:spacing w:before="0" w:line="288" w:lineRule="auto"/>
        <w:rPr>
          <w:rFonts w:ascii="Century Gothic" w:hAnsi="Century Gothic" w:cs="Arial"/>
          <w:w w:val="100"/>
          <w:sz w:val="20"/>
        </w:rPr>
      </w:pPr>
      <w:r w:rsidRPr="00082C8A">
        <w:rPr>
          <w:rFonts w:ascii="Century Gothic" w:hAnsi="Century Gothic" w:cs="Arial"/>
          <w:w w:val="100"/>
          <w:sz w:val="20"/>
        </w:rPr>
        <w:t>bezzwłocznego oczyszczania teren</w:t>
      </w:r>
      <w:r w:rsidR="00631580">
        <w:rPr>
          <w:rFonts w:ascii="Century Gothic" w:hAnsi="Century Gothic" w:cs="Arial"/>
          <w:w w:val="100"/>
          <w:sz w:val="20"/>
        </w:rPr>
        <w:t>ów wokół obiektu polegającego w </w:t>
      </w:r>
      <w:r w:rsidRPr="00082C8A">
        <w:rPr>
          <w:rFonts w:ascii="Century Gothic" w:hAnsi="Century Gothic" w:cs="Arial"/>
          <w:w w:val="100"/>
          <w:sz w:val="20"/>
        </w:rPr>
        <w:t>szczególności na odśnieżaniu i posypywaniu środkami EKO terenów zaznaczonych na mapie obiektów Torwar I i Torwar II oraz chodników; usuwanie nawisów śnieżnych, sopli itp.  z obiektów Torwar I i Torwar II(wg załącznika mapka)</w:t>
      </w:r>
    </w:p>
    <w:p w14:paraId="20610AD9" w14:textId="77777777" w:rsidR="00082C8A" w:rsidRPr="00082C8A" w:rsidRDefault="00082C8A" w:rsidP="007638D6">
      <w:pPr>
        <w:numPr>
          <w:ilvl w:val="2"/>
          <w:numId w:val="57"/>
        </w:numPr>
        <w:tabs>
          <w:tab w:val="num" w:pos="6237"/>
        </w:tabs>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w zależności od potrzeb wywóz śniegu </w:t>
      </w:r>
      <w:r w:rsidR="00631580">
        <w:rPr>
          <w:rFonts w:ascii="Century Gothic" w:hAnsi="Century Gothic" w:cs="Arial"/>
          <w:w w:val="100"/>
          <w:sz w:val="20"/>
        </w:rPr>
        <w:t>łącznie ze śniegiem zrzuconym z </w:t>
      </w:r>
      <w:r w:rsidRPr="00082C8A">
        <w:rPr>
          <w:rFonts w:ascii="Century Gothic" w:hAnsi="Century Gothic" w:cs="Arial"/>
          <w:w w:val="100"/>
          <w:sz w:val="20"/>
        </w:rPr>
        <w:t xml:space="preserve">dachów obiektów Torwar I i Torwar II – łączna powierzchnia dachów wynosi około </w:t>
      </w:r>
      <w:smartTag w:uri="urn:schemas-microsoft-com:office:smarttags" w:element="metricconverter">
        <w:smartTagPr>
          <w:attr w:name="ProductID" w:val="16ﾠ000 m2"/>
        </w:smartTagPr>
        <w:r w:rsidRPr="00082C8A">
          <w:rPr>
            <w:rFonts w:ascii="Century Gothic" w:hAnsi="Century Gothic" w:cs="Arial"/>
            <w:w w:val="100"/>
            <w:sz w:val="20"/>
          </w:rPr>
          <w:t>16 000 m2</w:t>
        </w:r>
      </w:smartTag>
      <w:r w:rsidRPr="00082C8A">
        <w:rPr>
          <w:rFonts w:ascii="Century Gothic" w:hAnsi="Century Gothic" w:cs="Arial"/>
          <w:w w:val="100"/>
          <w:sz w:val="20"/>
        </w:rPr>
        <w:t xml:space="preserve"> (również w dni ustawowo wolne od pracy). Usuwanie śniegu z połaci dachowej jest po stronie zamawiającego.</w:t>
      </w:r>
    </w:p>
    <w:p w14:paraId="45E9FBBA" w14:textId="77777777" w:rsidR="00082C8A" w:rsidRPr="00082C8A" w:rsidRDefault="00082C8A" w:rsidP="007638D6">
      <w:pPr>
        <w:numPr>
          <w:ilvl w:val="2"/>
          <w:numId w:val="57"/>
        </w:numPr>
        <w:tabs>
          <w:tab w:val="num" w:pos="6237"/>
        </w:tabs>
        <w:autoSpaceDE/>
        <w:autoSpaceDN/>
        <w:spacing w:before="0" w:line="288" w:lineRule="auto"/>
        <w:rPr>
          <w:rFonts w:ascii="Century Gothic" w:hAnsi="Century Gothic" w:cs="Arial"/>
          <w:w w:val="100"/>
          <w:sz w:val="20"/>
        </w:rPr>
      </w:pPr>
      <w:r w:rsidRPr="00082C8A">
        <w:rPr>
          <w:rFonts w:ascii="Century Gothic" w:hAnsi="Century Gothic" w:cs="Arial"/>
          <w:w w:val="100"/>
          <w:sz w:val="20"/>
        </w:rPr>
        <w:t>odśnieżanie ciągów komunikacyjnych zew. i wew. + parking na dziedzińcu (wg załącznika mapka)</w:t>
      </w:r>
    </w:p>
    <w:p w14:paraId="3C6AE0B1" w14:textId="77777777" w:rsidR="00082C8A" w:rsidRPr="00082C8A" w:rsidRDefault="00082C8A" w:rsidP="00082C8A">
      <w:pPr>
        <w:autoSpaceDE/>
        <w:autoSpaceDN/>
        <w:spacing w:before="0" w:line="288" w:lineRule="auto"/>
        <w:rPr>
          <w:rFonts w:ascii="Century Gothic" w:hAnsi="Century Gothic" w:cs="Arial"/>
          <w:b/>
          <w:bCs/>
          <w:w w:val="100"/>
          <w:sz w:val="20"/>
        </w:rPr>
      </w:pPr>
      <w:r w:rsidRPr="00082C8A">
        <w:rPr>
          <w:rFonts w:ascii="Century Gothic" w:hAnsi="Century Gothic" w:cs="Arial"/>
          <w:b/>
          <w:bCs/>
          <w:w w:val="100"/>
          <w:sz w:val="20"/>
        </w:rPr>
        <w:t>Zamawiający nie wskazuje miejsca składowania śniegu i opadłych liści.</w:t>
      </w:r>
    </w:p>
    <w:p w14:paraId="6B3AC322" w14:textId="77777777" w:rsidR="00082C8A" w:rsidRPr="00082C8A" w:rsidRDefault="00082C8A" w:rsidP="00082C8A">
      <w:pPr>
        <w:autoSpaceDE/>
        <w:autoSpaceDN/>
        <w:spacing w:before="0" w:line="288" w:lineRule="auto"/>
        <w:rPr>
          <w:rFonts w:ascii="Century Gothic" w:hAnsi="Century Gothic" w:cs="Arial"/>
          <w:smallCaps/>
          <w:w w:val="100"/>
          <w:sz w:val="20"/>
        </w:rPr>
      </w:pPr>
      <w:smartTag w:uri="urn:schemas-microsoft-com:office:smarttags" w:element="metricconverter">
        <w:smartTagPr>
          <w:attr w:name="ProductID" w:val="1C"/>
        </w:smartTagPr>
        <w:r w:rsidRPr="00082C8A">
          <w:rPr>
            <w:rFonts w:ascii="Century Gothic" w:hAnsi="Century Gothic" w:cs="Arial"/>
            <w:b/>
            <w:smallCaps/>
            <w:w w:val="100"/>
            <w:sz w:val="20"/>
          </w:rPr>
          <w:t>1c</w:t>
        </w:r>
      </w:smartTag>
      <w:r w:rsidRPr="00082C8A">
        <w:rPr>
          <w:rFonts w:ascii="Century Gothic" w:hAnsi="Century Gothic" w:cs="Arial"/>
          <w:b/>
          <w:smallCaps/>
          <w:w w:val="100"/>
          <w:sz w:val="20"/>
        </w:rPr>
        <w:t>)</w:t>
      </w:r>
      <w:r w:rsidRPr="00082C8A">
        <w:rPr>
          <w:rFonts w:ascii="Century Gothic" w:hAnsi="Century Gothic" w:cs="Arial"/>
          <w:smallCaps/>
          <w:w w:val="100"/>
          <w:sz w:val="20"/>
        </w:rPr>
        <w:tab/>
        <w:t>Hala Torwar I</w:t>
      </w:r>
    </w:p>
    <w:tbl>
      <w:tblPr>
        <w:tblW w:w="9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0"/>
        <w:gridCol w:w="1888"/>
        <w:gridCol w:w="2559"/>
        <w:gridCol w:w="1783"/>
        <w:gridCol w:w="1950"/>
        <w:gridCol w:w="396"/>
        <w:gridCol w:w="1088"/>
      </w:tblGrid>
      <w:tr w:rsidR="00082C8A" w:rsidRPr="00082C8A" w14:paraId="5D4D6349" w14:textId="77777777" w:rsidTr="00562A16">
        <w:trPr>
          <w:trHeight w:val="104"/>
        </w:trPr>
        <w:tc>
          <w:tcPr>
            <w:tcW w:w="290" w:type="dxa"/>
            <w:tcMar>
              <w:top w:w="15" w:type="dxa"/>
              <w:left w:w="15" w:type="dxa"/>
              <w:bottom w:w="0" w:type="dxa"/>
              <w:right w:w="15" w:type="dxa"/>
            </w:tcMar>
            <w:vAlign w:val="center"/>
          </w:tcPr>
          <w:p w14:paraId="485CF19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Lp.</w:t>
            </w:r>
          </w:p>
        </w:tc>
        <w:tc>
          <w:tcPr>
            <w:tcW w:w="1888" w:type="dxa"/>
            <w:tcMar>
              <w:top w:w="15" w:type="dxa"/>
              <w:left w:w="15" w:type="dxa"/>
              <w:bottom w:w="0" w:type="dxa"/>
              <w:right w:w="15" w:type="dxa"/>
            </w:tcMar>
            <w:vAlign w:val="center"/>
          </w:tcPr>
          <w:p w14:paraId="30AC88EB"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OPIS</w:t>
            </w:r>
          </w:p>
        </w:tc>
        <w:tc>
          <w:tcPr>
            <w:tcW w:w="2559" w:type="dxa"/>
            <w:tcMar>
              <w:top w:w="15" w:type="dxa"/>
              <w:left w:w="15" w:type="dxa"/>
              <w:bottom w:w="0" w:type="dxa"/>
              <w:right w:w="15" w:type="dxa"/>
            </w:tcMar>
            <w:vAlign w:val="center"/>
          </w:tcPr>
          <w:p w14:paraId="660D642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Rodzaj</w:t>
            </w:r>
          </w:p>
        </w:tc>
        <w:tc>
          <w:tcPr>
            <w:tcW w:w="1783" w:type="dxa"/>
            <w:tcMar>
              <w:top w:w="15" w:type="dxa"/>
              <w:left w:w="15" w:type="dxa"/>
              <w:bottom w:w="0" w:type="dxa"/>
              <w:right w:w="15" w:type="dxa"/>
            </w:tcMar>
            <w:vAlign w:val="center"/>
          </w:tcPr>
          <w:p w14:paraId="2AC822A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Zakres prac</w:t>
            </w:r>
          </w:p>
        </w:tc>
        <w:tc>
          <w:tcPr>
            <w:tcW w:w="1950" w:type="dxa"/>
            <w:tcMar>
              <w:top w:w="15" w:type="dxa"/>
              <w:left w:w="15" w:type="dxa"/>
              <w:bottom w:w="0" w:type="dxa"/>
              <w:right w:w="15" w:type="dxa"/>
            </w:tcMar>
            <w:vAlign w:val="center"/>
          </w:tcPr>
          <w:p w14:paraId="5AE55AF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Częstotliwość/Rok</w:t>
            </w:r>
          </w:p>
        </w:tc>
        <w:tc>
          <w:tcPr>
            <w:tcW w:w="396" w:type="dxa"/>
            <w:tcMar>
              <w:top w:w="15" w:type="dxa"/>
              <w:left w:w="15" w:type="dxa"/>
              <w:bottom w:w="0" w:type="dxa"/>
              <w:right w:w="15" w:type="dxa"/>
            </w:tcMar>
            <w:vAlign w:val="center"/>
          </w:tcPr>
          <w:p w14:paraId="2BE0C0A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J.M</w:t>
            </w:r>
          </w:p>
        </w:tc>
        <w:tc>
          <w:tcPr>
            <w:tcW w:w="1088" w:type="dxa"/>
            <w:tcMar>
              <w:top w:w="15" w:type="dxa"/>
              <w:left w:w="15" w:type="dxa"/>
              <w:bottom w:w="0" w:type="dxa"/>
              <w:right w:w="15" w:type="dxa"/>
            </w:tcMar>
            <w:vAlign w:val="center"/>
          </w:tcPr>
          <w:p w14:paraId="684C971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ILOŚĆ</w:t>
            </w:r>
          </w:p>
        </w:tc>
      </w:tr>
      <w:tr w:rsidR="00082C8A" w:rsidRPr="00082C8A" w14:paraId="7E72C7A2" w14:textId="77777777" w:rsidTr="00562A16">
        <w:trPr>
          <w:trHeight w:val="104"/>
        </w:trPr>
        <w:tc>
          <w:tcPr>
            <w:tcW w:w="290" w:type="dxa"/>
            <w:tcMar>
              <w:top w:w="15" w:type="dxa"/>
              <w:left w:w="15" w:type="dxa"/>
              <w:bottom w:w="0" w:type="dxa"/>
              <w:right w:w="15" w:type="dxa"/>
            </w:tcMar>
            <w:vAlign w:val="center"/>
          </w:tcPr>
          <w:p w14:paraId="7CE6D31D"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1888" w:type="dxa"/>
            <w:tcMar>
              <w:top w:w="15" w:type="dxa"/>
              <w:left w:w="15" w:type="dxa"/>
              <w:bottom w:w="0" w:type="dxa"/>
              <w:right w:w="15" w:type="dxa"/>
            </w:tcMar>
            <w:vAlign w:val="center"/>
          </w:tcPr>
          <w:p w14:paraId="3E3DF97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2559" w:type="dxa"/>
            <w:tcMar>
              <w:top w:w="15" w:type="dxa"/>
              <w:left w:w="15" w:type="dxa"/>
              <w:bottom w:w="0" w:type="dxa"/>
              <w:right w:w="15" w:type="dxa"/>
            </w:tcMar>
            <w:vAlign w:val="center"/>
          </w:tcPr>
          <w:p w14:paraId="6A97524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1783" w:type="dxa"/>
            <w:tcMar>
              <w:top w:w="15" w:type="dxa"/>
              <w:left w:w="15" w:type="dxa"/>
              <w:bottom w:w="0" w:type="dxa"/>
              <w:right w:w="15" w:type="dxa"/>
            </w:tcMar>
            <w:vAlign w:val="center"/>
          </w:tcPr>
          <w:p w14:paraId="4A3C025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1950" w:type="dxa"/>
            <w:tcMar>
              <w:top w:w="15" w:type="dxa"/>
              <w:left w:w="15" w:type="dxa"/>
              <w:bottom w:w="0" w:type="dxa"/>
              <w:right w:w="15" w:type="dxa"/>
            </w:tcMar>
            <w:vAlign w:val="center"/>
          </w:tcPr>
          <w:p w14:paraId="7B31FB2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396" w:type="dxa"/>
            <w:tcMar>
              <w:top w:w="15" w:type="dxa"/>
              <w:left w:w="15" w:type="dxa"/>
              <w:bottom w:w="0" w:type="dxa"/>
              <w:right w:w="15" w:type="dxa"/>
            </w:tcMar>
            <w:vAlign w:val="center"/>
          </w:tcPr>
          <w:p w14:paraId="477CC83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6</w:t>
            </w:r>
          </w:p>
        </w:tc>
        <w:tc>
          <w:tcPr>
            <w:tcW w:w="1088" w:type="dxa"/>
            <w:tcMar>
              <w:top w:w="15" w:type="dxa"/>
              <w:left w:w="15" w:type="dxa"/>
              <w:bottom w:w="0" w:type="dxa"/>
              <w:right w:w="15" w:type="dxa"/>
            </w:tcMar>
            <w:vAlign w:val="center"/>
          </w:tcPr>
          <w:p w14:paraId="1919663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r>
      <w:tr w:rsidR="00082C8A" w:rsidRPr="00082C8A" w14:paraId="0B5125C8" w14:textId="77777777" w:rsidTr="00562A16">
        <w:trPr>
          <w:trHeight w:val="184"/>
        </w:trPr>
        <w:tc>
          <w:tcPr>
            <w:tcW w:w="290" w:type="dxa"/>
            <w:tcMar>
              <w:top w:w="15" w:type="dxa"/>
              <w:left w:w="15" w:type="dxa"/>
              <w:bottom w:w="0" w:type="dxa"/>
              <w:right w:w="15" w:type="dxa"/>
            </w:tcMar>
            <w:vAlign w:val="center"/>
          </w:tcPr>
          <w:p w14:paraId="14617D8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1888" w:type="dxa"/>
            <w:tcMar>
              <w:top w:w="15" w:type="dxa"/>
              <w:left w:w="15" w:type="dxa"/>
              <w:bottom w:w="0" w:type="dxa"/>
              <w:right w:w="15" w:type="dxa"/>
            </w:tcMar>
            <w:vAlign w:val="center"/>
          </w:tcPr>
          <w:p w14:paraId="7B195844"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Posadzka przemysłowa</w:t>
            </w:r>
          </w:p>
        </w:tc>
        <w:tc>
          <w:tcPr>
            <w:tcW w:w="2559" w:type="dxa"/>
            <w:tcMar>
              <w:top w:w="15" w:type="dxa"/>
              <w:left w:w="15" w:type="dxa"/>
              <w:bottom w:w="0" w:type="dxa"/>
              <w:right w:w="15" w:type="dxa"/>
            </w:tcMar>
            <w:vAlign w:val="center"/>
          </w:tcPr>
          <w:p w14:paraId="165C19B3"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Płyta areny głównej</w:t>
            </w:r>
          </w:p>
        </w:tc>
        <w:tc>
          <w:tcPr>
            <w:tcW w:w="1783" w:type="dxa"/>
            <w:tcMar>
              <w:top w:w="15" w:type="dxa"/>
              <w:left w:w="15" w:type="dxa"/>
              <w:bottom w:w="0" w:type="dxa"/>
              <w:right w:w="15" w:type="dxa"/>
            </w:tcMar>
            <w:vAlign w:val="center"/>
          </w:tcPr>
          <w:p w14:paraId="66529834"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Zamiatanie, mycie – zgodnie z dokumentacją producenta</w:t>
            </w:r>
          </w:p>
        </w:tc>
        <w:tc>
          <w:tcPr>
            <w:tcW w:w="1950" w:type="dxa"/>
            <w:tcMar>
              <w:top w:w="15" w:type="dxa"/>
              <w:left w:w="15" w:type="dxa"/>
              <w:bottom w:w="0" w:type="dxa"/>
              <w:right w:w="15" w:type="dxa"/>
            </w:tcMar>
            <w:vAlign w:val="center"/>
          </w:tcPr>
          <w:p w14:paraId="09A5FB3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3FA3AEF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057C443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2079</w:t>
            </w:r>
          </w:p>
        </w:tc>
      </w:tr>
      <w:tr w:rsidR="00082C8A" w:rsidRPr="00082C8A" w14:paraId="52DEC749" w14:textId="77777777" w:rsidTr="00562A16">
        <w:trPr>
          <w:cantSplit/>
          <w:trHeight w:val="104"/>
        </w:trPr>
        <w:tc>
          <w:tcPr>
            <w:tcW w:w="290" w:type="dxa"/>
            <w:tcMar>
              <w:top w:w="15" w:type="dxa"/>
              <w:left w:w="15" w:type="dxa"/>
              <w:bottom w:w="0" w:type="dxa"/>
              <w:right w:w="15" w:type="dxa"/>
            </w:tcMar>
            <w:vAlign w:val="center"/>
          </w:tcPr>
          <w:p w14:paraId="4323278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1888" w:type="dxa"/>
            <w:tcMar>
              <w:top w:w="15" w:type="dxa"/>
              <w:left w:w="15" w:type="dxa"/>
              <w:bottom w:w="0" w:type="dxa"/>
              <w:right w:w="15" w:type="dxa"/>
            </w:tcMar>
            <w:vAlign w:val="center"/>
          </w:tcPr>
          <w:p w14:paraId="36B1010C"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 xml:space="preserve">Krzesła </w:t>
            </w:r>
          </w:p>
        </w:tc>
        <w:tc>
          <w:tcPr>
            <w:tcW w:w="2559" w:type="dxa"/>
            <w:vMerge w:val="restart"/>
            <w:tcMar>
              <w:top w:w="15" w:type="dxa"/>
              <w:left w:w="15" w:type="dxa"/>
              <w:bottom w:w="0" w:type="dxa"/>
              <w:right w:w="15" w:type="dxa"/>
            </w:tcMar>
            <w:vAlign w:val="center"/>
          </w:tcPr>
          <w:p w14:paraId="3F82055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Widownia</w:t>
            </w:r>
          </w:p>
        </w:tc>
        <w:tc>
          <w:tcPr>
            <w:tcW w:w="1783" w:type="dxa"/>
            <w:vMerge w:val="restart"/>
            <w:tcMar>
              <w:top w:w="15" w:type="dxa"/>
              <w:left w:w="15" w:type="dxa"/>
              <w:bottom w:w="0" w:type="dxa"/>
              <w:right w:w="15" w:type="dxa"/>
            </w:tcMar>
            <w:vAlign w:val="center"/>
          </w:tcPr>
          <w:p w14:paraId="7A14E972"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Mycie/usuwanie  wlepek</w:t>
            </w:r>
          </w:p>
        </w:tc>
        <w:tc>
          <w:tcPr>
            <w:tcW w:w="1950" w:type="dxa"/>
            <w:vMerge w:val="restart"/>
            <w:tcMar>
              <w:top w:w="15" w:type="dxa"/>
              <w:left w:w="15" w:type="dxa"/>
              <w:bottom w:w="0" w:type="dxa"/>
              <w:right w:w="15" w:type="dxa"/>
            </w:tcMar>
            <w:vAlign w:val="center"/>
          </w:tcPr>
          <w:p w14:paraId="0F4CB5C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w:t>
            </w:r>
          </w:p>
        </w:tc>
        <w:tc>
          <w:tcPr>
            <w:tcW w:w="396" w:type="dxa"/>
            <w:tcMar>
              <w:top w:w="15" w:type="dxa"/>
              <w:left w:w="15" w:type="dxa"/>
              <w:bottom w:w="0" w:type="dxa"/>
              <w:right w:w="15" w:type="dxa"/>
            </w:tcMar>
            <w:vAlign w:val="center"/>
          </w:tcPr>
          <w:p w14:paraId="0CE539A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50E095C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4824</w:t>
            </w:r>
          </w:p>
        </w:tc>
      </w:tr>
      <w:tr w:rsidR="00082C8A" w:rsidRPr="00082C8A" w14:paraId="0EE154D6" w14:textId="77777777" w:rsidTr="00562A16">
        <w:trPr>
          <w:cantSplit/>
          <w:trHeight w:val="104"/>
        </w:trPr>
        <w:tc>
          <w:tcPr>
            <w:tcW w:w="290" w:type="dxa"/>
            <w:tcMar>
              <w:top w:w="15" w:type="dxa"/>
              <w:left w:w="15" w:type="dxa"/>
              <w:bottom w:w="0" w:type="dxa"/>
              <w:right w:w="15" w:type="dxa"/>
            </w:tcMar>
            <w:vAlign w:val="center"/>
          </w:tcPr>
          <w:p w14:paraId="47902D1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1888" w:type="dxa"/>
            <w:tcMar>
              <w:top w:w="15" w:type="dxa"/>
              <w:left w:w="15" w:type="dxa"/>
              <w:bottom w:w="0" w:type="dxa"/>
              <w:right w:w="15" w:type="dxa"/>
            </w:tcMar>
            <w:vAlign w:val="center"/>
          </w:tcPr>
          <w:p w14:paraId="011F731A"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Podłoga</w:t>
            </w:r>
          </w:p>
        </w:tc>
        <w:tc>
          <w:tcPr>
            <w:tcW w:w="0" w:type="auto"/>
            <w:vMerge/>
            <w:tcMar>
              <w:top w:w="15" w:type="dxa"/>
              <w:left w:w="15" w:type="dxa"/>
              <w:bottom w:w="0" w:type="dxa"/>
              <w:right w:w="15" w:type="dxa"/>
            </w:tcMar>
            <w:vAlign w:val="center"/>
          </w:tcPr>
          <w:p w14:paraId="2E8F5D7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Mar>
              <w:top w:w="15" w:type="dxa"/>
              <w:left w:w="15" w:type="dxa"/>
              <w:bottom w:w="0" w:type="dxa"/>
              <w:right w:w="15" w:type="dxa"/>
            </w:tcMar>
            <w:vAlign w:val="center"/>
          </w:tcPr>
          <w:p w14:paraId="4D00D6AD"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0" w:type="auto"/>
            <w:vMerge/>
            <w:tcMar>
              <w:top w:w="15" w:type="dxa"/>
              <w:left w:w="15" w:type="dxa"/>
              <w:bottom w:w="0" w:type="dxa"/>
              <w:right w:w="15" w:type="dxa"/>
            </w:tcMar>
            <w:vAlign w:val="center"/>
          </w:tcPr>
          <w:p w14:paraId="34387E4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396" w:type="dxa"/>
            <w:tcMar>
              <w:top w:w="15" w:type="dxa"/>
              <w:left w:w="15" w:type="dxa"/>
              <w:bottom w:w="0" w:type="dxa"/>
              <w:right w:w="15" w:type="dxa"/>
            </w:tcMar>
            <w:vAlign w:val="center"/>
          </w:tcPr>
          <w:p w14:paraId="765160A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2AF4DD7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3134</w:t>
            </w:r>
          </w:p>
        </w:tc>
      </w:tr>
      <w:tr w:rsidR="00082C8A" w:rsidRPr="00082C8A" w14:paraId="20BD845D" w14:textId="77777777" w:rsidTr="00562A16">
        <w:trPr>
          <w:cantSplit/>
          <w:trHeight w:val="104"/>
        </w:trPr>
        <w:tc>
          <w:tcPr>
            <w:tcW w:w="290" w:type="dxa"/>
            <w:tcMar>
              <w:top w:w="15" w:type="dxa"/>
              <w:left w:w="15" w:type="dxa"/>
              <w:bottom w:w="0" w:type="dxa"/>
              <w:right w:w="15" w:type="dxa"/>
            </w:tcMar>
            <w:vAlign w:val="center"/>
          </w:tcPr>
          <w:p w14:paraId="75803C1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1888" w:type="dxa"/>
            <w:tcMar>
              <w:top w:w="15" w:type="dxa"/>
              <w:left w:w="15" w:type="dxa"/>
              <w:bottom w:w="0" w:type="dxa"/>
              <w:right w:w="15" w:type="dxa"/>
            </w:tcMar>
            <w:vAlign w:val="center"/>
          </w:tcPr>
          <w:p w14:paraId="538EB1A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Posadzki, schody, gres, klatki</w:t>
            </w:r>
          </w:p>
        </w:tc>
        <w:tc>
          <w:tcPr>
            <w:tcW w:w="2559" w:type="dxa"/>
            <w:tcMar>
              <w:top w:w="15" w:type="dxa"/>
              <w:left w:w="15" w:type="dxa"/>
              <w:bottom w:w="0" w:type="dxa"/>
              <w:right w:w="15" w:type="dxa"/>
            </w:tcMar>
            <w:vAlign w:val="center"/>
          </w:tcPr>
          <w:p w14:paraId="2441FF0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ZWG</w:t>
            </w:r>
          </w:p>
        </w:tc>
        <w:tc>
          <w:tcPr>
            <w:tcW w:w="0" w:type="auto"/>
            <w:vMerge/>
            <w:tcMar>
              <w:top w:w="15" w:type="dxa"/>
              <w:left w:w="15" w:type="dxa"/>
              <w:bottom w:w="0" w:type="dxa"/>
              <w:right w:w="15" w:type="dxa"/>
            </w:tcMar>
            <w:vAlign w:val="center"/>
          </w:tcPr>
          <w:p w14:paraId="12E27615"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14D8CDB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5C59716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6E612B0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1 914</w:t>
            </w:r>
          </w:p>
        </w:tc>
      </w:tr>
      <w:tr w:rsidR="00082C8A" w:rsidRPr="00082C8A" w14:paraId="433962EA" w14:textId="77777777" w:rsidTr="00562A16">
        <w:trPr>
          <w:cantSplit/>
          <w:trHeight w:val="184"/>
        </w:trPr>
        <w:tc>
          <w:tcPr>
            <w:tcW w:w="290" w:type="dxa"/>
            <w:tcMar>
              <w:top w:w="15" w:type="dxa"/>
              <w:left w:w="15" w:type="dxa"/>
              <w:bottom w:w="0" w:type="dxa"/>
              <w:right w:w="15" w:type="dxa"/>
            </w:tcMar>
            <w:vAlign w:val="center"/>
          </w:tcPr>
          <w:p w14:paraId="218BBA5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1888" w:type="dxa"/>
            <w:tcMar>
              <w:top w:w="15" w:type="dxa"/>
              <w:left w:w="15" w:type="dxa"/>
              <w:bottom w:w="0" w:type="dxa"/>
              <w:right w:w="15" w:type="dxa"/>
            </w:tcMar>
            <w:vAlign w:val="center"/>
          </w:tcPr>
          <w:p w14:paraId="0877FA7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Posadzki, gres</w:t>
            </w:r>
          </w:p>
        </w:tc>
        <w:tc>
          <w:tcPr>
            <w:tcW w:w="2559" w:type="dxa"/>
            <w:tcMar>
              <w:top w:w="15" w:type="dxa"/>
              <w:left w:w="15" w:type="dxa"/>
              <w:bottom w:w="0" w:type="dxa"/>
              <w:right w:w="15" w:type="dxa"/>
            </w:tcMar>
            <w:vAlign w:val="center"/>
          </w:tcPr>
          <w:p w14:paraId="7DD15C4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Kuluary – 1 piętro ZWG</w:t>
            </w:r>
          </w:p>
        </w:tc>
        <w:tc>
          <w:tcPr>
            <w:tcW w:w="0" w:type="auto"/>
            <w:vMerge/>
            <w:tcMar>
              <w:top w:w="15" w:type="dxa"/>
              <w:left w:w="15" w:type="dxa"/>
              <w:bottom w:w="0" w:type="dxa"/>
              <w:right w:w="15" w:type="dxa"/>
            </w:tcMar>
            <w:vAlign w:val="center"/>
          </w:tcPr>
          <w:p w14:paraId="63CF26CD"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1D107A1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1C28824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5919861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1764</w:t>
            </w:r>
          </w:p>
        </w:tc>
      </w:tr>
      <w:tr w:rsidR="00082C8A" w:rsidRPr="00082C8A" w14:paraId="055AB3E0" w14:textId="77777777" w:rsidTr="00562A16">
        <w:trPr>
          <w:cantSplit/>
          <w:trHeight w:val="184"/>
        </w:trPr>
        <w:tc>
          <w:tcPr>
            <w:tcW w:w="290" w:type="dxa"/>
            <w:tcMar>
              <w:top w:w="15" w:type="dxa"/>
              <w:left w:w="15" w:type="dxa"/>
              <w:bottom w:w="0" w:type="dxa"/>
              <w:right w:w="15" w:type="dxa"/>
            </w:tcMar>
            <w:vAlign w:val="center"/>
          </w:tcPr>
          <w:p w14:paraId="0B9486F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6</w:t>
            </w:r>
          </w:p>
        </w:tc>
        <w:tc>
          <w:tcPr>
            <w:tcW w:w="1888" w:type="dxa"/>
            <w:tcMar>
              <w:top w:w="15" w:type="dxa"/>
              <w:left w:w="15" w:type="dxa"/>
              <w:bottom w:w="0" w:type="dxa"/>
              <w:right w:w="15" w:type="dxa"/>
            </w:tcMar>
            <w:vAlign w:val="center"/>
          </w:tcPr>
          <w:p w14:paraId="5C09C6E2"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Gres, beton malowany</w:t>
            </w:r>
          </w:p>
        </w:tc>
        <w:tc>
          <w:tcPr>
            <w:tcW w:w="2559" w:type="dxa"/>
            <w:tcMar>
              <w:top w:w="15" w:type="dxa"/>
              <w:left w:w="15" w:type="dxa"/>
              <w:bottom w:w="0" w:type="dxa"/>
              <w:right w:w="15" w:type="dxa"/>
            </w:tcMar>
            <w:vAlign w:val="center"/>
          </w:tcPr>
          <w:p w14:paraId="7E1FA530"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Ciągi komunikacyjne</w:t>
            </w:r>
          </w:p>
        </w:tc>
        <w:tc>
          <w:tcPr>
            <w:tcW w:w="0" w:type="auto"/>
            <w:vMerge/>
            <w:tcMar>
              <w:top w:w="15" w:type="dxa"/>
              <w:left w:w="15" w:type="dxa"/>
              <w:bottom w:w="0" w:type="dxa"/>
              <w:right w:w="15" w:type="dxa"/>
            </w:tcMar>
            <w:vAlign w:val="center"/>
          </w:tcPr>
          <w:p w14:paraId="1F112185"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6F3FA13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77179F4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604655E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964</w:t>
            </w:r>
          </w:p>
        </w:tc>
      </w:tr>
      <w:tr w:rsidR="00082C8A" w:rsidRPr="00082C8A" w14:paraId="0B088AD7" w14:textId="77777777" w:rsidTr="00562A16">
        <w:trPr>
          <w:cantSplit/>
          <w:trHeight w:val="184"/>
        </w:trPr>
        <w:tc>
          <w:tcPr>
            <w:tcW w:w="290" w:type="dxa"/>
            <w:tcMar>
              <w:top w:w="15" w:type="dxa"/>
              <w:left w:w="15" w:type="dxa"/>
              <w:bottom w:w="0" w:type="dxa"/>
              <w:right w:w="15" w:type="dxa"/>
            </w:tcMar>
            <w:vAlign w:val="center"/>
          </w:tcPr>
          <w:p w14:paraId="03B33EE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c>
          <w:tcPr>
            <w:tcW w:w="1888" w:type="dxa"/>
            <w:tcMar>
              <w:top w:w="15" w:type="dxa"/>
              <w:left w:w="15" w:type="dxa"/>
              <w:bottom w:w="0" w:type="dxa"/>
              <w:right w:w="15" w:type="dxa"/>
            </w:tcMar>
            <w:vAlign w:val="center"/>
          </w:tcPr>
          <w:p w14:paraId="0E80723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Podłogi, gres, ściany, glazura</w:t>
            </w:r>
          </w:p>
        </w:tc>
        <w:tc>
          <w:tcPr>
            <w:tcW w:w="2559" w:type="dxa"/>
            <w:vMerge w:val="restart"/>
            <w:tcMar>
              <w:top w:w="15" w:type="dxa"/>
              <w:left w:w="15" w:type="dxa"/>
              <w:bottom w:w="0" w:type="dxa"/>
              <w:right w:w="15" w:type="dxa"/>
            </w:tcMar>
            <w:vAlign w:val="center"/>
          </w:tcPr>
          <w:p w14:paraId="70AB7DF3"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Szatnie zawodników      Nr 42, 43, 52, 59</w:t>
            </w:r>
          </w:p>
        </w:tc>
        <w:tc>
          <w:tcPr>
            <w:tcW w:w="1783" w:type="dxa"/>
            <w:tcMar>
              <w:top w:w="15" w:type="dxa"/>
              <w:left w:w="15" w:type="dxa"/>
              <w:bottom w:w="0" w:type="dxa"/>
              <w:right w:w="15" w:type="dxa"/>
            </w:tcMar>
            <w:vAlign w:val="center"/>
          </w:tcPr>
          <w:p w14:paraId="7E0BD3C7"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26C866E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7120EEF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177BFF9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630</w:t>
            </w:r>
          </w:p>
        </w:tc>
      </w:tr>
      <w:tr w:rsidR="00082C8A" w:rsidRPr="00082C8A" w14:paraId="69773DA0" w14:textId="77777777" w:rsidTr="00562A16">
        <w:trPr>
          <w:cantSplit/>
          <w:trHeight w:val="277"/>
        </w:trPr>
        <w:tc>
          <w:tcPr>
            <w:tcW w:w="290" w:type="dxa"/>
            <w:tcMar>
              <w:top w:w="15" w:type="dxa"/>
              <w:left w:w="15" w:type="dxa"/>
              <w:bottom w:w="0" w:type="dxa"/>
              <w:right w:w="15" w:type="dxa"/>
            </w:tcMar>
            <w:vAlign w:val="center"/>
          </w:tcPr>
          <w:p w14:paraId="61C304D0"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8</w:t>
            </w:r>
          </w:p>
        </w:tc>
        <w:tc>
          <w:tcPr>
            <w:tcW w:w="1888" w:type="dxa"/>
            <w:tcMar>
              <w:top w:w="15" w:type="dxa"/>
              <w:left w:w="15" w:type="dxa"/>
              <w:bottom w:w="0" w:type="dxa"/>
              <w:right w:w="15" w:type="dxa"/>
            </w:tcMar>
            <w:vAlign w:val="center"/>
          </w:tcPr>
          <w:p w14:paraId="119C8DEF"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Toalety w szatniach dla zawodników (punkty sanitarne: pisuary, muszle, umywalki itp.)</w:t>
            </w:r>
          </w:p>
        </w:tc>
        <w:tc>
          <w:tcPr>
            <w:tcW w:w="0" w:type="auto"/>
            <w:vMerge/>
            <w:tcMar>
              <w:top w:w="15" w:type="dxa"/>
              <w:left w:w="15" w:type="dxa"/>
              <w:bottom w:w="0" w:type="dxa"/>
              <w:right w:w="15" w:type="dxa"/>
            </w:tcMar>
            <w:vAlign w:val="center"/>
          </w:tcPr>
          <w:p w14:paraId="3DFDD2A8"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4D873FC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czyszczenie i dezynfekcja wszystkich punktów sanitarnych</w:t>
            </w:r>
          </w:p>
        </w:tc>
        <w:tc>
          <w:tcPr>
            <w:tcW w:w="1950" w:type="dxa"/>
            <w:tcMar>
              <w:top w:w="15" w:type="dxa"/>
              <w:left w:w="15" w:type="dxa"/>
              <w:bottom w:w="0" w:type="dxa"/>
              <w:right w:w="15" w:type="dxa"/>
            </w:tcMar>
            <w:vAlign w:val="center"/>
          </w:tcPr>
          <w:p w14:paraId="58A6EA2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16725FE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3CD599B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w:t>
            </w:r>
          </w:p>
        </w:tc>
      </w:tr>
      <w:tr w:rsidR="00082C8A" w:rsidRPr="00082C8A" w14:paraId="147399C0" w14:textId="77777777" w:rsidTr="00562A16">
        <w:trPr>
          <w:cantSplit/>
          <w:trHeight w:val="104"/>
        </w:trPr>
        <w:tc>
          <w:tcPr>
            <w:tcW w:w="290" w:type="dxa"/>
            <w:tcMar>
              <w:top w:w="15" w:type="dxa"/>
              <w:left w:w="15" w:type="dxa"/>
              <w:bottom w:w="0" w:type="dxa"/>
              <w:right w:w="15" w:type="dxa"/>
            </w:tcMar>
            <w:vAlign w:val="center"/>
          </w:tcPr>
          <w:p w14:paraId="1E8400C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9</w:t>
            </w:r>
          </w:p>
        </w:tc>
        <w:tc>
          <w:tcPr>
            <w:tcW w:w="1888" w:type="dxa"/>
            <w:vMerge w:val="restart"/>
            <w:tcMar>
              <w:top w:w="15" w:type="dxa"/>
              <w:left w:w="15" w:type="dxa"/>
              <w:bottom w:w="0" w:type="dxa"/>
              <w:right w:w="15" w:type="dxa"/>
            </w:tcMar>
            <w:vAlign w:val="center"/>
          </w:tcPr>
          <w:p w14:paraId="491EFAC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Wykładzina dywanowa</w:t>
            </w:r>
          </w:p>
        </w:tc>
        <w:tc>
          <w:tcPr>
            <w:tcW w:w="2559" w:type="dxa"/>
            <w:vMerge w:val="restart"/>
            <w:tcMar>
              <w:top w:w="15" w:type="dxa"/>
              <w:left w:w="15" w:type="dxa"/>
              <w:bottom w:w="0" w:type="dxa"/>
              <w:right w:w="15" w:type="dxa"/>
            </w:tcMar>
            <w:vAlign w:val="center"/>
          </w:tcPr>
          <w:p w14:paraId="44889E3B"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Sale konferencyjne</w:t>
            </w:r>
          </w:p>
        </w:tc>
        <w:tc>
          <w:tcPr>
            <w:tcW w:w="1783" w:type="dxa"/>
            <w:tcMar>
              <w:top w:w="15" w:type="dxa"/>
              <w:left w:w="15" w:type="dxa"/>
              <w:bottom w:w="0" w:type="dxa"/>
              <w:right w:w="15" w:type="dxa"/>
            </w:tcMar>
            <w:vAlign w:val="center"/>
          </w:tcPr>
          <w:p w14:paraId="482B1EC4"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Odkurzanie</w:t>
            </w:r>
          </w:p>
        </w:tc>
        <w:tc>
          <w:tcPr>
            <w:tcW w:w="1950" w:type="dxa"/>
            <w:tcMar>
              <w:top w:w="15" w:type="dxa"/>
              <w:left w:w="15" w:type="dxa"/>
              <w:bottom w:w="0" w:type="dxa"/>
              <w:right w:w="15" w:type="dxa"/>
            </w:tcMar>
            <w:vAlign w:val="center"/>
          </w:tcPr>
          <w:p w14:paraId="39481D2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vMerge w:val="restart"/>
            <w:tcMar>
              <w:top w:w="15" w:type="dxa"/>
              <w:left w:w="15" w:type="dxa"/>
              <w:bottom w:w="0" w:type="dxa"/>
              <w:right w:w="15" w:type="dxa"/>
            </w:tcMar>
            <w:vAlign w:val="center"/>
          </w:tcPr>
          <w:p w14:paraId="1E93DDE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29B4B43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360</w:t>
            </w:r>
          </w:p>
        </w:tc>
      </w:tr>
      <w:tr w:rsidR="00082C8A" w:rsidRPr="00082C8A" w14:paraId="05474003" w14:textId="77777777" w:rsidTr="00562A16">
        <w:trPr>
          <w:cantSplit/>
          <w:trHeight w:val="104"/>
        </w:trPr>
        <w:tc>
          <w:tcPr>
            <w:tcW w:w="290" w:type="dxa"/>
            <w:tcMar>
              <w:top w:w="15" w:type="dxa"/>
              <w:left w:w="15" w:type="dxa"/>
              <w:bottom w:w="0" w:type="dxa"/>
              <w:right w:w="15" w:type="dxa"/>
            </w:tcMar>
            <w:vAlign w:val="center"/>
          </w:tcPr>
          <w:p w14:paraId="31DE0B7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10</w:t>
            </w:r>
          </w:p>
        </w:tc>
        <w:tc>
          <w:tcPr>
            <w:tcW w:w="0" w:type="auto"/>
            <w:vMerge/>
            <w:tcMar>
              <w:top w:w="15" w:type="dxa"/>
              <w:left w:w="15" w:type="dxa"/>
              <w:bottom w:w="0" w:type="dxa"/>
              <w:right w:w="15" w:type="dxa"/>
            </w:tcMar>
            <w:vAlign w:val="center"/>
          </w:tcPr>
          <w:p w14:paraId="2E6A3D87"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0" w:type="auto"/>
            <w:vMerge/>
            <w:tcMar>
              <w:top w:w="15" w:type="dxa"/>
              <w:left w:w="15" w:type="dxa"/>
              <w:bottom w:w="0" w:type="dxa"/>
              <w:right w:w="15" w:type="dxa"/>
            </w:tcMar>
            <w:vAlign w:val="center"/>
          </w:tcPr>
          <w:p w14:paraId="3CC73C75"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42673B3B"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Pranie</w:t>
            </w:r>
          </w:p>
        </w:tc>
        <w:tc>
          <w:tcPr>
            <w:tcW w:w="1950" w:type="dxa"/>
            <w:tcMar>
              <w:top w:w="15" w:type="dxa"/>
              <w:left w:w="15" w:type="dxa"/>
              <w:bottom w:w="0" w:type="dxa"/>
              <w:right w:w="15" w:type="dxa"/>
            </w:tcMar>
            <w:vAlign w:val="center"/>
          </w:tcPr>
          <w:p w14:paraId="0D58216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c>
          <w:tcPr>
            <w:tcW w:w="0" w:type="auto"/>
            <w:vMerge/>
            <w:vAlign w:val="center"/>
          </w:tcPr>
          <w:p w14:paraId="09060D2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Align w:val="center"/>
          </w:tcPr>
          <w:p w14:paraId="4833C63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360</w:t>
            </w:r>
          </w:p>
        </w:tc>
      </w:tr>
      <w:tr w:rsidR="00082C8A" w:rsidRPr="00082C8A" w14:paraId="3B3FD33A" w14:textId="77777777" w:rsidTr="00562A16">
        <w:trPr>
          <w:cantSplit/>
          <w:trHeight w:val="104"/>
        </w:trPr>
        <w:tc>
          <w:tcPr>
            <w:tcW w:w="290" w:type="dxa"/>
            <w:tcMar>
              <w:top w:w="15" w:type="dxa"/>
              <w:left w:w="15" w:type="dxa"/>
              <w:bottom w:w="0" w:type="dxa"/>
              <w:right w:w="15" w:type="dxa"/>
            </w:tcMar>
            <w:vAlign w:val="center"/>
          </w:tcPr>
          <w:p w14:paraId="196F706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11</w:t>
            </w:r>
          </w:p>
        </w:tc>
        <w:tc>
          <w:tcPr>
            <w:tcW w:w="1888" w:type="dxa"/>
            <w:tcMar>
              <w:top w:w="15" w:type="dxa"/>
              <w:left w:w="15" w:type="dxa"/>
              <w:bottom w:w="0" w:type="dxa"/>
              <w:right w:w="15" w:type="dxa"/>
            </w:tcMar>
            <w:vAlign w:val="center"/>
          </w:tcPr>
          <w:p w14:paraId="63372967"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Poręcze i balustrady</w:t>
            </w:r>
          </w:p>
        </w:tc>
        <w:tc>
          <w:tcPr>
            <w:tcW w:w="0" w:type="auto"/>
            <w:tcMar>
              <w:top w:w="15" w:type="dxa"/>
              <w:left w:w="15" w:type="dxa"/>
              <w:bottom w:w="0" w:type="dxa"/>
              <w:right w:w="15" w:type="dxa"/>
            </w:tcMar>
            <w:vAlign w:val="center"/>
          </w:tcPr>
          <w:p w14:paraId="563C5166"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630B8EF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4D79976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4CB2A1F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Mb</w:t>
            </w:r>
          </w:p>
        </w:tc>
        <w:tc>
          <w:tcPr>
            <w:tcW w:w="1088" w:type="dxa"/>
            <w:tcMar>
              <w:top w:w="15" w:type="dxa"/>
              <w:left w:w="15" w:type="dxa"/>
              <w:bottom w:w="0" w:type="dxa"/>
              <w:right w:w="15" w:type="dxa"/>
            </w:tcMar>
            <w:vAlign w:val="center"/>
          </w:tcPr>
          <w:p w14:paraId="7BFD30A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110</w:t>
            </w:r>
          </w:p>
        </w:tc>
      </w:tr>
      <w:tr w:rsidR="00082C8A" w:rsidRPr="00082C8A" w14:paraId="5CEFE522" w14:textId="77777777" w:rsidTr="00562A16">
        <w:trPr>
          <w:cantSplit/>
          <w:trHeight w:val="104"/>
        </w:trPr>
        <w:tc>
          <w:tcPr>
            <w:tcW w:w="290" w:type="dxa"/>
            <w:tcMar>
              <w:top w:w="15" w:type="dxa"/>
              <w:left w:w="15" w:type="dxa"/>
              <w:bottom w:w="0" w:type="dxa"/>
              <w:right w:w="15" w:type="dxa"/>
            </w:tcMar>
            <w:vAlign w:val="center"/>
          </w:tcPr>
          <w:p w14:paraId="1A97353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lastRenderedPageBreak/>
              <w:t>12</w:t>
            </w:r>
          </w:p>
        </w:tc>
        <w:tc>
          <w:tcPr>
            <w:tcW w:w="1888" w:type="dxa"/>
            <w:tcMar>
              <w:top w:w="15" w:type="dxa"/>
              <w:left w:w="15" w:type="dxa"/>
              <w:bottom w:w="0" w:type="dxa"/>
              <w:right w:w="15" w:type="dxa"/>
            </w:tcMar>
            <w:vAlign w:val="center"/>
          </w:tcPr>
          <w:p w14:paraId="35E103A1"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Zestawy wieszakowe</w:t>
            </w:r>
          </w:p>
        </w:tc>
        <w:tc>
          <w:tcPr>
            <w:tcW w:w="2559" w:type="dxa"/>
            <w:vMerge w:val="restart"/>
            <w:tcMar>
              <w:top w:w="15" w:type="dxa"/>
              <w:left w:w="15" w:type="dxa"/>
              <w:bottom w:w="0" w:type="dxa"/>
              <w:right w:w="15" w:type="dxa"/>
            </w:tcMar>
            <w:vAlign w:val="center"/>
          </w:tcPr>
          <w:p w14:paraId="1454F502"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Szatnie ogólnodostępne</w:t>
            </w:r>
          </w:p>
        </w:tc>
        <w:tc>
          <w:tcPr>
            <w:tcW w:w="1783" w:type="dxa"/>
            <w:tcMar>
              <w:top w:w="15" w:type="dxa"/>
              <w:left w:w="15" w:type="dxa"/>
              <w:bottom w:w="0" w:type="dxa"/>
              <w:right w:w="15" w:type="dxa"/>
            </w:tcMar>
            <w:vAlign w:val="center"/>
          </w:tcPr>
          <w:p w14:paraId="1A480613"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Odkurzanie</w:t>
            </w:r>
          </w:p>
        </w:tc>
        <w:tc>
          <w:tcPr>
            <w:tcW w:w="1950" w:type="dxa"/>
            <w:tcMar>
              <w:top w:w="15" w:type="dxa"/>
              <w:left w:w="15" w:type="dxa"/>
              <w:bottom w:w="0" w:type="dxa"/>
              <w:right w:w="15" w:type="dxa"/>
            </w:tcMar>
            <w:vAlign w:val="center"/>
          </w:tcPr>
          <w:p w14:paraId="581DD12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w:t>
            </w:r>
          </w:p>
        </w:tc>
        <w:tc>
          <w:tcPr>
            <w:tcW w:w="396" w:type="dxa"/>
            <w:tcMar>
              <w:top w:w="15" w:type="dxa"/>
              <w:left w:w="15" w:type="dxa"/>
              <w:bottom w:w="0" w:type="dxa"/>
              <w:right w:w="15" w:type="dxa"/>
            </w:tcMar>
            <w:vAlign w:val="center"/>
          </w:tcPr>
          <w:p w14:paraId="0AEDC59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5EC23EC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5440 – liczba wszystkich wieszaków w zestawach</w:t>
            </w:r>
          </w:p>
        </w:tc>
      </w:tr>
      <w:tr w:rsidR="00082C8A" w:rsidRPr="00082C8A" w14:paraId="2A50FCA2" w14:textId="77777777" w:rsidTr="00562A16">
        <w:trPr>
          <w:cantSplit/>
          <w:trHeight w:val="352"/>
        </w:trPr>
        <w:tc>
          <w:tcPr>
            <w:tcW w:w="290" w:type="dxa"/>
            <w:tcMar>
              <w:top w:w="15" w:type="dxa"/>
              <w:left w:w="15" w:type="dxa"/>
              <w:bottom w:w="0" w:type="dxa"/>
              <w:right w:w="15" w:type="dxa"/>
            </w:tcMar>
            <w:vAlign w:val="center"/>
          </w:tcPr>
          <w:p w14:paraId="7A363F10"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13</w:t>
            </w:r>
          </w:p>
        </w:tc>
        <w:tc>
          <w:tcPr>
            <w:tcW w:w="1888" w:type="dxa"/>
            <w:tcMar>
              <w:top w:w="15" w:type="dxa"/>
              <w:left w:w="15" w:type="dxa"/>
              <w:bottom w:w="0" w:type="dxa"/>
              <w:right w:w="15" w:type="dxa"/>
            </w:tcMar>
            <w:vAlign w:val="center"/>
          </w:tcPr>
          <w:p w14:paraId="0E1E305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Posadzki, schody, gres</w:t>
            </w:r>
          </w:p>
        </w:tc>
        <w:tc>
          <w:tcPr>
            <w:tcW w:w="0" w:type="auto"/>
            <w:vMerge/>
            <w:tcMar>
              <w:top w:w="15" w:type="dxa"/>
              <w:left w:w="15" w:type="dxa"/>
              <w:bottom w:w="0" w:type="dxa"/>
              <w:right w:w="15" w:type="dxa"/>
            </w:tcMar>
            <w:vAlign w:val="center"/>
          </w:tcPr>
          <w:p w14:paraId="37323AD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vMerge w:val="restart"/>
            <w:tcMar>
              <w:top w:w="15" w:type="dxa"/>
              <w:left w:w="15" w:type="dxa"/>
              <w:bottom w:w="0" w:type="dxa"/>
              <w:right w:w="15" w:type="dxa"/>
            </w:tcMar>
            <w:vAlign w:val="center"/>
          </w:tcPr>
          <w:p w14:paraId="1D077EBB"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439589C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5AD25EF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5392303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818</w:t>
            </w:r>
          </w:p>
        </w:tc>
      </w:tr>
      <w:tr w:rsidR="00082C8A" w:rsidRPr="00082C8A" w14:paraId="78D74CC2" w14:textId="77777777" w:rsidTr="00562A16">
        <w:trPr>
          <w:cantSplit/>
          <w:trHeight w:val="104"/>
        </w:trPr>
        <w:tc>
          <w:tcPr>
            <w:tcW w:w="290" w:type="dxa"/>
            <w:tcMar>
              <w:top w:w="15" w:type="dxa"/>
              <w:left w:w="15" w:type="dxa"/>
              <w:bottom w:w="0" w:type="dxa"/>
              <w:right w:w="15" w:type="dxa"/>
            </w:tcMar>
            <w:vAlign w:val="center"/>
          </w:tcPr>
          <w:p w14:paraId="7FF8AB5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14</w:t>
            </w:r>
          </w:p>
        </w:tc>
        <w:tc>
          <w:tcPr>
            <w:tcW w:w="1888" w:type="dxa"/>
            <w:tcMar>
              <w:top w:w="15" w:type="dxa"/>
              <w:left w:w="15" w:type="dxa"/>
              <w:bottom w:w="0" w:type="dxa"/>
              <w:right w:w="15" w:type="dxa"/>
            </w:tcMar>
            <w:vAlign w:val="center"/>
          </w:tcPr>
          <w:p w14:paraId="01D2164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Lady</w:t>
            </w:r>
          </w:p>
        </w:tc>
        <w:tc>
          <w:tcPr>
            <w:tcW w:w="0" w:type="auto"/>
            <w:vMerge/>
            <w:tcMar>
              <w:top w:w="15" w:type="dxa"/>
              <w:left w:w="15" w:type="dxa"/>
              <w:bottom w:w="0" w:type="dxa"/>
              <w:right w:w="15" w:type="dxa"/>
            </w:tcMar>
            <w:vAlign w:val="center"/>
          </w:tcPr>
          <w:p w14:paraId="73AE5ED0"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Mar>
              <w:top w:w="15" w:type="dxa"/>
              <w:left w:w="15" w:type="dxa"/>
              <w:bottom w:w="0" w:type="dxa"/>
              <w:right w:w="15" w:type="dxa"/>
            </w:tcMar>
            <w:vAlign w:val="center"/>
          </w:tcPr>
          <w:p w14:paraId="03783F6A"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372574A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32F874B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mb</w:t>
            </w:r>
          </w:p>
        </w:tc>
        <w:tc>
          <w:tcPr>
            <w:tcW w:w="1088" w:type="dxa"/>
            <w:tcMar>
              <w:top w:w="15" w:type="dxa"/>
              <w:left w:w="15" w:type="dxa"/>
              <w:bottom w:w="0" w:type="dxa"/>
              <w:right w:w="15" w:type="dxa"/>
            </w:tcMar>
            <w:vAlign w:val="center"/>
          </w:tcPr>
          <w:p w14:paraId="00A2991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72</w:t>
            </w:r>
          </w:p>
        </w:tc>
      </w:tr>
      <w:tr w:rsidR="00082C8A" w:rsidRPr="00082C8A" w14:paraId="334BF238" w14:textId="77777777" w:rsidTr="00562A16">
        <w:trPr>
          <w:cantSplit/>
          <w:trHeight w:val="277"/>
        </w:trPr>
        <w:tc>
          <w:tcPr>
            <w:tcW w:w="290" w:type="dxa"/>
            <w:tcMar>
              <w:top w:w="15" w:type="dxa"/>
              <w:left w:w="15" w:type="dxa"/>
              <w:bottom w:w="0" w:type="dxa"/>
              <w:right w:w="15" w:type="dxa"/>
            </w:tcMar>
            <w:vAlign w:val="center"/>
          </w:tcPr>
          <w:p w14:paraId="76A8AD0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15</w:t>
            </w:r>
          </w:p>
        </w:tc>
        <w:tc>
          <w:tcPr>
            <w:tcW w:w="1888" w:type="dxa"/>
            <w:tcMar>
              <w:top w:w="15" w:type="dxa"/>
              <w:left w:w="15" w:type="dxa"/>
              <w:bottom w:w="0" w:type="dxa"/>
              <w:right w:w="15" w:type="dxa"/>
            </w:tcMar>
            <w:vAlign w:val="center"/>
          </w:tcPr>
          <w:p w14:paraId="4002E95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Sanitariaty</w:t>
            </w:r>
          </w:p>
        </w:tc>
        <w:tc>
          <w:tcPr>
            <w:tcW w:w="2559" w:type="dxa"/>
            <w:vMerge w:val="restart"/>
            <w:tcMar>
              <w:top w:w="15" w:type="dxa"/>
              <w:left w:w="15" w:type="dxa"/>
              <w:bottom w:w="0" w:type="dxa"/>
              <w:right w:w="15" w:type="dxa"/>
            </w:tcMar>
            <w:vAlign w:val="center"/>
          </w:tcPr>
          <w:p w14:paraId="4ABE9BE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Toalety ogólnodostępne</w:t>
            </w:r>
          </w:p>
        </w:tc>
        <w:tc>
          <w:tcPr>
            <w:tcW w:w="1783" w:type="dxa"/>
            <w:tcMar>
              <w:top w:w="15" w:type="dxa"/>
              <w:left w:w="15" w:type="dxa"/>
              <w:bottom w:w="0" w:type="dxa"/>
              <w:right w:w="15" w:type="dxa"/>
            </w:tcMar>
            <w:vAlign w:val="center"/>
          </w:tcPr>
          <w:p w14:paraId="0D70AD77"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czyszczenie i dezynfekcja wszystkich urządzeń sanitarnych</w:t>
            </w:r>
          </w:p>
        </w:tc>
        <w:tc>
          <w:tcPr>
            <w:tcW w:w="1950" w:type="dxa"/>
            <w:tcMar>
              <w:top w:w="15" w:type="dxa"/>
              <w:left w:w="15" w:type="dxa"/>
              <w:bottom w:w="0" w:type="dxa"/>
              <w:right w:w="15" w:type="dxa"/>
            </w:tcMar>
            <w:vAlign w:val="center"/>
          </w:tcPr>
          <w:p w14:paraId="36BB63F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 + wg potrzeb</w:t>
            </w:r>
          </w:p>
        </w:tc>
        <w:tc>
          <w:tcPr>
            <w:tcW w:w="396" w:type="dxa"/>
            <w:tcMar>
              <w:top w:w="15" w:type="dxa"/>
              <w:left w:w="15" w:type="dxa"/>
              <w:bottom w:w="0" w:type="dxa"/>
              <w:right w:w="15" w:type="dxa"/>
            </w:tcMar>
            <w:vAlign w:val="center"/>
          </w:tcPr>
          <w:p w14:paraId="4DF66A8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01624DB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144</w:t>
            </w:r>
          </w:p>
        </w:tc>
      </w:tr>
      <w:tr w:rsidR="00082C8A" w:rsidRPr="00082C8A" w14:paraId="616B73A9" w14:textId="77777777" w:rsidTr="00562A16">
        <w:trPr>
          <w:cantSplit/>
          <w:trHeight w:val="104"/>
        </w:trPr>
        <w:tc>
          <w:tcPr>
            <w:tcW w:w="290" w:type="dxa"/>
            <w:vMerge w:val="restart"/>
            <w:tcMar>
              <w:top w:w="15" w:type="dxa"/>
              <w:left w:w="15" w:type="dxa"/>
              <w:bottom w:w="0" w:type="dxa"/>
              <w:right w:w="15" w:type="dxa"/>
            </w:tcMar>
            <w:vAlign w:val="center"/>
          </w:tcPr>
          <w:p w14:paraId="0398238B"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16</w:t>
            </w:r>
          </w:p>
        </w:tc>
        <w:tc>
          <w:tcPr>
            <w:tcW w:w="1888" w:type="dxa"/>
            <w:vMerge w:val="restart"/>
            <w:tcMar>
              <w:top w:w="15" w:type="dxa"/>
              <w:left w:w="15" w:type="dxa"/>
              <w:bottom w:w="0" w:type="dxa"/>
              <w:right w:w="15" w:type="dxa"/>
            </w:tcMar>
            <w:vAlign w:val="center"/>
          </w:tcPr>
          <w:p w14:paraId="7E983843"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Pojemniki na śmieci</w:t>
            </w:r>
          </w:p>
        </w:tc>
        <w:tc>
          <w:tcPr>
            <w:tcW w:w="0" w:type="auto"/>
            <w:vMerge/>
            <w:tcMar>
              <w:top w:w="15" w:type="dxa"/>
              <w:left w:w="15" w:type="dxa"/>
              <w:bottom w:w="0" w:type="dxa"/>
              <w:right w:w="15" w:type="dxa"/>
            </w:tcMar>
            <w:vAlign w:val="center"/>
          </w:tcPr>
          <w:p w14:paraId="30B363B4"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6D04CE4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Opróżnianie</w:t>
            </w:r>
          </w:p>
        </w:tc>
        <w:tc>
          <w:tcPr>
            <w:tcW w:w="1950" w:type="dxa"/>
            <w:tcMar>
              <w:top w:w="15" w:type="dxa"/>
              <w:left w:w="15" w:type="dxa"/>
              <w:bottom w:w="0" w:type="dxa"/>
              <w:right w:w="15" w:type="dxa"/>
            </w:tcMar>
            <w:vAlign w:val="center"/>
          </w:tcPr>
          <w:p w14:paraId="6C6A441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396" w:type="dxa"/>
            <w:vMerge w:val="restart"/>
            <w:tcMar>
              <w:top w:w="15" w:type="dxa"/>
              <w:left w:w="15" w:type="dxa"/>
              <w:bottom w:w="0" w:type="dxa"/>
              <w:right w:w="15" w:type="dxa"/>
            </w:tcMar>
            <w:vAlign w:val="center"/>
          </w:tcPr>
          <w:p w14:paraId="43C43A4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vMerge w:val="restart"/>
            <w:tcMar>
              <w:top w:w="15" w:type="dxa"/>
              <w:left w:w="15" w:type="dxa"/>
              <w:bottom w:w="0" w:type="dxa"/>
              <w:right w:w="15" w:type="dxa"/>
            </w:tcMar>
            <w:vAlign w:val="center"/>
          </w:tcPr>
          <w:p w14:paraId="59FD31C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53</w:t>
            </w:r>
          </w:p>
        </w:tc>
      </w:tr>
      <w:tr w:rsidR="00082C8A" w:rsidRPr="00082C8A" w14:paraId="292B1BA4" w14:textId="77777777" w:rsidTr="00562A16">
        <w:trPr>
          <w:cantSplit/>
          <w:trHeight w:val="104"/>
        </w:trPr>
        <w:tc>
          <w:tcPr>
            <w:tcW w:w="0" w:type="auto"/>
            <w:vMerge/>
            <w:vAlign w:val="center"/>
          </w:tcPr>
          <w:p w14:paraId="7241087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vAlign w:val="center"/>
          </w:tcPr>
          <w:p w14:paraId="43EE908D"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0" w:type="auto"/>
            <w:vMerge/>
            <w:vAlign w:val="center"/>
          </w:tcPr>
          <w:p w14:paraId="322C4A77"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vMerge w:val="restart"/>
            <w:tcMar>
              <w:top w:w="15" w:type="dxa"/>
              <w:left w:w="15" w:type="dxa"/>
              <w:bottom w:w="0" w:type="dxa"/>
              <w:right w:w="15" w:type="dxa"/>
            </w:tcMar>
            <w:vAlign w:val="center"/>
          </w:tcPr>
          <w:p w14:paraId="68317784"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4CC2FD5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0" w:type="auto"/>
            <w:vMerge/>
            <w:vAlign w:val="center"/>
          </w:tcPr>
          <w:p w14:paraId="6F7CB14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vAlign w:val="center"/>
          </w:tcPr>
          <w:p w14:paraId="1DAA4BD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060DEBEE" w14:textId="77777777" w:rsidTr="00562A16">
        <w:trPr>
          <w:cantSplit/>
          <w:trHeight w:val="104"/>
        </w:trPr>
        <w:tc>
          <w:tcPr>
            <w:tcW w:w="290" w:type="dxa"/>
            <w:tcMar>
              <w:top w:w="15" w:type="dxa"/>
              <w:left w:w="15" w:type="dxa"/>
              <w:bottom w:w="0" w:type="dxa"/>
              <w:right w:w="15" w:type="dxa"/>
            </w:tcMar>
            <w:vAlign w:val="center"/>
          </w:tcPr>
          <w:p w14:paraId="75D03B7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17</w:t>
            </w:r>
          </w:p>
        </w:tc>
        <w:tc>
          <w:tcPr>
            <w:tcW w:w="1888" w:type="dxa"/>
            <w:tcMar>
              <w:top w:w="15" w:type="dxa"/>
              <w:left w:w="15" w:type="dxa"/>
              <w:bottom w:w="0" w:type="dxa"/>
              <w:right w:w="15" w:type="dxa"/>
            </w:tcMar>
            <w:vAlign w:val="center"/>
          </w:tcPr>
          <w:p w14:paraId="5085483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Kabiny i ściany – glazura</w:t>
            </w:r>
          </w:p>
        </w:tc>
        <w:tc>
          <w:tcPr>
            <w:tcW w:w="0" w:type="auto"/>
            <w:vMerge/>
            <w:tcMar>
              <w:top w:w="15" w:type="dxa"/>
              <w:left w:w="15" w:type="dxa"/>
              <w:bottom w:w="0" w:type="dxa"/>
              <w:right w:w="15" w:type="dxa"/>
            </w:tcMar>
            <w:vAlign w:val="center"/>
          </w:tcPr>
          <w:p w14:paraId="24309B62"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Mar>
              <w:top w:w="15" w:type="dxa"/>
              <w:left w:w="15" w:type="dxa"/>
              <w:bottom w:w="0" w:type="dxa"/>
              <w:right w:w="15" w:type="dxa"/>
            </w:tcMar>
            <w:vAlign w:val="center"/>
          </w:tcPr>
          <w:p w14:paraId="77C5CEEC"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7AA0292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6D57628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4C6CD40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1485</w:t>
            </w:r>
          </w:p>
        </w:tc>
      </w:tr>
      <w:tr w:rsidR="00082C8A" w:rsidRPr="00082C8A" w14:paraId="3443BA53" w14:textId="77777777" w:rsidTr="00562A16">
        <w:trPr>
          <w:cantSplit/>
          <w:trHeight w:val="104"/>
        </w:trPr>
        <w:tc>
          <w:tcPr>
            <w:tcW w:w="290" w:type="dxa"/>
            <w:tcMar>
              <w:top w:w="15" w:type="dxa"/>
              <w:left w:w="15" w:type="dxa"/>
              <w:bottom w:w="0" w:type="dxa"/>
              <w:right w:w="15" w:type="dxa"/>
            </w:tcMar>
            <w:vAlign w:val="center"/>
          </w:tcPr>
          <w:p w14:paraId="5F20BA7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18</w:t>
            </w:r>
          </w:p>
        </w:tc>
        <w:tc>
          <w:tcPr>
            <w:tcW w:w="1888" w:type="dxa"/>
            <w:tcMar>
              <w:top w:w="15" w:type="dxa"/>
              <w:left w:w="15" w:type="dxa"/>
              <w:bottom w:w="0" w:type="dxa"/>
              <w:right w:w="15" w:type="dxa"/>
            </w:tcMar>
            <w:vAlign w:val="center"/>
          </w:tcPr>
          <w:p w14:paraId="059E3922"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Marmur</w:t>
            </w:r>
          </w:p>
        </w:tc>
        <w:tc>
          <w:tcPr>
            <w:tcW w:w="2559" w:type="dxa"/>
            <w:tcMar>
              <w:top w:w="15" w:type="dxa"/>
              <w:left w:w="15" w:type="dxa"/>
              <w:bottom w:w="0" w:type="dxa"/>
              <w:right w:w="15" w:type="dxa"/>
            </w:tcMar>
            <w:vAlign w:val="center"/>
          </w:tcPr>
          <w:p w14:paraId="22026EEC"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Wejścia – hol i schody – str. wschodnia</w:t>
            </w:r>
          </w:p>
        </w:tc>
        <w:tc>
          <w:tcPr>
            <w:tcW w:w="1783" w:type="dxa"/>
            <w:tcMar>
              <w:top w:w="15" w:type="dxa"/>
              <w:left w:w="15" w:type="dxa"/>
              <w:bottom w:w="0" w:type="dxa"/>
              <w:right w:w="15" w:type="dxa"/>
            </w:tcMar>
            <w:vAlign w:val="center"/>
          </w:tcPr>
          <w:p w14:paraId="5266159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31575B7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7F5C7F4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p w14:paraId="1A8BB69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1088" w:type="dxa"/>
            <w:tcMar>
              <w:top w:w="15" w:type="dxa"/>
              <w:left w:w="15" w:type="dxa"/>
              <w:bottom w:w="0" w:type="dxa"/>
              <w:right w:w="15" w:type="dxa"/>
            </w:tcMar>
            <w:vAlign w:val="center"/>
          </w:tcPr>
          <w:p w14:paraId="7CE872A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157</w:t>
            </w:r>
          </w:p>
          <w:p w14:paraId="7C82780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7A8FBB3D" w14:textId="77777777" w:rsidTr="00562A16">
        <w:trPr>
          <w:cantSplit/>
          <w:trHeight w:val="184"/>
        </w:trPr>
        <w:tc>
          <w:tcPr>
            <w:tcW w:w="290" w:type="dxa"/>
            <w:vMerge w:val="restart"/>
            <w:tcMar>
              <w:top w:w="15" w:type="dxa"/>
              <w:left w:w="15" w:type="dxa"/>
              <w:bottom w:w="0" w:type="dxa"/>
              <w:right w:w="15" w:type="dxa"/>
            </w:tcMar>
            <w:vAlign w:val="center"/>
          </w:tcPr>
          <w:p w14:paraId="254FDFE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19</w:t>
            </w:r>
          </w:p>
        </w:tc>
        <w:tc>
          <w:tcPr>
            <w:tcW w:w="1888" w:type="dxa"/>
            <w:vMerge w:val="restart"/>
            <w:tcMar>
              <w:top w:w="15" w:type="dxa"/>
              <w:left w:w="15" w:type="dxa"/>
              <w:bottom w:w="0" w:type="dxa"/>
              <w:right w:w="15" w:type="dxa"/>
            </w:tcMar>
            <w:vAlign w:val="center"/>
          </w:tcPr>
          <w:p w14:paraId="044CEA3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 xml:space="preserve">Pojemniki na śmieci </w:t>
            </w:r>
          </w:p>
        </w:tc>
        <w:tc>
          <w:tcPr>
            <w:tcW w:w="2559" w:type="dxa"/>
            <w:vMerge w:val="restart"/>
            <w:tcMar>
              <w:top w:w="15" w:type="dxa"/>
              <w:left w:w="15" w:type="dxa"/>
              <w:bottom w:w="0" w:type="dxa"/>
              <w:right w:w="15" w:type="dxa"/>
            </w:tcMar>
            <w:vAlign w:val="center"/>
          </w:tcPr>
          <w:p w14:paraId="15C24F9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Poza częścią biurową</w:t>
            </w:r>
          </w:p>
        </w:tc>
        <w:tc>
          <w:tcPr>
            <w:tcW w:w="1783" w:type="dxa"/>
            <w:tcMar>
              <w:top w:w="15" w:type="dxa"/>
              <w:left w:w="15" w:type="dxa"/>
              <w:bottom w:w="0" w:type="dxa"/>
              <w:right w:w="15" w:type="dxa"/>
            </w:tcMar>
            <w:vAlign w:val="center"/>
          </w:tcPr>
          <w:p w14:paraId="5A75421B"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Opróżnianie, wymiana worków</w:t>
            </w:r>
          </w:p>
        </w:tc>
        <w:tc>
          <w:tcPr>
            <w:tcW w:w="1950" w:type="dxa"/>
            <w:tcMar>
              <w:top w:w="15" w:type="dxa"/>
              <w:left w:w="15" w:type="dxa"/>
              <w:bottom w:w="0" w:type="dxa"/>
              <w:right w:w="15" w:type="dxa"/>
            </w:tcMar>
            <w:vAlign w:val="center"/>
          </w:tcPr>
          <w:p w14:paraId="5F75DA4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396" w:type="dxa"/>
            <w:vMerge w:val="restart"/>
            <w:tcMar>
              <w:top w:w="15" w:type="dxa"/>
              <w:left w:w="15" w:type="dxa"/>
              <w:bottom w:w="0" w:type="dxa"/>
              <w:right w:w="15" w:type="dxa"/>
            </w:tcMar>
            <w:vAlign w:val="center"/>
          </w:tcPr>
          <w:p w14:paraId="4742BE4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vMerge w:val="restart"/>
            <w:tcMar>
              <w:top w:w="15" w:type="dxa"/>
              <w:left w:w="15" w:type="dxa"/>
              <w:bottom w:w="0" w:type="dxa"/>
              <w:right w:w="15" w:type="dxa"/>
            </w:tcMar>
            <w:vAlign w:val="center"/>
          </w:tcPr>
          <w:p w14:paraId="668AEC1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70</w:t>
            </w:r>
          </w:p>
        </w:tc>
      </w:tr>
      <w:tr w:rsidR="00082C8A" w:rsidRPr="00082C8A" w14:paraId="77B93C8F" w14:textId="77777777" w:rsidTr="00562A16">
        <w:trPr>
          <w:cantSplit/>
          <w:trHeight w:val="104"/>
        </w:trPr>
        <w:tc>
          <w:tcPr>
            <w:tcW w:w="0" w:type="auto"/>
            <w:vMerge/>
            <w:vAlign w:val="center"/>
          </w:tcPr>
          <w:p w14:paraId="770F1CA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0" w:type="auto"/>
            <w:vMerge/>
            <w:vAlign w:val="center"/>
          </w:tcPr>
          <w:p w14:paraId="19CB1880"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0" w:type="auto"/>
            <w:vMerge/>
            <w:vAlign w:val="center"/>
          </w:tcPr>
          <w:p w14:paraId="1F779449"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vMerge w:val="restart"/>
            <w:tcMar>
              <w:top w:w="15" w:type="dxa"/>
              <w:left w:w="15" w:type="dxa"/>
              <w:bottom w:w="0" w:type="dxa"/>
              <w:right w:w="15" w:type="dxa"/>
            </w:tcMar>
            <w:vAlign w:val="center"/>
          </w:tcPr>
          <w:p w14:paraId="49806752"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5E08947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0" w:type="auto"/>
            <w:vMerge/>
            <w:vAlign w:val="center"/>
          </w:tcPr>
          <w:p w14:paraId="0A34BE1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vAlign w:val="center"/>
          </w:tcPr>
          <w:p w14:paraId="246CA9C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48EC5A85" w14:textId="77777777" w:rsidTr="00562A16">
        <w:trPr>
          <w:cantSplit/>
          <w:trHeight w:val="184"/>
        </w:trPr>
        <w:tc>
          <w:tcPr>
            <w:tcW w:w="290" w:type="dxa"/>
            <w:tcMar>
              <w:top w:w="15" w:type="dxa"/>
              <w:left w:w="15" w:type="dxa"/>
              <w:bottom w:w="0" w:type="dxa"/>
              <w:right w:w="15" w:type="dxa"/>
            </w:tcMar>
            <w:vAlign w:val="center"/>
          </w:tcPr>
          <w:p w14:paraId="185525E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20</w:t>
            </w:r>
          </w:p>
        </w:tc>
        <w:tc>
          <w:tcPr>
            <w:tcW w:w="1888" w:type="dxa"/>
            <w:tcMar>
              <w:top w:w="15" w:type="dxa"/>
              <w:left w:w="15" w:type="dxa"/>
              <w:bottom w:w="0" w:type="dxa"/>
              <w:right w:w="15" w:type="dxa"/>
            </w:tcMar>
            <w:vAlign w:val="center"/>
          </w:tcPr>
          <w:p w14:paraId="159C9ED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Podłogi, parapety, grzejniki, meble</w:t>
            </w:r>
          </w:p>
        </w:tc>
        <w:tc>
          <w:tcPr>
            <w:tcW w:w="2559" w:type="dxa"/>
            <w:tcMar>
              <w:top w:w="15" w:type="dxa"/>
              <w:left w:w="15" w:type="dxa"/>
              <w:bottom w:w="0" w:type="dxa"/>
              <w:right w:w="15" w:type="dxa"/>
            </w:tcMar>
            <w:vAlign w:val="center"/>
          </w:tcPr>
          <w:p w14:paraId="348631E3"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Kasy biletowe – ZWG</w:t>
            </w:r>
          </w:p>
        </w:tc>
        <w:tc>
          <w:tcPr>
            <w:tcW w:w="0" w:type="auto"/>
            <w:vMerge/>
            <w:tcMar>
              <w:top w:w="15" w:type="dxa"/>
              <w:left w:w="15" w:type="dxa"/>
              <w:bottom w:w="0" w:type="dxa"/>
              <w:right w:w="15" w:type="dxa"/>
            </w:tcMar>
            <w:vAlign w:val="center"/>
          </w:tcPr>
          <w:p w14:paraId="1B34A982"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0" w:type="dxa"/>
            <w:tcMar>
              <w:top w:w="15" w:type="dxa"/>
              <w:left w:w="15" w:type="dxa"/>
              <w:bottom w:w="0" w:type="dxa"/>
              <w:right w:w="15" w:type="dxa"/>
            </w:tcMar>
            <w:vAlign w:val="center"/>
          </w:tcPr>
          <w:p w14:paraId="4E57A41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133FB5B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0E2BFF4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r>
      <w:tr w:rsidR="00082C8A" w:rsidRPr="00082C8A" w14:paraId="38DDE90D" w14:textId="77777777" w:rsidTr="00562A16">
        <w:trPr>
          <w:trHeight w:val="184"/>
        </w:trPr>
        <w:tc>
          <w:tcPr>
            <w:tcW w:w="290" w:type="dxa"/>
            <w:tcMar>
              <w:top w:w="15" w:type="dxa"/>
              <w:left w:w="15" w:type="dxa"/>
              <w:bottom w:w="0" w:type="dxa"/>
              <w:right w:w="15" w:type="dxa"/>
            </w:tcMar>
            <w:vAlign w:val="center"/>
          </w:tcPr>
          <w:p w14:paraId="2E598E7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21</w:t>
            </w:r>
          </w:p>
        </w:tc>
        <w:tc>
          <w:tcPr>
            <w:tcW w:w="1888" w:type="dxa"/>
            <w:tcMar>
              <w:top w:w="15" w:type="dxa"/>
              <w:left w:w="15" w:type="dxa"/>
              <w:bottom w:w="0" w:type="dxa"/>
              <w:right w:w="15" w:type="dxa"/>
            </w:tcMar>
            <w:vAlign w:val="center"/>
          </w:tcPr>
          <w:p w14:paraId="3CBB1F2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Podłoga drewniana</w:t>
            </w:r>
          </w:p>
        </w:tc>
        <w:tc>
          <w:tcPr>
            <w:tcW w:w="2559" w:type="dxa"/>
            <w:tcMar>
              <w:top w:w="15" w:type="dxa"/>
              <w:left w:w="15" w:type="dxa"/>
              <w:bottom w:w="0" w:type="dxa"/>
              <w:right w:w="15" w:type="dxa"/>
            </w:tcMar>
            <w:vAlign w:val="center"/>
          </w:tcPr>
          <w:p w14:paraId="71A716A6"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Sale gimnastyczne</w:t>
            </w:r>
          </w:p>
        </w:tc>
        <w:tc>
          <w:tcPr>
            <w:tcW w:w="1783" w:type="dxa"/>
            <w:tcMar>
              <w:top w:w="15" w:type="dxa"/>
              <w:left w:w="15" w:type="dxa"/>
              <w:bottom w:w="0" w:type="dxa"/>
              <w:right w:w="15" w:type="dxa"/>
            </w:tcMar>
            <w:vAlign w:val="center"/>
          </w:tcPr>
          <w:p w14:paraId="321CC555"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Czyszczenie</w:t>
            </w:r>
          </w:p>
        </w:tc>
        <w:tc>
          <w:tcPr>
            <w:tcW w:w="1950" w:type="dxa"/>
            <w:tcMar>
              <w:top w:w="15" w:type="dxa"/>
              <w:left w:w="15" w:type="dxa"/>
              <w:bottom w:w="0" w:type="dxa"/>
              <w:right w:w="15" w:type="dxa"/>
            </w:tcMar>
            <w:vAlign w:val="center"/>
          </w:tcPr>
          <w:p w14:paraId="14CB1E6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4F5B1F8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75D649E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150</w:t>
            </w:r>
          </w:p>
        </w:tc>
      </w:tr>
      <w:tr w:rsidR="00082C8A" w:rsidRPr="00082C8A" w14:paraId="5B8D2D1F" w14:textId="77777777" w:rsidTr="00562A16">
        <w:trPr>
          <w:trHeight w:val="277"/>
        </w:trPr>
        <w:tc>
          <w:tcPr>
            <w:tcW w:w="290" w:type="dxa"/>
            <w:tcMar>
              <w:top w:w="15" w:type="dxa"/>
              <w:left w:w="15" w:type="dxa"/>
              <w:bottom w:w="0" w:type="dxa"/>
              <w:right w:w="15" w:type="dxa"/>
            </w:tcMar>
            <w:vAlign w:val="center"/>
          </w:tcPr>
          <w:p w14:paraId="3442722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22</w:t>
            </w:r>
          </w:p>
        </w:tc>
        <w:tc>
          <w:tcPr>
            <w:tcW w:w="1888" w:type="dxa"/>
            <w:tcMar>
              <w:top w:w="15" w:type="dxa"/>
              <w:left w:w="15" w:type="dxa"/>
              <w:bottom w:w="0" w:type="dxa"/>
              <w:right w:w="15" w:type="dxa"/>
            </w:tcMar>
            <w:vAlign w:val="center"/>
          </w:tcPr>
          <w:p w14:paraId="742271F2"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Lustra</w:t>
            </w:r>
          </w:p>
        </w:tc>
        <w:tc>
          <w:tcPr>
            <w:tcW w:w="2559" w:type="dxa"/>
            <w:tcMar>
              <w:top w:w="15" w:type="dxa"/>
              <w:left w:w="15" w:type="dxa"/>
              <w:bottom w:w="0" w:type="dxa"/>
              <w:right w:w="15" w:type="dxa"/>
            </w:tcMar>
            <w:vAlign w:val="center"/>
          </w:tcPr>
          <w:p w14:paraId="687A560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Wszystkie pomieszczenia hali</w:t>
            </w:r>
          </w:p>
        </w:tc>
        <w:tc>
          <w:tcPr>
            <w:tcW w:w="1783" w:type="dxa"/>
            <w:tcMar>
              <w:top w:w="15" w:type="dxa"/>
              <w:left w:w="15" w:type="dxa"/>
              <w:bottom w:w="0" w:type="dxa"/>
              <w:right w:w="15" w:type="dxa"/>
            </w:tcMar>
            <w:vAlign w:val="center"/>
          </w:tcPr>
          <w:p w14:paraId="3844751C"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354D901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7B9D587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5E5770B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200</w:t>
            </w:r>
          </w:p>
        </w:tc>
      </w:tr>
      <w:tr w:rsidR="00082C8A" w:rsidRPr="00082C8A" w14:paraId="16296EB8" w14:textId="77777777" w:rsidTr="00562A16">
        <w:trPr>
          <w:trHeight w:val="129"/>
        </w:trPr>
        <w:tc>
          <w:tcPr>
            <w:tcW w:w="290" w:type="dxa"/>
            <w:tcMar>
              <w:top w:w="15" w:type="dxa"/>
              <w:left w:w="15" w:type="dxa"/>
              <w:bottom w:w="0" w:type="dxa"/>
              <w:right w:w="15" w:type="dxa"/>
            </w:tcMar>
            <w:vAlign w:val="center"/>
          </w:tcPr>
          <w:p w14:paraId="5208E10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23</w:t>
            </w:r>
          </w:p>
        </w:tc>
        <w:tc>
          <w:tcPr>
            <w:tcW w:w="1888" w:type="dxa"/>
            <w:tcMar>
              <w:top w:w="15" w:type="dxa"/>
              <w:left w:w="15" w:type="dxa"/>
              <w:bottom w:w="0" w:type="dxa"/>
              <w:right w:w="15" w:type="dxa"/>
            </w:tcMar>
            <w:vAlign w:val="center"/>
          </w:tcPr>
          <w:p w14:paraId="39AD3FBA"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Drzwi stolarka mycie</w:t>
            </w:r>
          </w:p>
        </w:tc>
        <w:tc>
          <w:tcPr>
            <w:tcW w:w="2559" w:type="dxa"/>
            <w:tcMar>
              <w:top w:w="15" w:type="dxa"/>
              <w:left w:w="15" w:type="dxa"/>
              <w:bottom w:w="0" w:type="dxa"/>
              <w:right w:w="15" w:type="dxa"/>
            </w:tcMar>
            <w:vAlign w:val="center"/>
          </w:tcPr>
          <w:p w14:paraId="4672A447" w14:textId="77777777" w:rsidR="00082C8A" w:rsidRPr="00082C8A" w:rsidRDefault="00082C8A" w:rsidP="00082C8A">
            <w:pPr>
              <w:autoSpaceDE/>
              <w:autoSpaceDN/>
              <w:spacing w:before="0" w:line="288" w:lineRule="auto"/>
              <w:jc w:val="center"/>
              <w:rPr>
                <w:rFonts w:ascii="Century Gothic" w:hAnsi="Century Gothic" w:cs="Arial"/>
                <w:w w:val="100"/>
                <w:sz w:val="20"/>
              </w:rPr>
            </w:pPr>
            <w:r w:rsidRPr="00082C8A">
              <w:rPr>
                <w:rFonts w:ascii="Century Gothic" w:hAnsi="Century Gothic" w:cs="Arial"/>
                <w:w w:val="100"/>
                <w:sz w:val="20"/>
              </w:rPr>
              <w:t>Obiekt Torwar I</w:t>
            </w:r>
          </w:p>
          <w:p w14:paraId="37150C3D" w14:textId="77777777" w:rsidR="00082C8A" w:rsidRPr="00082C8A" w:rsidRDefault="00082C8A" w:rsidP="00082C8A">
            <w:pPr>
              <w:autoSpaceDE/>
              <w:autoSpaceDN/>
              <w:spacing w:before="0" w:line="288" w:lineRule="auto"/>
              <w:jc w:val="center"/>
              <w:rPr>
                <w:rFonts w:ascii="Century Gothic" w:hAnsi="Century Gothic" w:cs="Arial"/>
                <w:w w:val="100"/>
                <w:sz w:val="20"/>
              </w:rPr>
            </w:pPr>
          </w:p>
        </w:tc>
        <w:tc>
          <w:tcPr>
            <w:tcW w:w="1783" w:type="dxa"/>
            <w:tcMar>
              <w:top w:w="15" w:type="dxa"/>
              <w:left w:w="15" w:type="dxa"/>
              <w:bottom w:w="0" w:type="dxa"/>
              <w:right w:w="15" w:type="dxa"/>
            </w:tcMar>
            <w:vAlign w:val="center"/>
          </w:tcPr>
          <w:p w14:paraId="3D834ED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717436F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126C952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6AA34F6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101</w:t>
            </w:r>
          </w:p>
        </w:tc>
      </w:tr>
      <w:tr w:rsidR="00082C8A" w:rsidRPr="00082C8A" w14:paraId="36C071D6" w14:textId="77777777" w:rsidTr="00562A16">
        <w:trPr>
          <w:cantSplit/>
          <w:trHeight w:val="184"/>
        </w:trPr>
        <w:tc>
          <w:tcPr>
            <w:tcW w:w="290" w:type="dxa"/>
            <w:tcMar>
              <w:top w:w="15" w:type="dxa"/>
              <w:left w:w="15" w:type="dxa"/>
              <w:bottom w:w="0" w:type="dxa"/>
              <w:right w:w="15" w:type="dxa"/>
            </w:tcMar>
            <w:vAlign w:val="center"/>
          </w:tcPr>
          <w:p w14:paraId="4E8955F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24</w:t>
            </w:r>
          </w:p>
        </w:tc>
        <w:tc>
          <w:tcPr>
            <w:tcW w:w="1888" w:type="dxa"/>
            <w:tcMar>
              <w:top w:w="15" w:type="dxa"/>
              <w:left w:w="15" w:type="dxa"/>
              <w:bottom w:w="0" w:type="dxa"/>
              <w:right w:w="15" w:type="dxa"/>
            </w:tcMar>
            <w:vAlign w:val="center"/>
          </w:tcPr>
          <w:p w14:paraId="05B2FB3C"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Podłogi, schody, beton malowany, gres</w:t>
            </w:r>
          </w:p>
        </w:tc>
        <w:tc>
          <w:tcPr>
            <w:tcW w:w="2559" w:type="dxa"/>
            <w:vMerge w:val="restart"/>
            <w:tcMar>
              <w:top w:w="15" w:type="dxa"/>
              <w:left w:w="15" w:type="dxa"/>
              <w:bottom w:w="0" w:type="dxa"/>
              <w:right w:w="15" w:type="dxa"/>
            </w:tcMar>
            <w:vAlign w:val="center"/>
          </w:tcPr>
          <w:p w14:paraId="3E5CE9D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Warsztat</w:t>
            </w:r>
          </w:p>
        </w:tc>
        <w:tc>
          <w:tcPr>
            <w:tcW w:w="1783" w:type="dxa"/>
            <w:tcMar>
              <w:top w:w="15" w:type="dxa"/>
              <w:left w:w="15" w:type="dxa"/>
              <w:bottom w:w="0" w:type="dxa"/>
              <w:right w:w="15" w:type="dxa"/>
            </w:tcMar>
            <w:vAlign w:val="center"/>
          </w:tcPr>
          <w:p w14:paraId="0D849E8D"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33C343D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650E66E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748F411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96</w:t>
            </w:r>
          </w:p>
        </w:tc>
      </w:tr>
      <w:tr w:rsidR="00082C8A" w:rsidRPr="00082C8A" w14:paraId="3A646D59" w14:textId="77777777" w:rsidTr="00562A16">
        <w:trPr>
          <w:cantSplit/>
          <w:trHeight w:val="184"/>
        </w:trPr>
        <w:tc>
          <w:tcPr>
            <w:tcW w:w="290" w:type="dxa"/>
            <w:tcMar>
              <w:top w:w="15" w:type="dxa"/>
              <w:left w:w="15" w:type="dxa"/>
              <w:bottom w:w="0" w:type="dxa"/>
              <w:right w:w="15" w:type="dxa"/>
            </w:tcMar>
            <w:vAlign w:val="center"/>
          </w:tcPr>
          <w:p w14:paraId="0FDBE30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25</w:t>
            </w:r>
          </w:p>
        </w:tc>
        <w:tc>
          <w:tcPr>
            <w:tcW w:w="1888" w:type="dxa"/>
            <w:tcMar>
              <w:top w:w="15" w:type="dxa"/>
              <w:left w:w="15" w:type="dxa"/>
              <w:bottom w:w="0" w:type="dxa"/>
              <w:right w:w="15" w:type="dxa"/>
            </w:tcMar>
            <w:vAlign w:val="center"/>
          </w:tcPr>
          <w:p w14:paraId="01A0630D"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Urządzenia sanitarne</w:t>
            </w:r>
          </w:p>
        </w:tc>
        <w:tc>
          <w:tcPr>
            <w:tcW w:w="0" w:type="auto"/>
            <w:vMerge/>
            <w:tcMar>
              <w:top w:w="15" w:type="dxa"/>
              <w:left w:w="15" w:type="dxa"/>
              <w:bottom w:w="0" w:type="dxa"/>
              <w:right w:w="15" w:type="dxa"/>
            </w:tcMar>
            <w:vAlign w:val="center"/>
          </w:tcPr>
          <w:p w14:paraId="01049A5B"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28A2441E"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czyszczenie i dezynfekcja</w:t>
            </w:r>
          </w:p>
        </w:tc>
        <w:tc>
          <w:tcPr>
            <w:tcW w:w="1950" w:type="dxa"/>
            <w:tcMar>
              <w:top w:w="15" w:type="dxa"/>
              <w:left w:w="15" w:type="dxa"/>
              <w:bottom w:w="0" w:type="dxa"/>
              <w:right w:w="15" w:type="dxa"/>
            </w:tcMar>
            <w:vAlign w:val="center"/>
          </w:tcPr>
          <w:p w14:paraId="741BF49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6F82630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781E385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w:t>
            </w:r>
          </w:p>
        </w:tc>
      </w:tr>
      <w:tr w:rsidR="00082C8A" w:rsidRPr="00082C8A" w14:paraId="5E9BD965" w14:textId="77777777" w:rsidTr="00562A16">
        <w:trPr>
          <w:cantSplit/>
          <w:trHeight w:val="738"/>
        </w:trPr>
        <w:tc>
          <w:tcPr>
            <w:tcW w:w="290" w:type="dxa"/>
            <w:vMerge w:val="restart"/>
            <w:tcMar>
              <w:top w:w="15" w:type="dxa"/>
              <w:left w:w="15" w:type="dxa"/>
              <w:bottom w:w="0" w:type="dxa"/>
              <w:right w:w="15" w:type="dxa"/>
            </w:tcMar>
            <w:vAlign w:val="center"/>
          </w:tcPr>
          <w:p w14:paraId="39C3C00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26</w:t>
            </w:r>
          </w:p>
        </w:tc>
        <w:tc>
          <w:tcPr>
            <w:tcW w:w="1888" w:type="dxa"/>
            <w:vMerge w:val="restart"/>
            <w:tcMar>
              <w:top w:w="15" w:type="dxa"/>
              <w:left w:w="15" w:type="dxa"/>
              <w:bottom w:w="0" w:type="dxa"/>
              <w:right w:w="15" w:type="dxa"/>
            </w:tcMar>
            <w:vAlign w:val="center"/>
          </w:tcPr>
          <w:p w14:paraId="25AABE70"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Podłogi wykładzina PCV</w:t>
            </w:r>
          </w:p>
        </w:tc>
        <w:tc>
          <w:tcPr>
            <w:tcW w:w="2559" w:type="dxa"/>
            <w:vMerge w:val="restart"/>
            <w:tcMar>
              <w:top w:w="15" w:type="dxa"/>
              <w:left w:w="15" w:type="dxa"/>
              <w:bottom w:w="0" w:type="dxa"/>
              <w:right w:w="15" w:type="dxa"/>
            </w:tcMar>
            <w:vAlign w:val="center"/>
          </w:tcPr>
          <w:p w14:paraId="225885C3"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Pomieszczenia 032, 036,  oraz pomieszczenia techniczne II piętro ZWG</w:t>
            </w:r>
          </w:p>
        </w:tc>
        <w:tc>
          <w:tcPr>
            <w:tcW w:w="1783" w:type="dxa"/>
            <w:tcMar>
              <w:top w:w="15" w:type="dxa"/>
              <w:left w:w="15" w:type="dxa"/>
              <w:bottom w:w="0" w:type="dxa"/>
              <w:right w:w="15" w:type="dxa"/>
            </w:tcMar>
            <w:vAlign w:val="center"/>
          </w:tcPr>
          <w:p w14:paraId="391050B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Zamiatanie, mycie</w:t>
            </w:r>
          </w:p>
        </w:tc>
        <w:tc>
          <w:tcPr>
            <w:tcW w:w="1950" w:type="dxa"/>
            <w:tcMar>
              <w:top w:w="15" w:type="dxa"/>
              <w:left w:w="15" w:type="dxa"/>
              <w:bottom w:w="0" w:type="dxa"/>
              <w:right w:w="15" w:type="dxa"/>
            </w:tcMar>
            <w:vAlign w:val="center"/>
          </w:tcPr>
          <w:p w14:paraId="41F59C9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396" w:type="dxa"/>
            <w:tcMar>
              <w:top w:w="15" w:type="dxa"/>
              <w:left w:w="15" w:type="dxa"/>
              <w:bottom w:w="0" w:type="dxa"/>
              <w:right w:w="15" w:type="dxa"/>
            </w:tcMar>
            <w:vAlign w:val="center"/>
          </w:tcPr>
          <w:p w14:paraId="0685A02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4F5DDAB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211</w:t>
            </w:r>
          </w:p>
        </w:tc>
      </w:tr>
      <w:tr w:rsidR="00082C8A" w:rsidRPr="00082C8A" w14:paraId="5CCDB6CC" w14:textId="77777777" w:rsidTr="00562A16">
        <w:trPr>
          <w:cantSplit/>
          <w:trHeight w:val="738"/>
        </w:trPr>
        <w:tc>
          <w:tcPr>
            <w:tcW w:w="290" w:type="dxa"/>
            <w:vMerge/>
            <w:tcMar>
              <w:top w:w="15" w:type="dxa"/>
              <w:left w:w="15" w:type="dxa"/>
              <w:bottom w:w="0" w:type="dxa"/>
              <w:right w:w="15" w:type="dxa"/>
            </w:tcMar>
            <w:vAlign w:val="center"/>
          </w:tcPr>
          <w:p w14:paraId="1BEFE5C3"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1888" w:type="dxa"/>
            <w:vMerge/>
            <w:tcMar>
              <w:top w:w="15" w:type="dxa"/>
              <w:left w:w="15" w:type="dxa"/>
              <w:bottom w:w="0" w:type="dxa"/>
              <w:right w:w="15" w:type="dxa"/>
            </w:tcMar>
            <w:vAlign w:val="center"/>
          </w:tcPr>
          <w:p w14:paraId="5D4E3D29"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2559" w:type="dxa"/>
            <w:vMerge/>
            <w:tcMar>
              <w:top w:w="15" w:type="dxa"/>
              <w:left w:w="15" w:type="dxa"/>
              <w:bottom w:w="0" w:type="dxa"/>
              <w:right w:w="15" w:type="dxa"/>
            </w:tcMar>
            <w:vAlign w:val="center"/>
          </w:tcPr>
          <w:p w14:paraId="1D8D272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4B232A01"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Polimeryzacja</w:t>
            </w:r>
          </w:p>
        </w:tc>
        <w:tc>
          <w:tcPr>
            <w:tcW w:w="1950" w:type="dxa"/>
            <w:tcMar>
              <w:top w:w="15" w:type="dxa"/>
              <w:left w:w="15" w:type="dxa"/>
              <w:bottom w:w="0" w:type="dxa"/>
              <w:right w:w="15" w:type="dxa"/>
            </w:tcMar>
            <w:vAlign w:val="center"/>
          </w:tcPr>
          <w:p w14:paraId="1F0F3C5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w:t>
            </w:r>
          </w:p>
        </w:tc>
        <w:tc>
          <w:tcPr>
            <w:tcW w:w="396" w:type="dxa"/>
            <w:tcMar>
              <w:top w:w="15" w:type="dxa"/>
              <w:left w:w="15" w:type="dxa"/>
              <w:bottom w:w="0" w:type="dxa"/>
              <w:right w:w="15" w:type="dxa"/>
            </w:tcMar>
            <w:vAlign w:val="center"/>
          </w:tcPr>
          <w:p w14:paraId="268B60A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4C07A83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211</w:t>
            </w:r>
          </w:p>
        </w:tc>
      </w:tr>
      <w:tr w:rsidR="00082C8A" w:rsidRPr="00082C8A" w14:paraId="54C9FA50" w14:textId="77777777" w:rsidTr="00562A16">
        <w:trPr>
          <w:trHeight w:val="665"/>
        </w:trPr>
        <w:tc>
          <w:tcPr>
            <w:tcW w:w="290" w:type="dxa"/>
            <w:tcMar>
              <w:top w:w="15" w:type="dxa"/>
              <w:left w:w="15" w:type="dxa"/>
              <w:bottom w:w="0" w:type="dxa"/>
              <w:right w:w="15" w:type="dxa"/>
            </w:tcMar>
            <w:vAlign w:val="center"/>
          </w:tcPr>
          <w:p w14:paraId="5AEAA85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27</w:t>
            </w:r>
          </w:p>
        </w:tc>
        <w:tc>
          <w:tcPr>
            <w:tcW w:w="1888" w:type="dxa"/>
            <w:tcMar>
              <w:top w:w="15" w:type="dxa"/>
              <w:left w:w="15" w:type="dxa"/>
              <w:bottom w:w="0" w:type="dxa"/>
              <w:right w:w="15" w:type="dxa"/>
            </w:tcMar>
            <w:vAlign w:val="center"/>
          </w:tcPr>
          <w:p w14:paraId="774A0C71"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 xml:space="preserve">Stoły konferencyjne i </w:t>
            </w:r>
            <w:r w:rsidRPr="00082C8A">
              <w:rPr>
                <w:rFonts w:ascii="Century Gothic" w:hAnsi="Century Gothic" w:cs="Arial"/>
                <w:w w:val="100"/>
                <w:sz w:val="20"/>
              </w:rPr>
              <w:lastRenderedPageBreak/>
              <w:t>koktajlowe</w:t>
            </w:r>
          </w:p>
        </w:tc>
        <w:tc>
          <w:tcPr>
            <w:tcW w:w="2559" w:type="dxa"/>
            <w:tcMar>
              <w:top w:w="15" w:type="dxa"/>
              <w:left w:w="15" w:type="dxa"/>
              <w:bottom w:w="0" w:type="dxa"/>
              <w:right w:w="15" w:type="dxa"/>
            </w:tcMar>
            <w:vAlign w:val="center"/>
          </w:tcPr>
          <w:p w14:paraId="6ECC3346"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lastRenderedPageBreak/>
              <w:t>Obiekt Torwar I</w:t>
            </w:r>
          </w:p>
          <w:p w14:paraId="2AD7F7BF"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3A4822D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7C6D84B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wg potrzeb</w:t>
            </w:r>
          </w:p>
        </w:tc>
        <w:tc>
          <w:tcPr>
            <w:tcW w:w="396" w:type="dxa"/>
            <w:tcMar>
              <w:top w:w="15" w:type="dxa"/>
              <w:left w:w="15" w:type="dxa"/>
              <w:bottom w:w="0" w:type="dxa"/>
              <w:right w:w="15" w:type="dxa"/>
            </w:tcMar>
            <w:vAlign w:val="center"/>
          </w:tcPr>
          <w:p w14:paraId="108A69C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 xml:space="preserve">szt. </w:t>
            </w:r>
          </w:p>
        </w:tc>
        <w:tc>
          <w:tcPr>
            <w:tcW w:w="1088" w:type="dxa"/>
            <w:tcMar>
              <w:top w:w="15" w:type="dxa"/>
              <w:left w:w="15" w:type="dxa"/>
              <w:bottom w:w="0" w:type="dxa"/>
              <w:right w:w="15" w:type="dxa"/>
            </w:tcMar>
            <w:vAlign w:val="center"/>
          </w:tcPr>
          <w:p w14:paraId="2908E1C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100</w:t>
            </w:r>
          </w:p>
        </w:tc>
      </w:tr>
      <w:tr w:rsidR="00082C8A" w:rsidRPr="00082C8A" w14:paraId="05FC77C7" w14:textId="77777777" w:rsidTr="00562A16">
        <w:trPr>
          <w:trHeight w:val="738"/>
        </w:trPr>
        <w:tc>
          <w:tcPr>
            <w:tcW w:w="290" w:type="dxa"/>
            <w:tcMar>
              <w:top w:w="15" w:type="dxa"/>
              <w:left w:w="15" w:type="dxa"/>
              <w:bottom w:w="0" w:type="dxa"/>
              <w:right w:w="15" w:type="dxa"/>
            </w:tcMar>
            <w:vAlign w:val="center"/>
          </w:tcPr>
          <w:p w14:paraId="6394AE4B"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28</w:t>
            </w:r>
          </w:p>
        </w:tc>
        <w:tc>
          <w:tcPr>
            <w:tcW w:w="1888" w:type="dxa"/>
            <w:tcMar>
              <w:top w:w="15" w:type="dxa"/>
              <w:left w:w="15" w:type="dxa"/>
              <w:bottom w:w="0" w:type="dxa"/>
              <w:right w:w="15" w:type="dxa"/>
            </w:tcMar>
            <w:vAlign w:val="center"/>
          </w:tcPr>
          <w:p w14:paraId="59EF6E47"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Beton malowany</w:t>
            </w:r>
          </w:p>
        </w:tc>
        <w:tc>
          <w:tcPr>
            <w:tcW w:w="2559" w:type="dxa"/>
            <w:tcMar>
              <w:top w:w="15" w:type="dxa"/>
              <w:left w:w="15" w:type="dxa"/>
              <w:bottom w:w="0" w:type="dxa"/>
              <w:right w:w="15" w:type="dxa"/>
            </w:tcMar>
            <w:vAlign w:val="center"/>
          </w:tcPr>
          <w:p w14:paraId="51667D5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Pomieszczenia wentylacji</w:t>
            </w:r>
          </w:p>
          <w:p w14:paraId="63E48EB6"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wschód i zachód </w:t>
            </w:r>
          </w:p>
          <w:p w14:paraId="5243B6DB"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(II piętro)</w:t>
            </w:r>
          </w:p>
        </w:tc>
        <w:tc>
          <w:tcPr>
            <w:tcW w:w="1783" w:type="dxa"/>
            <w:tcMar>
              <w:top w:w="15" w:type="dxa"/>
              <w:left w:w="15" w:type="dxa"/>
              <w:bottom w:w="0" w:type="dxa"/>
              <w:right w:w="15" w:type="dxa"/>
            </w:tcMar>
            <w:vAlign w:val="center"/>
          </w:tcPr>
          <w:p w14:paraId="0ACAC821"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206C41E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c>
          <w:tcPr>
            <w:tcW w:w="396" w:type="dxa"/>
            <w:tcMar>
              <w:top w:w="15" w:type="dxa"/>
              <w:left w:w="15" w:type="dxa"/>
              <w:bottom w:w="0" w:type="dxa"/>
              <w:right w:w="15" w:type="dxa"/>
            </w:tcMar>
            <w:vAlign w:val="center"/>
          </w:tcPr>
          <w:p w14:paraId="7429F3D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087B872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300</w:t>
            </w:r>
          </w:p>
        </w:tc>
      </w:tr>
      <w:tr w:rsidR="00082C8A" w:rsidRPr="00082C8A" w14:paraId="62907521" w14:textId="77777777" w:rsidTr="00562A16">
        <w:trPr>
          <w:trHeight w:val="572"/>
        </w:trPr>
        <w:tc>
          <w:tcPr>
            <w:tcW w:w="290" w:type="dxa"/>
            <w:tcMar>
              <w:top w:w="15" w:type="dxa"/>
              <w:left w:w="15" w:type="dxa"/>
              <w:bottom w:w="0" w:type="dxa"/>
              <w:right w:w="15" w:type="dxa"/>
            </w:tcMar>
            <w:vAlign w:val="center"/>
          </w:tcPr>
          <w:p w14:paraId="418BBEE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29</w:t>
            </w:r>
          </w:p>
        </w:tc>
        <w:tc>
          <w:tcPr>
            <w:tcW w:w="1888" w:type="dxa"/>
            <w:tcMar>
              <w:top w:w="15" w:type="dxa"/>
              <w:left w:w="15" w:type="dxa"/>
              <w:bottom w:w="0" w:type="dxa"/>
              <w:right w:w="15" w:type="dxa"/>
            </w:tcMar>
            <w:vAlign w:val="center"/>
          </w:tcPr>
          <w:p w14:paraId="29273A7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Powierzchnie szklane, wiatrołap, drzwi przeszklone wraz z ramami</w:t>
            </w:r>
          </w:p>
        </w:tc>
        <w:tc>
          <w:tcPr>
            <w:tcW w:w="2559" w:type="dxa"/>
            <w:vMerge w:val="restart"/>
            <w:tcMar>
              <w:top w:w="15" w:type="dxa"/>
              <w:left w:w="15" w:type="dxa"/>
              <w:bottom w:w="0" w:type="dxa"/>
              <w:right w:w="15" w:type="dxa"/>
            </w:tcMar>
            <w:vAlign w:val="center"/>
          </w:tcPr>
          <w:p w14:paraId="60FB014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Obiekt Torwar I</w:t>
            </w:r>
          </w:p>
          <w:p w14:paraId="186D1262"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w:t>
            </w:r>
          </w:p>
          <w:p w14:paraId="2B66EA4E"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26378EB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3C6B279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 + wg potrzeb</w:t>
            </w:r>
          </w:p>
        </w:tc>
        <w:tc>
          <w:tcPr>
            <w:tcW w:w="396" w:type="dxa"/>
            <w:tcMar>
              <w:top w:w="15" w:type="dxa"/>
              <w:left w:w="15" w:type="dxa"/>
              <w:bottom w:w="0" w:type="dxa"/>
              <w:right w:w="15" w:type="dxa"/>
            </w:tcMar>
            <w:vAlign w:val="center"/>
          </w:tcPr>
          <w:p w14:paraId="75DBE57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0FFFC76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650</w:t>
            </w:r>
          </w:p>
        </w:tc>
      </w:tr>
      <w:tr w:rsidR="00082C8A" w:rsidRPr="00082C8A" w14:paraId="1E5F38DC" w14:textId="77777777" w:rsidTr="00562A16">
        <w:trPr>
          <w:cantSplit/>
          <w:trHeight w:val="277"/>
        </w:trPr>
        <w:tc>
          <w:tcPr>
            <w:tcW w:w="290" w:type="dxa"/>
            <w:tcMar>
              <w:top w:w="15" w:type="dxa"/>
              <w:left w:w="15" w:type="dxa"/>
              <w:bottom w:w="0" w:type="dxa"/>
              <w:right w:w="15" w:type="dxa"/>
            </w:tcMar>
            <w:vAlign w:val="center"/>
          </w:tcPr>
          <w:p w14:paraId="5AEA693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30</w:t>
            </w:r>
          </w:p>
        </w:tc>
        <w:tc>
          <w:tcPr>
            <w:tcW w:w="1888" w:type="dxa"/>
            <w:tcMar>
              <w:top w:w="15" w:type="dxa"/>
              <w:left w:w="15" w:type="dxa"/>
              <w:bottom w:w="0" w:type="dxa"/>
              <w:right w:w="15" w:type="dxa"/>
            </w:tcMar>
            <w:vAlign w:val="center"/>
          </w:tcPr>
          <w:p w14:paraId="6DD3A1AC"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Okna wraz z ramami. Elewacja szklana (zewnętrzna i wewnętrzna).</w:t>
            </w:r>
          </w:p>
        </w:tc>
        <w:tc>
          <w:tcPr>
            <w:tcW w:w="2559" w:type="dxa"/>
            <w:vMerge/>
            <w:tcMar>
              <w:top w:w="15" w:type="dxa"/>
              <w:left w:w="15" w:type="dxa"/>
              <w:bottom w:w="0" w:type="dxa"/>
              <w:right w:w="15" w:type="dxa"/>
            </w:tcMar>
            <w:vAlign w:val="center"/>
          </w:tcPr>
          <w:p w14:paraId="6AEE27E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4D7D1897"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0" w:type="dxa"/>
            <w:tcMar>
              <w:top w:w="15" w:type="dxa"/>
              <w:left w:w="15" w:type="dxa"/>
              <w:bottom w:w="0" w:type="dxa"/>
              <w:right w:w="15" w:type="dxa"/>
            </w:tcMar>
            <w:vAlign w:val="center"/>
          </w:tcPr>
          <w:p w14:paraId="53252CB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c>
          <w:tcPr>
            <w:tcW w:w="396" w:type="dxa"/>
            <w:tcMar>
              <w:top w:w="15" w:type="dxa"/>
              <w:left w:w="15" w:type="dxa"/>
              <w:bottom w:w="0" w:type="dxa"/>
              <w:right w:w="15" w:type="dxa"/>
            </w:tcMar>
            <w:vAlign w:val="center"/>
          </w:tcPr>
          <w:p w14:paraId="5430B2A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6B43AD6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700</w:t>
            </w:r>
          </w:p>
        </w:tc>
      </w:tr>
      <w:tr w:rsidR="00082C8A" w:rsidRPr="00082C8A" w14:paraId="19F9D3C6" w14:textId="77777777" w:rsidTr="00562A16">
        <w:trPr>
          <w:cantSplit/>
          <w:trHeight w:val="184"/>
        </w:trPr>
        <w:tc>
          <w:tcPr>
            <w:tcW w:w="290" w:type="dxa"/>
            <w:tcMar>
              <w:top w:w="15" w:type="dxa"/>
              <w:left w:w="15" w:type="dxa"/>
              <w:bottom w:w="0" w:type="dxa"/>
              <w:right w:w="15" w:type="dxa"/>
            </w:tcMar>
            <w:vAlign w:val="center"/>
          </w:tcPr>
          <w:p w14:paraId="46150280"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31</w:t>
            </w:r>
          </w:p>
        </w:tc>
        <w:tc>
          <w:tcPr>
            <w:tcW w:w="1888" w:type="dxa"/>
            <w:tcMar>
              <w:top w:w="15" w:type="dxa"/>
              <w:left w:w="15" w:type="dxa"/>
              <w:bottom w:w="0" w:type="dxa"/>
              <w:right w:w="15" w:type="dxa"/>
            </w:tcMar>
            <w:vAlign w:val="center"/>
          </w:tcPr>
          <w:p w14:paraId="2F0DB34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Windy (podłogi i ściany)</w:t>
            </w:r>
          </w:p>
        </w:tc>
        <w:tc>
          <w:tcPr>
            <w:tcW w:w="0" w:type="auto"/>
            <w:vMerge/>
            <w:tcMar>
              <w:top w:w="15" w:type="dxa"/>
              <w:left w:w="15" w:type="dxa"/>
              <w:bottom w:w="0" w:type="dxa"/>
              <w:right w:w="15" w:type="dxa"/>
            </w:tcMar>
            <w:vAlign w:val="center"/>
          </w:tcPr>
          <w:p w14:paraId="3BA38F46"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0CBC3A2A"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Utrzymanie w czystości, mycie</w:t>
            </w:r>
          </w:p>
        </w:tc>
        <w:tc>
          <w:tcPr>
            <w:tcW w:w="1950" w:type="dxa"/>
            <w:tcMar>
              <w:top w:w="15" w:type="dxa"/>
              <w:left w:w="15" w:type="dxa"/>
              <w:bottom w:w="0" w:type="dxa"/>
              <w:right w:w="15" w:type="dxa"/>
            </w:tcMar>
            <w:vAlign w:val="center"/>
          </w:tcPr>
          <w:p w14:paraId="2C10068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250</w:t>
            </w:r>
          </w:p>
        </w:tc>
        <w:tc>
          <w:tcPr>
            <w:tcW w:w="396" w:type="dxa"/>
            <w:tcMar>
              <w:top w:w="15" w:type="dxa"/>
              <w:left w:w="15" w:type="dxa"/>
              <w:bottom w:w="0" w:type="dxa"/>
              <w:right w:w="15" w:type="dxa"/>
            </w:tcMar>
            <w:vAlign w:val="center"/>
          </w:tcPr>
          <w:p w14:paraId="7DD7DF8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1088" w:type="dxa"/>
            <w:tcMar>
              <w:top w:w="15" w:type="dxa"/>
              <w:left w:w="15" w:type="dxa"/>
              <w:bottom w:w="0" w:type="dxa"/>
              <w:right w:w="15" w:type="dxa"/>
            </w:tcMar>
            <w:vAlign w:val="center"/>
          </w:tcPr>
          <w:p w14:paraId="5DA83B5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w:t>
            </w:r>
          </w:p>
        </w:tc>
      </w:tr>
      <w:tr w:rsidR="00082C8A" w:rsidRPr="00082C8A" w14:paraId="5B5F252C" w14:textId="77777777" w:rsidTr="00562A16">
        <w:trPr>
          <w:trHeight w:val="104"/>
        </w:trPr>
        <w:tc>
          <w:tcPr>
            <w:tcW w:w="290" w:type="dxa"/>
            <w:tcMar>
              <w:top w:w="15" w:type="dxa"/>
              <w:left w:w="15" w:type="dxa"/>
              <w:bottom w:w="0" w:type="dxa"/>
              <w:right w:w="15" w:type="dxa"/>
            </w:tcMar>
            <w:vAlign w:val="center"/>
          </w:tcPr>
          <w:p w14:paraId="203E11D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32</w:t>
            </w:r>
          </w:p>
        </w:tc>
        <w:tc>
          <w:tcPr>
            <w:tcW w:w="1888" w:type="dxa"/>
            <w:tcMar>
              <w:top w:w="15" w:type="dxa"/>
              <w:left w:w="15" w:type="dxa"/>
              <w:bottom w:w="0" w:type="dxa"/>
              <w:right w:w="15" w:type="dxa"/>
            </w:tcMar>
            <w:vAlign w:val="center"/>
          </w:tcPr>
          <w:p w14:paraId="084061AC"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Parkiet koszykarski</w:t>
            </w:r>
          </w:p>
        </w:tc>
        <w:tc>
          <w:tcPr>
            <w:tcW w:w="0" w:type="auto"/>
            <w:vMerge/>
            <w:noWrap/>
            <w:tcMar>
              <w:top w:w="15" w:type="dxa"/>
              <w:left w:w="15" w:type="dxa"/>
              <w:bottom w:w="0" w:type="dxa"/>
              <w:right w:w="15" w:type="dxa"/>
            </w:tcMar>
            <w:vAlign w:val="bottom"/>
          </w:tcPr>
          <w:p w14:paraId="28EFA5CE"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0CB88AA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z zastosowaniem środków zgodnych z DTR / usuwanie kleju po taśmach klejących</w:t>
            </w:r>
          </w:p>
        </w:tc>
        <w:tc>
          <w:tcPr>
            <w:tcW w:w="0" w:type="auto"/>
            <w:noWrap/>
            <w:tcMar>
              <w:top w:w="15" w:type="dxa"/>
              <w:left w:w="15" w:type="dxa"/>
              <w:bottom w:w="0" w:type="dxa"/>
              <w:right w:w="15" w:type="dxa"/>
            </w:tcMar>
            <w:vAlign w:val="center"/>
          </w:tcPr>
          <w:p w14:paraId="1EAC191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2/2</w:t>
            </w:r>
          </w:p>
        </w:tc>
        <w:tc>
          <w:tcPr>
            <w:tcW w:w="396" w:type="dxa"/>
            <w:tcMar>
              <w:top w:w="15" w:type="dxa"/>
              <w:left w:w="15" w:type="dxa"/>
              <w:bottom w:w="0" w:type="dxa"/>
              <w:right w:w="15" w:type="dxa"/>
            </w:tcMar>
            <w:vAlign w:val="center"/>
          </w:tcPr>
          <w:p w14:paraId="4B4A3FF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1088" w:type="dxa"/>
            <w:tcMar>
              <w:top w:w="15" w:type="dxa"/>
              <w:left w:w="15" w:type="dxa"/>
              <w:bottom w:w="0" w:type="dxa"/>
              <w:right w:w="15" w:type="dxa"/>
            </w:tcMar>
            <w:vAlign w:val="center"/>
          </w:tcPr>
          <w:p w14:paraId="7A85000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1200</w:t>
            </w:r>
          </w:p>
        </w:tc>
      </w:tr>
      <w:tr w:rsidR="00082C8A" w:rsidRPr="00082C8A" w14:paraId="02436723" w14:textId="77777777" w:rsidTr="00562A16">
        <w:trPr>
          <w:trHeight w:val="104"/>
        </w:trPr>
        <w:tc>
          <w:tcPr>
            <w:tcW w:w="290" w:type="dxa"/>
            <w:tcMar>
              <w:top w:w="15" w:type="dxa"/>
              <w:left w:w="15" w:type="dxa"/>
              <w:bottom w:w="0" w:type="dxa"/>
              <w:right w:w="15" w:type="dxa"/>
            </w:tcMar>
            <w:vAlign w:val="center"/>
          </w:tcPr>
          <w:p w14:paraId="6C21E2F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33</w:t>
            </w:r>
          </w:p>
        </w:tc>
        <w:tc>
          <w:tcPr>
            <w:tcW w:w="1888" w:type="dxa"/>
            <w:tcMar>
              <w:top w:w="15" w:type="dxa"/>
              <w:left w:w="15" w:type="dxa"/>
              <w:bottom w:w="0" w:type="dxa"/>
              <w:right w:w="15" w:type="dxa"/>
            </w:tcMar>
            <w:vAlign w:val="center"/>
          </w:tcPr>
          <w:p w14:paraId="6B0D4A10"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Krzesła przenośne plastikowe (w tym 100 tapicerowanych)</w:t>
            </w:r>
          </w:p>
        </w:tc>
        <w:tc>
          <w:tcPr>
            <w:tcW w:w="0" w:type="auto"/>
            <w:vMerge/>
            <w:noWrap/>
            <w:tcMar>
              <w:top w:w="15" w:type="dxa"/>
              <w:left w:w="15" w:type="dxa"/>
              <w:bottom w:w="0" w:type="dxa"/>
              <w:right w:w="15" w:type="dxa"/>
            </w:tcMar>
          </w:tcPr>
          <w:p w14:paraId="77DF3F52"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783" w:type="dxa"/>
            <w:tcMar>
              <w:top w:w="15" w:type="dxa"/>
              <w:left w:w="15" w:type="dxa"/>
              <w:bottom w:w="0" w:type="dxa"/>
              <w:right w:w="15" w:type="dxa"/>
            </w:tcMar>
            <w:vAlign w:val="center"/>
          </w:tcPr>
          <w:p w14:paraId="4A8D2234"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0" w:type="auto"/>
            <w:noWrap/>
            <w:tcMar>
              <w:top w:w="15" w:type="dxa"/>
              <w:left w:w="15" w:type="dxa"/>
              <w:bottom w:w="0" w:type="dxa"/>
              <w:right w:w="15" w:type="dxa"/>
            </w:tcMar>
            <w:vAlign w:val="center"/>
          </w:tcPr>
          <w:p w14:paraId="2365F0A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w:t>
            </w:r>
          </w:p>
        </w:tc>
        <w:tc>
          <w:tcPr>
            <w:tcW w:w="396" w:type="dxa"/>
            <w:tcMar>
              <w:top w:w="15" w:type="dxa"/>
              <w:left w:w="15" w:type="dxa"/>
              <w:bottom w:w="0" w:type="dxa"/>
              <w:right w:w="15" w:type="dxa"/>
            </w:tcMar>
            <w:vAlign w:val="center"/>
          </w:tcPr>
          <w:p w14:paraId="18CDB5E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0" w:type="auto"/>
            <w:noWrap/>
            <w:tcMar>
              <w:top w:w="15" w:type="dxa"/>
              <w:left w:w="15" w:type="dxa"/>
              <w:bottom w:w="0" w:type="dxa"/>
              <w:right w:w="15" w:type="dxa"/>
            </w:tcMar>
            <w:vAlign w:val="center"/>
          </w:tcPr>
          <w:p w14:paraId="26C8D94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700</w:t>
            </w:r>
          </w:p>
        </w:tc>
      </w:tr>
      <w:tr w:rsidR="00082C8A" w:rsidRPr="00082C8A" w14:paraId="1AC00D9E" w14:textId="77777777" w:rsidTr="00562A16">
        <w:trPr>
          <w:trHeight w:val="104"/>
        </w:trPr>
        <w:tc>
          <w:tcPr>
            <w:tcW w:w="290" w:type="dxa"/>
            <w:tcMar>
              <w:top w:w="15" w:type="dxa"/>
              <w:left w:w="15" w:type="dxa"/>
              <w:bottom w:w="0" w:type="dxa"/>
              <w:right w:w="15" w:type="dxa"/>
            </w:tcMar>
            <w:vAlign w:val="center"/>
          </w:tcPr>
          <w:p w14:paraId="6ED858F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34</w:t>
            </w:r>
          </w:p>
        </w:tc>
        <w:tc>
          <w:tcPr>
            <w:tcW w:w="1888" w:type="dxa"/>
            <w:tcMar>
              <w:top w:w="15" w:type="dxa"/>
              <w:left w:w="15" w:type="dxa"/>
              <w:bottom w:w="0" w:type="dxa"/>
              <w:right w:w="15" w:type="dxa"/>
            </w:tcMar>
            <w:vAlign w:val="center"/>
          </w:tcPr>
          <w:p w14:paraId="7CDAF9B7"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Wykładzina dywanowa</w:t>
            </w:r>
          </w:p>
        </w:tc>
        <w:tc>
          <w:tcPr>
            <w:tcW w:w="0" w:type="auto"/>
            <w:noWrap/>
            <w:tcMar>
              <w:top w:w="15" w:type="dxa"/>
              <w:left w:w="15" w:type="dxa"/>
              <w:bottom w:w="0" w:type="dxa"/>
              <w:right w:w="15" w:type="dxa"/>
            </w:tcMar>
          </w:tcPr>
          <w:p w14:paraId="77AAD28B"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Pomieszczenia 052, 054,</w:t>
            </w:r>
          </w:p>
          <w:p w14:paraId="6F5C2271"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 055, 056</w:t>
            </w:r>
          </w:p>
        </w:tc>
        <w:tc>
          <w:tcPr>
            <w:tcW w:w="1783" w:type="dxa"/>
            <w:tcMar>
              <w:top w:w="15" w:type="dxa"/>
              <w:left w:w="15" w:type="dxa"/>
              <w:bottom w:w="0" w:type="dxa"/>
              <w:right w:w="15" w:type="dxa"/>
            </w:tcMar>
            <w:vAlign w:val="center"/>
          </w:tcPr>
          <w:p w14:paraId="3CA2444F"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Odkurzanie</w:t>
            </w:r>
          </w:p>
        </w:tc>
        <w:tc>
          <w:tcPr>
            <w:tcW w:w="0" w:type="auto"/>
            <w:noWrap/>
            <w:tcMar>
              <w:top w:w="15" w:type="dxa"/>
              <w:left w:w="15" w:type="dxa"/>
              <w:bottom w:w="0" w:type="dxa"/>
              <w:right w:w="15" w:type="dxa"/>
            </w:tcMar>
            <w:vAlign w:val="center"/>
          </w:tcPr>
          <w:p w14:paraId="38235CE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12</w:t>
            </w:r>
          </w:p>
        </w:tc>
        <w:tc>
          <w:tcPr>
            <w:tcW w:w="396" w:type="dxa"/>
            <w:tcMar>
              <w:top w:w="15" w:type="dxa"/>
              <w:left w:w="15" w:type="dxa"/>
              <w:bottom w:w="0" w:type="dxa"/>
              <w:right w:w="15" w:type="dxa"/>
            </w:tcMar>
            <w:vAlign w:val="center"/>
          </w:tcPr>
          <w:p w14:paraId="3FAFA0F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0" w:type="auto"/>
            <w:noWrap/>
            <w:tcMar>
              <w:top w:w="15" w:type="dxa"/>
              <w:left w:w="15" w:type="dxa"/>
              <w:bottom w:w="0" w:type="dxa"/>
              <w:right w:w="15" w:type="dxa"/>
            </w:tcMar>
            <w:vAlign w:val="center"/>
          </w:tcPr>
          <w:p w14:paraId="4FC02E6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58</w:t>
            </w:r>
          </w:p>
        </w:tc>
      </w:tr>
    </w:tbl>
    <w:p w14:paraId="54D719B9" w14:textId="77777777" w:rsidR="00082C8A" w:rsidRPr="00082C8A" w:rsidRDefault="00082C8A" w:rsidP="00082C8A">
      <w:pPr>
        <w:autoSpaceDE/>
        <w:autoSpaceDN/>
        <w:spacing w:before="0" w:line="288" w:lineRule="auto"/>
        <w:rPr>
          <w:rFonts w:ascii="Century Gothic" w:hAnsi="Century Gothic" w:cs="Arial"/>
          <w:b/>
          <w:bCs/>
          <w:smallCaps/>
          <w:w w:val="100"/>
          <w:sz w:val="20"/>
        </w:rPr>
      </w:pPr>
    </w:p>
    <w:p w14:paraId="5B02B84E" w14:textId="77777777" w:rsidR="00082C8A" w:rsidRPr="00082C8A" w:rsidRDefault="00082C8A" w:rsidP="00082C8A">
      <w:pPr>
        <w:autoSpaceDE/>
        <w:autoSpaceDN/>
        <w:spacing w:before="0" w:line="288" w:lineRule="auto"/>
        <w:rPr>
          <w:rFonts w:ascii="Century Gothic" w:hAnsi="Century Gothic" w:cs="Arial"/>
          <w:b/>
          <w:bCs/>
          <w:smallCaps/>
          <w:w w:val="100"/>
          <w:sz w:val="20"/>
        </w:rPr>
      </w:pPr>
      <w:r w:rsidRPr="00082C8A">
        <w:rPr>
          <w:rFonts w:ascii="Century Gothic" w:hAnsi="Century Gothic" w:cs="Arial"/>
          <w:b/>
          <w:bCs/>
          <w:smallCaps/>
          <w:w w:val="100"/>
          <w:sz w:val="20"/>
        </w:rPr>
        <w:t>UWAGA: Okna i powierzchnie szklane – konieczność zastosowania podnośników lub alpinistów</w:t>
      </w:r>
    </w:p>
    <w:p w14:paraId="126569F8" w14:textId="77777777" w:rsidR="00082C8A" w:rsidRPr="00082C8A" w:rsidRDefault="00082C8A" w:rsidP="00082C8A">
      <w:pPr>
        <w:autoSpaceDE/>
        <w:autoSpaceDN/>
        <w:spacing w:before="0" w:line="288" w:lineRule="auto"/>
        <w:rPr>
          <w:rFonts w:ascii="Century Gothic" w:hAnsi="Century Gothic" w:cs="Arial"/>
          <w:smallCaps/>
          <w:w w:val="100"/>
          <w:sz w:val="20"/>
        </w:rPr>
      </w:pPr>
    </w:p>
    <w:p w14:paraId="579F1C92" w14:textId="77777777" w:rsidR="00082C8A" w:rsidRPr="00082C8A" w:rsidRDefault="00082C8A" w:rsidP="00082C8A">
      <w:pPr>
        <w:autoSpaceDE/>
        <w:autoSpaceDN/>
        <w:spacing w:before="0" w:line="288" w:lineRule="auto"/>
        <w:rPr>
          <w:rFonts w:ascii="Century Gothic" w:hAnsi="Century Gothic" w:cs="Arial"/>
          <w:smallCaps/>
          <w:w w:val="100"/>
          <w:sz w:val="20"/>
        </w:rPr>
      </w:pPr>
      <w:r w:rsidRPr="00082C8A">
        <w:rPr>
          <w:rFonts w:ascii="Century Gothic" w:hAnsi="Century Gothic" w:cs="Arial"/>
          <w:b/>
          <w:smallCaps/>
          <w:w w:val="100"/>
          <w:sz w:val="20"/>
        </w:rPr>
        <w:t>1d)</w:t>
      </w:r>
      <w:r w:rsidRPr="00082C8A">
        <w:rPr>
          <w:rFonts w:ascii="Century Gothic" w:hAnsi="Century Gothic" w:cs="Arial"/>
          <w:smallCaps/>
          <w:w w:val="100"/>
          <w:sz w:val="20"/>
        </w:rPr>
        <w:tab/>
        <w:t>Hala Torwar II</w:t>
      </w:r>
    </w:p>
    <w:tbl>
      <w:tblPr>
        <w:tblW w:w="9569" w:type="dxa"/>
        <w:tblCellMar>
          <w:left w:w="0" w:type="dxa"/>
          <w:right w:w="0" w:type="dxa"/>
        </w:tblCellMar>
        <w:tblLook w:val="0000" w:firstRow="0" w:lastRow="0" w:firstColumn="0" w:lastColumn="0" w:noHBand="0" w:noVBand="0"/>
      </w:tblPr>
      <w:tblGrid>
        <w:gridCol w:w="282"/>
        <w:gridCol w:w="1448"/>
        <w:gridCol w:w="1735"/>
        <w:gridCol w:w="3239"/>
        <w:gridCol w:w="1849"/>
        <w:gridCol w:w="383"/>
        <w:gridCol w:w="633"/>
      </w:tblGrid>
      <w:tr w:rsidR="00082C8A" w:rsidRPr="00082C8A" w14:paraId="4BE40E2A" w14:textId="77777777" w:rsidTr="00562A16">
        <w:trPr>
          <w:trHeight w:val="256"/>
        </w:trPr>
        <w:tc>
          <w:tcPr>
            <w:tcW w:w="29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E17DFD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Lp.</w:t>
            </w:r>
          </w:p>
        </w:tc>
        <w:tc>
          <w:tcPr>
            <w:tcW w:w="154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4F2E39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OPIS</w:t>
            </w:r>
          </w:p>
        </w:tc>
        <w:tc>
          <w:tcPr>
            <w:tcW w:w="1828"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5110ED0"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Rodzaj</w:t>
            </w:r>
          </w:p>
        </w:tc>
        <w:tc>
          <w:tcPr>
            <w:tcW w:w="28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A7212E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Zakres prac</w:t>
            </w:r>
          </w:p>
        </w:tc>
        <w:tc>
          <w:tcPr>
            <w:tcW w:w="195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54D3EB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Częstotliwość/Rok</w:t>
            </w:r>
          </w:p>
        </w:tc>
        <w:tc>
          <w:tcPr>
            <w:tcW w:w="40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F6B5E1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J.M</w:t>
            </w:r>
          </w:p>
        </w:tc>
        <w:tc>
          <w:tcPr>
            <w:tcW w:w="66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505D5B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ILOŚĆ</w:t>
            </w:r>
          </w:p>
        </w:tc>
      </w:tr>
      <w:tr w:rsidR="00082C8A" w:rsidRPr="00082C8A" w14:paraId="06593805" w14:textId="77777777" w:rsidTr="00562A16">
        <w:trPr>
          <w:trHeight w:val="25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7004EC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center"/>
          </w:tcPr>
          <w:p w14:paraId="31DBFDB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1828" w:type="dxa"/>
            <w:tcBorders>
              <w:top w:val="nil"/>
              <w:left w:val="nil"/>
              <w:bottom w:val="single" w:sz="4" w:space="0" w:color="auto"/>
              <w:right w:val="single" w:sz="4" w:space="0" w:color="auto"/>
            </w:tcBorders>
            <w:tcMar>
              <w:top w:w="15" w:type="dxa"/>
              <w:left w:w="15" w:type="dxa"/>
              <w:bottom w:w="0" w:type="dxa"/>
              <w:right w:w="15" w:type="dxa"/>
            </w:tcMar>
            <w:vAlign w:val="center"/>
          </w:tcPr>
          <w:p w14:paraId="5FA231BF"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2876" w:type="dxa"/>
            <w:tcBorders>
              <w:top w:val="nil"/>
              <w:left w:val="nil"/>
              <w:bottom w:val="single" w:sz="4" w:space="0" w:color="auto"/>
              <w:right w:val="single" w:sz="4" w:space="0" w:color="auto"/>
            </w:tcBorders>
            <w:tcMar>
              <w:top w:w="15" w:type="dxa"/>
              <w:left w:w="15" w:type="dxa"/>
              <w:bottom w:w="0" w:type="dxa"/>
              <w:right w:w="15" w:type="dxa"/>
            </w:tcMar>
            <w:vAlign w:val="center"/>
          </w:tcPr>
          <w:p w14:paraId="6C5B506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0628DF2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6905C3B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6</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1D31460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r>
      <w:tr w:rsidR="00082C8A" w:rsidRPr="00082C8A" w14:paraId="454B93DC" w14:textId="77777777" w:rsidTr="00562A16">
        <w:trPr>
          <w:cantSplit/>
          <w:trHeight w:val="25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7C6BC6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1549"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0E35C7A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Wykładzina gumowa</w:t>
            </w:r>
          </w:p>
        </w:tc>
        <w:tc>
          <w:tcPr>
            <w:tcW w:w="1828"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0393985"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Ciągi komunikacyjne</w:t>
            </w:r>
          </w:p>
        </w:tc>
        <w:tc>
          <w:tcPr>
            <w:tcW w:w="2876" w:type="dxa"/>
            <w:tcBorders>
              <w:top w:val="nil"/>
              <w:left w:val="nil"/>
              <w:bottom w:val="single" w:sz="4" w:space="0" w:color="auto"/>
              <w:right w:val="single" w:sz="4" w:space="0" w:color="auto"/>
            </w:tcBorders>
            <w:tcMar>
              <w:top w:w="15" w:type="dxa"/>
              <w:left w:w="15" w:type="dxa"/>
              <w:bottom w:w="0" w:type="dxa"/>
              <w:right w:w="15" w:type="dxa"/>
            </w:tcMar>
            <w:vAlign w:val="center"/>
          </w:tcPr>
          <w:p w14:paraId="6E6073B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Zamiatanie</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0544098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w:t>
            </w:r>
          </w:p>
        </w:tc>
        <w:tc>
          <w:tcPr>
            <w:tcW w:w="404"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E2D3B0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83F73D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1000</w:t>
            </w:r>
          </w:p>
        </w:tc>
      </w:tr>
      <w:tr w:rsidR="00082C8A" w:rsidRPr="00082C8A" w14:paraId="45BF05EE" w14:textId="77777777" w:rsidTr="00562A16">
        <w:trPr>
          <w:cantSplit/>
          <w:trHeight w:val="25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F7444D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1549"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A812DB1"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828"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8C2AD74"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2876"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F84FFED"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maszynowe</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4C5AF73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w:t>
            </w:r>
          </w:p>
        </w:tc>
        <w:tc>
          <w:tcPr>
            <w:tcW w:w="0" w:type="auto"/>
            <w:vMerge/>
            <w:tcBorders>
              <w:top w:val="nil"/>
              <w:left w:val="single" w:sz="4" w:space="0" w:color="auto"/>
              <w:bottom w:val="single" w:sz="4" w:space="0" w:color="auto"/>
              <w:right w:val="single" w:sz="4" w:space="0" w:color="auto"/>
            </w:tcBorders>
            <w:vAlign w:val="center"/>
          </w:tcPr>
          <w:p w14:paraId="58CA19A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5C47B38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264764B0" w14:textId="77777777" w:rsidTr="00562A16">
        <w:trPr>
          <w:cantSplit/>
          <w:trHeight w:val="25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C5344A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1549"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317E195B"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Wykładzina PCV</w:t>
            </w:r>
          </w:p>
        </w:tc>
        <w:tc>
          <w:tcPr>
            <w:tcW w:w="1828"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D9F8B9A"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CBB8116"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405429A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77CE742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464A2A5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360</w:t>
            </w:r>
          </w:p>
        </w:tc>
      </w:tr>
      <w:tr w:rsidR="00082C8A" w:rsidRPr="00082C8A" w14:paraId="09D5F246" w14:textId="77777777" w:rsidTr="00562A16">
        <w:trPr>
          <w:cantSplit/>
          <w:trHeight w:val="25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BEE6AF0"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1549"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489391A"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828"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F6071F6"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2876" w:type="dxa"/>
            <w:tcBorders>
              <w:top w:val="nil"/>
              <w:left w:val="nil"/>
              <w:bottom w:val="single" w:sz="4" w:space="0" w:color="auto"/>
              <w:right w:val="single" w:sz="4" w:space="0" w:color="auto"/>
            </w:tcBorders>
            <w:tcMar>
              <w:top w:w="15" w:type="dxa"/>
              <w:left w:w="15" w:type="dxa"/>
              <w:bottom w:w="0" w:type="dxa"/>
              <w:right w:w="15" w:type="dxa"/>
            </w:tcMar>
            <w:vAlign w:val="center"/>
          </w:tcPr>
          <w:p w14:paraId="7200CA33"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Polimeryzacja</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2359EC9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4BD5D2E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6508489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360</w:t>
            </w:r>
          </w:p>
        </w:tc>
      </w:tr>
      <w:tr w:rsidR="00082C8A" w:rsidRPr="00082C8A" w14:paraId="449C4076" w14:textId="77777777" w:rsidTr="00562A16">
        <w:trPr>
          <w:cantSplit/>
          <w:trHeight w:val="677"/>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FBC0EFD"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center"/>
          </w:tcPr>
          <w:p w14:paraId="1C97FC85"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Sanitariaty</w:t>
            </w:r>
          </w:p>
        </w:tc>
        <w:tc>
          <w:tcPr>
            <w:tcW w:w="1828"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DBF307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Toalety</w:t>
            </w:r>
          </w:p>
        </w:tc>
        <w:tc>
          <w:tcPr>
            <w:tcW w:w="2876" w:type="dxa"/>
            <w:tcBorders>
              <w:top w:val="nil"/>
              <w:left w:val="nil"/>
              <w:bottom w:val="single" w:sz="4" w:space="0" w:color="auto"/>
              <w:right w:val="single" w:sz="4" w:space="0" w:color="auto"/>
            </w:tcBorders>
            <w:tcMar>
              <w:top w:w="15" w:type="dxa"/>
              <w:left w:w="15" w:type="dxa"/>
              <w:bottom w:w="0" w:type="dxa"/>
              <w:right w:w="15" w:type="dxa"/>
            </w:tcMar>
            <w:vAlign w:val="center"/>
          </w:tcPr>
          <w:p w14:paraId="7AB411C2"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czyszczenie i dezynfekcja wszystkich urządzeń sanitarnych</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691A445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 + wg potrzeb</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2FBBFFF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5A56879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32</w:t>
            </w:r>
          </w:p>
        </w:tc>
      </w:tr>
      <w:tr w:rsidR="00082C8A" w:rsidRPr="00082C8A" w14:paraId="435A83E8" w14:textId="77777777" w:rsidTr="00562A16">
        <w:trPr>
          <w:cantSplit/>
          <w:trHeight w:val="25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961C6D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6</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7715BCA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Kabiny</w:t>
            </w:r>
          </w:p>
        </w:tc>
        <w:tc>
          <w:tcPr>
            <w:tcW w:w="1828"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7F36CB9"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2876" w:type="dxa"/>
            <w:vMerge w:val="restart"/>
            <w:tcBorders>
              <w:top w:val="nil"/>
              <w:left w:val="nil"/>
              <w:right w:val="single" w:sz="4" w:space="0" w:color="auto"/>
            </w:tcBorders>
            <w:tcMar>
              <w:top w:w="15" w:type="dxa"/>
              <w:left w:w="15" w:type="dxa"/>
              <w:bottom w:w="0" w:type="dxa"/>
              <w:right w:w="15" w:type="dxa"/>
            </w:tcMar>
            <w:vAlign w:val="center"/>
          </w:tcPr>
          <w:p w14:paraId="709EBA10" w14:textId="77777777" w:rsidR="00082C8A" w:rsidRPr="00082C8A" w:rsidRDefault="00082C8A" w:rsidP="00082C8A">
            <w:pPr>
              <w:autoSpaceDE/>
              <w:autoSpaceDN/>
              <w:spacing w:before="0" w:line="288" w:lineRule="auto"/>
              <w:jc w:val="left"/>
              <w:rPr>
                <w:rFonts w:ascii="Century Gothic" w:hAnsi="Century Gothic" w:cs="Arial"/>
                <w:w w:val="100"/>
                <w:sz w:val="20"/>
              </w:rPr>
            </w:pPr>
          </w:p>
          <w:p w14:paraId="1454F53F"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p w14:paraId="1A512810"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 </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367AADC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 + wg potrzeb</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1B6A6FF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5D55E5B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13</w:t>
            </w:r>
          </w:p>
        </w:tc>
      </w:tr>
      <w:tr w:rsidR="00082C8A" w:rsidRPr="00082C8A" w14:paraId="13A7AF7F" w14:textId="77777777" w:rsidTr="00562A16">
        <w:trPr>
          <w:cantSplit/>
          <w:trHeight w:val="31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28340BD"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005743E4"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Drzwi metalowe</w:t>
            </w:r>
          </w:p>
        </w:tc>
        <w:tc>
          <w:tcPr>
            <w:tcW w:w="1828" w:type="dxa"/>
            <w:tcBorders>
              <w:top w:val="nil"/>
              <w:left w:val="nil"/>
              <w:bottom w:val="single" w:sz="4" w:space="0" w:color="auto"/>
              <w:right w:val="single" w:sz="4" w:space="0" w:color="auto"/>
            </w:tcBorders>
            <w:tcMar>
              <w:top w:w="15" w:type="dxa"/>
              <w:left w:w="15" w:type="dxa"/>
              <w:bottom w:w="0" w:type="dxa"/>
              <w:right w:w="15" w:type="dxa"/>
            </w:tcMar>
            <w:vAlign w:val="bottom"/>
          </w:tcPr>
          <w:p w14:paraId="2ED44245"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Torwar II</w:t>
            </w:r>
          </w:p>
        </w:tc>
        <w:tc>
          <w:tcPr>
            <w:tcW w:w="2876" w:type="dxa"/>
            <w:vMerge/>
            <w:tcBorders>
              <w:left w:val="nil"/>
              <w:bottom w:val="single" w:sz="4" w:space="0" w:color="auto"/>
              <w:right w:val="single" w:sz="4" w:space="0" w:color="auto"/>
            </w:tcBorders>
            <w:tcMar>
              <w:top w:w="15" w:type="dxa"/>
              <w:left w:w="15" w:type="dxa"/>
              <w:bottom w:w="0" w:type="dxa"/>
              <w:right w:w="15" w:type="dxa"/>
            </w:tcMar>
            <w:vAlign w:val="center"/>
          </w:tcPr>
          <w:p w14:paraId="1FFF23A2"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1A06CDE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12</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1214E3E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4678642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38</w:t>
            </w:r>
          </w:p>
        </w:tc>
      </w:tr>
      <w:tr w:rsidR="00082C8A" w:rsidRPr="00082C8A" w14:paraId="5DF1651B" w14:textId="77777777" w:rsidTr="00562A16">
        <w:trPr>
          <w:cantSplit/>
          <w:trHeight w:val="25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30467D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8</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7B11631F"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Lastriko</w:t>
            </w:r>
          </w:p>
        </w:tc>
        <w:tc>
          <w:tcPr>
            <w:tcW w:w="1828" w:type="dxa"/>
            <w:tcBorders>
              <w:top w:val="nil"/>
              <w:left w:val="nil"/>
              <w:bottom w:val="single" w:sz="4" w:space="0" w:color="auto"/>
              <w:right w:val="single" w:sz="4" w:space="0" w:color="auto"/>
            </w:tcBorders>
            <w:tcMar>
              <w:top w:w="15" w:type="dxa"/>
              <w:left w:w="15" w:type="dxa"/>
              <w:bottom w:w="0" w:type="dxa"/>
              <w:right w:w="15" w:type="dxa"/>
            </w:tcMar>
            <w:vAlign w:val="bottom"/>
          </w:tcPr>
          <w:p w14:paraId="6514944B"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Klatki schodowe</w:t>
            </w:r>
          </w:p>
        </w:tc>
        <w:tc>
          <w:tcPr>
            <w:tcW w:w="2876"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618A012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065AEAF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68F4EF9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1798DA0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40</w:t>
            </w:r>
          </w:p>
        </w:tc>
      </w:tr>
      <w:tr w:rsidR="00082C8A" w:rsidRPr="00082C8A" w14:paraId="3AE9DAE8" w14:textId="77777777" w:rsidTr="00562A16">
        <w:trPr>
          <w:cantSplit/>
          <w:trHeight w:val="451"/>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0C0B4D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lastRenderedPageBreak/>
              <w:t>9</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4BE69BDC"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Podłoga PCV</w:t>
            </w:r>
          </w:p>
        </w:tc>
        <w:tc>
          <w:tcPr>
            <w:tcW w:w="1828" w:type="dxa"/>
            <w:tcBorders>
              <w:top w:val="nil"/>
              <w:left w:val="nil"/>
              <w:bottom w:val="single" w:sz="4" w:space="0" w:color="auto"/>
              <w:right w:val="single" w:sz="4" w:space="0" w:color="auto"/>
            </w:tcBorders>
            <w:tcMar>
              <w:top w:w="15" w:type="dxa"/>
              <w:left w:w="15" w:type="dxa"/>
              <w:bottom w:w="0" w:type="dxa"/>
              <w:right w:w="15" w:type="dxa"/>
            </w:tcMar>
            <w:vAlign w:val="bottom"/>
          </w:tcPr>
          <w:p w14:paraId="68F61525"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Sala choreograficzna</w:t>
            </w:r>
          </w:p>
        </w:tc>
        <w:tc>
          <w:tcPr>
            <w:tcW w:w="0" w:type="auto"/>
            <w:vMerge/>
            <w:tcBorders>
              <w:left w:val="single" w:sz="4" w:space="0" w:color="auto"/>
              <w:right w:val="single" w:sz="4" w:space="0" w:color="auto"/>
            </w:tcBorders>
            <w:tcMar>
              <w:top w:w="15" w:type="dxa"/>
              <w:left w:w="15" w:type="dxa"/>
              <w:bottom w:w="0" w:type="dxa"/>
              <w:right w:w="15" w:type="dxa"/>
            </w:tcMar>
            <w:vAlign w:val="center"/>
          </w:tcPr>
          <w:p w14:paraId="43961E8F"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711F1FE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5218A7F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16F11CC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108</w:t>
            </w:r>
          </w:p>
        </w:tc>
      </w:tr>
      <w:tr w:rsidR="00082C8A" w:rsidRPr="00082C8A" w14:paraId="10B79854" w14:textId="77777777" w:rsidTr="00562A16">
        <w:trPr>
          <w:cantSplit/>
          <w:trHeight w:val="451"/>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87FBD3D"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10</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178BA787"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Parapety okienne / grzejniki</w:t>
            </w:r>
          </w:p>
        </w:tc>
        <w:tc>
          <w:tcPr>
            <w:tcW w:w="1828"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3A69BC4"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Hala Torwar II</w:t>
            </w:r>
          </w:p>
        </w:tc>
        <w:tc>
          <w:tcPr>
            <w:tcW w:w="0" w:type="auto"/>
            <w:vMerge/>
            <w:tcBorders>
              <w:left w:val="single" w:sz="4" w:space="0" w:color="auto"/>
              <w:right w:val="single" w:sz="4" w:space="0" w:color="auto"/>
            </w:tcBorders>
            <w:tcMar>
              <w:top w:w="15" w:type="dxa"/>
              <w:left w:w="15" w:type="dxa"/>
              <w:bottom w:w="0" w:type="dxa"/>
              <w:right w:w="15" w:type="dxa"/>
            </w:tcMar>
            <w:vAlign w:val="center"/>
          </w:tcPr>
          <w:p w14:paraId="09B2911D"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2275B00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 / 52</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17EE894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3515645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34</w:t>
            </w:r>
          </w:p>
        </w:tc>
      </w:tr>
      <w:tr w:rsidR="00082C8A" w:rsidRPr="00082C8A" w14:paraId="22C54ACC" w14:textId="77777777" w:rsidTr="00562A16">
        <w:trPr>
          <w:cantSplit/>
          <w:trHeight w:val="902"/>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E5B9ADD"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11</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4B511402"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Powierzchnie szklane, wiatrołap, drzwi przeszklone wraz z ramami</w:t>
            </w:r>
          </w:p>
        </w:tc>
        <w:tc>
          <w:tcPr>
            <w:tcW w:w="1828"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0797728"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left w:val="single" w:sz="4" w:space="0" w:color="auto"/>
              <w:right w:val="single" w:sz="4" w:space="0" w:color="auto"/>
            </w:tcBorders>
            <w:tcMar>
              <w:top w:w="15" w:type="dxa"/>
              <w:left w:w="15" w:type="dxa"/>
              <w:bottom w:w="0" w:type="dxa"/>
              <w:right w:w="15" w:type="dxa"/>
            </w:tcMar>
            <w:vAlign w:val="center"/>
          </w:tcPr>
          <w:p w14:paraId="4EDCF89F"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0E3AC35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7F6545F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6B39C84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618</w:t>
            </w:r>
          </w:p>
        </w:tc>
      </w:tr>
      <w:tr w:rsidR="00082C8A" w:rsidRPr="00082C8A" w14:paraId="562707F4" w14:textId="77777777" w:rsidTr="00562A16">
        <w:trPr>
          <w:cantSplit/>
          <w:trHeight w:val="677"/>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5D34975"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12</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15B5BCB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Okna wraz z ramami. Elewacja szklana (zewnętrzna i wewnętrzna).</w:t>
            </w:r>
          </w:p>
        </w:tc>
        <w:tc>
          <w:tcPr>
            <w:tcW w:w="1828"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8155639"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599CD2E"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58613CF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256BE49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372D0BB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620</w:t>
            </w:r>
          </w:p>
        </w:tc>
      </w:tr>
      <w:tr w:rsidR="00082C8A" w:rsidRPr="00082C8A" w14:paraId="5C2A37F1" w14:textId="77777777" w:rsidTr="00562A16">
        <w:trPr>
          <w:cantSplit/>
          <w:trHeight w:val="25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268F661"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13</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7FC0BFC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Krzesełka, bariery</w:t>
            </w:r>
          </w:p>
        </w:tc>
        <w:tc>
          <w:tcPr>
            <w:tcW w:w="1828"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08B1023"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Widownia</w:t>
            </w:r>
          </w:p>
        </w:tc>
        <w:tc>
          <w:tcPr>
            <w:tcW w:w="0" w:type="auto"/>
            <w:vMerge w:val="restart"/>
            <w:tcBorders>
              <w:top w:val="nil"/>
              <w:left w:val="single" w:sz="4" w:space="0" w:color="auto"/>
              <w:right w:val="single" w:sz="4" w:space="0" w:color="auto"/>
            </w:tcBorders>
            <w:tcMar>
              <w:top w:w="15" w:type="dxa"/>
              <w:left w:w="15" w:type="dxa"/>
              <w:bottom w:w="0" w:type="dxa"/>
              <w:right w:w="15" w:type="dxa"/>
            </w:tcMar>
            <w:vAlign w:val="center"/>
          </w:tcPr>
          <w:p w14:paraId="11F6E184"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 usuwanie gum do żucia + usuwanie wklejek</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47362D6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 + wg potrzeb</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047918A6"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34B34351"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640</w:t>
            </w:r>
          </w:p>
        </w:tc>
      </w:tr>
      <w:tr w:rsidR="00082C8A" w:rsidRPr="00082C8A" w14:paraId="2D8823D1" w14:textId="77777777" w:rsidTr="00562A16">
        <w:trPr>
          <w:cantSplit/>
          <w:trHeight w:val="451"/>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AB0F74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14</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520A8F9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Podłoga – beton malowany</w:t>
            </w:r>
          </w:p>
        </w:tc>
        <w:tc>
          <w:tcPr>
            <w:tcW w:w="1828" w:type="dxa"/>
            <w:vMerge/>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A339448"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27CC74BC"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69A71D6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 + wg potrzeb</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4B1FA85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188B27F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500</w:t>
            </w:r>
          </w:p>
        </w:tc>
      </w:tr>
      <w:tr w:rsidR="00082C8A" w:rsidRPr="00082C8A" w14:paraId="3B9C3D5D" w14:textId="77777777" w:rsidTr="00562A16">
        <w:trPr>
          <w:cantSplit/>
          <w:trHeight w:val="451"/>
        </w:trPr>
        <w:tc>
          <w:tcPr>
            <w:tcW w:w="297"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AD2C58B"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15</w:t>
            </w:r>
          </w:p>
        </w:tc>
        <w:tc>
          <w:tcPr>
            <w:tcW w:w="1549"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2F13D4F"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Pojemniki na śmieci</w:t>
            </w:r>
          </w:p>
        </w:tc>
        <w:tc>
          <w:tcPr>
            <w:tcW w:w="1828"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BC9FB68"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Hala Torwar II</w:t>
            </w:r>
          </w:p>
        </w:tc>
        <w:tc>
          <w:tcPr>
            <w:tcW w:w="2876" w:type="dxa"/>
            <w:tcBorders>
              <w:top w:val="nil"/>
              <w:left w:val="nil"/>
              <w:bottom w:val="single" w:sz="4" w:space="0" w:color="auto"/>
              <w:right w:val="single" w:sz="4" w:space="0" w:color="auto"/>
            </w:tcBorders>
            <w:tcMar>
              <w:top w:w="15" w:type="dxa"/>
              <w:left w:w="15" w:type="dxa"/>
              <w:bottom w:w="0" w:type="dxa"/>
              <w:right w:w="15" w:type="dxa"/>
            </w:tcMar>
            <w:vAlign w:val="center"/>
          </w:tcPr>
          <w:p w14:paraId="6EBE9A5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Opróżnianie, wymiana worków</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213432C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w:t>
            </w:r>
          </w:p>
        </w:tc>
        <w:tc>
          <w:tcPr>
            <w:tcW w:w="404"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A8DE70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Szt.</w:t>
            </w:r>
          </w:p>
        </w:tc>
        <w:tc>
          <w:tcPr>
            <w:tcW w:w="664"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0E4910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27</w:t>
            </w:r>
          </w:p>
        </w:tc>
      </w:tr>
      <w:tr w:rsidR="00082C8A" w:rsidRPr="00082C8A" w14:paraId="2ABFE822" w14:textId="77777777" w:rsidTr="00562A16">
        <w:trPr>
          <w:cantSplit/>
          <w:trHeight w:val="256"/>
        </w:trPr>
        <w:tc>
          <w:tcPr>
            <w:tcW w:w="0" w:type="auto"/>
            <w:vMerge/>
            <w:tcBorders>
              <w:top w:val="nil"/>
              <w:left w:val="single" w:sz="4" w:space="0" w:color="auto"/>
              <w:bottom w:val="single" w:sz="4" w:space="0" w:color="auto"/>
              <w:right w:val="single" w:sz="4" w:space="0" w:color="auto"/>
            </w:tcBorders>
            <w:vAlign w:val="center"/>
          </w:tcPr>
          <w:p w14:paraId="73EAFCBD"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1549" w:type="dxa"/>
            <w:vMerge/>
            <w:tcBorders>
              <w:top w:val="nil"/>
              <w:left w:val="single" w:sz="4" w:space="0" w:color="auto"/>
              <w:bottom w:val="single" w:sz="4" w:space="0" w:color="auto"/>
              <w:right w:val="single" w:sz="4" w:space="0" w:color="auto"/>
            </w:tcBorders>
            <w:vAlign w:val="center"/>
          </w:tcPr>
          <w:p w14:paraId="18EEC457"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828" w:type="dxa"/>
            <w:vMerge/>
            <w:tcBorders>
              <w:top w:val="nil"/>
              <w:left w:val="single" w:sz="4" w:space="0" w:color="auto"/>
              <w:bottom w:val="single" w:sz="4" w:space="0" w:color="auto"/>
              <w:right w:val="single" w:sz="4" w:space="0" w:color="auto"/>
            </w:tcBorders>
            <w:vAlign w:val="center"/>
          </w:tcPr>
          <w:p w14:paraId="1AEF03D1"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2876" w:type="dxa"/>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14:paraId="5E7223F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w:t>
            </w: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5BDAC00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52</w:t>
            </w:r>
          </w:p>
        </w:tc>
        <w:tc>
          <w:tcPr>
            <w:tcW w:w="0" w:type="auto"/>
            <w:vMerge/>
            <w:tcBorders>
              <w:top w:val="nil"/>
              <w:left w:val="single" w:sz="4" w:space="0" w:color="auto"/>
              <w:bottom w:val="single" w:sz="4" w:space="0" w:color="auto"/>
              <w:right w:val="single" w:sz="4" w:space="0" w:color="auto"/>
            </w:tcBorders>
            <w:vAlign w:val="center"/>
          </w:tcPr>
          <w:p w14:paraId="7205ABB3"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0" w:type="auto"/>
            <w:vMerge/>
            <w:tcBorders>
              <w:top w:val="nil"/>
              <w:left w:val="single" w:sz="4" w:space="0" w:color="auto"/>
              <w:bottom w:val="single" w:sz="4" w:space="0" w:color="auto"/>
              <w:right w:val="single" w:sz="4" w:space="0" w:color="auto"/>
            </w:tcBorders>
            <w:vAlign w:val="center"/>
          </w:tcPr>
          <w:p w14:paraId="5E98E61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2BC50F39" w14:textId="77777777" w:rsidTr="00562A16">
        <w:trPr>
          <w:cantSplit/>
          <w:trHeight w:val="290"/>
        </w:trPr>
        <w:tc>
          <w:tcPr>
            <w:tcW w:w="297"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1F3929C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16</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6F04B7CB"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Banda wewnętrzna</w:t>
            </w:r>
          </w:p>
          <w:p w14:paraId="230BD44B"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828"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17DC0A4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Lodowisko</w:t>
            </w:r>
          </w:p>
        </w:tc>
        <w:tc>
          <w:tcPr>
            <w:tcW w:w="0" w:type="auto"/>
            <w:vMerge/>
            <w:tcBorders>
              <w:left w:val="single" w:sz="4" w:space="0" w:color="auto"/>
              <w:right w:val="single" w:sz="4" w:space="0" w:color="auto"/>
            </w:tcBorders>
            <w:tcMar>
              <w:top w:w="15" w:type="dxa"/>
              <w:left w:w="15" w:type="dxa"/>
              <w:bottom w:w="0" w:type="dxa"/>
              <w:right w:w="15" w:type="dxa"/>
            </w:tcMar>
            <w:vAlign w:val="center"/>
          </w:tcPr>
          <w:p w14:paraId="6F8409A1"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77267A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w:t>
            </w:r>
          </w:p>
        </w:tc>
        <w:tc>
          <w:tcPr>
            <w:tcW w:w="404" w:type="dxa"/>
            <w:vMerge w:val="restart"/>
            <w:tcBorders>
              <w:top w:val="nil"/>
              <w:left w:val="nil"/>
              <w:right w:val="single" w:sz="4" w:space="0" w:color="auto"/>
            </w:tcBorders>
            <w:tcMar>
              <w:top w:w="15" w:type="dxa"/>
              <w:left w:w="15" w:type="dxa"/>
              <w:bottom w:w="0" w:type="dxa"/>
              <w:right w:w="15" w:type="dxa"/>
            </w:tcMar>
            <w:vAlign w:val="center"/>
          </w:tcPr>
          <w:p w14:paraId="3AFEC5B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AF2B2E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200</w:t>
            </w:r>
          </w:p>
        </w:tc>
      </w:tr>
      <w:tr w:rsidR="00082C8A" w:rsidRPr="00082C8A" w14:paraId="757DD2A4" w14:textId="77777777" w:rsidTr="00562A16">
        <w:trPr>
          <w:cantSplit/>
          <w:trHeight w:val="187"/>
        </w:trPr>
        <w:tc>
          <w:tcPr>
            <w:tcW w:w="297"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41E5BB00"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2543B8C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Banda zewnętrzna</w:t>
            </w:r>
          </w:p>
          <w:p w14:paraId="32158D74"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828" w:type="dxa"/>
            <w:vMerge/>
            <w:tcBorders>
              <w:left w:val="single" w:sz="4" w:space="0" w:color="auto"/>
              <w:right w:val="single" w:sz="4" w:space="0" w:color="auto"/>
            </w:tcBorders>
            <w:tcMar>
              <w:top w:w="15" w:type="dxa"/>
              <w:left w:w="15" w:type="dxa"/>
              <w:bottom w:w="0" w:type="dxa"/>
              <w:right w:w="15" w:type="dxa"/>
            </w:tcMar>
            <w:vAlign w:val="center"/>
          </w:tcPr>
          <w:p w14:paraId="7FE07414"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left w:val="single" w:sz="4" w:space="0" w:color="auto"/>
              <w:right w:val="single" w:sz="4" w:space="0" w:color="auto"/>
            </w:tcBorders>
            <w:tcMar>
              <w:top w:w="15" w:type="dxa"/>
              <w:left w:w="15" w:type="dxa"/>
              <w:bottom w:w="0" w:type="dxa"/>
              <w:right w:w="15" w:type="dxa"/>
            </w:tcMar>
            <w:vAlign w:val="center"/>
          </w:tcPr>
          <w:p w14:paraId="60D21468"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665BE6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c>
          <w:tcPr>
            <w:tcW w:w="404" w:type="dxa"/>
            <w:vMerge/>
            <w:tcBorders>
              <w:left w:val="nil"/>
              <w:bottom w:val="single" w:sz="4" w:space="0" w:color="auto"/>
              <w:right w:val="single" w:sz="4" w:space="0" w:color="auto"/>
            </w:tcBorders>
            <w:tcMar>
              <w:top w:w="15" w:type="dxa"/>
              <w:left w:w="15" w:type="dxa"/>
              <w:bottom w:w="0" w:type="dxa"/>
              <w:right w:w="15" w:type="dxa"/>
            </w:tcMar>
            <w:vAlign w:val="center"/>
          </w:tcPr>
          <w:p w14:paraId="384699D0"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66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787881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200</w:t>
            </w:r>
          </w:p>
        </w:tc>
      </w:tr>
      <w:tr w:rsidR="00082C8A" w:rsidRPr="00082C8A" w14:paraId="41F180EB" w14:textId="77777777" w:rsidTr="00562A16">
        <w:trPr>
          <w:cantSplit/>
          <w:trHeight w:val="451"/>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706E56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17</w:t>
            </w:r>
          </w:p>
        </w:tc>
        <w:tc>
          <w:tcPr>
            <w:tcW w:w="1549" w:type="dxa"/>
            <w:tcBorders>
              <w:top w:val="nil"/>
              <w:left w:val="nil"/>
              <w:bottom w:val="single" w:sz="4" w:space="0" w:color="auto"/>
              <w:right w:val="single" w:sz="4" w:space="0" w:color="auto"/>
            </w:tcBorders>
            <w:tcMar>
              <w:top w:w="15" w:type="dxa"/>
              <w:left w:w="15" w:type="dxa"/>
              <w:bottom w:w="0" w:type="dxa"/>
              <w:right w:w="15" w:type="dxa"/>
            </w:tcMar>
            <w:vAlign w:val="bottom"/>
          </w:tcPr>
          <w:p w14:paraId="5E9C4636"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Banda – osłona szklana – dwustronnie</w:t>
            </w:r>
          </w:p>
        </w:tc>
        <w:tc>
          <w:tcPr>
            <w:tcW w:w="1828"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2C3E67B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0" w:type="auto"/>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711D0EF2"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51" w:type="dxa"/>
            <w:tcBorders>
              <w:top w:val="nil"/>
              <w:left w:val="nil"/>
              <w:bottom w:val="single" w:sz="4" w:space="0" w:color="auto"/>
              <w:right w:val="single" w:sz="4" w:space="0" w:color="auto"/>
            </w:tcBorders>
            <w:tcMar>
              <w:top w:w="15" w:type="dxa"/>
              <w:left w:w="15" w:type="dxa"/>
              <w:bottom w:w="0" w:type="dxa"/>
              <w:right w:w="15" w:type="dxa"/>
            </w:tcMar>
            <w:vAlign w:val="center"/>
          </w:tcPr>
          <w:p w14:paraId="02D360B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2</w:t>
            </w:r>
          </w:p>
        </w:tc>
        <w:tc>
          <w:tcPr>
            <w:tcW w:w="404" w:type="dxa"/>
            <w:tcBorders>
              <w:top w:val="nil"/>
              <w:left w:val="nil"/>
              <w:bottom w:val="single" w:sz="4" w:space="0" w:color="auto"/>
              <w:right w:val="single" w:sz="4" w:space="0" w:color="auto"/>
            </w:tcBorders>
            <w:tcMar>
              <w:top w:w="15" w:type="dxa"/>
              <w:left w:w="15" w:type="dxa"/>
              <w:bottom w:w="0" w:type="dxa"/>
              <w:right w:w="15" w:type="dxa"/>
            </w:tcMar>
            <w:vAlign w:val="center"/>
          </w:tcPr>
          <w:p w14:paraId="0231F74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nil"/>
              <w:bottom w:val="single" w:sz="4" w:space="0" w:color="auto"/>
              <w:right w:val="single" w:sz="4" w:space="0" w:color="auto"/>
            </w:tcBorders>
            <w:tcMar>
              <w:top w:w="15" w:type="dxa"/>
              <w:left w:w="15" w:type="dxa"/>
              <w:bottom w:w="0" w:type="dxa"/>
              <w:right w:w="15" w:type="dxa"/>
            </w:tcMar>
            <w:vAlign w:val="center"/>
          </w:tcPr>
          <w:p w14:paraId="51E7BAA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135</w:t>
            </w:r>
          </w:p>
        </w:tc>
      </w:tr>
      <w:tr w:rsidR="00082C8A" w:rsidRPr="00082C8A" w14:paraId="36FC600F" w14:textId="77777777" w:rsidTr="00562A16">
        <w:trPr>
          <w:cantSplit/>
          <w:trHeight w:val="786"/>
        </w:trPr>
        <w:tc>
          <w:tcPr>
            <w:tcW w:w="29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8EB962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18</w:t>
            </w:r>
          </w:p>
        </w:tc>
        <w:tc>
          <w:tcPr>
            <w:tcW w:w="154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0EC4DC1"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Terakota, wykładzina gumowa, PCV</w:t>
            </w:r>
          </w:p>
        </w:tc>
        <w:tc>
          <w:tcPr>
            <w:tcW w:w="182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46FBB0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Szatnie zawodnicze z WC i natryskami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D67EF09"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Sprzątanie pomieszczeń</w:t>
            </w:r>
          </w:p>
        </w:tc>
        <w:tc>
          <w:tcPr>
            <w:tcW w:w="1951" w:type="dxa"/>
            <w:tcBorders>
              <w:top w:val="nil"/>
              <w:left w:val="nil"/>
              <w:right w:val="single" w:sz="4" w:space="0" w:color="auto"/>
            </w:tcBorders>
            <w:tcMar>
              <w:top w:w="15" w:type="dxa"/>
              <w:left w:w="15" w:type="dxa"/>
              <w:bottom w:w="0" w:type="dxa"/>
              <w:right w:w="15" w:type="dxa"/>
            </w:tcMar>
            <w:vAlign w:val="center"/>
          </w:tcPr>
          <w:p w14:paraId="174A1C4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365</w:t>
            </w:r>
          </w:p>
        </w:tc>
        <w:tc>
          <w:tcPr>
            <w:tcW w:w="404"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12C0BA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664"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1C7545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429</w:t>
            </w:r>
          </w:p>
        </w:tc>
      </w:tr>
      <w:tr w:rsidR="00082C8A" w:rsidRPr="00082C8A" w14:paraId="2A1B7F52" w14:textId="77777777" w:rsidTr="00562A16">
        <w:trPr>
          <w:cantSplit/>
          <w:trHeight w:val="256"/>
        </w:trPr>
        <w:tc>
          <w:tcPr>
            <w:tcW w:w="0" w:type="auto"/>
            <w:tcBorders>
              <w:top w:val="single" w:sz="4" w:space="0" w:color="auto"/>
              <w:left w:val="single" w:sz="4" w:space="0" w:color="auto"/>
              <w:bottom w:val="single" w:sz="4" w:space="0" w:color="auto"/>
              <w:right w:val="single" w:sz="4" w:space="0" w:color="auto"/>
            </w:tcBorders>
            <w:vAlign w:val="center"/>
          </w:tcPr>
          <w:p w14:paraId="0AFDE4F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19</w:t>
            </w:r>
          </w:p>
        </w:tc>
        <w:tc>
          <w:tcPr>
            <w:tcW w:w="1549" w:type="dxa"/>
            <w:tcBorders>
              <w:top w:val="single" w:sz="4" w:space="0" w:color="auto"/>
              <w:left w:val="single" w:sz="4" w:space="0" w:color="auto"/>
              <w:bottom w:val="single" w:sz="4" w:space="0" w:color="auto"/>
              <w:right w:val="single" w:sz="4" w:space="0" w:color="auto"/>
            </w:tcBorders>
            <w:vAlign w:val="center"/>
          </w:tcPr>
          <w:p w14:paraId="4946609A"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Poz. nr 1,2,5,6,15</w:t>
            </w:r>
          </w:p>
        </w:tc>
        <w:tc>
          <w:tcPr>
            <w:tcW w:w="1828" w:type="dxa"/>
            <w:tcBorders>
              <w:top w:val="single" w:sz="4" w:space="0" w:color="auto"/>
              <w:left w:val="single" w:sz="4" w:space="0" w:color="auto"/>
              <w:bottom w:val="single" w:sz="4" w:space="0" w:color="auto"/>
              <w:right w:val="single" w:sz="4" w:space="0" w:color="auto"/>
            </w:tcBorders>
            <w:vAlign w:val="center"/>
          </w:tcPr>
          <w:p w14:paraId="2BF4D19B"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Dodatkowe sprzątanie po ślizgawkach i meczach</w:t>
            </w:r>
          </w:p>
        </w:tc>
        <w:tc>
          <w:tcPr>
            <w:tcW w:w="28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A1A0318"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Mycie i czyszczenie</w:t>
            </w:r>
          </w:p>
        </w:tc>
        <w:tc>
          <w:tcPr>
            <w:tcW w:w="195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2F59D1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+ 175</w:t>
            </w:r>
          </w:p>
        </w:tc>
        <w:tc>
          <w:tcPr>
            <w:tcW w:w="0" w:type="auto"/>
            <w:tcBorders>
              <w:top w:val="single" w:sz="4" w:space="0" w:color="auto"/>
              <w:left w:val="single" w:sz="4" w:space="0" w:color="auto"/>
              <w:bottom w:val="single" w:sz="4" w:space="0" w:color="auto"/>
              <w:right w:val="single" w:sz="4" w:space="0" w:color="auto"/>
            </w:tcBorders>
            <w:vAlign w:val="center"/>
          </w:tcPr>
          <w:p w14:paraId="239942D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jw.</w:t>
            </w:r>
          </w:p>
        </w:tc>
        <w:tc>
          <w:tcPr>
            <w:tcW w:w="0" w:type="auto"/>
            <w:tcBorders>
              <w:top w:val="single" w:sz="4" w:space="0" w:color="auto"/>
              <w:left w:val="single" w:sz="4" w:space="0" w:color="auto"/>
              <w:bottom w:val="single" w:sz="4" w:space="0" w:color="auto"/>
              <w:right w:val="single" w:sz="4" w:space="0" w:color="auto"/>
            </w:tcBorders>
            <w:vAlign w:val="center"/>
          </w:tcPr>
          <w:p w14:paraId="49A7169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jw.</w:t>
            </w:r>
          </w:p>
        </w:tc>
      </w:tr>
    </w:tbl>
    <w:p w14:paraId="7BF0310C" w14:textId="77777777" w:rsidR="00082C8A" w:rsidRPr="00082C8A" w:rsidRDefault="00082C8A" w:rsidP="00082C8A">
      <w:pPr>
        <w:autoSpaceDE/>
        <w:autoSpaceDN/>
        <w:spacing w:before="0" w:line="240" w:lineRule="auto"/>
        <w:jc w:val="left"/>
        <w:rPr>
          <w:rFonts w:ascii="Century Gothic" w:hAnsi="Century Gothic" w:cs="Arial"/>
          <w:smallCaps/>
          <w:w w:val="100"/>
          <w:sz w:val="20"/>
        </w:rPr>
      </w:pPr>
    </w:p>
    <w:p w14:paraId="48968568" w14:textId="77777777" w:rsidR="00082C8A" w:rsidRPr="00082C8A" w:rsidRDefault="00082C8A" w:rsidP="00082C8A">
      <w:pPr>
        <w:autoSpaceDE/>
        <w:autoSpaceDN/>
        <w:spacing w:before="0" w:line="240" w:lineRule="auto"/>
        <w:jc w:val="left"/>
        <w:rPr>
          <w:rFonts w:ascii="Century Gothic" w:hAnsi="Century Gothic"/>
          <w:w w:val="100"/>
          <w:sz w:val="20"/>
        </w:rPr>
      </w:pPr>
      <w:r w:rsidRPr="00082C8A">
        <w:rPr>
          <w:rFonts w:ascii="Century Gothic" w:hAnsi="Century Gothic" w:cs="Arial"/>
          <w:b/>
          <w:smallCaps/>
          <w:w w:val="100"/>
          <w:sz w:val="20"/>
        </w:rPr>
        <w:t>1 E)</w:t>
      </w:r>
      <w:r w:rsidRPr="00082C8A">
        <w:rPr>
          <w:rFonts w:ascii="Century Gothic" w:hAnsi="Century Gothic" w:cs="Arial"/>
          <w:smallCaps/>
          <w:w w:val="100"/>
          <w:sz w:val="20"/>
        </w:rPr>
        <w:t xml:space="preserve"> </w:t>
      </w:r>
      <w:r w:rsidRPr="00082C8A">
        <w:rPr>
          <w:rFonts w:ascii="Century Gothic" w:hAnsi="Century Gothic"/>
          <w:w w:val="100"/>
          <w:sz w:val="20"/>
        </w:rPr>
        <w:t>Pomieszczenia zajmowane przez ochronę</w:t>
      </w:r>
    </w:p>
    <w:tbl>
      <w:tblPr>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5"/>
        <w:gridCol w:w="2520"/>
        <w:gridCol w:w="1320"/>
        <w:gridCol w:w="2059"/>
        <w:gridCol w:w="1985"/>
        <w:gridCol w:w="425"/>
        <w:gridCol w:w="709"/>
      </w:tblGrid>
      <w:tr w:rsidR="00082C8A" w:rsidRPr="00082C8A" w14:paraId="75E4BA37" w14:textId="77777777" w:rsidTr="00562A16">
        <w:trPr>
          <w:trHeight w:val="2381"/>
        </w:trPr>
        <w:tc>
          <w:tcPr>
            <w:tcW w:w="495" w:type="dxa"/>
            <w:tcMar>
              <w:top w:w="15" w:type="dxa"/>
              <w:left w:w="15" w:type="dxa"/>
              <w:bottom w:w="0" w:type="dxa"/>
              <w:right w:w="15" w:type="dxa"/>
            </w:tcMar>
            <w:vAlign w:val="center"/>
          </w:tcPr>
          <w:p w14:paraId="5188BDE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lastRenderedPageBreak/>
              <w:t>Lp.</w:t>
            </w:r>
          </w:p>
        </w:tc>
        <w:tc>
          <w:tcPr>
            <w:tcW w:w="2520" w:type="dxa"/>
            <w:tcMar>
              <w:top w:w="15" w:type="dxa"/>
              <w:left w:w="15" w:type="dxa"/>
              <w:bottom w:w="0" w:type="dxa"/>
              <w:right w:w="15" w:type="dxa"/>
            </w:tcMar>
            <w:vAlign w:val="center"/>
          </w:tcPr>
          <w:p w14:paraId="05EAEA1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Opis</w:t>
            </w:r>
          </w:p>
        </w:tc>
        <w:tc>
          <w:tcPr>
            <w:tcW w:w="1320" w:type="dxa"/>
            <w:tcMar>
              <w:top w:w="15" w:type="dxa"/>
              <w:left w:w="15" w:type="dxa"/>
              <w:bottom w:w="0" w:type="dxa"/>
              <w:right w:w="15" w:type="dxa"/>
            </w:tcMar>
            <w:vAlign w:val="center"/>
          </w:tcPr>
          <w:p w14:paraId="202348A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Numer</w:t>
            </w:r>
          </w:p>
        </w:tc>
        <w:tc>
          <w:tcPr>
            <w:tcW w:w="2059" w:type="dxa"/>
            <w:tcMar>
              <w:top w:w="15" w:type="dxa"/>
              <w:left w:w="15" w:type="dxa"/>
              <w:bottom w:w="0" w:type="dxa"/>
              <w:right w:w="15" w:type="dxa"/>
            </w:tcMar>
            <w:vAlign w:val="center"/>
          </w:tcPr>
          <w:p w14:paraId="04A6EF6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Zakres prac</w:t>
            </w:r>
          </w:p>
        </w:tc>
        <w:tc>
          <w:tcPr>
            <w:tcW w:w="1985" w:type="dxa"/>
            <w:tcMar>
              <w:top w:w="15" w:type="dxa"/>
              <w:left w:w="15" w:type="dxa"/>
              <w:bottom w:w="0" w:type="dxa"/>
              <w:right w:w="15" w:type="dxa"/>
            </w:tcMar>
            <w:vAlign w:val="center"/>
          </w:tcPr>
          <w:p w14:paraId="133B403A"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Częstotliwość/Rok</w:t>
            </w:r>
          </w:p>
        </w:tc>
        <w:tc>
          <w:tcPr>
            <w:tcW w:w="425" w:type="dxa"/>
            <w:tcMar>
              <w:top w:w="15" w:type="dxa"/>
              <w:left w:w="15" w:type="dxa"/>
              <w:bottom w:w="0" w:type="dxa"/>
              <w:right w:w="15" w:type="dxa"/>
            </w:tcMar>
            <w:vAlign w:val="center"/>
          </w:tcPr>
          <w:p w14:paraId="631BA39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J.M</w:t>
            </w:r>
          </w:p>
        </w:tc>
        <w:tc>
          <w:tcPr>
            <w:tcW w:w="709" w:type="dxa"/>
            <w:tcMar>
              <w:top w:w="15" w:type="dxa"/>
              <w:left w:w="15" w:type="dxa"/>
              <w:bottom w:w="0" w:type="dxa"/>
              <w:right w:w="15" w:type="dxa"/>
            </w:tcMar>
            <w:vAlign w:val="center"/>
          </w:tcPr>
          <w:p w14:paraId="365F023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ILOŚĆ</w:t>
            </w:r>
          </w:p>
        </w:tc>
      </w:tr>
      <w:tr w:rsidR="00082C8A" w:rsidRPr="00082C8A" w14:paraId="04C3E756" w14:textId="77777777" w:rsidTr="00562A16">
        <w:trPr>
          <w:trHeight w:val="256"/>
        </w:trPr>
        <w:tc>
          <w:tcPr>
            <w:tcW w:w="495" w:type="dxa"/>
            <w:tcMar>
              <w:top w:w="15" w:type="dxa"/>
              <w:left w:w="15" w:type="dxa"/>
              <w:bottom w:w="0" w:type="dxa"/>
              <w:right w:w="15" w:type="dxa"/>
            </w:tcMar>
            <w:vAlign w:val="center"/>
          </w:tcPr>
          <w:p w14:paraId="62C8BFB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tc>
        <w:tc>
          <w:tcPr>
            <w:tcW w:w="2520" w:type="dxa"/>
            <w:tcMar>
              <w:top w:w="15" w:type="dxa"/>
              <w:left w:w="15" w:type="dxa"/>
              <w:bottom w:w="0" w:type="dxa"/>
              <w:right w:w="15" w:type="dxa"/>
            </w:tcMar>
            <w:vAlign w:val="center"/>
          </w:tcPr>
          <w:p w14:paraId="4A6F094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tc>
        <w:tc>
          <w:tcPr>
            <w:tcW w:w="1320" w:type="dxa"/>
            <w:tcMar>
              <w:top w:w="15" w:type="dxa"/>
              <w:left w:w="15" w:type="dxa"/>
              <w:bottom w:w="0" w:type="dxa"/>
              <w:right w:w="15" w:type="dxa"/>
            </w:tcMar>
            <w:vAlign w:val="center"/>
          </w:tcPr>
          <w:p w14:paraId="20C394B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2059" w:type="dxa"/>
            <w:tcMar>
              <w:top w:w="15" w:type="dxa"/>
              <w:left w:w="15" w:type="dxa"/>
              <w:bottom w:w="0" w:type="dxa"/>
              <w:right w:w="15" w:type="dxa"/>
            </w:tcMar>
            <w:vAlign w:val="center"/>
          </w:tcPr>
          <w:p w14:paraId="0A2C81C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4</w:t>
            </w:r>
          </w:p>
        </w:tc>
        <w:tc>
          <w:tcPr>
            <w:tcW w:w="1985" w:type="dxa"/>
            <w:tcMar>
              <w:top w:w="15" w:type="dxa"/>
              <w:left w:w="15" w:type="dxa"/>
              <w:bottom w:w="0" w:type="dxa"/>
              <w:right w:w="15" w:type="dxa"/>
            </w:tcMar>
            <w:vAlign w:val="center"/>
          </w:tcPr>
          <w:p w14:paraId="687C6917"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5</w:t>
            </w:r>
          </w:p>
        </w:tc>
        <w:tc>
          <w:tcPr>
            <w:tcW w:w="425" w:type="dxa"/>
            <w:tcMar>
              <w:top w:w="15" w:type="dxa"/>
              <w:left w:w="15" w:type="dxa"/>
              <w:bottom w:w="0" w:type="dxa"/>
              <w:right w:w="15" w:type="dxa"/>
            </w:tcMar>
            <w:vAlign w:val="center"/>
          </w:tcPr>
          <w:p w14:paraId="07D88C7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6</w:t>
            </w:r>
          </w:p>
        </w:tc>
        <w:tc>
          <w:tcPr>
            <w:tcW w:w="709" w:type="dxa"/>
            <w:tcMar>
              <w:top w:w="15" w:type="dxa"/>
              <w:left w:w="15" w:type="dxa"/>
              <w:bottom w:w="0" w:type="dxa"/>
              <w:right w:w="15" w:type="dxa"/>
            </w:tcMar>
            <w:vAlign w:val="center"/>
          </w:tcPr>
          <w:p w14:paraId="1991ADC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7</w:t>
            </w:r>
          </w:p>
        </w:tc>
      </w:tr>
      <w:tr w:rsidR="00082C8A" w:rsidRPr="00082C8A" w14:paraId="398A4AA6" w14:textId="77777777" w:rsidTr="00562A16">
        <w:trPr>
          <w:cantSplit/>
          <w:trHeight w:val="535"/>
        </w:trPr>
        <w:tc>
          <w:tcPr>
            <w:tcW w:w="495" w:type="dxa"/>
            <w:vMerge w:val="restart"/>
            <w:tcMar>
              <w:top w:w="15" w:type="dxa"/>
              <w:left w:w="15" w:type="dxa"/>
              <w:bottom w:w="0" w:type="dxa"/>
              <w:right w:w="15" w:type="dxa"/>
            </w:tcMar>
            <w:vAlign w:val="center"/>
          </w:tcPr>
          <w:p w14:paraId="6A8E8B62"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1</w:t>
            </w:r>
          </w:p>
          <w:p w14:paraId="798610D4"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2520" w:type="dxa"/>
            <w:vMerge w:val="restart"/>
            <w:tcMar>
              <w:top w:w="15" w:type="dxa"/>
              <w:left w:w="15" w:type="dxa"/>
              <w:bottom w:w="0" w:type="dxa"/>
              <w:right w:w="15" w:type="dxa"/>
            </w:tcMar>
            <w:vAlign w:val="bottom"/>
          </w:tcPr>
          <w:p w14:paraId="27409A3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Pomieszczenie</w:t>
            </w:r>
          </w:p>
          <w:p w14:paraId="7469EE7F"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320" w:type="dxa"/>
            <w:vMerge w:val="restart"/>
            <w:tcMar>
              <w:top w:w="15" w:type="dxa"/>
              <w:left w:w="15" w:type="dxa"/>
              <w:bottom w:w="0" w:type="dxa"/>
              <w:right w:w="15" w:type="dxa"/>
            </w:tcMar>
            <w:vAlign w:val="center"/>
          </w:tcPr>
          <w:p w14:paraId="1EEF8443" w14:textId="77777777" w:rsidR="00082C8A" w:rsidRPr="00082C8A" w:rsidRDefault="00082C8A" w:rsidP="00082C8A">
            <w:pPr>
              <w:autoSpaceDE/>
              <w:autoSpaceDN/>
              <w:spacing w:before="0" w:line="288" w:lineRule="auto"/>
              <w:jc w:val="center"/>
              <w:rPr>
                <w:rFonts w:ascii="Century Gothic" w:hAnsi="Century Gothic" w:cs="Arial"/>
                <w:w w:val="100"/>
                <w:sz w:val="20"/>
              </w:rPr>
            </w:pPr>
            <w:r w:rsidRPr="00082C8A">
              <w:rPr>
                <w:rFonts w:ascii="Century Gothic" w:hAnsi="Century Gothic" w:cs="Arial"/>
                <w:w w:val="100"/>
                <w:sz w:val="20"/>
              </w:rPr>
              <w:t>08</w:t>
            </w:r>
          </w:p>
        </w:tc>
        <w:tc>
          <w:tcPr>
            <w:tcW w:w="2059" w:type="dxa"/>
            <w:tcMar>
              <w:top w:w="15" w:type="dxa"/>
              <w:left w:w="15" w:type="dxa"/>
              <w:bottom w:w="0" w:type="dxa"/>
              <w:right w:w="15" w:type="dxa"/>
            </w:tcMar>
            <w:vAlign w:val="center"/>
          </w:tcPr>
          <w:p w14:paraId="65B1B735" w14:textId="77777777" w:rsidR="00082C8A" w:rsidRPr="00082C8A" w:rsidRDefault="00082C8A" w:rsidP="00082C8A">
            <w:pPr>
              <w:autoSpaceDE/>
              <w:autoSpaceDN/>
              <w:spacing w:before="0" w:line="288" w:lineRule="auto"/>
              <w:jc w:val="center"/>
              <w:rPr>
                <w:rFonts w:ascii="Century Gothic" w:hAnsi="Century Gothic" w:cs="Arial"/>
                <w:w w:val="100"/>
                <w:sz w:val="20"/>
              </w:rPr>
            </w:pPr>
            <w:r w:rsidRPr="00082C8A">
              <w:rPr>
                <w:rFonts w:ascii="Century Gothic" w:hAnsi="Century Gothic" w:cs="Arial"/>
                <w:w w:val="100"/>
                <w:sz w:val="20"/>
              </w:rPr>
              <w:t>Polimeryzacja</w:t>
            </w:r>
          </w:p>
        </w:tc>
        <w:tc>
          <w:tcPr>
            <w:tcW w:w="1985" w:type="dxa"/>
            <w:tcMar>
              <w:top w:w="15" w:type="dxa"/>
              <w:left w:w="15" w:type="dxa"/>
              <w:bottom w:w="0" w:type="dxa"/>
              <w:right w:w="15" w:type="dxa"/>
            </w:tcMar>
            <w:vAlign w:val="center"/>
          </w:tcPr>
          <w:p w14:paraId="6DCE674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w:t>
            </w:r>
          </w:p>
        </w:tc>
        <w:tc>
          <w:tcPr>
            <w:tcW w:w="425" w:type="dxa"/>
            <w:vMerge w:val="restart"/>
            <w:tcMar>
              <w:top w:w="15" w:type="dxa"/>
              <w:left w:w="15" w:type="dxa"/>
              <w:bottom w:w="0" w:type="dxa"/>
              <w:right w:w="15" w:type="dxa"/>
            </w:tcMar>
            <w:vAlign w:val="center"/>
          </w:tcPr>
          <w:p w14:paraId="225D3F1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p w14:paraId="6E4A8B5B"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709" w:type="dxa"/>
            <w:vMerge w:val="restart"/>
            <w:tcMar>
              <w:top w:w="15" w:type="dxa"/>
              <w:left w:w="15" w:type="dxa"/>
              <w:bottom w:w="0" w:type="dxa"/>
              <w:right w:w="15" w:type="dxa"/>
            </w:tcMar>
            <w:vAlign w:val="center"/>
          </w:tcPr>
          <w:p w14:paraId="3CD103C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19,70</w:t>
            </w:r>
          </w:p>
        </w:tc>
      </w:tr>
      <w:tr w:rsidR="00082C8A" w:rsidRPr="00082C8A" w14:paraId="7CCF95AD" w14:textId="77777777" w:rsidTr="00562A16">
        <w:trPr>
          <w:cantSplit/>
          <w:trHeight w:val="330"/>
        </w:trPr>
        <w:tc>
          <w:tcPr>
            <w:tcW w:w="495" w:type="dxa"/>
            <w:vMerge/>
            <w:tcMar>
              <w:top w:w="15" w:type="dxa"/>
              <w:left w:w="15" w:type="dxa"/>
              <w:bottom w:w="0" w:type="dxa"/>
              <w:right w:w="15" w:type="dxa"/>
            </w:tcMar>
            <w:vAlign w:val="center"/>
          </w:tcPr>
          <w:p w14:paraId="095E90F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2520" w:type="dxa"/>
            <w:vMerge/>
            <w:tcMar>
              <w:top w:w="15" w:type="dxa"/>
              <w:left w:w="15" w:type="dxa"/>
              <w:bottom w:w="0" w:type="dxa"/>
              <w:right w:w="15" w:type="dxa"/>
            </w:tcMar>
            <w:vAlign w:val="center"/>
          </w:tcPr>
          <w:p w14:paraId="0BECBC63"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320" w:type="dxa"/>
            <w:vMerge/>
            <w:tcMar>
              <w:top w:w="15" w:type="dxa"/>
              <w:left w:w="15" w:type="dxa"/>
              <w:bottom w:w="0" w:type="dxa"/>
              <w:right w:w="15" w:type="dxa"/>
            </w:tcMar>
            <w:vAlign w:val="center"/>
          </w:tcPr>
          <w:p w14:paraId="1403D538" w14:textId="77777777" w:rsidR="00082C8A" w:rsidRPr="00082C8A" w:rsidRDefault="00082C8A" w:rsidP="00082C8A">
            <w:pPr>
              <w:autoSpaceDE/>
              <w:autoSpaceDN/>
              <w:spacing w:before="0" w:line="288" w:lineRule="auto"/>
              <w:jc w:val="center"/>
              <w:rPr>
                <w:rFonts w:ascii="Century Gothic" w:hAnsi="Century Gothic" w:cs="Arial"/>
                <w:w w:val="100"/>
                <w:sz w:val="20"/>
              </w:rPr>
            </w:pPr>
          </w:p>
        </w:tc>
        <w:tc>
          <w:tcPr>
            <w:tcW w:w="2059" w:type="dxa"/>
            <w:vMerge w:val="restart"/>
            <w:tcMar>
              <w:top w:w="15" w:type="dxa"/>
              <w:left w:w="15" w:type="dxa"/>
              <w:bottom w:w="0" w:type="dxa"/>
              <w:right w:w="15" w:type="dxa"/>
            </w:tcMar>
            <w:vAlign w:val="center"/>
          </w:tcPr>
          <w:p w14:paraId="7217821C" w14:textId="77777777" w:rsidR="00082C8A" w:rsidRPr="00082C8A" w:rsidRDefault="00082C8A" w:rsidP="00082C8A">
            <w:pPr>
              <w:autoSpaceDE/>
              <w:autoSpaceDN/>
              <w:spacing w:before="0" w:line="288" w:lineRule="auto"/>
              <w:jc w:val="center"/>
              <w:rPr>
                <w:rFonts w:ascii="Century Gothic" w:hAnsi="Century Gothic" w:cs="Arial"/>
                <w:w w:val="100"/>
                <w:sz w:val="20"/>
              </w:rPr>
            </w:pPr>
            <w:r w:rsidRPr="00082C8A">
              <w:rPr>
                <w:rFonts w:ascii="Century Gothic" w:hAnsi="Century Gothic" w:cs="Arial"/>
                <w:w w:val="100"/>
                <w:sz w:val="20"/>
              </w:rPr>
              <w:t>Pełen zakres, jak w przypadku pomieszczeń biurowych</w:t>
            </w:r>
          </w:p>
        </w:tc>
        <w:tc>
          <w:tcPr>
            <w:tcW w:w="1985" w:type="dxa"/>
            <w:vMerge w:val="restart"/>
            <w:tcMar>
              <w:top w:w="15" w:type="dxa"/>
              <w:left w:w="15" w:type="dxa"/>
              <w:bottom w:w="0" w:type="dxa"/>
              <w:right w:w="15" w:type="dxa"/>
            </w:tcMar>
            <w:vAlign w:val="center"/>
          </w:tcPr>
          <w:p w14:paraId="0AE751E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Według potrzeb, nie rzadziej niż 1RT</w:t>
            </w:r>
          </w:p>
        </w:tc>
        <w:tc>
          <w:tcPr>
            <w:tcW w:w="425" w:type="dxa"/>
            <w:vMerge/>
            <w:vAlign w:val="center"/>
          </w:tcPr>
          <w:p w14:paraId="673EBE5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709" w:type="dxa"/>
            <w:vMerge/>
            <w:vAlign w:val="center"/>
          </w:tcPr>
          <w:p w14:paraId="6D19409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6AF85B51" w14:textId="77777777" w:rsidTr="00562A16">
        <w:trPr>
          <w:cantSplit/>
          <w:trHeight w:val="330"/>
        </w:trPr>
        <w:tc>
          <w:tcPr>
            <w:tcW w:w="495" w:type="dxa"/>
            <w:vMerge/>
            <w:tcMar>
              <w:top w:w="15" w:type="dxa"/>
              <w:left w:w="15" w:type="dxa"/>
              <w:bottom w:w="0" w:type="dxa"/>
              <w:right w:w="15" w:type="dxa"/>
            </w:tcMar>
            <w:vAlign w:val="center"/>
          </w:tcPr>
          <w:p w14:paraId="42AE104C"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2520" w:type="dxa"/>
            <w:vMerge/>
            <w:tcMar>
              <w:top w:w="15" w:type="dxa"/>
              <w:left w:w="15" w:type="dxa"/>
              <w:bottom w:w="0" w:type="dxa"/>
              <w:right w:w="15" w:type="dxa"/>
            </w:tcMar>
            <w:vAlign w:val="bottom"/>
          </w:tcPr>
          <w:p w14:paraId="2AB41697"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320" w:type="dxa"/>
            <w:vMerge/>
            <w:tcMar>
              <w:top w:w="15" w:type="dxa"/>
              <w:left w:w="15" w:type="dxa"/>
              <w:bottom w:w="0" w:type="dxa"/>
              <w:right w:w="15" w:type="dxa"/>
            </w:tcMar>
            <w:vAlign w:val="center"/>
          </w:tcPr>
          <w:p w14:paraId="59D376AC" w14:textId="77777777" w:rsidR="00082C8A" w:rsidRPr="00082C8A" w:rsidRDefault="00082C8A" w:rsidP="00082C8A">
            <w:pPr>
              <w:autoSpaceDE/>
              <w:autoSpaceDN/>
              <w:spacing w:before="0" w:line="288" w:lineRule="auto"/>
              <w:jc w:val="center"/>
              <w:rPr>
                <w:rFonts w:ascii="Century Gothic" w:hAnsi="Century Gothic" w:cs="Arial"/>
                <w:w w:val="100"/>
                <w:sz w:val="20"/>
              </w:rPr>
            </w:pPr>
          </w:p>
        </w:tc>
        <w:tc>
          <w:tcPr>
            <w:tcW w:w="2059" w:type="dxa"/>
            <w:vMerge/>
            <w:tcMar>
              <w:top w:w="15" w:type="dxa"/>
              <w:left w:w="15" w:type="dxa"/>
              <w:bottom w:w="0" w:type="dxa"/>
              <w:right w:w="15" w:type="dxa"/>
            </w:tcMar>
            <w:vAlign w:val="center"/>
          </w:tcPr>
          <w:p w14:paraId="207C79D4"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85" w:type="dxa"/>
            <w:vMerge/>
            <w:tcMar>
              <w:top w:w="15" w:type="dxa"/>
              <w:left w:w="15" w:type="dxa"/>
              <w:bottom w:w="0" w:type="dxa"/>
              <w:right w:w="15" w:type="dxa"/>
            </w:tcMar>
            <w:vAlign w:val="center"/>
          </w:tcPr>
          <w:p w14:paraId="625A8F9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425" w:type="dxa"/>
            <w:vMerge/>
            <w:tcMar>
              <w:top w:w="15" w:type="dxa"/>
              <w:left w:w="15" w:type="dxa"/>
              <w:bottom w:w="0" w:type="dxa"/>
              <w:right w:w="15" w:type="dxa"/>
            </w:tcMar>
            <w:vAlign w:val="center"/>
          </w:tcPr>
          <w:p w14:paraId="4743319A"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709" w:type="dxa"/>
            <w:vMerge/>
            <w:tcMar>
              <w:top w:w="15" w:type="dxa"/>
              <w:left w:w="15" w:type="dxa"/>
              <w:bottom w:w="0" w:type="dxa"/>
              <w:right w:w="15" w:type="dxa"/>
            </w:tcMar>
            <w:vAlign w:val="center"/>
          </w:tcPr>
          <w:p w14:paraId="77D2BF0D"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7CA483BB" w14:textId="77777777" w:rsidTr="00562A16">
        <w:trPr>
          <w:cantSplit/>
          <w:trHeight w:val="330"/>
        </w:trPr>
        <w:tc>
          <w:tcPr>
            <w:tcW w:w="495" w:type="dxa"/>
            <w:vMerge/>
            <w:tcMar>
              <w:top w:w="15" w:type="dxa"/>
              <w:left w:w="15" w:type="dxa"/>
              <w:bottom w:w="0" w:type="dxa"/>
              <w:right w:w="15" w:type="dxa"/>
            </w:tcMar>
            <w:vAlign w:val="center"/>
          </w:tcPr>
          <w:p w14:paraId="54D42D8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2520" w:type="dxa"/>
            <w:vMerge/>
            <w:tcMar>
              <w:top w:w="15" w:type="dxa"/>
              <w:left w:w="15" w:type="dxa"/>
              <w:bottom w:w="0" w:type="dxa"/>
              <w:right w:w="15" w:type="dxa"/>
            </w:tcMar>
            <w:vAlign w:val="center"/>
          </w:tcPr>
          <w:p w14:paraId="6AE3A507"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320" w:type="dxa"/>
            <w:vMerge/>
            <w:tcMar>
              <w:top w:w="15" w:type="dxa"/>
              <w:left w:w="15" w:type="dxa"/>
              <w:bottom w:w="0" w:type="dxa"/>
              <w:right w:w="15" w:type="dxa"/>
            </w:tcMar>
            <w:vAlign w:val="center"/>
          </w:tcPr>
          <w:p w14:paraId="3A3EE997" w14:textId="77777777" w:rsidR="00082C8A" w:rsidRPr="00082C8A" w:rsidRDefault="00082C8A" w:rsidP="00082C8A">
            <w:pPr>
              <w:autoSpaceDE/>
              <w:autoSpaceDN/>
              <w:spacing w:before="0" w:line="288" w:lineRule="auto"/>
              <w:jc w:val="center"/>
              <w:rPr>
                <w:rFonts w:ascii="Century Gothic" w:hAnsi="Century Gothic" w:cs="Arial"/>
                <w:w w:val="100"/>
                <w:sz w:val="20"/>
              </w:rPr>
            </w:pPr>
          </w:p>
        </w:tc>
        <w:tc>
          <w:tcPr>
            <w:tcW w:w="2059" w:type="dxa"/>
            <w:vMerge/>
            <w:tcMar>
              <w:top w:w="15" w:type="dxa"/>
              <w:left w:w="15" w:type="dxa"/>
              <w:bottom w:w="0" w:type="dxa"/>
              <w:right w:w="15" w:type="dxa"/>
            </w:tcMar>
            <w:vAlign w:val="center"/>
          </w:tcPr>
          <w:p w14:paraId="1A941D00"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85" w:type="dxa"/>
            <w:vMerge/>
            <w:tcMar>
              <w:top w:w="15" w:type="dxa"/>
              <w:left w:w="15" w:type="dxa"/>
              <w:bottom w:w="0" w:type="dxa"/>
              <w:right w:w="15" w:type="dxa"/>
            </w:tcMar>
            <w:vAlign w:val="center"/>
          </w:tcPr>
          <w:p w14:paraId="3F2945FE"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425" w:type="dxa"/>
            <w:vMerge/>
            <w:tcMar>
              <w:top w:w="15" w:type="dxa"/>
              <w:left w:w="15" w:type="dxa"/>
              <w:bottom w:w="0" w:type="dxa"/>
              <w:right w:w="15" w:type="dxa"/>
            </w:tcMar>
            <w:vAlign w:val="center"/>
          </w:tcPr>
          <w:p w14:paraId="2D6EF592"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709" w:type="dxa"/>
            <w:vMerge/>
            <w:tcMar>
              <w:top w:w="15" w:type="dxa"/>
              <w:left w:w="15" w:type="dxa"/>
              <w:bottom w:w="0" w:type="dxa"/>
              <w:right w:w="15" w:type="dxa"/>
            </w:tcMar>
            <w:vAlign w:val="center"/>
          </w:tcPr>
          <w:p w14:paraId="14CFA2C8"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43B98DA7" w14:textId="77777777" w:rsidTr="00562A16">
        <w:trPr>
          <w:cantSplit/>
          <w:trHeight w:val="677"/>
        </w:trPr>
        <w:tc>
          <w:tcPr>
            <w:tcW w:w="495" w:type="dxa"/>
            <w:vMerge w:val="restart"/>
            <w:tcMar>
              <w:top w:w="15" w:type="dxa"/>
              <w:left w:w="15" w:type="dxa"/>
              <w:bottom w:w="0" w:type="dxa"/>
              <w:right w:w="15" w:type="dxa"/>
            </w:tcMar>
            <w:vAlign w:val="center"/>
          </w:tcPr>
          <w:p w14:paraId="4E5E9C29"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2</w:t>
            </w:r>
          </w:p>
          <w:p w14:paraId="1E99BB38"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2520" w:type="dxa"/>
            <w:vMerge w:val="restart"/>
            <w:tcMar>
              <w:top w:w="15" w:type="dxa"/>
              <w:left w:w="15" w:type="dxa"/>
              <w:bottom w:w="0" w:type="dxa"/>
              <w:right w:w="15" w:type="dxa"/>
            </w:tcMar>
            <w:vAlign w:val="center"/>
          </w:tcPr>
          <w:p w14:paraId="0AB02385" w14:textId="77777777" w:rsidR="00082C8A" w:rsidRPr="00082C8A" w:rsidRDefault="00082C8A" w:rsidP="00082C8A">
            <w:pPr>
              <w:autoSpaceDE/>
              <w:autoSpaceDN/>
              <w:spacing w:before="0" w:line="288" w:lineRule="auto"/>
              <w:jc w:val="left"/>
              <w:rPr>
                <w:rFonts w:ascii="Century Gothic" w:hAnsi="Century Gothic" w:cs="Arial"/>
                <w:w w:val="100"/>
                <w:sz w:val="20"/>
              </w:rPr>
            </w:pPr>
            <w:r w:rsidRPr="00082C8A">
              <w:rPr>
                <w:rFonts w:ascii="Century Gothic" w:hAnsi="Century Gothic" w:cs="Arial"/>
                <w:w w:val="100"/>
                <w:sz w:val="20"/>
              </w:rPr>
              <w:t>Pomieszczenie</w:t>
            </w:r>
          </w:p>
        </w:tc>
        <w:tc>
          <w:tcPr>
            <w:tcW w:w="1320" w:type="dxa"/>
            <w:vMerge w:val="restart"/>
            <w:tcMar>
              <w:top w:w="15" w:type="dxa"/>
              <w:left w:w="15" w:type="dxa"/>
              <w:bottom w:w="0" w:type="dxa"/>
              <w:right w:w="15" w:type="dxa"/>
            </w:tcMar>
            <w:vAlign w:val="center"/>
          </w:tcPr>
          <w:p w14:paraId="224F666E" w14:textId="77777777" w:rsidR="00082C8A" w:rsidRPr="00082C8A" w:rsidRDefault="00082C8A" w:rsidP="00082C8A">
            <w:pPr>
              <w:autoSpaceDE/>
              <w:autoSpaceDN/>
              <w:spacing w:before="0" w:line="288" w:lineRule="auto"/>
              <w:jc w:val="center"/>
              <w:rPr>
                <w:rFonts w:ascii="Century Gothic" w:hAnsi="Century Gothic" w:cs="Arial"/>
                <w:w w:val="100"/>
                <w:sz w:val="20"/>
              </w:rPr>
            </w:pPr>
            <w:r w:rsidRPr="00082C8A">
              <w:rPr>
                <w:rFonts w:ascii="Century Gothic" w:hAnsi="Century Gothic" w:cs="Arial"/>
                <w:w w:val="100"/>
                <w:sz w:val="20"/>
              </w:rPr>
              <w:t>075</w:t>
            </w:r>
          </w:p>
        </w:tc>
        <w:tc>
          <w:tcPr>
            <w:tcW w:w="2059" w:type="dxa"/>
            <w:vMerge/>
            <w:tcMar>
              <w:top w:w="15" w:type="dxa"/>
              <w:left w:w="15" w:type="dxa"/>
              <w:bottom w:w="0" w:type="dxa"/>
              <w:right w:w="15" w:type="dxa"/>
            </w:tcMar>
            <w:vAlign w:val="center"/>
          </w:tcPr>
          <w:p w14:paraId="5B195DE1"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85" w:type="dxa"/>
            <w:vMerge/>
            <w:tcMar>
              <w:top w:w="15" w:type="dxa"/>
              <w:left w:w="15" w:type="dxa"/>
              <w:bottom w:w="0" w:type="dxa"/>
              <w:right w:w="15" w:type="dxa"/>
            </w:tcMar>
            <w:vAlign w:val="center"/>
          </w:tcPr>
          <w:p w14:paraId="77336B5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425" w:type="dxa"/>
            <w:vMerge w:val="restart"/>
            <w:tcMar>
              <w:top w:w="15" w:type="dxa"/>
              <w:left w:w="15" w:type="dxa"/>
              <w:bottom w:w="0" w:type="dxa"/>
              <w:right w:w="15" w:type="dxa"/>
            </w:tcMar>
            <w:vAlign w:val="center"/>
          </w:tcPr>
          <w:p w14:paraId="0AAA9479"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709" w:type="dxa"/>
            <w:vMerge w:val="restart"/>
            <w:tcMar>
              <w:top w:w="15" w:type="dxa"/>
              <w:left w:w="15" w:type="dxa"/>
              <w:bottom w:w="0" w:type="dxa"/>
              <w:right w:w="15" w:type="dxa"/>
            </w:tcMar>
            <w:vAlign w:val="center"/>
          </w:tcPr>
          <w:p w14:paraId="4D0E96B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3,45</w:t>
            </w:r>
          </w:p>
        </w:tc>
      </w:tr>
      <w:tr w:rsidR="00082C8A" w:rsidRPr="00082C8A" w14:paraId="57163E21" w14:textId="77777777" w:rsidTr="00562A16">
        <w:trPr>
          <w:cantSplit/>
          <w:trHeight w:val="330"/>
        </w:trPr>
        <w:tc>
          <w:tcPr>
            <w:tcW w:w="495" w:type="dxa"/>
            <w:vMerge/>
            <w:tcMar>
              <w:top w:w="15" w:type="dxa"/>
              <w:left w:w="15" w:type="dxa"/>
              <w:bottom w:w="0" w:type="dxa"/>
              <w:right w:w="15" w:type="dxa"/>
            </w:tcMar>
            <w:vAlign w:val="center"/>
          </w:tcPr>
          <w:p w14:paraId="407C13F6"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p>
        </w:tc>
        <w:tc>
          <w:tcPr>
            <w:tcW w:w="2520" w:type="dxa"/>
            <w:vMerge/>
            <w:tcMar>
              <w:top w:w="15" w:type="dxa"/>
              <w:left w:w="15" w:type="dxa"/>
              <w:bottom w:w="0" w:type="dxa"/>
              <w:right w:w="15" w:type="dxa"/>
            </w:tcMar>
            <w:vAlign w:val="bottom"/>
          </w:tcPr>
          <w:p w14:paraId="7316AB77" w14:textId="77777777" w:rsidR="00082C8A" w:rsidRPr="00082C8A" w:rsidRDefault="00082C8A" w:rsidP="00082C8A">
            <w:pPr>
              <w:autoSpaceDE/>
              <w:autoSpaceDN/>
              <w:spacing w:before="0" w:line="288" w:lineRule="auto"/>
              <w:rPr>
                <w:rFonts w:ascii="Century Gothic" w:hAnsi="Century Gothic" w:cs="Arial"/>
                <w:w w:val="100"/>
                <w:sz w:val="20"/>
              </w:rPr>
            </w:pPr>
          </w:p>
        </w:tc>
        <w:tc>
          <w:tcPr>
            <w:tcW w:w="1320" w:type="dxa"/>
            <w:vMerge/>
            <w:tcMar>
              <w:top w:w="15" w:type="dxa"/>
              <w:left w:w="15" w:type="dxa"/>
              <w:bottom w:w="0" w:type="dxa"/>
              <w:right w:w="15" w:type="dxa"/>
            </w:tcMar>
            <w:vAlign w:val="center"/>
          </w:tcPr>
          <w:p w14:paraId="47BCF209" w14:textId="77777777" w:rsidR="00082C8A" w:rsidRPr="00082C8A" w:rsidRDefault="00082C8A" w:rsidP="00082C8A">
            <w:pPr>
              <w:autoSpaceDE/>
              <w:autoSpaceDN/>
              <w:spacing w:before="0" w:line="288" w:lineRule="auto"/>
              <w:jc w:val="center"/>
              <w:rPr>
                <w:rFonts w:ascii="Century Gothic" w:hAnsi="Century Gothic" w:cs="Arial"/>
                <w:w w:val="100"/>
                <w:sz w:val="20"/>
              </w:rPr>
            </w:pPr>
          </w:p>
        </w:tc>
        <w:tc>
          <w:tcPr>
            <w:tcW w:w="2059" w:type="dxa"/>
            <w:vMerge/>
            <w:tcMar>
              <w:top w:w="15" w:type="dxa"/>
              <w:left w:w="15" w:type="dxa"/>
              <w:bottom w:w="0" w:type="dxa"/>
              <w:right w:w="15" w:type="dxa"/>
            </w:tcMar>
            <w:vAlign w:val="center"/>
          </w:tcPr>
          <w:p w14:paraId="369E1C36"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85" w:type="dxa"/>
            <w:vMerge/>
            <w:tcMar>
              <w:top w:w="15" w:type="dxa"/>
              <w:left w:w="15" w:type="dxa"/>
              <w:bottom w:w="0" w:type="dxa"/>
              <w:right w:w="15" w:type="dxa"/>
            </w:tcMar>
            <w:vAlign w:val="center"/>
          </w:tcPr>
          <w:p w14:paraId="6AAD0E65"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425" w:type="dxa"/>
            <w:vMerge/>
            <w:tcMar>
              <w:top w:w="15" w:type="dxa"/>
              <w:left w:w="15" w:type="dxa"/>
              <w:bottom w:w="0" w:type="dxa"/>
              <w:right w:w="15" w:type="dxa"/>
            </w:tcMar>
            <w:vAlign w:val="center"/>
          </w:tcPr>
          <w:p w14:paraId="0C0E1D2C"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709" w:type="dxa"/>
            <w:vMerge/>
            <w:tcMar>
              <w:top w:w="15" w:type="dxa"/>
              <w:left w:w="15" w:type="dxa"/>
              <w:bottom w:w="0" w:type="dxa"/>
              <w:right w:w="15" w:type="dxa"/>
            </w:tcMar>
            <w:vAlign w:val="center"/>
          </w:tcPr>
          <w:p w14:paraId="1481EAB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r>
      <w:tr w:rsidR="00082C8A" w:rsidRPr="00082C8A" w14:paraId="213B5B7E" w14:textId="77777777" w:rsidTr="00562A16">
        <w:trPr>
          <w:cantSplit/>
          <w:trHeight w:val="316"/>
        </w:trPr>
        <w:tc>
          <w:tcPr>
            <w:tcW w:w="495" w:type="dxa"/>
            <w:tcMar>
              <w:top w:w="15" w:type="dxa"/>
              <w:left w:w="15" w:type="dxa"/>
              <w:bottom w:w="0" w:type="dxa"/>
              <w:right w:w="15" w:type="dxa"/>
            </w:tcMar>
            <w:vAlign w:val="center"/>
          </w:tcPr>
          <w:p w14:paraId="0B5A550E" w14:textId="77777777" w:rsidR="00082C8A" w:rsidRPr="00082C8A" w:rsidRDefault="00082C8A" w:rsidP="00082C8A">
            <w:pPr>
              <w:autoSpaceDE/>
              <w:autoSpaceDN/>
              <w:spacing w:before="0" w:line="288" w:lineRule="auto"/>
              <w:jc w:val="center"/>
              <w:rPr>
                <w:rFonts w:ascii="Century Gothic" w:hAnsi="Century Gothic" w:cs="Arial"/>
                <w:b/>
                <w:bCs/>
                <w:smallCaps/>
                <w:w w:val="100"/>
                <w:sz w:val="20"/>
              </w:rPr>
            </w:pPr>
            <w:r w:rsidRPr="00082C8A">
              <w:rPr>
                <w:rFonts w:ascii="Century Gothic" w:hAnsi="Century Gothic" w:cs="Arial"/>
                <w:b/>
                <w:bCs/>
                <w:smallCaps/>
                <w:w w:val="100"/>
                <w:sz w:val="20"/>
              </w:rPr>
              <w:t>3</w:t>
            </w:r>
          </w:p>
        </w:tc>
        <w:tc>
          <w:tcPr>
            <w:tcW w:w="2520" w:type="dxa"/>
            <w:tcMar>
              <w:top w:w="15" w:type="dxa"/>
              <w:left w:w="15" w:type="dxa"/>
              <w:bottom w:w="0" w:type="dxa"/>
              <w:right w:w="15" w:type="dxa"/>
            </w:tcMar>
            <w:vAlign w:val="bottom"/>
          </w:tcPr>
          <w:p w14:paraId="237D9E21"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Pomieszczenie</w:t>
            </w:r>
          </w:p>
        </w:tc>
        <w:tc>
          <w:tcPr>
            <w:tcW w:w="1320" w:type="dxa"/>
            <w:tcMar>
              <w:top w:w="15" w:type="dxa"/>
              <w:left w:w="15" w:type="dxa"/>
              <w:bottom w:w="0" w:type="dxa"/>
              <w:right w:w="15" w:type="dxa"/>
            </w:tcMar>
            <w:vAlign w:val="bottom"/>
          </w:tcPr>
          <w:p w14:paraId="252819A1" w14:textId="77777777" w:rsidR="00082C8A" w:rsidRPr="00082C8A" w:rsidRDefault="00082C8A" w:rsidP="00082C8A">
            <w:pPr>
              <w:autoSpaceDE/>
              <w:autoSpaceDN/>
              <w:spacing w:before="0" w:line="288" w:lineRule="auto"/>
              <w:jc w:val="center"/>
              <w:rPr>
                <w:rFonts w:ascii="Century Gothic" w:hAnsi="Century Gothic" w:cs="Arial"/>
                <w:w w:val="100"/>
                <w:sz w:val="20"/>
              </w:rPr>
            </w:pPr>
            <w:r w:rsidRPr="00082C8A">
              <w:rPr>
                <w:rFonts w:ascii="Century Gothic" w:hAnsi="Century Gothic" w:cs="Arial"/>
                <w:w w:val="100"/>
                <w:sz w:val="20"/>
              </w:rPr>
              <w:t>13</w:t>
            </w:r>
          </w:p>
        </w:tc>
        <w:tc>
          <w:tcPr>
            <w:tcW w:w="2059" w:type="dxa"/>
            <w:vMerge/>
            <w:tcMar>
              <w:top w:w="15" w:type="dxa"/>
              <w:left w:w="15" w:type="dxa"/>
              <w:bottom w:w="0" w:type="dxa"/>
              <w:right w:w="15" w:type="dxa"/>
            </w:tcMar>
            <w:vAlign w:val="center"/>
          </w:tcPr>
          <w:p w14:paraId="0E6BED77" w14:textId="77777777" w:rsidR="00082C8A" w:rsidRPr="00082C8A" w:rsidRDefault="00082C8A" w:rsidP="00082C8A">
            <w:pPr>
              <w:autoSpaceDE/>
              <w:autoSpaceDN/>
              <w:spacing w:before="0" w:line="288" w:lineRule="auto"/>
              <w:jc w:val="left"/>
              <w:rPr>
                <w:rFonts w:ascii="Century Gothic" w:hAnsi="Century Gothic" w:cs="Arial"/>
                <w:w w:val="100"/>
                <w:sz w:val="20"/>
              </w:rPr>
            </w:pPr>
          </w:p>
        </w:tc>
        <w:tc>
          <w:tcPr>
            <w:tcW w:w="1985" w:type="dxa"/>
            <w:vMerge/>
            <w:tcMar>
              <w:top w:w="15" w:type="dxa"/>
              <w:left w:w="15" w:type="dxa"/>
              <w:bottom w:w="0" w:type="dxa"/>
              <w:right w:w="15" w:type="dxa"/>
            </w:tcMar>
            <w:vAlign w:val="center"/>
          </w:tcPr>
          <w:p w14:paraId="5D8195A4"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p>
        </w:tc>
        <w:tc>
          <w:tcPr>
            <w:tcW w:w="425" w:type="dxa"/>
            <w:tcMar>
              <w:top w:w="15" w:type="dxa"/>
              <w:left w:w="15" w:type="dxa"/>
              <w:bottom w:w="0" w:type="dxa"/>
              <w:right w:w="15" w:type="dxa"/>
            </w:tcMar>
            <w:vAlign w:val="center"/>
          </w:tcPr>
          <w:p w14:paraId="4F56A33F"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M2</w:t>
            </w:r>
          </w:p>
        </w:tc>
        <w:tc>
          <w:tcPr>
            <w:tcW w:w="709" w:type="dxa"/>
            <w:tcMar>
              <w:top w:w="15" w:type="dxa"/>
              <w:left w:w="15" w:type="dxa"/>
              <w:bottom w:w="0" w:type="dxa"/>
              <w:right w:w="15" w:type="dxa"/>
            </w:tcMar>
            <w:vAlign w:val="center"/>
          </w:tcPr>
          <w:p w14:paraId="49C18C97" w14:textId="77777777" w:rsidR="00082C8A" w:rsidRPr="00082C8A" w:rsidRDefault="00082C8A" w:rsidP="00082C8A">
            <w:pPr>
              <w:autoSpaceDE/>
              <w:autoSpaceDN/>
              <w:spacing w:before="0" w:line="288" w:lineRule="auto"/>
              <w:jc w:val="center"/>
              <w:rPr>
                <w:rFonts w:ascii="Century Gothic" w:hAnsi="Century Gothic" w:cs="Arial"/>
                <w:smallCaps/>
                <w:w w:val="100"/>
                <w:sz w:val="20"/>
              </w:rPr>
            </w:pPr>
            <w:r w:rsidRPr="00082C8A">
              <w:rPr>
                <w:rFonts w:ascii="Century Gothic" w:hAnsi="Century Gothic" w:cs="Arial"/>
                <w:smallCaps/>
                <w:w w:val="100"/>
                <w:sz w:val="20"/>
              </w:rPr>
              <w:t>16,40</w:t>
            </w:r>
          </w:p>
        </w:tc>
      </w:tr>
    </w:tbl>
    <w:p w14:paraId="7D31B40E" w14:textId="77777777" w:rsidR="00082C8A" w:rsidRPr="00082C8A" w:rsidRDefault="00082C8A" w:rsidP="00082C8A">
      <w:pPr>
        <w:autoSpaceDE/>
        <w:autoSpaceDN/>
        <w:spacing w:before="0" w:line="288" w:lineRule="auto"/>
        <w:rPr>
          <w:rFonts w:ascii="Century Gothic" w:hAnsi="Century Gothic" w:cs="Arial"/>
          <w:b/>
          <w:bCs/>
          <w:smallCaps/>
          <w:w w:val="100"/>
          <w:sz w:val="20"/>
        </w:rPr>
      </w:pPr>
    </w:p>
    <w:p w14:paraId="76D581A2" w14:textId="77777777" w:rsidR="00082C8A" w:rsidRPr="00082C8A" w:rsidRDefault="00082C8A" w:rsidP="00082C8A">
      <w:pPr>
        <w:autoSpaceDE/>
        <w:autoSpaceDN/>
        <w:spacing w:before="0" w:line="288" w:lineRule="auto"/>
        <w:rPr>
          <w:rFonts w:ascii="Century Gothic" w:hAnsi="Century Gothic" w:cs="Arial"/>
          <w:b/>
          <w:bCs/>
          <w:smallCaps/>
          <w:w w:val="100"/>
          <w:sz w:val="20"/>
        </w:rPr>
      </w:pPr>
    </w:p>
    <w:p w14:paraId="77DB0A20" w14:textId="77777777" w:rsidR="00082C8A" w:rsidRPr="00082C8A" w:rsidRDefault="00082C8A" w:rsidP="00082C8A">
      <w:pPr>
        <w:autoSpaceDE/>
        <w:autoSpaceDN/>
        <w:spacing w:before="0" w:line="288" w:lineRule="auto"/>
        <w:rPr>
          <w:rFonts w:ascii="Century Gothic" w:hAnsi="Century Gothic" w:cs="Arial"/>
          <w:b/>
          <w:bCs/>
          <w:smallCaps/>
          <w:w w:val="100"/>
          <w:sz w:val="20"/>
        </w:rPr>
      </w:pPr>
      <w:r w:rsidRPr="00082C8A">
        <w:rPr>
          <w:rFonts w:ascii="Century Gothic" w:hAnsi="Century Gothic" w:cs="Arial"/>
          <w:b/>
          <w:bCs/>
          <w:smallCaps/>
          <w:w w:val="100"/>
          <w:sz w:val="20"/>
        </w:rPr>
        <w:t>Okna i powierzchnie szklane – konieczność zastosowania podnośników lub alpinistów</w:t>
      </w:r>
    </w:p>
    <w:p w14:paraId="29206B95" w14:textId="77777777" w:rsidR="00082C8A" w:rsidRPr="00082C8A" w:rsidRDefault="00082C8A" w:rsidP="00082C8A">
      <w:pPr>
        <w:autoSpaceDE/>
        <w:autoSpaceDN/>
        <w:spacing w:before="0" w:line="288" w:lineRule="auto"/>
        <w:rPr>
          <w:rFonts w:ascii="Century Gothic" w:hAnsi="Century Gothic" w:cs="Arial"/>
          <w:b/>
          <w:smallCaps/>
          <w:w w:val="100"/>
          <w:sz w:val="20"/>
        </w:rPr>
      </w:pPr>
      <w:r w:rsidRPr="00082C8A">
        <w:rPr>
          <w:rFonts w:ascii="Century Gothic" w:hAnsi="Century Gothic" w:cs="Arial"/>
          <w:b/>
          <w:smallCaps/>
          <w:w w:val="100"/>
          <w:sz w:val="20"/>
        </w:rPr>
        <w:t>Legenda:</w:t>
      </w:r>
    </w:p>
    <w:p w14:paraId="5BCBF3A4"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365 </w:t>
      </w:r>
      <w:r w:rsidRPr="00082C8A">
        <w:rPr>
          <w:rFonts w:ascii="Century Gothic" w:hAnsi="Century Gothic" w:cs="Arial"/>
          <w:w w:val="100"/>
          <w:sz w:val="20"/>
        </w:rPr>
        <w:tab/>
        <w:t xml:space="preserve">– </w:t>
      </w:r>
      <w:r w:rsidRPr="00082C8A">
        <w:rPr>
          <w:rFonts w:ascii="Century Gothic" w:hAnsi="Century Gothic" w:cs="Arial"/>
          <w:w w:val="100"/>
          <w:sz w:val="20"/>
        </w:rPr>
        <w:tab/>
        <w:t>dni roku</w:t>
      </w:r>
    </w:p>
    <w:p w14:paraId="3A4EC37A"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250 </w:t>
      </w:r>
      <w:r w:rsidRPr="00082C8A">
        <w:rPr>
          <w:rFonts w:ascii="Century Gothic" w:hAnsi="Century Gothic" w:cs="Arial"/>
          <w:w w:val="100"/>
          <w:sz w:val="20"/>
        </w:rPr>
        <w:tab/>
        <w:t xml:space="preserve">– </w:t>
      </w:r>
      <w:r w:rsidRPr="00082C8A">
        <w:rPr>
          <w:rFonts w:ascii="Century Gothic" w:hAnsi="Century Gothic" w:cs="Arial"/>
          <w:w w:val="100"/>
          <w:sz w:val="20"/>
        </w:rPr>
        <w:tab/>
        <w:t>dni robocze</w:t>
      </w:r>
    </w:p>
    <w:p w14:paraId="7AAE048C"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52 </w:t>
      </w:r>
      <w:r w:rsidRPr="00082C8A">
        <w:rPr>
          <w:rFonts w:ascii="Century Gothic" w:hAnsi="Century Gothic" w:cs="Arial"/>
          <w:w w:val="100"/>
          <w:sz w:val="20"/>
        </w:rPr>
        <w:tab/>
        <w:t xml:space="preserve">– </w:t>
      </w:r>
      <w:r w:rsidRPr="00082C8A">
        <w:rPr>
          <w:rFonts w:ascii="Century Gothic" w:hAnsi="Century Gothic" w:cs="Arial"/>
          <w:w w:val="100"/>
          <w:sz w:val="20"/>
        </w:rPr>
        <w:tab/>
        <w:t>tygodnie</w:t>
      </w:r>
    </w:p>
    <w:p w14:paraId="00F157EA"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12</w:t>
      </w:r>
      <w:r w:rsidRPr="00082C8A">
        <w:rPr>
          <w:rFonts w:ascii="Century Gothic" w:hAnsi="Century Gothic" w:cs="Arial"/>
          <w:w w:val="100"/>
          <w:sz w:val="20"/>
        </w:rPr>
        <w:tab/>
        <w:t xml:space="preserve">– </w:t>
      </w:r>
      <w:r w:rsidRPr="00082C8A">
        <w:rPr>
          <w:rFonts w:ascii="Century Gothic" w:hAnsi="Century Gothic" w:cs="Arial"/>
          <w:w w:val="100"/>
          <w:sz w:val="20"/>
        </w:rPr>
        <w:tab/>
        <w:t>miesięcy</w:t>
      </w:r>
    </w:p>
    <w:p w14:paraId="45C65299"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2 </w:t>
      </w:r>
      <w:r w:rsidRPr="00082C8A">
        <w:rPr>
          <w:rFonts w:ascii="Century Gothic" w:hAnsi="Century Gothic" w:cs="Arial"/>
          <w:w w:val="100"/>
          <w:sz w:val="20"/>
        </w:rPr>
        <w:tab/>
        <w:t xml:space="preserve">– </w:t>
      </w:r>
      <w:r w:rsidRPr="00082C8A">
        <w:rPr>
          <w:rFonts w:ascii="Century Gothic" w:hAnsi="Century Gothic" w:cs="Arial"/>
          <w:w w:val="100"/>
          <w:sz w:val="20"/>
        </w:rPr>
        <w:tab/>
        <w:t>razy w roku (wiosna-jesień)</w:t>
      </w:r>
    </w:p>
    <w:p w14:paraId="645B7FF6"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4 </w:t>
      </w:r>
      <w:r w:rsidRPr="00082C8A">
        <w:rPr>
          <w:rFonts w:ascii="Century Gothic" w:hAnsi="Century Gothic" w:cs="Arial"/>
          <w:w w:val="100"/>
          <w:sz w:val="20"/>
        </w:rPr>
        <w:tab/>
        <w:t xml:space="preserve">–     </w:t>
      </w:r>
      <w:r w:rsidRPr="00082C8A">
        <w:rPr>
          <w:rFonts w:ascii="Century Gothic" w:hAnsi="Century Gothic" w:cs="Arial"/>
          <w:w w:val="100"/>
          <w:sz w:val="20"/>
        </w:rPr>
        <w:tab/>
        <w:t>razy w roku</w:t>
      </w:r>
    </w:p>
    <w:p w14:paraId="2548F781"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2RT</w:t>
      </w:r>
      <w:r w:rsidRPr="00082C8A">
        <w:rPr>
          <w:rFonts w:ascii="Century Gothic" w:hAnsi="Century Gothic" w:cs="Arial"/>
          <w:w w:val="100"/>
          <w:sz w:val="20"/>
        </w:rPr>
        <w:tab/>
        <w:t>–</w:t>
      </w:r>
      <w:r w:rsidRPr="00082C8A">
        <w:rPr>
          <w:rFonts w:ascii="Century Gothic" w:hAnsi="Century Gothic" w:cs="Arial"/>
          <w:w w:val="100"/>
          <w:sz w:val="20"/>
        </w:rPr>
        <w:tab/>
        <w:t>dwa razy w tygodniu</w:t>
      </w:r>
    </w:p>
    <w:p w14:paraId="7B4BE25B"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1RT</w:t>
      </w:r>
      <w:r w:rsidRPr="00082C8A">
        <w:rPr>
          <w:rFonts w:ascii="Century Gothic" w:hAnsi="Century Gothic" w:cs="Arial"/>
          <w:w w:val="100"/>
          <w:sz w:val="20"/>
        </w:rPr>
        <w:tab/>
        <w:t>–</w:t>
      </w:r>
      <w:r w:rsidRPr="00082C8A">
        <w:rPr>
          <w:rFonts w:ascii="Century Gothic" w:hAnsi="Century Gothic" w:cs="Arial"/>
          <w:w w:val="100"/>
          <w:sz w:val="20"/>
        </w:rPr>
        <w:tab/>
        <w:t>raz na tydzień</w:t>
      </w:r>
    </w:p>
    <w:p w14:paraId="2937BCB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2RD</w:t>
      </w:r>
      <w:r w:rsidRPr="00082C8A">
        <w:rPr>
          <w:rFonts w:ascii="Century Gothic" w:hAnsi="Century Gothic" w:cs="Arial"/>
          <w:w w:val="100"/>
          <w:sz w:val="20"/>
        </w:rPr>
        <w:tab/>
        <w:t>–</w:t>
      </w:r>
      <w:r w:rsidRPr="00082C8A">
        <w:rPr>
          <w:rFonts w:ascii="Century Gothic" w:hAnsi="Century Gothic" w:cs="Arial"/>
          <w:w w:val="100"/>
          <w:sz w:val="20"/>
        </w:rPr>
        <w:tab/>
        <w:t>dwa razy dziennie</w:t>
      </w:r>
    </w:p>
    <w:p w14:paraId="5A5065EA"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OZ </w:t>
      </w:r>
      <w:r w:rsidRPr="00082C8A">
        <w:rPr>
          <w:rFonts w:ascii="Century Gothic" w:hAnsi="Century Gothic" w:cs="Arial"/>
          <w:w w:val="100"/>
          <w:sz w:val="20"/>
        </w:rPr>
        <w:tab/>
        <w:t xml:space="preserve">– </w:t>
      </w:r>
      <w:r w:rsidRPr="00082C8A">
        <w:rPr>
          <w:rFonts w:ascii="Century Gothic" w:hAnsi="Century Gothic" w:cs="Arial"/>
          <w:w w:val="100"/>
          <w:sz w:val="20"/>
        </w:rPr>
        <w:tab/>
        <w:t>okres zimowy – 4 miesiące</w:t>
      </w:r>
    </w:p>
    <w:p w14:paraId="5962B83E"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OL </w:t>
      </w:r>
      <w:r w:rsidRPr="00082C8A">
        <w:rPr>
          <w:rFonts w:ascii="Century Gothic" w:hAnsi="Century Gothic" w:cs="Arial"/>
          <w:w w:val="100"/>
          <w:sz w:val="20"/>
        </w:rPr>
        <w:tab/>
        <w:t xml:space="preserve">– </w:t>
      </w:r>
      <w:r w:rsidRPr="00082C8A">
        <w:rPr>
          <w:rFonts w:ascii="Century Gothic" w:hAnsi="Century Gothic" w:cs="Arial"/>
          <w:w w:val="100"/>
          <w:sz w:val="20"/>
        </w:rPr>
        <w:tab/>
        <w:t>okres letni – 8 miesięcy</w:t>
      </w:r>
    </w:p>
    <w:p w14:paraId="3B43147D"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ZWG   –     </w:t>
      </w:r>
      <w:r w:rsidRPr="00082C8A">
        <w:rPr>
          <w:rFonts w:ascii="Century Gothic" w:hAnsi="Century Gothic" w:cs="Arial"/>
          <w:w w:val="100"/>
          <w:sz w:val="20"/>
        </w:rPr>
        <w:tab/>
        <w:t xml:space="preserve">Zespół Wejścia Głównego – wg załącznika  </w:t>
      </w:r>
      <w:r w:rsidRPr="00082C8A">
        <w:rPr>
          <w:rFonts w:ascii="Century Gothic" w:hAnsi="Century Gothic" w:cs="Arial"/>
          <w:w w:val="100"/>
          <w:sz w:val="20"/>
        </w:rPr>
        <w:tab/>
        <w:t xml:space="preserve"> </w:t>
      </w:r>
    </w:p>
    <w:p w14:paraId="1775E3D1" w14:textId="77777777" w:rsidR="00082C8A" w:rsidRPr="00082C8A" w:rsidRDefault="00082C8A" w:rsidP="00082C8A">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+ 175</w:t>
      </w:r>
      <w:r w:rsidRPr="00082C8A">
        <w:rPr>
          <w:rFonts w:ascii="Century Gothic" w:hAnsi="Century Gothic" w:cs="Arial"/>
          <w:w w:val="100"/>
          <w:sz w:val="20"/>
        </w:rPr>
        <w:tab/>
        <w:t xml:space="preserve">-     </w:t>
      </w:r>
      <w:r w:rsidRPr="00082C8A">
        <w:rPr>
          <w:rFonts w:ascii="Century Gothic" w:hAnsi="Century Gothic" w:cs="Arial"/>
          <w:w w:val="100"/>
          <w:sz w:val="20"/>
        </w:rPr>
        <w:tab/>
        <w:t>ilość sprzątań po ślizgawkach i meczach hokeja</w:t>
      </w:r>
    </w:p>
    <w:p w14:paraId="20B18BB0"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2/2</w:t>
      </w:r>
      <w:r w:rsidRPr="00082C8A">
        <w:rPr>
          <w:rFonts w:ascii="Century Gothic" w:hAnsi="Century Gothic" w:cs="Arial"/>
          <w:w w:val="100"/>
          <w:sz w:val="20"/>
        </w:rPr>
        <w:tab/>
        <w:t>-</w:t>
      </w:r>
      <w:r w:rsidRPr="00082C8A">
        <w:rPr>
          <w:rFonts w:ascii="Century Gothic" w:hAnsi="Century Gothic" w:cs="Arial"/>
          <w:w w:val="100"/>
          <w:sz w:val="20"/>
        </w:rPr>
        <w:tab/>
        <w:t>mycie parkietu / czyszczenie parkietu z kleju po taśmach</w:t>
      </w:r>
    </w:p>
    <w:p w14:paraId="5648B2B5"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Podane wielkości w kolumnie „Częstotliwość” mają na celu scharakteryzować wielkość zamówienia; wielkości te mogą ulec zmianie w zależności od potrzeb Zamawiającego.</w:t>
      </w:r>
    </w:p>
    <w:p w14:paraId="3DFCA671"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Lodowisko jest czynne cały rok.</w:t>
      </w:r>
    </w:p>
    <w:p w14:paraId="208A0AFA" w14:textId="77777777" w:rsid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Zajęcia na lodowisku odbywają się w godz. 6:00 – 24:00.</w:t>
      </w:r>
    </w:p>
    <w:p w14:paraId="6AD3EF0F" w14:textId="77777777" w:rsidR="00080367" w:rsidRPr="00082C8A" w:rsidRDefault="00080367" w:rsidP="00631580">
      <w:pPr>
        <w:autoSpaceDE/>
        <w:autoSpaceDN/>
        <w:spacing w:before="0" w:line="288" w:lineRule="auto"/>
        <w:rPr>
          <w:rFonts w:ascii="Century Gothic" w:hAnsi="Century Gothic" w:cs="Arial"/>
          <w:w w:val="100"/>
          <w:sz w:val="20"/>
        </w:rPr>
      </w:pPr>
    </w:p>
    <w:p w14:paraId="5F871546" w14:textId="77777777" w:rsidR="00082C8A" w:rsidRPr="00082C8A" w:rsidRDefault="00080367" w:rsidP="00631580">
      <w:pPr>
        <w:autoSpaceDE/>
        <w:autoSpaceDN/>
        <w:spacing w:before="0" w:line="288" w:lineRule="auto"/>
        <w:rPr>
          <w:rFonts w:ascii="Century Gothic" w:hAnsi="Century Gothic" w:cs="Arial"/>
          <w:b/>
          <w:w w:val="100"/>
          <w:sz w:val="20"/>
        </w:rPr>
      </w:pPr>
      <w:r w:rsidRPr="00080367">
        <w:rPr>
          <w:rFonts w:ascii="Century Gothic" w:hAnsi="Century Gothic" w:cs="Arial"/>
          <w:b/>
          <w:w w:val="100"/>
          <w:sz w:val="20"/>
        </w:rPr>
        <w:t>1f</w:t>
      </w:r>
      <w:r w:rsidR="00082C8A" w:rsidRPr="00082C8A">
        <w:rPr>
          <w:rFonts w:ascii="Century Gothic" w:hAnsi="Century Gothic" w:cs="Arial"/>
          <w:b/>
          <w:w w:val="100"/>
          <w:sz w:val="20"/>
        </w:rPr>
        <w:t>) Szczegółowy zakres czynności:</w:t>
      </w:r>
    </w:p>
    <w:p w14:paraId="5C47FDF6"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Poza zakresem czynności określonych w punktach poprzedzających do przedmiotu zamówienia zalicza się również, w szczególności:</w:t>
      </w:r>
    </w:p>
    <w:p w14:paraId="50E6B6E9"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 pomieszczeniach:</w:t>
      </w:r>
    </w:p>
    <w:p w14:paraId="3E03DBBE" w14:textId="77777777" w:rsidR="00082C8A" w:rsidRPr="00082C8A" w:rsidRDefault="00082C8A" w:rsidP="007638D6">
      <w:pPr>
        <w:numPr>
          <w:ilvl w:val="0"/>
          <w:numId w:val="57"/>
        </w:numPr>
        <w:autoSpaceDE/>
        <w:autoSpaceDN/>
        <w:spacing w:before="0" w:line="288" w:lineRule="auto"/>
        <w:ind w:hanging="720"/>
        <w:rPr>
          <w:rFonts w:ascii="Century Gothic" w:hAnsi="Century Gothic" w:cs="Arial"/>
          <w:w w:val="100"/>
          <w:sz w:val="20"/>
        </w:rPr>
      </w:pPr>
      <w:r w:rsidRPr="00082C8A">
        <w:rPr>
          <w:rFonts w:ascii="Century Gothic" w:hAnsi="Century Gothic" w:cs="Arial"/>
          <w:w w:val="100"/>
          <w:sz w:val="20"/>
        </w:rPr>
        <w:t>opróżnianie i mycie popielniczek w miejscach wyznaczonych do palenia - codziennie</w:t>
      </w:r>
    </w:p>
    <w:p w14:paraId="3511CC5C"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lastRenderedPageBreak/>
        <w:t>-</w:t>
      </w:r>
      <w:r w:rsidRPr="00082C8A">
        <w:rPr>
          <w:rFonts w:ascii="Century Gothic" w:hAnsi="Century Gothic" w:cs="Arial"/>
          <w:w w:val="100"/>
          <w:sz w:val="20"/>
        </w:rPr>
        <w:tab/>
        <w:t>wynoszenie śmieci do kontenerów na odpady komunalne -</w:t>
      </w:r>
      <w:r w:rsidRPr="00082C8A">
        <w:rPr>
          <w:rFonts w:ascii="Century Gothic" w:hAnsi="Century Gothic" w:cs="Arial"/>
          <w:w w:val="100"/>
          <w:sz w:val="20"/>
        </w:rPr>
        <w:tab/>
        <w:t>codziennie</w:t>
      </w:r>
    </w:p>
    <w:p w14:paraId="06D9B214"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t>
      </w:r>
      <w:r w:rsidRPr="00082C8A">
        <w:rPr>
          <w:rFonts w:ascii="Century Gothic" w:hAnsi="Century Gothic" w:cs="Arial"/>
          <w:w w:val="100"/>
          <w:sz w:val="20"/>
        </w:rPr>
        <w:tab/>
        <w:t>usuwanie pajęczyn</w:t>
      </w:r>
      <w:r w:rsidRPr="00082C8A">
        <w:rPr>
          <w:rFonts w:ascii="Century Gothic" w:hAnsi="Century Gothic" w:cs="Arial"/>
          <w:w w:val="100"/>
          <w:sz w:val="20"/>
        </w:rPr>
        <w:tab/>
        <w:t>- wg potrzeb</w:t>
      </w:r>
    </w:p>
    <w:p w14:paraId="689155C5" w14:textId="77777777" w:rsidR="00082C8A" w:rsidRPr="00082C8A" w:rsidRDefault="00082C8A" w:rsidP="007638D6">
      <w:pPr>
        <w:numPr>
          <w:ilvl w:val="0"/>
          <w:numId w:val="57"/>
        </w:numPr>
        <w:autoSpaceDE/>
        <w:autoSpaceDN/>
        <w:spacing w:before="0" w:line="288" w:lineRule="auto"/>
        <w:ind w:left="0" w:firstLine="0"/>
        <w:rPr>
          <w:rFonts w:ascii="Century Gothic" w:hAnsi="Century Gothic" w:cs="Arial"/>
          <w:w w:val="100"/>
          <w:sz w:val="20"/>
        </w:rPr>
      </w:pPr>
      <w:r w:rsidRPr="00082C8A">
        <w:rPr>
          <w:rFonts w:ascii="Century Gothic" w:hAnsi="Century Gothic" w:cs="Arial"/>
          <w:w w:val="100"/>
          <w:sz w:val="20"/>
        </w:rPr>
        <w:t>mycie opraw oświetleniowych (z wyłączeniem oświetlenia głównego w halach) - wg potrzeb</w:t>
      </w:r>
    </w:p>
    <w:p w14:paraId="2A9462B9"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 toaletach i kuchniach:</w:t>
      </w:r>
    </w:p>
    <w:p w14:paraId="199C2C39" w14:textId="77777777" w:rsidR="00082C8A" w:rsidRPr="00082C8A" w:rsidRDefault="00520E53" w:rsidP="00631580">
      <w:pPr>
        <w:autoSpaceDE/>
        <w:autoSpaceDN/>
        <w:spacing w:before="0" w:line="288" w:lineRule="auto"/>
        <w:rPr>
          <w:rFonts w:ascii="Century Gothic" w:hAnsi="Century Gothic" w:cs="Arial"/>
          <w:w w:val="100"/>
          <w:sz w:val="20"/>
        </w:rPr>
      </w:pPr>
      <w:r>
        <w:rPr>
          <w:rFonts w:ascii="Century Gothic" w:hAnsi="Century Gothic" w:cs="Arial"/>
          <w:w w:val="100"/>
          <w:sz w:val="20"/>
        </w:rPr>
        <w:t>-</w:t>
      </w:r>
      <w:r>
        <w:rPr>
          <w:rFonts w:ascii="Century Gothic" w:hAnsi="Century Gothic" w:cs="Arial"/>
          <w:w w:val="100"/>
          <w:sz w:val="20"/>
        </w:rPr>
        <w:tab/>
        <w:t>mycie luster –</w:t>
      </w:r>
      <w:r w:rsidR="00082C8A" w:rsidRPr="00082C8A">
        <w:rPr>
          <w:rFonts w:ascii="Century Gothic" w:hAnsi="Century Gothic" w:cs="Arial"/>
          <w:w w:val="100"/>
          <w:sz w:val="20"/>
        </w:rPr>
        <w:t xml:space="preserve"> codziennie</w:t>
      </w:r>
    </w:p>
    <w:p w14:paraId="17595875"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t>
      </w:r>
      <w:r w:rsidRPr="00082C8A">
        <w:rPr>
          <w:rFonts w:ascii="Century Gothic" w:hAnsi="Century Gothic" w:cs="Arial"/>
          <w:w w:val="100"/>
          <w:sz w:val="20"/>
        </w:rPr>
        <w:tab/>
        <w:t xml:space="preserve">uzupełnianie papieru toaletowego w 163* podajnikach </w:t>
      </w:r>
      <w:r w:rsidR="00520E53">
        <w:rPr>
          <w:rFonts w:ascii="Century Gothic" w:hAnsi="Century Gothic" w:cs="Arial"/>
          <w:w w:val="100"/>
          <w:sz w:val="20"/>
        </w:rPr>
        <w:t>–</w:t>
      </w:r>
      <w:r w:rsidRPr="00082C8A">
        <w:rPr>
          <w:rFonts w:ascii="Century Gothic" w:hAnsi="Century Gothic" w:cs="Arial"/>
          <w:w w:val="100"/>
          <w:sz w:val="20"/>
        </w:rPr>
        <w:t xml:space="preserve"> codziennie</w:t>
      </w:r>
    </w:p>
    <w:p w14:paraId="59A33A7F" w14:textId="77777777" w:rsidR="00082C8A" w:rsidRPr="00082C8A" w:rsidRDefault="00082C8A" w:rsidP="007638D6">
      <w:pPr>
        <w:numPr>
          <w:ilvl w:val="0"/>
          <w:numId w:val="57"/>
        </w:numPr>
        <w:autoSpaceDE/>
        <w:autoSpaceDN/>
        <w:spacing w:before="0" w:line="288" w:lineRule="auto"/>
        <w:ind w:left="0" w:firstLine="0"/>
        <w:rPr>
          <w:rFonts w:ascii="Century Gothic" w:hAnsi="Century Gothic" w:cs="Arial"/>
          <w:w w:val="100"/>
          <w:sz w:val="20"/>
        </w:rPr>
      </w:pPr>
      <w:r w:rsidRPr="00082C8A">
        <w:rPr>
          <w:rFonts w:ascii="Century Gothic" w:hAnsi="Century Gothic" w:cs="Arial"/>
          <w:w w:val="100"/>
          <w:sz w:val="20"/>
        </w:rPr>
        <w:t xml:space="preserve">uzupełnianie podajników ręczników papierowych  w 86 podajnikach </w:t>
      </w:r>
      <w:r w:rsidR="00520E53">
        <w:rPr>
          <w:rFonts w:ascii="Century Gothic" w:hAnsi="Century Gothic" w:cs="Arial"/>
          <w:w w:val="100"/>
          <w:sz w:val="20"/>
        </w:rPr>
        <w:t xml:space="preserve">– </w:t>
      </w:r>
      <w:r w:rsidRPr="00082C8A">
        <w:rPr>
          <w:rFonts w:ascii="Century Gothic" w:hAnsi="Century Gothic" w:cs="Arial"/>
          <w:w w:val="100"/>
          <w:sz w:val="20"/>
        </w:rPr>
        <w:t>codziennie</w:t>
      </w:r>
    </w:p>
    <w:p w14:paraId="66080A9A"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t>
      </w:r>
      <w:r w:rsidRPr="00082C8A">
        <w:rPr>
          <w:rFonts w:ascii="Century Gothic" w:hAnsi="Century Gothic" w:cs="Arial"/>
          <w:w w:val="100"/>
          <w:sz w:val="20"/>
        </w:rPr>
        <w:tab/>
        <w:t xml:space="preserve">uzupełnianie mydła w 120 dozownikach </w:t>
      </w:r>
      <w:r w:rsidR="00520E53">
        <w:rPr>
          <w:rFonts w:ascii="Century Gothic" w:hAnsi="Century Gothic" w:cs="Arial"/>
          <w:w w:val="100"/>
          <w:sz w:val="20"/>
        </w:rPr>
        <w:t>–</w:t>
      </w:r>
      <w:r w:rsidRPr="00082C8A">
        <w:rPr>
          <w:rFonts w:ascii="Century Gothic" w:hAnsi="Century Gothic" w:cs="Arial"/>
          <w:w w:val="100"/>
          <w:sz w:val="20"/>
        </w:rPr>
        <w:t xml:space="preserve"> codziennie</w:t>
      </w:r>
    </w:p>
    <w:p w14:paraId="5D8BA86F"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     </w:t>
      </w:r>
      <w:r w:rsidR="00631580">
        <w:rPr>
          <w:rFonts w:ascii="Century Gothic" w:hAnsi="Century Gothic" w:cs="Arial"/>
          <w:w w:val="100"/>
          <w:sz w:val="20"/>
        </w:rPr>
        <w:tab/>
      </w:r>
      <w:r w:rsidRPr="00082C8A">
        <w:rPr>
          <w:rFonts w:ascii="Century Gothic" w:hAnsi="Century Gothic" w:cs="Arial"/>
          <w:w w:val="100"/>
          <w:sz w:val="20"/>
        </w:rPr>
        <w:t>mycie kuchenek mikrofalowych   szt. 4  - 1 RT</w:t>
      </w:r>
    </w:p>
    <w:p w14:paraId="51C99924"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     </w:t>
      </w:r>
      <w:r w:rsidR="00631580">
        <w:rPr>
          <w:rFonts w:ascii="Century Gothic" w:hAnsi="Century Gothic" w:cs="Arial"/>
          <w:w w:val="100"/>
          <w:sz w:val="20"/>
        </w:rPr>
        <w:tab/>
      </w:r>
      <w:r w:rsidRPr="00082C8A">
        <w:rPr>
          <w:rFonts w:ascii="Century Gothic" w:hAnsi="Century Gothic" w:cs="Arial"/>
          <w:w w:val="100"/>
          <w:sz w:val="20"/>
        </w:rPr>
        <w:t xml:space="preserve">mycie lodówek  szt. 9 </w:t>
      </w:r>
      <w:r w:rsidR="00520E53">
        <w:rPr>
          <w:rFonts w:ascii="Century Gothic" w:hAnsi="Century Gothic" w:cs="Arial"/>
          <w:w w:val="100"/>
          <w:sz w:val="20"/>
        </w:rPr>
        <w:t>–</w:t>
      </w:r>
      <w:r w:rsidRPr="00082C8A">
        <w:rPr>
          <w:rFonts w:ascii="Century Gothic" w:hAnsi="Century Gothic" w:cs="Arial"/>
          <w:w w:val="100"/>
          <w:sz w:val="20"/>
        </w:rPr>
        <w:t xml:space="preserve"> raz w miesiącu </w:t>
      </w:r>
    </w:p>
    <w:p w14:paraId="3E04ECB8" w14:textId="77777777" w:rsidR="00082C8A" w:rsidRPr="00082C8A" w:rsidRDefault="00082C8A" w:rsidP="00631580">
      <w:pPr>
        <w:autoSpaceDE/>
        <w:autoSpaceDN/>
        <w:spacing w:before="0" w:line="288" w:lineRule="auto"/>
        <w:rPr>
          <w:rFonts w:ascii="Century Gothic" w:hAnsi="Century Gothic" w:cs="Arial"/>
          <w:w w:val="100"/>
          <w:sz w:val="20"/>
        </w:rPr>
      </w:pPr>
    </w:p>
    <w:p w14:paraId="5DFA253C"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xml:space="preserve">Sprzątanie w trakcie oraz po wynajmie sal konferencyjnych znajdujących się na II piętrze obiektu Torwar I (również w weekendy). Zakres sprzątania </w:t>
      </w:r>
      <w:r w:rsidR="002B4441">
        <w:rPr>
          <w:rFonts w:ascii="Century Gothic" w:hAnsi="Century Gothic" w:cs="Arial"/>
          <w:w w:val="100"/>
          <w:sz w:val="20"/>
        </w:rPr>
        <w:t>–</w:t>
      </w:r>
      <w:r w:rsidRPr="00082C8A">
        <w:rPr>
          <w:rFonts w:ascii="Century Gothic" w:hAnsi="Century Gothic" w:cs="Arial"/>
          <w:w w:val="100"/>
          <w:sz w:val="20"/>
        </w:rPr>
        <w:t xml:space="preserve"> sale konferencyjne, drogi dojścia oraz sanitariaty – wg wskazań Zamawiającego.</w:t>
      </w:r>
    </w:p>
    <w:p w14:paraId="60735932" w14:textId="77777777" w:rsidR="00082C8A" w:rsidRPr="00082C8A" w:rsidRDefault="00082C8A" w:rsidP="00631580">
      <w:pPr>
        <w:autoSpaceDE/>
        <w:autoSpaceDN/>
        <w:spacing w:before="0" w:line="288" w:lineRule="auto"/>
        <w:rPr>
          <w:rFonts w:ascii="Century Gothic" w:hAnsi="Century Gothic" w:cs="Arial"/>
          <w:w w:val="100"/>
          <w:sz w:val="20"/>
        </w:rPr>
      </w:pPr>
    </w:p>
    <w:p w14:paraId="4431AA4E"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Ponadto pracownicy sprzątający będą wykonywać inne, nie ujęte czynności objęte przedmiotem zamówienia, polegające na doraźnym utrzymaniu czystości w obiektach np. sprzątanie po remontach  i malowaniu pomieszczeń.</w:t>
      </w:r>
    </w:p>
    <w:p w14:paraId="405F55B1"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Wykonawca ma także obowiązek usuwania różnych typ</w:t>
      </w:r>
      <w:r w:rsidR="00631580">
        <w:rPr>
          <w:rFonts w:ascii="Century Gothic" w:hAnsi="Century Gothic" w:cs="Arial"/>
          <w:w w:val="100"/>
          <w:sz w:val="20"/>
        </w:rPr>
        <w:t>ów kartonów zbiorczych, pudeł i </w:t>
      </w:r>
      <w:r w:rsidRPr="00082C8A">
        <w:rPr>
          <w:rFonts w:ascii="Century Gothic" w:hAnsi="Century Gothic" w:cs="Arial"/>
          <w:w w:val="100"/>
          <w:sz w:val="20"/>
        </w:rPr>
        <w:t>tekturowych opakowań ( w stanie rozłożonym).</w:t>
      </w:r>
    </w:p>
    <w:p w14:paraId="24673B99" w14:textId="77777777" w:rsidR="00082C8A" w:rsidRP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Określenie „wg potrzeb” oznacza, że na Wykonawcy ciąży obowiązek wykonywania usługi w chwili zaistnienia takiej konieczności.</w:t>
      </w:r>
    </w:p>
    <w:p w14:paraId="27661D52" w14:textId="77777777" w:rsidR="00082C8A" w:rsidRDefault="00082C8A" w:rsidP="00631580">
      <w:pPr>
        <w:autoSpaceDE/>
        <w:autoSpaceDN/>
        <w:spacing w:before="0" w:line="288" w:lineRule="auto"/>
        <w:rPr>
          <w:rFonts w:ascii="Century Gothic" w:hAnsi="Century Gothic" w:cs="Arial"/>
          <w:w w:val="100"/>
          <w:sz w:val="20"/>
        </w:rPr>
      </w:pPr>
      <w:r w:rsidRPr="00082C8A">
        <w:rPr>
          <w:rFonts w:ascii="Century Gothic" w:hAnsi="Century Gothic" w:cs="Arial"/>
          <w:w w:val="100"/>
          <w:sz w:val="20"/>
        </w:rPr>
        <w:t>* w każdej kabinie powinny znajdować się 2 rolki papieru</w:t>
      </w:r>
    </w:p>
    <w:p w14:paraId="137FAA3C" w14:textId="77777777" w:rsidR="00080367" w:rsidRPr="00082C8A" w:rsidRDefault="00080367" w:rsidP="00631580">
      <w:pPr>
        <w:autoSpaceDE/>
        <w:autoSpaceDN/>
        <w:spacing w:before="0" w:line="288" w:lineRule="auto"/>
        <w:rPr>
          <w:rFonts w:ascii="Century Gothic" w:hAnsi="Century Gothic" w:cs="Arial"/>
          <w:w w:val="100"/>
          <w:sz w:val="20"/>
        </w:rPr>
      </w:pPr>
    </w:p>
    <w:p w14:paraId="23B2724D" w14:textId="77777777" w:rsidR="00082C8A" w:rsidRPr="00082C8A" w:rsidRDefault="00080367" w:rsidP="00631580">
      <w:pPr>
        <w:autoSpaceDE/>
        <w:autoSpaceDN/>
        <w:spacing w:before="0" w:line="288" w:lineRule="auto"/>
        <w:rPr>
          <w:rFonts w:ascii="Century Gothic" w:hAnsi="Century Gothic" w:cs="Arial"/>
          <w:w w:val="100"/>
          <w:sz w:val="20"/>
        </w:rPr>
      </w:pPr>
      <w:r w:rsidRPr="00080367">
        <w:rPr>
          <w:rFonts w:ascii="Century Gothic" w:hAnsi="Century Gothic" w:cs="Arial"/>
          <w:b/>
          <w:w w:val="100"/>
          <w:sz w:val="20"/>
        </w:rPr>
        <w:t>1g</w:t>
      </w:r>
      <w:r w:rsidR="00082C8A" w:rsidRPr="00082C8A">
        <w:rPr>
          <w:rFonts w:ascii="Century Gothic" w:hAnsi="Century Gothic" w:cs="Arial"/>
          <w:b/>
          <w:w w:val="100"/>
          <w:sz w:val="20"/>
        </w:rPr>
        <w:t>)</w:t>
      </w:r>
      <w:r w:rsidR="00082C8A" w:rsidRPr="00082C8A">
        <w:rPr>
          <w:rFonts w:ascii="Century Gothic" w:hAnsi="Century Gothic" w:cs="Arial"/>
          <w:w w:val="100"/>
          <w:sz w:val="20"/>
        </w:rPr>
        <w:t xml:space="preserve"> Do przedmiotu zamówienia Zamawiający zalicza również dostarczenie przez Wykonawcę, na własny koszt, środków czystości niezbędnych do wykonania usługi o dobrej jakości, uwzględniając poniższe zapotrzebowanie:</w:t>
      </w:r>
    </w:p>
    <w:p w14:paraId="0FD7B7C9"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papier toaletowy MERIDA lub równoważny</w:t>
      </w:r>
    </w:p>
    <w:p w14:paraId="61B25C41"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mydło w płynie MERIDA lub równoważny</w:t>
      </w:r>
    </w:p>
    <w:p w14:paraId="128A1956" w14:textId="77777777" w:rsidR="00082C8A" w:rsidRPr="00082C8A" w:rsidRDefault="00082C8A" w:rsidP="007638D6">
      <w:pPr>
        <w:numPr>
          <w:ilvl w:val="0"/>
          <w:numId w:val="57"/>
        </w:numPr>
        <w:autoSpaceDE/>
        <w:autoSpaceDN/>
        <w:spacing w:before="0" w:line="288" w:lineRule="auto"/>
        <w:rPr>
          <w:rFonts w:ascii="Century Gothic" w:hAnsi="Century Gothic" w:cs="Arial"/>
          <w:w w:val="100"/>
          <w:sz w:val="20"/>
        </w:rPr>
      </w:pPr>
      <w:r w:rsidRPr="00082C8A">
        <w:rPr>
          <w:rFonts w:ascii="Century Gothic" w:hAnsi="Century Gothic" w:cs="Arial"/>
          <w:w w:val="100"/>
          <w:sz w:val="20"/>
        </w:rPr>
        <w:t>ręczniki papierowe MERIDA (białe).</w:t>
      </w:r>
    </w:p>
    <w:p w14:paraId="56FAA50C" w14:textId="77777777" w:rsidR="00082C8A" w:rsidRPr="00082C8A" w:rsidRDefault="00082C8A" w:rsidP="00082C8A">
      <w:pPr>
        <w:autoSpaceDE/>
        <w:autoSpaceDN/>
        <w:spacing w:before="0" w:line="240" w:lineRule="auto"/>
        <w:jc w:val="left"/>
        <w:rPr>
          <w:rFonts w:ascii="Century Gothic" w:hAnsi="Century Gothic" w:cs="Arial"/>
          <w:w w:val="100"/>
          <w:sz w:val="20"/>
        </w:rPr>
      </w:pPr>
    </w:p>
    <w:p w14:paraId="689AAF06" w14:textId="77777777" w:rsidR="00082C8A" w:rsidRPr="00082C8A" w:rsidRDefault="00080367" w:rsidP="00082C8A">
      <w:pPr>
        <w:autoSpaceDE/>
        <w:autoSpaceDN/>
        <w:spacing w:before="0" w:line="240" w:lineRule="auto"/>
        <w:jc w:val="left"/>
        <w:rPr>
          <w:rFonts w:ascii="Century Gothic" w:hAnsi="Century Gothic" w:cs="Arial"/>
          <w:b/>
          <w:w w:val="100"/>
          <w:sz w:val="20"/>
        </w:rPr>
      </w:pPr>
      <w:r w:rsidRPr="00080367">
        <w:rPr>
          <w:rFonts w:ascii="Century Gothic" w:hAnsi="Century Gothic" w:cs="Arial"/>
          <w:b/>
          <w:w w:val="100"/>
          <w:sz w:val="20"/>
        </w:rPr>
        <w:t>1h</w:t>
      </w:r>
      <w:r w:rsidR="00082C8A" w:rsidRPr="00082C8A">
        <w:rPr>
          <w:rFonts w:ascii="Century Gothic" w:hAnsi="Century Gothic" w:cs="Arial"/>
          <w:b/>
          <w:w w:val="100"/>
          <w:sz w:val="20"/>
        </w:rPr>
        <w:t>)</w:t>
      </w:r>
      <w:r w:rsidR="00082C8A" w:rsidRPr="00082C8A">
        <w:rPr>
          <w:rFonts w:ascii="Century Gothic" w:hAnsi="Century Gothic" w:cs="Arial"/>
          <w:w w:val="100"/>
          <w:sz w:val="20"/>
        </w:rPr>
        <w:t xml:space="preserve"> Wymagana ilość pracowników w ciągu dnia:</w:t>
      </w:r>
      <w:r w:rsidR="00082C8A" w:rsidRPr="00082C8A">
        <w:rPr>
          <w:rFonts w:ascii="Century Gothic" w:hAnsi="Century Gothic" w:cs="Arial"/>
          <w:w w:val="100"/>
          <w:sz w:val="20"/>
        </w:rPr>
        <w:br/>
      </w:r>
    </w:p>
    <w:p w14:paraId="11396814" w14:textId="77777777" w:rsidR="00082C8A" w:rsidRPr="00082C8A" w:rsidRDefault="00082C8A" w:rsidP="00082C8A">
      <w:pPr>
        <w:autoSpaceDE/>
        <w:autoSpaceDN/>
        <w:spacing w:before="0" w:line="240" w:lineRule="auto"/>
        <w:jc w:val="left"/>
        <w:rPr>
          <w:rFonts w:ascii="Century Gothic" w:hAnsi="Century Gothic" w:cs="Arial"/>
          <w:b/>
          <w:w w:val="100"/>
          <w:sz w:val="20"/>
        </w:rPr>
      </w:pPr>
      <w:r w:rsidRPr="00082C8A">
        <w:rPr>
          <w:rFonts w:ascii="Century Gothic" w:hAnsi="Century Gothic" w:cs="Arial"/>
          <w:b/>
          <w:w w:val="100"/>
          <w:sz w:val="20"/>
        </w:rPr>
        <w:t>Torwar I:</w:t>
      </w:r>
      <w:r w:rsidRPr="00082C8A">
        <w:rPr>
          <w:rFonts w:ascii="Century Gothic" w:hAnsi="Century Gothic" w:cs="Arial"/>
          <w:w w:val="100"/>
          <w:sz w:val="20"/>
        </w:rPr>
        <w:br/>
        <w:t>1/ 8:00-16:00 -</w:t>
      </w:r>
      <w:r w:rsidRPr="00082C8A">
        <w:rPr>
          <w:rFonts w:ascii="Century Gothic" w:hAnsi="Century Gothic"/>
          <w:w w:val="100"/>
          <w:sz w:val="20"/>
        </w:rPr>
        <w:t xml:space="preserve"> </w:t>
      </w:r>
      <w:r w:rsidRPr="00082C8A">
        <w:rPr>
          <w:rFonts w:ascii="Century Gothic" w:hAnsi="Century Gothic" w:cs="Arial"/>
          <w:w w:val="100"/>
          <w:sz w:val="20"/>
        </w:rPr>
        <w:t xml:space="preserve">poniedziałek-piątek - </w:t>
      </w:r>
      <w:r w:rsidRPr="00082C8A">
        <w:rPr>
          <w:rFonts w:ascii="Century Gothic" w:hAnsi="Century Gothic" w:cs="Arial"/>
          <w:b/>
          <w:w w:val="100"/>
          <w:sz w:val="20"/>
        </w:rPr>
        <w:t>1 osoba nadzorująca</w:t>
      </w:r>
      <w:r w:rsidRPr="00082C8A">
        <w:rPr>
          <w:rFonts w:ascii="Century Gothic" w:hAnsi="Century Gothic" w:cs="Arial"/>
          <w:w w:val="100"/>
          <w:sz w:val="20"/>
        </w:rPr>
        <w:br/>
      </w:r>
      <w:r w:rsidRPr="00082C8A">
        <w:rPr>
          <w:rFonts w:ascii="Century Gothic" w:hAnsi="Century Gothic" w:cs="Arial"/>
          <w:w w:val="100"/>
          <w:sz w:val="20"/>
        </w:rPr>
        <w:br/>
        <w:t>2/ 6:00-14:00 -</w:t>
      </w:r>
      <w:r w:rsidRPr="00082C8A">
        <w:rPr>
          <w:rFonts w:ascii="Century Gothic" w:hAnsi="Century Gothic"/>
          <w:w w:val="100"/>
          <w:sz w:val="20"/>
        </w:rPr>
        <w:t xml:space="preserve"> </w:t>
      </w:r>
      <w:r w:rsidRPr="00082C8A">
        <w:rPr>
          <w:rFonts w:ascii="Century Gothic" w:hAnsi="Century Gothic" w:cs="Arial"/>
          <w:w w:val="100"/>
          <w:sz w:val="20"/>
        </w:rPr>
        <w:t xml:space="preserve">poniedziałek-piątek - </w:t>
      </w:r>
      <w:r w:rsidRPr="00082C8A">
        <w:rPr>
          <w:rFonts w:ascii="Century Gothic" w:hAnsi="Century Gothic" w:cs="Arial"/>
          <w:b/>
          <w:w w:val="100"/>
          <w:sz w:val="20"/>
        </w:rPr>
        <w:t>4 osoby</w:t>
      </w:r>
      <w:r w:rsidRPr="00082C8A">
        <w:rPr>
          <w:rFonts w:ascii="Century Gothic" w:hAnsi="Century Gothic" w:cs="Arial"/>
          <w:b/>
          <w:w w:val="100"/>
          <w:sz w:val="20"/>
        </w:rPr>
        <w:br/>
      </w:r>
    </w:p>
    <w:p w14:paraId="625A7425" w14:textId="77777777" w:rsidR="00082C8A" w:rsidRPr="00082C8A" w:rsidRDefault="00082C8A" w:rsidP="00052C2D">
      <w:pPr>
        <w:numPr>
          <w:ilvl w:val="0"/>
          <w:numId w:val="62"/>
        </w:numPr>
        <w:autoSpaceDE/>
        <w:autoSpaceDN/>
        <w:spacing w:before="0" w:line="240" w:lineRule="auto"/>
        <w:rPr>
          <w:rFonts w:ascii="Century Gothic" w:eastAsiaTheme="minorHAnsi" w:hAnsi="Century Gothic" w:cs="Arial"/>
          <w:w w:val="100"/>
          <w:sz w:val="20"/>
        </w:rPr>
      </w:pPr>
      <w:r w:rsidRPr="00082C8A">
        <w:rPr>
          <w:rFonts w:ascii="Century Gothic" w:eastAsiaTheme="minorHAnsi" w:hAnsi="Century Gothic" w:cs="Arial"/>
          <w:w w:val="100"/>
          <w:sz w:val="20"/>
        </w:rPr>
        <w:t>Zamawiający wymaga, żeby gabinety Dyrekcji sprzątane były wyłącznie w obecności obsługi Sekretariatu w godzinach 07:30 – 09:00 od poniedziałku do piątku, (pomieszczenia nr 208, 209, 211, 215) wraz ze znajdującymi się przy nich toaletami nr 207 oraz 219.</w:t>
      </w:r>
    </w:p>
    <w:p w14:paraId="4326A813" w14:textId="77777777" w:rsidR="00082C8A" w:rsidRPr="00082C8A" w:rsidRDefault="00082C8A" w:rsidP="00052C2D">
      <w:pPr>
        <w:autoSpaceDE/>
        <w:autoSpaceDN/>
        <w:spacing w:before="0" w:line="240" w:lineRule="auto"/>
        <w:rPr>
          <w:rFonts w:ascii="Century Gothic" w:hAnsi="Century Gothic" w:cs="Arial"/>
          <w:w w:val="100"/>
          <w:sz w:val="20"/>
        </w:rPr>
      </w:pPr>
    </w:p>
    <w:p w14:paraId="3D0ACBAD" w14:textId="77777777" w:rsidR="00082C8A" w:rsidRPr="00082C8A" w:rsidRDefault="00082C8A" w:rsidP="00052C2D">
      <w:pPr>
        <w:numPr>
          <w:ilvl w:val="0"/>
          <w:numId w:val="62"/>
        </w:numPr>
        <w:autoSpaceDE/>
        <w:autoSpaceDN/>
        <w:spacing w:before="0" w:line="240" w:lineRule="auto"/>
        <w:rPr>
          <w:rFonts w:ascii="Century Gothic" w:eastAsiaTheme="minorHAnsi" w:hAnsi="Century Gothic" w:cs="Arial"/>
          <w:b/>
          <w:w w:val="100"/>
          <w:sz w:val="20"/>
        </w:rPr>
      </w:pPr>
      <w:r w:rsidRPr="00082C8A">
        <w:rPr>
          <w:rFonts w:ascii="Century Gothic" w:eastAsiaTheme="minorHAnsi" w:hAnsi="Century Gothic" w:cs="Arial"/>
          <w:w w:val="100"/>
          <w:sz w:val="20"/>
        </w:rPr>
        <w:t>Zamawiający zastrzega, że w zależności od sytuacji oraz aktualnych potrzeb może zlecić wykonywanie obowiązków na terenie obiektu TORWAR II lub przy obsłudze prasy do zgniatania śmieci.</w:t>
      </w:r>
    </w:p>
    <w:p w14:paraId="62347F77" w14:textId="77777777" w:rsidR="00082C8A" w:rsidRPr="00082C8A" w:rsidRDefault="00082C8A" w:rsidP="00082C8A">
      <w:pPr>
        <w:autoSpaceDE/>
        <w:autoSpaceDN/>
        <w:spacing w:before="0" w:line="240" w:lineRule="auto"/>
        <w:jc w:val="left"/>
        <w:rPr>
          <w:rFonts w:ascii="Century Gothic" w:eastAsiaTheme="minorHAnsi" w:hAnsi="Century Gothic" w:cs="Arial"/>
          <w:w w:val="100"/>
          <w:sz w:val="20"/>
        </w:rPr>
      </w:pPr>
    </w:p>
    <w:p w14:paraId="130AED59" w14:textId="77777777" w:rsidR="00082C8A" w:rsidRPr="00082C8A" w:rsidRDefault="00082C8A" w:rsidP="00082C8A">
      <w:pPr>
        <w:autoSpaceDE/>
        <w:autoSpaceDN/>
        <w:spacing w:before="0" w:line="240" w:lineRule="auto"/>
        <w:rPr>
          <w:rFonts w:ascii="Century Gothic" w:hAnsi="Century Gothic" w:cs="Arial"/>
          <w:b/>
          <w:w w:val="100"/>
          <w:sz w:val="20"/>
        </w:rPr>
      </w:pPr>
      <w:r w:rsidRPr="00082C8A">
        <w:rPr>
          <w:rFonts w:ascii="Century Gothic" w:hAnsi="Century Gothic" w:cs="Arial"/>
          <w:w w:val="100"/>
          <w:sz w:val="20"/>
        </w:rPr>
        <w:t>3/ 16:00-20:00 -</w:t>
      </w:r>
      <w:r w:rsidRPr="00082C8A">
        <w:rPr>
          <w:rFonts w:ascii="Century Gothic" w:hAnsi="Century Gothic"/>
          <w:w w:val="100"/>
          <w:sz w:val="20"/>
        </w:rPr>
        <w:t xml:space="preserve"> </w:t>
      </w:r>
      <w:r w:rsidRPr="00082C8A">
        <w:rPr>
          <w:rFonts w:ascii="Century Gothic" w:hAnsi="Century Gothic" w:cs="Arial"/>
          <w:w w:val="100"/>
          <w:sz w:val="20"/>
        </w:rPr>
        <w:t xml:space="preserve">poniedziałek-piątek - </w:t>
      </w:r>
      <w:r w:rsidRPr="00082C8A">
        <w:rPr>
          <w:rFonts w:ascii="Century Gothic" w:hAnsi="Century Gothic" w:cs="Arial"/>
          <w:b/>
          <w:w w:val="100"/>
          <w:sz w:val="20"/>
        </w:rPr>
        <w:t>1 osoba (1/2 etatu)</w:t>
      </w:r>
    </w:p>
    <w:p w14:paraId="25401F23" w14:textId="77777777" w:rsidR="00082C8A" w:rsidRDefault="00082C8A" w:rsidP="00082C8A">
      <w:pPr>
        <w:autoSpaceDE/>
        <w:autoSpaceDN/>
        <w:spacing w:before="0" w:line="240" w:lineRule="auto"/>
        <w:jc w:val="left"/>
        <w:rPr>
          <w:rFonts w:ascii="Century Gothic" w:hAnsi="Century Gothic"/>
          <w:b/>
          <w:w w:val="100"/>
          <w:sz w:val="20"/>
        </w:rPr>
      </w:pPr>
    </w:p>
    <w:p w14:paraId="3CF3CC5C" w14:textId="77777777" w:rsidR="00052C2D" w:rsidRPr="00082C8A" w:rsidRDefault="00052C2D" w:rsidP="00082C8A">
      <w:pPr>
        <w:autoSpaceDE/>
        <w:autoSpaceDN/>
        <w:spacing w:before="0" w:line="240" w:lineRule="auto"/>
        <w:jc w:val="left"/>
        <w:rPr>
          <w:rFonts w:ascii="Century Gothic" w:hAnsi="Century Gothic"/>
          <w:b/>
          <w:w w:val="100"/>
          <w:sz w:val="20"/>
        </w:rPr>
      </w:pPr>
    </w:p>
    <w:p w14:paraId="27F75736" w14:textId="77777777" w:rsidR="00082C8A" w:rsidRPr="00082C8A" w:rsidRDefault="00082C8A" w:rsidP="00082C8A">
      <w:pPr>
        <w:autoSpaceDE/>
        <w:autoSpaceDN/>
        <w:spacing w:before="0" w:line="240" w:lineRule="auto"/>
        <w:jc w:val="left"/>
        <w:rPr>
          <w:rFonts w:ascii="Century Gothic" w:hAnsi="Century Gothic"/>
          <w:b/>
          <w:w w:val="100"/>
          <w:sz w:val="20"/>
        </w:rPr>
      </w:pPr>
      <w:r w:rsidRPr="00082C8A">
        <w:rPr>
          <w:rFonts w:ascii="Century Gothic" w:hAnsi="Century Gothic"/>
          <w:b/>
          <w:w w:val="100"/>
          <w:sz w:val="20"/>
        </w:rPr>
        <w:lastRenderedPageBreak/>
        <w:t>Torwar II:</w:t>
      </w:r>
    </w:p>
    <w:p w14:paraId="56D96FC2" w14:textId="77777777" w:rsidR="00082C8A" w:rsidRPr="00082C8A" w:rsidRDefault="00082C8A" w:rsidP="00082C8A">
      <w:pPr>
        <w:autoSpaceDE/>
        <w:autoSpaceDN/>
        <w:spacing w:before="0" w:line="240" w:lineRule="auto"/>
        <w:jc w:val="left"/>
        <w:rPr>
          <w:rFonts w:ascii="Century Gothic" w:hAnsi="Century Gothic"/>
          <w:w w:val="100"/>
          <w:sz w:val="20"/>
        </w:rPr>
      </w:pPr>
      <w:r w:rsidRPr="00082C8A">
        <w:rPr>
          <w:rFonts w:ascii="Century Gothic" w:hAnsi="Century Gothic"/>
          <w:w w:val="100"/>
          <w:sz w:val="20"/>
        </w:rPr>
        <w:t>1/ 14:00-22:00 – 1 osoba (7 dni w tygodniu)</w:t>
      </w:r>
    </w:p>
    <w:p w14:paraId="6EA147B4" w14:textId="77777777" w:rsidR="002C658A" w:rsidRDefault="00082C8A" w:rsidP="00082C8A">
      <w:pPr>
        <w:autoSpaceDE/>
        <w:autoSpaceDN/>
        <w:spacing w:before="0" w:line="240" w:lineRule="auto"/>
        <w:jc w:val="left"/>
        <w:rPr>
          <w:rFonts w:ascii="Century Gothic" w:hAnsi="Century Gothic"/>
          <w:w w:val="100"/>
          <w:sz w:val="20"/>
        </w:rPr>
      </w:pPr>
      <w:r w:rsidRPr="00082C8A">
        <w:rPr>
          <w:rFonts w:ascii="Century Gothic" w:hAnsi="Century Gothic"/>
          <w:w w:val="100"/>
          <w:sz w:val="20"/>
        </w:rPr>
        <w:t>2/ 22:00-06:00 – 1 osoba (7 dni w tygodniu)</w:t>
      </w:r>
    </w:p>
    <w:p w14:paraId="3C48C99D" w14:textId="77777777" w:rsidR="002C658A" w:rsidRDefault="002C658A" w:rsidP="00082C8A">
      <w:pPr>
        <w:autoSpaceDE/>
        <w:autoSpaceDN/>
        <w:spacing w:before="0" w:line="240" w:lineRule="auto"/>
        <w:jc w:val="left"/>
        <w:rPr>
          <w:rFonts w:ascii="Century Gothic" w:hAnsi="Century Gothic"/>
          <w:w w:val="100"/>
          <w:sz w:val="20"/>
        </w:rPr>
      </w:pPr>
    </w:p>
    <w:p w14:paraId="4F6B6460" w14:textId="77777777" w:rsidR="002C658A" w:rsidRPr="00082C8A" w:rsidRDefault="002C658A" w:rsidP="007638D6">
      <w:pPr>
        <w:numPr>
          <w:ilvl w:val="0"/>
          <w:numId w:val="62"/>
        </w:numPr>
        <w:autoSpaceDE/>
        <w:autoSpaceDN/>
        <w:spacing w:before="0" w:line="240" w:lineRule="auto"/>
        <w:rPr>
          <w:rFonts w:ascii="Century Gothic" w:eastAsiaTheme="minorHAnsi" w:hAnsi="Century Gothic" w:cs="Arial"/>
          <w:b/>
          <w:w w:val="100"/>
          <w:sz w:val="20"/>
        </w:rPr>
      </w:pPr>
      <w:r w:rsidRPr="00082C8A">
        <w:rPr>
          <w:rFonts w:ascii="Century Gothic" w:eastAsiaTheme="minorHAnsi" w:hAnsi="Century Gothic" w:cs="Arial"/>
          <w:w w:val="100"/>
          <w:sz w:val="20"/>
        </w:rPr>
        <w:t>Zamawiający zastrzega, że w zależności od sytuacji oraz aktualnych potrzeb może zlecić wykonywanie obowiązków na terenie obiektu TORWAR II lub przy obsłudze prasy do zgniatania śmieci</w:t>
      </w:r>
      <w:r>
        <w:rPr>
          <w:rFonts w:ascii="Century Gothic" w:eastAsiaTheme="minorHAnsi" w:hAnsi="Century Gothic" w:cs="Arial"/>
          <w:w w:val="100"/>
          <w:sz w:val="20"/>
        </w:rPr>
        <w:t xml:space="preserve"> przez osoby będące na I zmianie w obiekcie TORWAR I.</w:t>
      </w:r>
    </w:p>
    <w:p w14:paraId="65F696A2" w14:textId="77777777" w:rsidR="00082C8A" w:rsidRPr="00082C8A" w:rsidRDefault="00082C8A" w:rsidP="00082C8A">
      <w:pPr>
        <w:autoSpaceDE/>
        <w:autoSpaceDN/>
        <w:spacing w:before="0" w:line="240" w:lineRule="auto"/>
        <w:jc w:val="left"/>
        <w:rPr>
          <w:rFonts w:ascii="Century Gothic" w:hAnsi="Century Gothic"/>
          <w:w w:val="100"/>
          <w:sz w:val="20"/>
        </w:rPr>
      </w:pPr>
    </w:p>
    <w:p w14:paraId="3FFDA3F0" w14:textId="77777777" w:rsidR="00AA2846" w:rsidRPr="00082C8A" w:rsidRDefault="00AA2846" w:rsidP="00082C8A">
      <w:pPr>
        <w:autoSpaceDE/>
        <w:autoSpaceDN/>
        <w:spacing w:before="0" w:line="240" w:lineRule="auto"/>
        <w:rPr>
          <w:rFonts w:ascii="Century Gothic" w:hAnsi="Century Gothic"/>
          <w:w w:val="100"/>
          <w:sz w:val="20"/>
        </w:rPr>
      </w:pPr>
    </w:p>
    <w:p w14:paraId="0086F4ED" w14:textId="77777777" w:rsidR="00082C8A" w:rsidRPr="00082C8A" w:rsidRDefault="00080367" w:rsidP="00082C8A">
      <w:pPr>
        <w:autoSpaceDE/>
        <w:autoSpaceDN/>
        <w:spacing w:before="0" w:line="240" w:lineRule="auto"/>
        <w:jc w:val="left"/>
        <w:rPr>
          <w:rFonts w:ascii="Century Gothic" w:hAnsi="Century Gothic"/>
          <w:w w:val="100"/>
          <w:sz w:val="20"/>
        </w:rPr>
      </w:pPr>
      <w:r w:rsidRPr="00080367">
        <w:rPr>
          <w:rFonts w:ascii="Century Gothic" w:hAnsi="Century Gothic"/>
          <w:b/>
          <w:w w:val="100"/>
          <w:sz w:val="20"/>
        </w:rPr>
        <w:t>1i</w:t>
      </w:r>
      <w:r w:rsidR="00082C8A" w:rsidRPr="00082C8A">
        <w:rPr>
          <w:rFonts w:ascii="Century Gothic" w:hAnsi="Century Gothic"/>
          <w:b/>
          <w:w w:val="100"/>
          <w:sz w:val="20"/>
        </w:rPr>
        <w:t>)</w:t>
      </w:r>
      <w:r w:rsidR="00082C8A" w:rsidRPr="00082C8A">
        <w:rPr>
          <w:rFonts w:ascii="Century Gothic" w:hAnsi="Century Gothic"/>
          <w:w w:val="100"/>
          <w:sz w:val="20"/>
        </w:rPr>
        <w:t xml:space="preserve"> Minimalne wymagania sprzętowe:</w:t>
      </w:r>
      <w:r w:rsidR="00082C8A" w:rsidRPr="00082C8A">
        <w:rPr>
          <w:rFonts w:ascii="Century Gothic" w:hAnsi="Century Gothic"/>
          <w:w w:val="100"/>
          <w:sz w:val="20"/>
        </w:rPr>
        <w:br/>
      </w:r>
    </w:p>
    <w:p w14:paraId="546EC731"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 xml:space="preserve">maszyny szorująco – zbierające akumulatorowe – 2 szt. </w:t>
      </w:r>
    </w:p>
    <w:p w14:paraId="38DC8B41"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 xml:space="preserve">szorowarki jednotarczowe – 2 szt. </w:t>
      </w:r>
    </w:p>
    <w:p w14:paraId="7FD7037E"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 xml:space="preserve">odkurzacze piorące dywany – 1 szt. </w:t>
      </w:r>
    </w:p>
    <w:p w14:paraId="76ADF287"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 xml:space="preserve">czyszcząca maszyna parowa – 1 szt. </w:t>
      </w:r>
    </w:p>
    <w:p w14:paraId="0A3E2BB1"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 xml:space="preserve">odkurzacze do zbierania wody – 3 szt. </w:t>
      </w:r>
    </w:p>
    <w:p w14:paraId="0E1EE884"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 xml:space="preserve">odkurzacze przemysłowe – 2 szt. </w:t>
      </w:r>
    </w:p>
    <w:p w14:paraId="52CAC0CE"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 xml:space="preserve">wózki jedno i dwu wiadrowe wraz z mopem – 4 szt. </w:t>
      </w:r>
    </w:p>
    <w:p w14:paraId="47538929"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 xml:space="preserve">ciągnik z pługiem czołowym do odśnieżania – 1 szt. </w:t>
      </w:r>
    </w:p>
    <w:p w14:paraId="6AC1BA11"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posypywarka soli i piasku – 1szt.</w:t>
      </w:r>
    </w:p>
    <w:p w14:paraId="250C05A7"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wodna myjka wysokociśnieniowa – 1 szt.</w:t>
      </w:r>
    </w:p>
    <w:p w14:paraId="5941AB96" w14:textId="77777777" w:rsidR="00082C8A" w:rsidRPr="00082C8A" w:rsidRDefault="00082C8A" w:rsidP="007638D6">
      <w:pPr>
        <w:widowControl w:val="0"/>
        <w:numPr>
          <w:ilvl w:val="0"/>
          <w:numId w:val="63"/>
        </w:numPr>
        <w:pBdr>
          <w:top w:val="nil"/>
          <w:left w:val="nil"/>
          <w:bottom w:val="nil"/>
          <w:right w:val="nil"/>
          <w:between w:val="nil"/>
          <w:bar w:val="nil"/>
        </w:pBdr>
        <w:tabs>
          <w:tab w:val="left" w:pos="426"/>
        </w:tabs>
        <w:suppressAutoHyphens/>
        <w:autoSpaceDE/>
        <w:autoSpaceDN/>
        <w:spacing w:before="0" w:line="240" w:lineRule="auto"/>
        <w:jc w:val="left"/>
        <w:rPr>
          <w:rFonts w:ascii="Century Gothic" w:eastAsia="Century Gothic" w:hAnsi="Century Gothic" w:cs="Century Gothic"/>
          <w:bCs/>
          <w:w w:val="100"/>
          <w:sz w:val="20"/>
        </w:rPr>
      </w:pPr>
      <w:r w:rsidRPr="00082C8A">
        <w:rPr>
          <w:rFonts w:ascii="Century Gothic" w:eastAsia="Century Gothic" w:hAnsi="Century Gothic" w:cs="Century Gothic"/>
          <w:bCs/>
          <w:w w:val="100"/>
          <w:sz w:val="20"/>
        </w:rPr>
        <w:t>kosiarka spalinowa – 1 szt.</w:t>
      </w:r>
    </w:p>
    <w:p w14:paraId="4760841D" w14:textId="77777777" w:rsidR="00082C8A" w:rsidRPr="00082C8A" w:rsidRDefault="00082C8A" w:rsidP="00082C8A">
      <w:pPr>
        <w:autoSpaceDE/>
        <w:autoSpaceDN/>
        <w:spacing w:before="0" w:line="240" w:lineRule="auto"/>
        <w:rPr>
          <w:rFonts w:ascii="Century Gothic" w:hAnsi="Century Gothic"/>
          <w:b/>
          <w:w w:val="100"/>
          <w:sz w:val="20"/>
        </w:rPr>
      </w:pPr>
    </w:p>
    <w:p w14:paraId="5CB93895" w14:textId="77777777" w:rsidR="00082C8A" w:rsidRPr="00082C8A" w:rsidRDefault="00082C8A" w:rsidP="00082C8A">
      <w:pPr>
        <w:autoSpaceDE/>
        <w:autoSpaceDN/>
        <w:spacing w:before="0" w:line="240" w:lineRule="auto"/>
        <w:rPr>
          <w:rFonts w:ascii="Century Gothic" w:hAnsi="Century Gothic"/>
          <w:b/>
          <w:w w:val="100"/>
          <w:sz w:val="20"/>
        </w:rPr>
      </w:pPr>
    </w:p>
    <w:p w14:paraId="48BC831F" w14:textId="77777777" w:rsidR="00082C8A" w:rsidRPr="00082C8A" w:rsidRDefault="00082C8A" w:rsidP="00082C8A">
      <w:pPr>
        <w:autoSpaceDE/>
        <w:autoSpaceDN/>
        <w:spacing w:before="0" w:line="240" w:lineRule="auto"/>
        <w:rPr>
          <w:rFonts w:ascii="Century Gothic" w:hAnsi="Century Gothic"/>
          <w:b/>
          <w:w w:val="100"/>
          <w:sz w:val="20"/>
        </w:rPr>
      </w:pPr>
      <w:r w:rsidRPr="00082C8A">
        <w:rPr>
          <w:rFonts w:ascii="Century Gothic" w:hAnsi="Century Gothic"/>
          <w:b/>
          <w:w w:val="100"/>
          <w:sz w:val="20"/>
        </w:rPr>
        <w:t xml:space="preserve">Wykonawca przed podpisaniem umowy dostarczy Zamawiającemu wykaz cen jednostkowych za usługę sprzątania sporządzoną </w:t>
      </w:r>
      <w:r w:rsidRPr="00D151FE">
        <w:rPr>
          <w:rFonts w:ascii="Century Gothic" w:hAnsi="Century Gothic"/>
          <w:b/>
          <w:w w:val="100"/>
          <w:sz w:val="20"/>
        </w:rPr>
        <w:t xml:space="preserve">według załącznika nr </w:t>
      </w:r>
      <w:r w:rsidR="00D151FE" w:rsidRPr="00D151FE">
        <w:rPr>
          <w:rFonts w:ascii="Century Gothic" w:hAnsi="Century Gothic"/>
          <w:b/>
          <w:w w:val="100"/>
          <w:sz w:val="20"/>
        </w:rPr>
        <w:t>9</w:t>
      </w:r>
      <w:r w:rsidRPr="00D151FE">
        <w:rPr>
          <w:rFonts w:ascii="Century Gothic" w:hAnsi="Century Gothic"/>
          <w:b/>
          <w:w w:val="100"/>
          <w:sz w:val="20"/>
        </w:rPr>
        <w:t xml:space="preserve"> do SIWZ.</w:t>
      </w:r>
    </w:p>
    <w:p w14:paraId="02FF11AF" w14:textId="77777777" w:rsidR="00420197" w:rsidRPr="009737BA" w:rsidRDefault="00420197" w:rsidP="00420197">
      <w:pPr>
        <w:spacing w:line="360" w:lineRule="auto"/>
        <w:rPr>
          <w:rFonts w:ascii="Century Gothic" w:hAnsi="Century Gothic"/>
          <w:sz w:val="20"/>
        </w:rPr>
      </w:pPr>
    </w:p>
    <w:p w14:paraId="0E561CC0" w14:textId="77777777" w:rsidR="00420197" w:rsidRPr="009737BA" w:rsidRDefault="00420197" w:rsidP="00950419">
      <w:pPr>
        <w:pStyle w:val="Nagwek3"/>
        <w:rPr>
          <w:rFonts w:ascii="Century Gothic" w:hAnsi="Century Gothic" w:cs="Calibri"/>
          <w:sz w:val="20"/>
          <w:szCs w:val="20"/>
        </w:rPr>
      </w:pPr>
    </w:p>
    <w:p w14:paraId="1899B1BE" w14:textId="77777777" w:rsidR="00420197" w:rsidRPr="009737BA" w:rsidRDefault="00420197" w:rsidP="00420197">
      <w:pPr>
        <w:rPr>
          <w:sz w:val="20"/>
        </w:rPr>
      </w:pPr>
    </w:p>
    <w:p w14:paraId="5B449525" w14:textId="77777777" w:rsidR="00420197" w:rsidRPr="009737BA" w:rsidRDefault="00420197" w:rsidP="00420197">
      <w:pPr>
        <w:rPr>
          <w:sz w:val="20"/>
        </w:rPr>
      </w:pPr>
    </w:p>
    <w:p w14:paraId="711AA573" w14:textId="77777777" w:rsidR="00420197" w:rsidRPr="009737BA" w:rsidRDefault="00420197" w:rsidP="00420197">
      <w:pPr>
        <w:rPr>
          <w:sz w:val="20"/>
        </w:rPr>
      </w:pPr>
    </w:p>
    <w:p w14:paraId="264A1408" w14:textId="77777777" w:rsidR="00420197" w:rsidRDefault="00420197" w:rsidP="00420197">
      <w:pPr>
        <w:rPr>
          <w:sz w:val="20"/>
        </w:rPr>
      </w:pPr>
    </w:p>
    <w:p w14:paraId="02EF3613" w14:textId="77777777" w:rsidR="009737BA" w:rsidRDefault="009737BA" w:rsidP="00420197">
      <w:pPr>
        <w:rPr>
          <w:sz w:val="20"/>
        </w:rPr>
      </w:pPr>
    </w:p>
    <w:p w14:paraId="2DFA2F1A" w14:textId="77777777" w:rsidR="009737BA" w:rsidRDefault="009737BA" w:rsidP="00420197">
      <w:pPr>
        <w:rPr>
          <w:sz w:val="20"/>
        </w:rPr>
      </w:pPr>
    </w:p>
    <w:p w14:paraId="71EDB4C3" w14:textId="77777777" w:rsidR="009737BA" w:rsidRDefault="009737BA" w:rsidP="00420197">
      <w:pPr>
        <w:rPr>
          <w:sz w:val="20"/>
        </w:rPr>
      </w:pPr>
    </w:p>
    <w:p w14:paraId="473C9626" w14:textId="77777777" w:rsidR="009737BA" w:rsidRDefault="009737BA" w:rsidP="00420197">
      <w:pPr>
        <w:rPr>
          <w:sz w:val="20"/>
        </w:rPr>
      </w:pPr>
    </w:p>
    <w:p w14:paraId="7A590CA3" w14:textId="77777777" w:rsidR="009737BA" w:rsidRDefault="009737BA" w:rsidP="00420197">
      <w:pPr>
        <w:rPr>
          <w:sz w:val="20"/>
        </w:rPr>
      </w:pPr>
    </w:p>
    <w:p w14:paraId="4546CB71" w14:textId="77777777" w:rsidR="009737BA" w:rsidRDefault="009737BA" w:rsidP="00420197">
      <w:pPr>
        <w:rPr>
          <w:sz w:val="20"/>
        </w:rPr>
      </w:pPr>
    </w:p>
    <w:p w14:paraId="47F77C33" w14:textId="77777777" w:rsidR="009737BA" w:rsidRPr="009737BA" w:rsidRDefault="009737BA" w:rsidP="00420197">
      <w:pPr>
        <w:rPr>
          <w:sz w:val="20"/>
        </w:rPr>
      </w:pPr>
    </w:p>
    <w:p w14:paraId="7C649BAC" w14:textId="77777777" w:rsidR="00420197" w:rsidRPr="009737BA" w:rsidRDefault="00420197" w:rsidP="00420197">
      <w:pPr>
        <w:rPr>
          <w:sz w:val="20"/>
        </w:rPr>
      </w:pPr>
    </w:p>
    <w:p w14:paraId="3AB50BF2" w14:textId="77777777" w:rsidR="00420197" w:rsidRDefault="00420197" w:rsidP="00420197"/>
    <w:p w14:paraId="563DD791" w14:textId="77777777" w:rsidR="00420197" w:rsidRDefault="00420197" w:rsidP="00420197"/>
    <w:p w14:paraId="1D83C59F" w14:textId="77777777" w:rsidR="0038736A" w:rsidRPr="00F47F9D" w:rsidRDefault="0038736A" w:rsidP="00950419">
      <w:pPr>
        <w:pStyle w:val="Nagwek3"/>
        <w:rPr>
          <w:rFonts w:ascii="Century Gothic" w:hAnsi="Century Gothic" w:cs="Open Sans"/>
          <w:sz w:val="20"/>
          <w:szCs w:val="20"/>
        </w:rPr>
      </w:pPr>
      <w:r w:rsidRPr="00F47F9D">
        <w:rPr>
          <w:rFonts w:ascii="Century Gothic" w:hAnsi="Century Gothic" w:cs="Open Sans"/>
          <w:sz w:val="20"/>
          <w:szCs w:val="20"/>
        </w:rPr>
        <w:lastRenderedPageBreak/>
        <w:t xml:space="preserve">Załącznik nr </w:t>
      </w:r>
      <w:r w:rsidR="00420197">
        <w:rPr>
          <w:rFonts w:ascii="Century Gothic" w:hAnsi="Century Gothic" w:cs="Open Sans"/>
          <w:sz w:val="20"/>
          <w:szCs w:val="20"/>
        </w:rPr>
        <w:t>2</w:t>
      </w:r>
      <w:r w:rsidR="009737BA">
        <w:rPr>
          <w:rFonts w:ascii="Century Gothic" w:hAnsi="Century Gothic" w:cs="Open Sans"/>
          <w:sz w:val="20"/>
          <w:szCs w:val="20"/>
        </w:rPr>
        <w:t xml:space="preserve"> </w:t>
      </w:r>
      <w:r w:rsidRPr="00F47F9D">
        <w:rPr>
          <w:rFonts w:ascii="Century Gothic" w:hAnsi="Century Gothic" w:cs="Open Sans"/>
          <w:sz w:val="20"/>
          <w:szCs w:val="20"/>
        </w:rPr>
        <w:t>do SIWZ</w:t>
      </w:r>
      <w:r w:rsidR="00474108" w:rsidRPr="00F47F9D">
        <w:rPr>
          <w:rFonts w:ascii="Century Gothic" w:hAnsi="Century Gothic" w:cs="Open Sans"/>
          <w:sz w:val="20"/>
          <w:szCs w:val="20"/>
        </w:rPr>
        <w:t xml:space="preserve"> -</w:t>
      </w:r>
      <w:r w:rsidR="00474108" w:rsidRPr="00F47F9D">
        <w:rPr>
          <w:rFonts w:ascii="Century Gothic" w:hAnsi="Century Gothic" w:cs="Open Sans"/>
          <w:sz w:val="20"/>
          <w:szCs w:val="20"/>
        </w:rPr>
        <w:br/>
      </w:r>
      <w:bookmarkEnd w:id="98"/>
      <w:r w:rsidR="008753D7">
        <w:rPr>
          <w:rFonts w:ascii="Century Gothic" w:hAnsi="Century Gothic" w:cs="Open Sans"/>
          <w:sz w:val="20"/>
          <w:szCs w:val="20"/>
        </w:rPr>
        <w:t>Istotne Postanowienia Umowy</w:t>
      </w:r>
      <w:r w:rsidRPr="00F47F9D">
        <w:rPr>
          <w:rFonts w:ascii="Century Gothic" w:hAnsi="Century Gothic" w:cs="Open Sans"/>
          <w:sz w:val="20"/>
          <w:szCs w:val="20"/>
        </w:rPr>
        <w:t xml:space="preserve"> </w:t>
      </w:r>
    </w:p>
    <w:p w14:paraId="63412679" w14:textId="77777777" w:rsidR="006750AF" w:rsidRPr="00F47F9D" w:rsidRDefault="006750AF" w:rsidP="00950419">
      <w:pPr>
        <w:pStyle w:val="Nagwek3"/>
        <w:rPr>
          <w:rFonts w:ascii="Century Gothic" w:hAnsi="Century Gothic"/>
        </w:rPr>
      </w:pPr>
    </w:p>
    <w:p w14:paraId="556DD542" w14:textId="77777777" w:rsidR="008D2A52" w:rsidRDefault="008753D7" w:rsidP="008D2A52">
      <w:pPr>
        <w:jc w:val="center"/>
        <w:rPr>
          <w:rFonts w:ascii="Century Gothic" w:hAnsi="Century Gothic" w:cs="Open Sans"/>
          <w:b/>
          <w:w w:val="100"/>
          <w:sz w:val="20"/>
        </w:rPr>
      </w:pPr>
      <w:r w:rsidRPr="000F0999">
        <w:rPr>
          <w:rFonts w:ascii="Century Gothic" w:hAnsi="Century Gothic" w:cs="Open Sans"/>
          <w:b/>
          <w:w w:val="100"/>
          <w:sz w:val="20"/>
        </w:rPr>
        <w:t>ISTOTNE POSTANOWIENIA UMOWY</w:t>
      </w:r>
      <w:r w:rsidR="008D2A52">
        <w:rPr>
          <w:rFonts w:ascii="Century Gothic" w:hAnsi="Century Gothic" w:cs="Open Sans"/>
          <w:b/>
          <w:w w:val="100"/>
          <w:sz w:val="20"/>
        </w:rPr>
        <w:t xml:space="preserve"> – Umowa na usługi sprzątania</w:t>
      </w:r>
    </w:p>
    <w:p w14:paraId="719B34FE" w14:textId="77777777" w:rsidR="00E9321B" w:rsidRPr="008000F1" w:rsidRDefault="00E9321B" w:rsidP="008000F1">
      <w:pPr>
        <w:jc w:val="center"/>
        <w:rPr>
          <w:rFonts w:ascii="Century Gothic" w:hAnsi="Century Gothic" w:cs="Open Sans"/>
          <w:b/>
          <w:w w:val="100"/>
          <w:sz w:val="20"/>
        </w:rPr>
      </w:pPr>
    </w:p>
    <w:p w14:paraId="6A4CE351"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Wykonawca wyłoniony został na podstawie postępowania przetargowego nr NZ/P/14/2019 z dnia ............... 2019 r.</w:t>
      </w:r>
    </w:p>
    <w:p w14:paraId="40CD9971"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rPr>
      </w:pPr>
    </w:p>
    <w:p w14:paraId="2A846755" w14:textId="77777777" w:rsidR="008D2A52" w:rsidRPr="009770EE" w:rsidRDefault="008D2A52" w:rsidP="008D2A52">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 1</w:t>
      </w:r>
      <w:r w:rsidR="007474F7">
        <w:rPr>
          <w:rFonts w:ascii="Century Gothic" w:eastAsia="Arial Unicode MS" w:hAnsi="Century Gothic" w:cs="Arial Unicode MS"/>
          <w:b/>
          <w:color w:val="000000"/>
          <w:w w:val="100"/>
          <w:sz w:val="20"/>
          <w:u w:color="000000"/>
          <w:bdr w:val="nil"/>
          <w:lang w:val="pt-PT"/>
        </w:rPr>
        <w:t>.</w:t>
      </w:r>
    </w:p>
    <w:p w14:paraId="347CF535" w14:textId="77777777" w:rsidR="0052695C" w:rsidRPr="009770EE" w:rsidRDefault="0052695C"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PRZEDMIOT UMOWY</w:t>
      </w:r>
    </w:p>
    <w:p w14:paraId="38D7B71D" w14:textId="77777777" w:rsidR="008D2A52" w:rsidRPr="008D2A52" w:rsidRDefault="008D2A52" w:rsidP="007638D6">
      <w:pPr>
        <w:widowControl w:val="0"/>
        <w:numPr>
          <w:ilvl w:val="0"/>
          <w:numId w:val="65"/>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Wykonawca zobowiązuje się świadczyć na rzecz Zam</w:t>
      </w:r>
      <w:r>
        <w:rPr>
          <w:rFonts w:ascii="Century Gothic" w:eastAsia="Arial Unicode MS" w:hAnsi="Century Gothic" w:cs="Arial Unicode MS"/>
          <w:color w:val="000000"/>
          <w:w w:val="100"/>
          <w:sz w:val="20"/>
          <w:u w:color="000000"/>
          <w:bdr w:val="nil"/>
          <w:lang w:val="pt-PT"/>
        </w:rPr>
        <w:t>awiającego usługi sprzątania</w:t>
      </w:r>
      <w:r w:rsidR="00340E3E">
        <w:rPr>
          <w:rFonts w:ascii="Century Gothic" w:eastAsia="Arial Unicode MS" w:hAnsi="Century Gothic" w:cs="Arial Unicode MS"/>
          <w:color w:val="000000"/>
          <w:w w:val="100"/>
          <w:sz w:val="20"/>
          <w:u w:color="000000"/>
          <w:bdr w:val="nil"/>
          <w:lang w:val="pt-PT"/>
        </w:rPr>
        <w:t xml:space="preserve"> obiektów hal widowiskowo-sportowych TORWAR I oraz TORWAR II w Warszawie przy ul. Łazienkowskiej 6a</w:t>
      </w:r>
      <w:r>
        <w:rPr>
          <w:rFonts w:ascii="Century Gothic" w:eastAsia="Arial Unicode MS" w:hAnsi="Century Gothic" w:cs="Arial Unicode MS"/>
          <w:color w:val="000000"/>
          <w:w w:val="100"/>
          <w:sz w:val="20"/>
          <w:u w:color="000000"/>
          <w:bdr w:val="nil"/>
          <w:lang w:val="pt-PT"/>
        </w:rPr>
        <w:t>, a </w:t>
      </w:r>
      <w:r w:rsidRPr="008D2A52">
        <w:rPr>
          <w:rFonts w:ascii="Century Gothic" w:eastAsia="Arial Unicode MS" w:hAnsi="Century Gothic" w:cs="Arial Unicode MS"/>
          <w:color w:val="000000"/>
          <w:w w:val="100"/>
          <w:sz w:val="20"/>
          <w:u w:color="000000"/>
          <w:bdr w:val="nil"/>
          <w:lang w:val="pt-PT"/>
        </w:rPr>
        <w:t>Zamawiający zobowiązuje się w zamian pł</w:t>
      </w:r>
      <w:r w:rsidRPr="008D2A52">
        <w:rPr>
          <w:rFonts w:ascii="Century Gothic" w:eastAsia="Arial Unicode MS" w:hAnsi="Century Gothic" w:cs="Arial Unicode MS"/>
          <w:color w:val="000000"/>
          <w:w w:val="100"/>
          <w:sz w:val="20"/>
          <w:u w:color="000000"/>
          <w:bdr w:val="nil"/>
          <w:lang w:val="es-ES_tradnl"/>
        </w:rPr>
        <w:t>aci</w:t>
      </w:r>
      <w:r w:rsidRPr="008D2A52">
        <w:rPr>
          <w:rFonts w:ascii="Century Gothic" w:eastAsia="Arial Unicode MS" w:hAnsi="Century Gothic" w:cs="Arial Unicode MS"/>
          <w:color w:val="000000"/>
          <w:w w:val="100"/>
          <w:sz w:val="20"/>
          <w:u w:color="000000"/>
          <w:bdr w:val="nil"/>
          <w:lang w:val="pt-PT"/>
        </w:rPr>
        <w:t>ć Wykonawcy wynagrodzenie („</w:t>
      </w:r>
      <w:r w:rsidR="00340E3E">
        <w:rPr>
          <w:rFonts w:ascii="Century Gothic" w:eastAsia="Arial Unicode MS" w:hAnsi="Century Gothic" w:cs="Arial Unicode MS"/>
          <w:color w:val="000000"/>
          <w:w w:val="100"/>
          <w:sz w:val="20"/>
          <w:u w:color="000000"/>
          <w:bdr w:val="nil"/>
          <w:lang w:val="pt-PT"/>
        </w:rPr>
        <w:t>P</w:t>
      </w:r>
      <w:r w:rsidRPr="008D2A52">
        <w:rPr>
          <w:rFonts w:ascii="Century Gothic" w:eastAsia="Arial Unicode MS" w:hAnsi="Century Gothic" w:cs="Arial Unicode MS"/>
          <w:color w:val="000000"/>
          <w:w w:val="100"/>
          <w:sz w:val="20"/>
          <w:u w:color="000000"/>
          <w:bdr w:val="nil"/>
          <w:lang w:val="pt-PT"/>
        </w:rPr>
        <w:t>rzedmiot umowy”).</w:t>
      </w:r>
    </w:p>
    <w:p w14:paraId="4698AA9A" w14:textId="5A6085C1" w:rsidR="008D2A52" w:rsidRPr="008D2A52" w:rsidRDefault="008D2A52" w:rsidP="007638D6">
      <w:pPr>
        <w:widowControl w:val="0"/>
        <w:numPr>
          <w:ilvl w:val="0"/>
          <w:numId w:val="6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Przedmiot umowy wykonywany będzie na zasadach opisanych w </w:t>
      </w:r>
      <w:r w:rsidR="00340E3E">
        <w:rPr>
          <w:rFonts w:ascii="Century Gothic" w:eastAsia="Arial Unicode MS" w:hAnsi="Century Gothic" w:cs="Arial Unicode MS"/>
          <w:color w:val="000000"/>
          <w:w w:val="100"/>
          <w:sz w:val="20"/>
          <w:u w:color="000000"/>
          <w:bdr w:val="nil"/>
          <w:lang w:val="pt-PT"/>
        </w:rPr>
        <w:t>O</w:t>
      </w:r>
      <w:r w:rsidRPr="008D2A52">
        <w:rPr>
          <w:rFonts w:ascii="Century Gothic" w:eastAsia="Arial Unicode MS" w:hAnsi="Century Gothic" w:cs="Arial Unicode MS"/>
          <w:color w:val="000000"/>
          <w:w w:val="100"/>
          <w:sz w:val="20"/>
          <w:u w:color="000000"/>
          <w:bdr w:val="nil"/>
          <w:lang w:val="pt-PT"/>
        </w:rPr>
        <w:t xml:space="preserve">pisie przedmiotu zamówienia i </w:t>
      </w:r>
      <w:r w:rsidR="00984935">
        <w:rPr>
          <w:rFonts w:ascii="Century Gothic" w:eastAsia="Arial Unicode MS" w:hAnsi="Century Gothic" w:cs="Arial Unicode MS"/>
          <w:color w:val="000000"/>
          <w:w w:val="100"/>
          <w:sz w:val="20"/>
          <w:u w:color="000000"/>
          <w:bdr w:val="nil"/>
          <w:lang w:val="pt-PT"/>
        </w:rPr>
        <w:t>kalkulacji cenowej</w:t>
      </w:r>
      <w:r w:rsidRPr="008D2A52">
        <w:rPr>
          <w:rFonts w:ascii="Century Gothic" w:eastAsia="Arial Unicode MS" w:hAnsi="Century Gothic" w:cs="Arial Unicode MS"/>
          <w:color w:val="000000"/>
          <w:w w:val="100"/>
          <w:sz w:val="20"/>
          <w:u w:color="000000"/>
          <w:bdr w:val="nil"/>
          <w:lang w:val="pt-PT"/>
        </w:rPr>
        <w:t xml:space="preserve">, które stanowią </w:t>
      </w:r>
      <w:r w:rsidR="00340E3E">
        <w:rPr>
          <w:rFonts w:ascii="Century Gothic" w:eastAsia="Arial Unicode MS" w:hAnsi="Century Gothic" w:cs="Arial Unicode MS"/>
          <w:color w:val="000000"/>
          <w:w w:val="100"/>
          <w:sz w:val="20"/>
          <w:u w:color="000000"/>
          <w:bdr w:val="nil"/>
          <w:lang w:val="pt-PT"/>
        </w:rPr>
        <w:t xml:space="preserve">odpowiednio </w:t>
      </w:r>
      <w:r w:rsidRPr="008D2A52">
        <w:rPr>
          <w:rFonts w:ascii="Century Gothic" w:eastAsia="Arial Unicode MS" w:hAnsi="Century Gothic" w:cs="Arial Unicode MS"/>
          <w:color w:val="000000"/>
          <w:w w:val="100"/>
          <w:sz w:val="20"/>
          <w:u w:color="000000"/>
          <w:bdr w:val="nil"/>
          <w:lang w:val="pt-PT"/>
        </w:rPr>
        <w:t xml:space="preserve">Załącznik nr 1 i 2 do Umowy.     </w:t>
      </w:r>
    </w:p>
    <w:p w14:paraId="69D5B254" w14:textId="77777777" w:rsidR="008D2A52" w:rsidRPr="008D2A52" w:rsidRDefault="008D2A52" w:rsidP="007638D6">
      <w:pPr>
        <w:widowControl w:val="0"/>
        <w:numPr>
          <w:ilvl w:val="0"/>
          <w:numId w:val="6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Pr>
          <w:rFonts w:ascii="Century Gothic" w:eastAsia="Arial Unicode MS" w:hAnsi="Century Gothic" w:cs="Arial Unicode MS"/>
          <w:color w:val="000000"/>
          <w:w w:val="100"/>
          <w:sz w:val="20"/>
          <w:u w:color="000000"/>
          <w:bdr w:val="nil"/>
          <w:lang w:val="pt-PT"/>
        </w:rPr>
        <w:t>Oferta Wykonawcy z dnia ……. 2019</w:t>
      </w:r>
      <w:r w:rsidRPr="008D2A52">
        <w:rPr>
          <w:rFonts w:ascii="Century Gothic" w:eastAsia="Arial Unicode MS" w:hAnsi="Century Gothic" w:cs="Arial Unicode MS"/>
          <w:color w:val="000000"/>
          <w:w w:val="100"/>
          <w:sz w:val="20"/>
          <w:u w:color="000000"/>
          <w:bdr w:val="nil"/>
          <w:lang w:val="pt-PT"/>
        </w:rPr>
        <w:t xml:space="preserve"> r. stanowi integralną część Umowy.</w:t>
      </w:r>
    </w:p>
    <w:p w14:paraId="46273F4B" w14:textId="77777777" w:rsidR="008D2A52" w:rsidRPr="008D2A52" w:rsidRDefault="008D2A52" w:rsidP="007638D6">
      <w:pPr>
        <w:widowControl w:val="0"/>
        <w:numPr>
          <w:ilvl w:val="0"/>
          <w:numId w:val="6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fr-FR"/>
        </w:rPr>
      </w:pPr>
      <w:r w:rsidRPr="008D2A52">
        <w:rPr>
          <w:rFonts w:ascii="Century Gothic" w:eastAsia="Arial Unicode MS" w:hAnsi="Century Gothic" w:cs="Arial Unicode MS"/>
          <w:color w:val="000000"/>
          <w:w w:val="100"/>
          <w:sz w:val="20"/>
          <w:u w:color="000000"/>
          <w:bdr w:val="nil"/>
          <w:lang w:val="fr-FR"/>
        </w:rPr>
        <w:t>Ilekro</w:t>
      </w:r>
      <w:r w:rsidRPr="008D2A52">
        <w:rPr>
          <w:rFonts w:ascii="Century Gothic" w:eastAsia="Arial Unicode MS" w:hAnsi="Century Gothic" w:cs="Arial Unicode MS"/>
          <w:color w:val="000000"/>
          <w:w w:val="100"/>
          <w:sz w:val="20"/>
          <w:u w:color="000000"/>
          <w:bdr w:val="nil"/>
          <w:lang w:val="pt-PT"/>
        </w:rPr>
        <w:t>ć w umowie jest mowa o Torwarze należy przez to rozumieć łącznie obiekty hal widowiskowo-sportowych Torwar I i Torwar II mieszc</w:t>
      </w:r>
      <w:r>
        <w:rPr>
          <w:rFonts w:ascii="Century Gothic" w:eastAsia="Arial Unicode MS" w:hAnsi="Century Gothic" w:cs="Arial Unicode MS"/>
          <w:color w:val="000000"/>
          <w:w w:val="100"/>
          <w:sz w:val="20"/>
          <w:u w:color="000000"/>
          <w:bdr w:val="nil"/>
          <w:lang w:val="pt-PT"/>
        </w:rPr>
        <w:t>zących się w Warszawie przy ul. </w:t>
      </w:r>
      <w:r w:rsidRPr="008D2A52">
        <w:rPr>
          <w:rFonts w:ascii="Century Gothic" w:eastAsia="Arial Unicode MS" w:hAnsi="Century Gothic" w:cs="Arial Unicode MS"/>
          <w:color w:val="000000"/>
          <w:w w:val="100"/>
          <w:sz w:val="20"/>
          <w:u w:color="000000"/>
          <w:bdr w:val="nil"/>
          <w:lang w:val="pt-PT"/>
        </w:rPr>
        <w:t>Łazienkowskiej 6.</w:t>
      </w:r>
    </w:p>
    <w:p w14:paraId="6AB406F8" w14:textId="77777777" w:rsidR="008D2A52" w:rsidRPr="008D2A52" w:rsidRDefault="008D2A52" w:rsidP="007638D6">
      <w:pPr>
        <w:widowControl w:val="0"/>
        <w:numPr>
          <w:ilvl w:val="0"/>
          <w:numId w:val="6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Umowa zawarta zostaje na okres 18 miesięcy </w:t>
      </w:r>
      <w:r w:rsidR="00340E3E">
        <w:rPr>
          <w:rFonts w:ascii="Century Gothic" w:eastAsia="Arial Unicode MS" w:hAnsi="Century Gothic" w:cs="Arial Unicode MS"/>
          <w:color w:val="000000"/>
          <w:w w:val="100"/>
          <w:sz w:val="20"/>
          <w:u w:color="000000"/>
          <w:bdr w:val="nil"/>
          <w:lang w:val="pt-PT"/>
        </w:rPr>
        <w:t xml:space="preserve">licząc </w:t>
      </w:r>
      <w:r w:rsidRPr="008D2A52">
        <w:rPr>
          <w:rFonts w:ascii="Century Gothic" w:eastAsia="Arial Unicode MS" w:hAnsi="Century Gothic" w:cs="Arial Unicode MS"/>
          <w:color w:val="000000"/>
          <w:w w:val="100"/>
          <w:sz w:val="20"/>
          <w:u w:color="000000"/>
          <w:bdr w:val="nil"/>
          <w:lang w:val="pt-PT"/>
        </w:rPr>
        <w:t>od dnia zawarcia umowy najmu, o </w:t>
      </w:r>
      <w:r>
        <w:rPr>
          <w:rFonts w:ascii="Century Gothic" w:eastAsia="Arial Unicode MS" w:hAnsi="Century Gothic" w:cs="Arial Unicode MS"/>
          <w:color w:val="000000"/>
          <w:w w:val="100"/>
          <w:sz w:val="20"/>
          <w:u w:color="000000"/>
          <w:bdr w:val="nil"/>
          <w:lang w:val="pt-PT"/>
        </w:rPr>
        <w:t>której mowa w </w:t>
      </w:r>
      <w:r w:rsidRPr="008D2A52">
        <w:rPr>
          <w:rFonts w:ascii="Century Gothic" w:eastAsia="Arial Unicode MS" w:hAnsi="Century Gothic" w:cs="Arial Unicode MS"/>
          <w:color w:val="000000"/>
          <w:w w:val="100"/>
          <w:sz w:val="20"/>
          <w:u w:color="000000"/>
          <w:bdr w:val="nil"/>
          <w:lang w:val="pt-PT"/>
        </w:rPr>
        <w:t>§ 8 Umowy</w:t>
      </w:r>
      <w:r w:rsidR="00340E3E">
        <w:rPr>
          <w:rFonts w:ascii="Century Gothic" w:eastAsia="Arial Unicode MS" w:hAnsi="Century Gothic" w:cs="Arial Unicode MS"/>
          <w:color w:val="000000"/>
          <w:w w:val="100"/>
          <w:sz w:val="20"/>
          <w:u w:color="000000"/>
          <w:bdr w:val="nil"/>
          <w:lang w:val="pt-PT"/>
        </w:rPr>
        <w:t>, przy czym termin obowiązywania Umowy upływa w dniu 31</w:t>
      </w:r>
      <w:r w:rsidR="002F0CA4">
        <w:rPr>
          <w:rFonts w:ascii="Century Gothic" w:eastAsia="Arial Unicode MS" w:hAnsi="Century Gothic" w:cs="Arial Unicode MS"/>
          <w:color w:val="000000"/>
          <w:w w:val="100"/>
          <w:sz w:val="20"/>
          <w:u w:color="000000"/>
          <w:bdr w:val="nil"/>
          <w:lang w:val="pt-PT"/>
        </w:rPr>
        <w:t xml:space="preserve"> grudnia 2020 r.</w:t>
      </w:r>
      <w:r w:rsidRPr="008D2A52">
        <w:rPr>
          <w:rFonts w:ascii="Century Gothic" w:eastAsia="Arial Unicode MS" w:hAnsi="Century Gothic" w:cs="Arial Unicode MS"/>
          <w:color w:val="000000"/>
          <w:w w:val="100"/>
          <w:sz w:val="20"/>
          <w:u w:color="000000"/>
          <w:bdr w:val="nil"/>
          <w:lang w:val="pt-PT"/>
        </w:rPr>
        <w:t>. Niniejsza Umowa ulega rozwiązaniu bez konieczności składania oddzielnych oświadczeń woli w przypadku wygaśnięcia lub rozwiązania umowy najmu, o której mowa w</w:t>
      </w:r>
      <w:r>
        <w:rPr>
          <w:rFonts w:ascii="Century Gothic" w:eastAsia="Arial Unicode MS" w:hAnsi="Century Gothic" w:cs="Arial Unicode MS"/>
          <w:color w:val="000000"/>
          <w:w w:val="100"/>
          <w:sz w:val="20"/>
          <w:u w:color="000000"/>
          <w:bdr w:val="nil"/>
          <w:lang w:val="pt-PT"/>
        </w:rPr>
        <w:t xml:space="preserve"> </w:t>
      </w:r>
      <w:r w:rsidRPr="008D2A52">
        <w:rPr>
          <w:rFonts w:ascii="Century Gothic" w:eastAsia="Arial Unicode MS" w:hAnsi="Century Gothic" w:cs="Arial Unicode MS"/>
          <w:color w:val="000000"/>
          <w:w w:val="100"/>
          <w:sz w:val="20"/>
          <w:u w:color="000000"/>
          <w:bdr w:val="nil"/>
          <w:lang w:val="pt-PT"/>
        </w:rPr>
        <w:t>§ 8 Umowy.</w:t>
      </w:r>
    </w:p>
    <w:p w14:paraId="177C596C" w14:textId="77777777" w:rsidR="008D2A52" w:rsidRPr="008D2A52" w:rsidRDefault="008D2A52" w:rsidP="007638D6">
      <w:pPr>
        <w:widowControl w:val="0"/>
        <w:numPr>
          <w:ilvl w:val="0"/>
          <w:numId w:val="6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Przedmiot umowy wykonywany będzie z wykorzystaniem pomieszczeń Zamawiającego przekazanych Wykonawcy do korzystania na podstawie odrębnie zawartej między Stronami umowy najmu, o której mowa w § 8 Umowy.</w:t>
      </w:r>
    </w:p>
    <w:p w14:paraId="187F4B58"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667A30E7" w14:textId="77777777" w:rsidR="008D2A52" w:rsidRPr="009770EE" w:rsidRDefault="008D2A52" w:rsidP="008D2A52">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 2</w:t>
      </w:r>
      <w:r w:rsidR="007474F7">
        <w:rPr>
          <w:rFonts w:ascii="Century Gothic" w:eastAsia="Arial Unicode MS" w:hAnsi="Century Gothic" w:cs="Arial Unicode MS"/>
          <w:b/>
          <w:color w:val="000000"/>
          <w:w w:val="100"/>
          <w:sz w:val="20"/>
          <w:u w:color="000000"/>
          <w:bdr w:val="nil"/>
          <w:lang w:val="pt-PT"/>
        </w:rPr>
        <w:t>.</w:t>
      </w:r>
    </w:p>
    <w:p w14:paraId="78B3081F" w14:textId="77777777" w:rsidR="0052695C" w:rsidRPr="009770EE" w:rsidRDefault="0052695C"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OBOWIĄZKI WYKONAWCY</w:t>
      </w:r>
    </w:p>
    <w:p w14:paraId="074B9749"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W ramach wykonania przedmiotu umowy Wykonawca jest zobowiązany w szczególności do:</w:t>
      </w:r>
    </w:p>
    <w:p w14:paraId="79F76F1B"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wykonywania przedmiotu umowy z najwyższą starannością i uczciwością, najlepszą wiedzą oraz z zasadami profesjonalizmu zawodowego,</w:t>
      </w:r>
    </w:p>
    <w:p w14:paraId="246E69BA"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utrzymywania ładu i porządku na terenie wykonywanych usług, do przestrzegania przepisów BHP i ppoż. oraz przepisów wewnętrznych, w tym przepisów porządkowych obowiązujących u Zamawiającego,</w:t>
      </w:r>
    </w:p>
    <w:p w14:paraId="3ADAD56B"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pokrywania w całości wszelkich strat poniesionych przez Zamawiającego lub osoby trzecie, wynikłych z przyczyn leżących po stronie Wykonawcy,</w:t>
      </w:r>
    </w:p>
    <w:p w14:paraId="783A4355"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pisemnego zgłaszania Zamawiającemu pracowników oraz </w:t>
      </w:r>
      <w:r>
        <w:rPr>
          <w:rFonts w:ascii="Century Gothic" w:eastAsia="Arial Unicode MS" w:hAnsi="Century Gothic" w:cs="Arial Unicode MS"/>
          <w:color w:val="000000"/>
          <w:w w:val="100"/>
          <w:sz w:val="20"/>
          <w:u w:color="000000"/>
          <w:bdr w:val="nil"/>
          <w:lang w:val="pt-PT"/>
        </w:rPr>
        <w:t>uzgodnionych uprzednio z </w:t>
      </w:r>
      <w:r w:rsidRPr="008D2A52">
        <w:rPr>
          <w:rFonts w:ascii="Century Gothic" w:eastAsia="Arial Unicode MS" w:hAnsi="Century Gothic" w:cs="Arial Unicode MS"/>
          <w:color w:val="000000"/>
          <w:w w:val="100"/>
          <w:sz w:val="20"/>
          <w:u w:color="000000"/>
          <w:bdr w:val="nil"/>
          <w:lang w:val="pt-PT"/>
        </w:rPr>
        <w:t xml:space="preserve">Zamawiajacym podwykonawców wprowadzanych na teren Zamawiającego w trakcie trwania Umowy z co najmniej dwu dniowym wyprzedzeniem, </w:t>
      </w:r>
    </w:p>
    <w:p w14:paraId="6E360F6F"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pobierania kluczy do sprzątanych pomieszczeń z portierni i niezwłocznego ich zwracania po zakończonym sprzątaniu, </w:t>
      </w:r>
    </w:p>
    <w:p w14:paraId="2AFB0365"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wykonywania usług sprzątania z użyciem własnych środków czystości, materiał</w:t>
      </w:r>
      <w:r w:rsidR="000B30B3">
        <w:rPr>
          <w:rFonts w:ascii="Century Gothic" w:eastAsia="Arial Unicode MS" w:hAnsi="Century Gothic" w:cs="Arial Unicode MS"/>
          <w:color w:val="000000"/>
          <w:w w:val="100"/>
          <w:sz w:val="20"/>
          <w:u w:color="000000"/>
          <w:bdr w:val="nil"/>
          <w:lang w:val="pt-PT"/>
        </w:rPr>
        <w:t>ów, maszyn i </w:t>
      </w:r>
      <w:r w:rsidRPr="008D2A52">
        <w:rPr>
          <w:rFonts w:ascii="Century Gothic" w:eastAsia="Arial Unicode MS" w:hAnsi="Century Gothic" w:cs="Arial Unicode MS"/>
          <w:color w:val="000000"/>
          <w:w w:val="100"/>
          <w:sz w:val="20"/>
          <w:u w:color="000000"/>
          <w:bdr w:val="nil"/>
          <w:lang w:val="pt-PT"/>
        </w:rPr>
        <w:t xml:space="preserve">urządzeń gwarantujących spełnienie wszelkich wymagań technologicznych oraz gwarantujących </w:t>
      </w:r>
      <w:r>
        <w:rPr>
          <w:rFonts w:ascii="Century Gothic" w:eastAsia="Arial Unicode MS" w:hAnsi="Century Gothic" w:cs="Arial Unicode MS"/>
          <w:color w:val="000000"/>
          <w:w w:val="100"/>
          <w:sz w:val="20"/>
          <w:u w:color="000000"/>
          <w:bdr w:val="nil"/>
          <w:lang w:val="pt-PT"/>
        </w:rPr>
        <w:t xml:space="preserve">właściwą jakość usług, </w:t>
      </w:r>
      <w:r w:rsidRPr="008D2A52">
        <w:rPr>
          <w:rFonts w:ascii="Century Gothic" w:eastAsia="Arial Unicode MS" w:hAnsi="Century Gothic" w:cs="Arial Unicode MS"/>
          <w:color w:val="000000"/>
          <w:w w:val="100"/>
          <w:sz w:val="20"/>
          <w:u w:color="000000"/>
          <w:bdr w:val="nil"/>
          <w:lang w:val="pt-PT"/>
        </w:rPr>
        <w:t>z zastrzeżeniem uży</w:t>
      </w:r>
      <w:r w:rsidR="007638D6">
        <w:rPr>
          <w:rFonts w:ascii="Century Gothic" w:eastAsia="Arial Unicode MS" w:hAnsi="Century Gothic" w:cs="Arial Unicode MS"/>
          <w:color w:val="000000"/>
          <w:w w:val="100"/>
          <w:sz w:val="20"/>
          <w:u w:color="000000"/>
          <w:bdr w:val="nil"/>
          <w:lang w:val="pt-PT"/>
        </w:rPr>
        <w:t>wania środków do dezynfekcji, o </w:t>
      </w:r>
      <w:r w:rsidRPr="008D2A52">
        <w:rPr>
          <w:rFonts w:ascii="Century Gothic" w:eastAsia="Arial Unicode MS" w:hAnsi="Century Gothic" w:cs="Arial Unicode MS"/>
          <w:color w:val="000000"/>
          <w:w w:val="100"/>
          <w:sz w:val="20"/>
          <w:u w:color="000000"/>
          <w:bdr w:val="nil"/>
          <w:lang w:val="pt-PT"/>
        </w:rPr>
        <w:t>których mowa w opisie przedmiotu zamówienia ,</w:t>
      </w:r>
    </w:p>
    <w:p w14:paraId="7ABE0D15"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wykonywania usług sprzątania z częstotliwością ic</w:t>
      </w:r>
      <w:r w:rsidR="000B30B3">
        <w:rPr>
          <w:rFonts w:ascii="Century Gothic" w:eastAsia="Arial Unicode MS" w:hAnsi="Century Gothic" w:cs="Arial Unicode MS"/>
          <w:color w:val="000000"/>
          <w:w w:val="100"/>
          <w:sz w:val="20"/>
          <w:u w:color="000000"/>
          <w:bdr w:val="nil"/>
          <w:lang w:val="pt-PT"/>
        </w:rPr>
        <w:t xml:space="preserve">h wykonywania zgodnie </w:t>
      </w:r>
      <w:r w:rsidRPr="008D2A52">
        <w:rPr>
          <w:rFonts w:ascii="Century Gothic" w:eastAsia="Arial Unicode MS" w:hAnsi="Century Gothic" w:cs="Arial Unicode MS"/>
          <w:color w:val="000000"/>
          <w:w w:val="100"/>
          <w:sz w:val="20"/>
          <w:u w:color="000000"/>
          <w:bdr w:val="nil"/>
          <w:lang w:val="pt-PT"/>
        </w:rPr>
        <w:t>z opisem przedmiotu zamówienia określonym w załączniku nr 1 do niniejszej umowy,</w:t>
      </w:r>
    </w:p>
    <w:p w14:paraId="6808E533"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stosowania do realizacji umowy środków czystości</w:t>
      </w:r>
      <w:r w:rsidR="000B30B3">
        <w:rPr>
          <w:rFonts w:ascii="Century Gothic" w:eastAsia="Arial Unicode MS" w:hAnsi="Century Gothic" w:cs="Arial Unicode MS"/>
          <w:color w:val="000000"/>
          <w:w w:val="100"/>
          <w:sz w:val="20"/>
          <w:u w:color="000000"/>
          <w:bdr w:val="nil"/>
          <w:lang w:val="pt-PT"/>
        </w:rPr>
        <w:t xml:space="preserve"> nieuciążliwych dla otoczenia o </w:t>
      </w:r>
      <w:r w:rsidRPr="008D2A52">
        <w:rPr>
          <w:rFonts w:ascii="Century Gothic" w:eastAsia="Arial Unicode MS" w:hAnsi="Century Gothic" w:cs="Arial Unicode MS"/>
          <w:color w:val="000000"/>
          <w:w w:val="100"/>
          <w:sz w:val="20"/>
          <w:u w:color="000000"/>
          <w:bdr w:val="nil"/>
          <w:lang w:val="pt-PT"/>
        </w:rPr>
        <w:t>standardach jakościowych nie gorszych od opisany</w:t>
      </w:r>
      <w:r w:rsidR="00D45C21">
        <w:rPr>
          <w:rFonts w:ascii="Century Gothic" w:eastAsia="Arial Unicode MS" w:hAnsi="Century Gothic" w:cs="Arial Unicode MS"/>
          <w:color w:val="000000"/>
          <w:w w:val="100"/>
          <w:sz w:val="20"/>
          <w:u w:color="000000"/>
          <w:bdr w:val="nil"/>
          <w:lang w:val="pt-PT"/>
        </w:rPr>
        <w:t>ch w opisie przedmiotu umowy, o </w:t>
      </w:r>
      <w:r w:rsidRPr="008D2A52">
        <w:rPr>
          <w:rFonts w:ascii="Century Gothic" w:eastAsia="Arial Unicode MS" w:hAnsi="Century Gothic" w:cs="Arial Unicode MS"/>
          <w:color w:val="000000"/>
          <w:w w:val="100"/>
          <w:sz w:val="20"/>
          <w:u w:color="000000"/>
          <w:bdr w:val="nil"/>
          <w:lang w:val="pt-PT"/>
        </w:rPr>
        <w:t xml:space="preserve">którym mowa w pkt. 9; </w:t>
      </w:r>
    </w:p>
    <w:p w14:paraId="384DB80F"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wykonywania sprzątania wewnątrz budynków w go</w:t>
      </w:r>
      <w:r w:rsidR="000B30B3">
        <w:rPr>
          <w:rFonts w:ascii="Century Gothic" w:eastAsia="Arial Unicode MS" w:hAnsi="Century Gothic" w:cs="Arial Unicode MS"/>
          <w:color w:val="000000"/>
          <w:w w:val="100"/>
          <w:sz w:val="20"/>
          <w:u w:color="000000"/>
          <w:bdr w:val="nil"/>
          <w:lang w:val="pt-PT"/>
        </w:rPr>
        <w:t xml:space="preserve">dzinach określonych </w:t>
      </w:r>
      <w:r w:rsidRPr="008D2A52">
        <w:rPr>
          <w:rFonts w:ascii="Century Gothic" w:eastAsia="Arial Unicode MS" w:hAnsi="Century Gothic" w:cs="Arial Unicode MS"/>
          <w:color w:val="000000"/>
          <w:w w:val="100"/>
          <w:sz w:val="20"/>
          <w:u w:color="000000"/>
          <w:bdr w:val="nil"/>
          <w:lang w:val="pt-PT"/>
        </w:rPr>
        <w:t xml:space="preserve">w opisie przedmiotu zamówienia, </w:t>
      </w:r>
    </w:p>
    <w:p w14:paraId="189AEBD2"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sprzątania pomieszczeń wydzielonych w obecności pracow</w:t>
      </w:r>
      <w:r w:rsidR="007638D6">
        <w:rPr>
          <w:rFonts w:ascii="Century Gothic" w:eastAsia="Arial Unicode MS" w:hAnsi="Century Gothic" w:cs="Arial Unicode MS"/>
          <w:color w:val="000000"/>
          <w:w w:val="100"/>
          <w:sz w:val="20"/>
          <w:u w:color="000000"/>
          <w:bdr w:val="nil"/>
          <w:lang w:val="pt-PT"/>
        </w:rPr>
        <w:t>ników za nie odpowiedzialnych w </w:t>
      </w:r>
      <w:r w:rsidRPr="008D2A52">
        <w:rPr>
          <w:rFonts w:ascii="Century Gothic" w:eastAsia="Arial Unicode MS" w:hAnsi="Century Gothic" w:cs="Arial Unicode MS"/>
          <w:color w:val="000000"/>
          <w:w w:val="100"/>
          <w:sz w:val="20"/>
          <w:u w:color="000000"/>
          <w:bdr w:val="nil"/>
          <w:lang w:val="pt-PT"/>
        </w:rPr>
        <w:t>uzgodnionych z przedstawicielem zamawiającego terminach,</w:t>
      </w:r>
    </w:p>
    <w:p w14:paraId="0A559F00"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lastRenderedPageBreak/>
        <w:t>zgłaszania Zamawiającemu zaobserwowanych podc</w:t>
      </w:r>
      <w:r w:rsidR="000B30B3">
        <w:rPr>
          <w:rFonts w:ascii="Century Gothic" w:eastAsia="Arial Unicode MS" w:hAnsi="Century Gothic" w:cs="Arial Unicode MS"/>
          <w:color w:val="000000"/>
          <w:w w:val="100"/>
          <w:sz w:val="20"/>
          <w:u w:color="000000"/>
          <w:bdr w:val="nil"/>
          <w:lang w:val="pt-PT"/>
        </w:rPr>
        <w:t>zas prowadzonych prac usterek i </w:t>
      </w:r>
      <w:r w:rsidRPr="008D2A52">
        <w:rPr>
          <w:rFonts w:ascii="Century Gothic" w:eastAsia="Arial Unicode MS" w:hAnsi="Century Gothic" w:cs="Arial Unicode MS"/>
          <w:color w:val="000000"/>
          <w:w w:val="100"/>
          <w:sz w:val="20"/>
          <w:u w:color="000000"/>
          <w:bdr w:val="nil"/>
          <w:lang w:val="pt-PT"/>
        </w:rPr>
        <w:t>awarii sieci wodno – kanalizacyjnych i elektrycznych itp. Zgłoszenia należy wpisywać  do Dziennika sprzątania,</w:t>
      </w:r>
    </w:p>
    <w:p w14:paraId="11C16FF6"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Wykonawca zobowiązany jest do zachowania w tajemnicy wszystkich zdobytych informacji dotyczacych dzialaności Zamawiajacego (uprzednio nie opublikowanych przez Zamawiającego lub za jego zgoda) w czasie obowiązywania niniejszej umowy oraz po jej rozwiązaniu. Wykonawca odpowiada za dolożenie nalezytej staran</w:t>
      </w:r>
      <w:r w:rsidR="007638D6">
        <w:rPr>
          <w:rFonts w:ascii="Century Gothic" w:eastAsia="Arial Unicode MS" w:hAnsi="Century Gothic" w:cs="Arial Unicode MS"/>
          <w:color w:val="000000"/>
          <w:w w:val="100"/>
          <w:sz w:val="20"/>
          <w:u w:color="000000"/>
          <w:bdr w:val="nil"/>
          <w:lang w:val="pt-PT"/>
        </w:rPr>
        <w:t>ności w </w:t>
      </w:r>
      <w:r w:rsidRPr="008D2A52">
        <w:rPr>
          <w:rFonts w:ascii="Century Gothic" w:eastAsia="Arial Unicode MS" w:hAnsi="Century Gothic" w:cs="Arial Unicode MS"/>
          <w:color w:val="000000"/>
          <w:w w:val="100"/>
          <w:sz w:val="20"/>
          <w:u w:color="000000"/>
          <w:bdr w:val="nil"/>
          <w:lang w:val="pt-PT"/>
        </w:rPr>
        <w:t>zabezpieczeniu, aby informacje te nie byly udostepniane przez personel Wykonawcy zatrudniony przy realizacji Umowy</w:t>
      </w:r>
    </w:p>
    <w:p w14:paraId="44F0E33E"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 przypadku domniemanego włamania, kradzieży lub zniszczenia sprzętu, osoby świadczące usługę sprzątania zobowiązane są do n</w:t>
      </w:r>
      <w:r w:rsidR="000B30B3">
        <w:rPr>
          <w:rFonts w:ascii="Century Gothic" w:eastAsia="Arial Unicode MS" w:hAnsi="Century Gothic" w:cs="Arial Unicode MS"/>
          <w:color w:val="000000"/>
          <w:w w:val="100"/>
          <w:sz w:val="20"/>
          <w:u w:color="000000"/>
          <w:bdr w:val="nil"/>
          <w:lang w:val="pt-PT"/>
        </w:rPr>
        <w:t>atychmiastowego powiadomienia o </w:t>
      </w:r>
      <w:r w:rsidRPr="008D2A52">
        <w:rPr>
          <w:rFonts w:ascii="Century Gothic" w:eastAsia="Arial Unicode MS" w:hAnsi="Century Gothic" w:cs="Arial Unicode MS"/>
          <w:color w:val="000000"/>
          <w:w w:val="100"/>
          <w:sz w:val="20"/>
          <w:u w:color="000000"/>
          <w:bdr w:val="nil"/>
          <w:lang w:val="pt-PT"/>
        </w:rPr>
        <w:t>tym fakcie osoby wyznaczone do koordynowania prac oraz ochronę obiektu;</w:t>
      </w:r>
    </w:p>
    <w:p w14:paraId="684AA82C"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wykonywania sprzątania pomieszczeń po dokonanych remontach na terenie Torwaru,</w:t>
      </w:r>
    </w:p>
    <w:p w14:paraId="13229A58" w14:textId="77777777" w:rsidR="008D2A52" w:rsidRPr="00642470"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prowadzenia Dziennika sprzątania i wykonywania na bieżąco wpisów do Dziennika </w:t>
      </w:r>
      <w:r w:rsidRPr="00642470">
        <w:rPr>
          <w:rFonts w:ascii="Century Gothic" w:eastAsia="Arial Unicode MS" w:hAnsi="Century Gothic" w:cs="Arial Unicode MS"/>
          <w:color w:val="000000"/>
          <w:w w:val="100"/>
          <w:sz w:val="20"/>
          <w:u w:color="000000"/>
          <w:bdr w:val="nil"/>
          <w:lang w:val="pt-PT"/>
        </w:rPr>
        <w:t>sprzątania,</w:t>
      </w:r>
    </w:p>
    <w:p w14:paraId="3187ED33" w14:textId="77777777" w:rsidR="008D2A52" w:rsidRPr="00642470"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642470">
        <w:rPr>
          <w:rFonts w:ascii="Century Gothic" w:eastAsia="Arial Unicode MS" w:hAnsi="Century Gothic" w:cs="Arial Unicode MS"/>
          <w:color w:val="000000"/>
          <w:spacing w:val="6"/>
          <w:w w:val="100"/>
          <w:sz w:val="20"/>
          <w:u w:color="000000"/>
          <w:bdr w:val="nil"/>
          <w:lang w:val="pt-PT"/>
        </w:rPr>
        <w:t xml:space="preserve">posiadania ważnej w dniu zawarcia umowy, ubezpieczenia </w:t>
      </w:r>
      <w:r w:rsidRPr="00642470">
        <w:rPr>
          <w:rFonts w:ascii="Century Gothic" w:eastAsia="Arial Unicode MS" w:hAnsi="Century Gothic" w:cs="Arial Unicode MS"/>
          <w:color w:val="000000"/>
          <w:w w:val="100"/>
          <w:sz w:val="20"/>
          <w:u w:color="000000"/>
          <w:bdr w:val="nil"/>
          <w:lang w:val="pt-PT"/>
        </w:rPr>
        <w:t>odpowiedzialności cywilnej-deliktowej z tytułu prowadzenia działalności gospodarczej i </w:t>
      </w:r>
      <w:r w:rsidRPr="00642470">
        <w:rPr>
          <w:rFonts w:ascii="Century Gothic" w:eastAsia="Arial Unicode MS" w:hAnsi="Century Gothic" w:cs="Arial Unicode MS"/>
          <w:color w:val="000000"/>
          <w:spacing w:val="1"/>
          <w:w w:val="100"/>
          <w:sz w:val="20"/>
          <w:u w:color="000000"/>
          <w:bdr w:val="nil"/>
          <w:lang w:val="pt-PT"/>
        </w:rPr>
        <w:t xml:space="preserve">posiadania mienia oraz odpowiedzialności cywilnej kontraktowej z tytułu niewykonania lub </w:t>
      </w:r>
      <w:r w:rsidRPr="00642470">
        <w:rPr>
          <w:rFonts w:ascii="Century Gothic" w:eastAsia="Arial Unicode MS" w:hAnsi="Century Gothic" w:cs="Arial Unicode MS"/>
          <w:color w:val="000000"/>
          <w:w w:val="100"/>
          <w:sz w:val="20"/>
          <w:u w:color="000000"/>
          <w:bdr w:val="nil"/>
          <w:lang w:val="pt-PT"/>
        </w:rPr>
        <w:t>nienależytego wykonania zobo</w:t>
      </w:r>
      <w:r w:rsidR="00642470" w:rsidRPr="00642470">
        <w:rPr>
          <w:rFonts w:ascii="Century Gothic" w:eastAsia="Arial Unicode MS" w:hAnsi="Century Gothic" w:cs="Arial Unicode MS"/>
          <w:color w:val="000000"/>
          <w:w w:val="100"/>
          <w:sz w:val="20"/>
          <w:u w:color="000000"/>
          <w:bdr w:val="nil"/>
          <w:lang w:val="pt-PT"/>
        </w:rPr>
        <w:t>wiązania, na kwotę co najmniej 2</w:t>
      </w:r>
      <w:r w:rsidRPr="00642470">
        <w:rPr>
          <w:rFonts w:ascii="Century Gothic" w:eastAsia="Arial Unicode MS" w:hAnsi="Century Gothic" w:cs="Arial Unicode MS"/>
          <w:color w:val="000000"/>
          <w:w w:val="100"/>
          <w:sz w:val="20"/>
          <w:u w:color="000000"/>
          <w:bdr w:val="nil"/>
          <w:lang w:val="pt-PT"/>
        </w:rPr>
        <w:t>.000.000,00 złotych,</w:t>
      </w:r>
    </w:p>
    <w:p w14:paraId="46A37F17"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Wykonawca odpowiada za prawidłowe przeszkolenie pracowników skierowanych do realizacji przedmiotu umowy w zakresie BHP i p. poż oraz w zakresie zachowania tajemnicy informacji dotyczących Zamawiającego. Wykonawca jest również odpowiedzialny za ewentualne wypadki przy pracy jakim mogą ulec jego pracownicy.</w:t>
      </w:r>
    </w:p>
    <w:p w14:paraId="094F6CBA"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Środki czystości i sprzęt potrzebny do wykonania umowy dostarcza Wykonawca na własny koszt. Środki czystości oraz maszyny i sprzęt czyszczący muszą być dostosowane do rodzaju </w:t>
      </w:r>
      <w:r w:rsidRPr="008D2A52">
        <w:rPr>
          <w:rFonts w:ascii="Century Gothic" w:eastAsia="Arial Unicode MS" w:hAnsi="Century Gothic" w:cs="Arial Unicode MS"/>
          <w:color w:val="000000"/>
          <w:spacing w:val="-1"/>
          <w:w w:val="100"/>
          <w:sz w:val="20"/>
          <w:u w:color="000000"/>
          <w:bdr w:val="nil"/>
          <w:lang w:val="pt-PT"/>
        </w:rPr>
        <w:t>powierzchni czyszczonej na terenie Torwaru.</w:t>
      </w:r>
    </w:p>
    <w:p w14:paraId="470AC71B"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Z uwagi na to, że umowa będzie wykonywana w czynnym obiekcie Torwaru, Zamawiający wymaga aby do usługi sprzątania Wykonawca używał wyłącznie nietoksycznych środków czyszczących </w:t>
      </w:r>
      <w:r w:rsidRPr="008D2A52">
        <w:rPr>
          <w:rFonts w:ascii="Century Gothic" w:eastAsia="Arial Unicode MS" w:hAnsi="Century Gothic" w:cs="Arial Unicode MS"/>
          <w:color w:val="000000"/>
          <w:spacing w:val="5"/>
          <w:w w:val="100"/>
          <w:sz w:val="20"/>
          <w:u w:color="000000"/>
          <w:bdr w:val="nil"/>
          <w:lang w:val="de-DE"/>
        </w:rPr>
        <w:t>i konserwuj</w:t>
      </w:r>
      <w:r w:rsidRPr="008D2A52">
        <w:rPr>
          <w:rFonts w:ascii="Century Gothic" w:eastAsia="Arial Unicode MS" w:hAnsi="Century Gothic" w:cs="Arial Unicode MS"/>
          <w:color w:val="000000"/>
          <w:spacing w:val="5"/>
          <w:w w:val="100"/>
          <w:sz w:val="20"/>
          <w:u w:color="000000"/>
          <w:bdr w:val="nil"/>
          <w:lang w:val="pt-PT"/>
        </w:rPr>
        <w:t>ących (nie zawierających skład</w:t>
      </w:r>
      <w:r w:rsidR="007638D6">
        <w:rPr>
          <w:rFonts w:ascii="Century Gothic" w:eastAsia="Arial Unicode MS" w:hAnsi="Century Gothic" w:cs="Arial Unicode MS"/>
          <w:color w:val="000000"/>
          <w:spacing w:val="5"/>
          <w:w w:val="100"/>
          <w:sz w:val="20"/>
          <w:u w:color="000000"/>
          <w:bdr w:val="nil"/>
          <w:lang w:val="pt-PT"/>
        </w:rPr>
        <w:t>ników szkodliwych dla zdrowia i </w:t>
      </w:r>
      <w:r w:rsidRPr="008D2A52">
        <w:rPr>
          <w:rFonts w:ascii="Century Gothic" w:eastAsia="Arial Unicode MS" w:hAnsi="Century Gothic" w:cs="Arial Unicode MS"/>
          <w:color w:val="000000"/>
          <w:spacing w:val="5"/>
          <w:w w:val="100"/>
          <w:sz w:val="20"/>
          <w:u w:color="000000"/>
          <w:bdr w:val="nil"/>
          <w:lang w:val="pt-PT"/>
        </w:rPr>
        <w:t xml:space="preserve">środowiska </w:t>
      </w:r>
      <w:r w:rsidRPr="008D2A52">
        <w:rPr>
          <w:rFonts w:ascii="Century Gothic" w:eastAsia="Arial Unicode MS" w:hAnsi="Century Gothic" w:cs="Arial Unicode MS"/>
          <w:color w:val="000000"/>
          <w:w w:val="100"/>
          <w:sz w:val="20"/>
          <w:u w:color="000000"/>
          <w:bdr w:val="nil"/>
          <w:lang w:val="pt-PT"/>
        </w:rPr>
        <w:t xml:space="preserve">naturalnego). Środki te nie mogą działać szkodliwie w przypadku wdychania ich oparów przez </w:t>
      </w:r>
      <w:r w:rsidRPr="008D2A52">
        <w:rPr>
          <w:rFonts w:ascii="Century Gothic" w:eastAsia="Arial Unicode MS" w:hAnsi="Century Gothic" w:cs="Arial Unicode MS"/>
          <w:color w:val="000000"/>
          <w:spacing w:val="-7"/>
          <w:w w:val="100"/>
          <w:sz w:val="20"/>
          <w:u w:color="000000"/>
          <w:bdr w:val="nil"/>
          <w:lang w:val="pt-PT"/>
        </w:rPr>
        <w:t>ludzi.</w:t>
      </w:r>
    </w:p>
    <w:p w14:paraId="03851EBE" w14:textId="77777777" w:rsidR="008D2A52" w:rsidRPr="008D2A52" w:rsidRDefault="008D2A52" w:rsidP="007638D6">
      <w:pPr>
        <w:numPr>
          <w:ilvl w:val="0"/>
          <w:numId w:val="68"/>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spacing w:val="7"/>
          <w:w w:val="100"/>
          <w:sz w:val="20"/>
          <w:u w:color="000000"/>
          <w:bdr w:val="nil"/>
          <w:lang w:val="pt-PT"/>
        </w:rPr>
        <w:t>Wykonawca na swój koszt będzie zapewniał bieżące u</w:t>
      </w:r>
      <w:r w:rsidR="006A3F3B">
        <w:rPr>
          <w:rFonts w:ascii="Century Gothic" w:eastAsia="Arial Unicode MS" w:hAnsi="Century Gothic" w:cs="Arial Unicode MS"/>
          <w:color w:val="000000"/>
          <w:spacing w:val="7"/>
          <w:w w:val="100"/>
          <w:sz w:val="20"/>
          <w:u w:color="000000"/>
          <w:bdr w:val="nil"/>
          <w:lang w:val="pt-PT"/>
        </w:rPr>
        <w:t>zupełnianie środków higieniczno</w:t>
      </w:r>
      <w:r w:rsidRPr="008D2A52">
        <w:rPr>
          <w:rFonts w:ascii="Century Gothic" w:eastAsia="Arial Unicode MS" w:hAnsi="Century Gothic" w:cs="Arial Unicode MS"/>
          <w:color w:val="000000"/>
          <w:spacing w:val="7"/>
          <w:w w:val="100"/>
          <w:sz w:val="20"/>
          <w:u w:color="000000"/>
          <w:bdr w:val="nil"/>
          <w:lang w:val="pt-PT"/>
        </w:rPr>
        <w:t>-</w:t>
      </w:r>
      <w:r w:rsidRPr="008D2A52">
        <w:rPr>
          <w:rFonts w:ascii="Century Gothic" w:eastAsia="Arial Unicode MS" w:hAnsi="Century Gothic" w:cs="Arial Unicode MS"/>
          <w:color w:val="000000"/>
          <w:w w:val="100"/>
          <w:sz w:val="20"/>
          <w:u w:color="000000"/>
          <w:bdr w:val="nil"/>
          <w:lang w:val="pt-PT"/>
        </w:rPr>
        <w:t xml:space="preserve">sanitarnych takich jak: mydło w płynie, papier </w:t>
      </w:r>
      <w:r w:rsidR="00D45C21">
        <w:rPr>
          <w:rFonts w:ascii="Century Gothic" w:eastAsia="Arial Unicode MS" w:hAnsi="Century Gothic" w:cs="Arial Unicode MS"/>
          <w:color w:val="000000"/>
          <w:w w:val="100"/>
          <w:sz w:val="20"/>
          <w:u w:color="000000"/>
          <w:bdr w:val="nil"/>
          <w:lang w:val="pt-PT"/>
        </w:rPr>
        <w:t>toaletowy, ręczniki papierowe i </w:t>
      </w:r>
      <w:r w:rsidRPr="008D2A52">
        <w:rPr>
          <w:rFonts w:ascii="Century Gothic" w:eastAsia="Arial Unicode MS" w:hAnsi="Century Gothic" w:cs="Arial Unicode MS"/>
          <w:color w:val="000000"/>
          <w:w w:val="100"/>
          <w:sz w:val="20"/>
          <w:u w:color="000000"/>
          <w:bdr w:val="nil"/>
          <w:lang w:val="pt-PT"/>
        </w:rPr>
        <w:t>inne na terenie Torwaru.</w:t>
      </w:r>
    </w:p>
    <w:p w14:paraId="24F920E3" w14:textId="77777777" w:rsidR="008D2A52" w:rsidRPr="008D2A52" w:rsidRDefault="008D2A52" w:rsidP="008D2A52">
      <w:p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24"/>
          <w:w w:val="100"/>
          <w:sz w:val="20"/>
          <w:u w:color="000000"/>
          <w:bdr w:val="nil"/>
          <w:lang w:val="pt-PT"/>
        </w:rPr>
      </w:pPr>
    </w:p>
    <w:p w14:paraId="046F7158" w14:textId="77777777" w:rsidR="008D2A52" w:rsidRPr="009770EE" w:rsidRDefault="008D2A52" w:rsidP="0052695C">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spacing w:val="24"/>
          <w:w w:val="100"/>
          <w:sz w:val="20"/>
          <w:u w:color="000000"/>
          <w:bdr w:val="nil"/>
          <w:lang w:val="pt-PT"/>
        </w:rPr>
      </w:pPr>
      <w:r w:rsidRPr="009770EE">
        <w:rPr>
          <w:rFonts w:ascii="Century Gothic" w:eastAsia="Arial Unicode MS" w:hAnsi="Century Gothic" w:cs="Arial Unicode MS"/>
          <w:b/>
          <w:color w:val="000000"/>
          <w:spacing w:val="24"/>
          <w:w w:val="100"/>
          <w:sz w:val="20"/>
          <w:u w:color="000000"/>
          <w:bdr w:val="nil"/>
          <w:lang w:val="pt-PT"/>
        </w:rPr>
        <w:t>§3</w:t>
      </w:r>
      <w:r w:rsidR="007474F7">
        <w:rPr>
          <w:rFonts w:ascii="Century Gothic" w:eastAsia="Arial Unicode MS" w:hAnsi="Century Gothic" w:cs="Arial Unicode MS"/>
          <w:b/>
          <w:color w:val="000000"/>
          <w:spacing w:val="24"/>
          <w:w w:val="100"/>
          <w:sz w:val="20"/>
          <w:u w:color="000000"/>
          <w:bdr w:val="nil"/>
          <w:lang w:val="pt-PT"/>
        </w:rPr>
        <w:t>.</w:t>
      </w:r>
    </w:p>
    <w:p w14:paraId="425BFE62" w14:textId="77777777" w:rsidR="008D2A52" w:rsidRPr="009770EE" w:rsidRDefault="008D2A52" w:rsidP="0052695C">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spacing w:val="-3"/>
          <w:w w:val="100"/>
          <w:sz w:val="20"/>
          <w:u w:color="000000"/>
          <w:bdr w:val="nil"/>
          <w:lang w:val="pt-PT"/>
        </w:rPr>
        <w:t>SPRZĄTANIE POWIERZCHNI BIUROWYCH</w:t>
      </w:r>
    </w:p>
    <w:p w14:paraId="5E3ABF08" w14:textId="77777777" w:rsidR="008D2A52" w:rsidRPr="008D2A52" w:rsidRDefault="008D2A52" w:rsidP="007638D6">
      <w:pPr>
        <w:widowControl w:val="0"/>
        <w:numPr>
          <w:ilvl w:val="0"/>
          <w:numId w:val="70"/>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28"/>
          <w:w w:val="100"/>
          <w:sz w:val="20"/>
          <w:u w:color="000000"/>
          <w:bdr w:val="nil"/>
          <w:lang w:val="pt-PT"/>
        </w:rPr>
      </w:pPr>
      <w:r w:rsidRPr="008D2A52">
        <w:rPr>
          <w:rFonts w:ascii="Century Gothic" w:eastAsia="Arial Unicode MS" w:hAnsi="Century Gothic" w:cs="Arial Unicode MS"/>
          <w:color w:val="000000"/>
          <w:spacing w:val="3"/>
          <w:w w:val="100"/>
          <w:sz w:val="20"/>
          <w:u w:color="000000"/>
          <w:bdr w:val="nil"/>
          <w:lang w:val="pt-PT"/>
        </w:rPr>
        <w:t xml:space="preserve">Wykonawca zobowiązuje się do sprzątania i stałego utrzymywania w czystości powierzchni </w:t>
      </w:r>
      <w:r w:rsidRPr="008D2A52">
        <w:rPr>
          <w:rFonts w:ascii="Century Gothic" w:eastAsia="Arial Unicode MS" w:hAnsi="Century Gothic" w:cs="Arial Unicode MS"/>
          <w:color w:val="000000"/>
          <w:w w:val="100"/>
          <w:sz w:val="20"/>
          <w:u w:color="000000"/>
          <w:bdr w:val="nil"/>
          <w:lang w:val="pt-PT"/>
        </w:rPr>
        <w:t>biurowych określonych w załączniku nr 1 do niniejszej umowy.</w:t>
      </w:r>
    </w:p>
    <w:p w14:paraId="0EBF700C" w14:textId="77777777" w:rsidR="008D2A52" w:rsidRPr="008D2A52" w:rsidRDefault="008D2A52" w:rsidP="007638D6">
      <w:pPr>
        <w:widowControl w:val="0"/>
        <w:numPr>
          <w:ilvl w:val="0"/>
          <w:numId w:val="70"/>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spacing w:val="1"/>
          <w:w w:val="100"/>
          <w:sz w:val="20"/>
          <w:u w:color="000000"/>
          <w:bdr w:val="nil"/>
          <w:lang w:val="pt-PT"/>
        </w:rPr>
        <w:t xml:space="preserve">Sprzątanie powierzchni określonych w ust. 1 odbywa się we wszystkie </w:t>
      </w:r>
      <w:r w:rsidRPr="008D2A52">
        <w:rPr>
          <w:rFonts w:ascii="Century Gothic" w:eastAsia="Arial Unicode MS" w:hAnsi="Century Gothic" w:cs="Arial Unicode MS"/>
          <w:color w:val="000000"/>
          <w:w w:val="100"/>
          <w:sz w:val="20"/>
          <w:u w:color="000000"/>
          <w:bdr w:val="nil"/>
          <w:lang w:val="pt-PT"/>
        </w:rPr>
        <w:t xml:space="preserve">dni robocze od poniedziałku do piątku. Wykaz dni roboczych, które nie zawierają </w:t>
      </w:r>
      <w:r w:rsidRPr="008D2A52">
        <w:rPr>
          <w:rFonts w:ascii="Century Gothic" w:eastAsia="Arial Unicode MS" w:hAnsi="Century Gothic" w:cs="Arial Unicode MS"/>
          <w:color w:val="000000"/>
          <w:spacing w:val="-1"/>
          <w:w w:val="100"/>
          <w:sz w:val="20"/>
          <w:u w:color="000000"/>
          <w:bdr w:val="nil"/>
          <w:lang w:val="pt-PT"/>
        </w:rPr>
        <w:t>się między poniedziałkiem, a piątkiem zostanie przedstawiony Wykonawcy</w:t>
      </w:r>
      <w:r w:rsidRPr="008D2A52">
        <w:rPr>
          <w:rFonts w:ascii="Century Gothic" w:eastAsia="Arial Unicode MS" w:hAnsi="Century Gothic" w:cs="Arial Unicode MS"/>
          <w:color w:val="000000"/>
          <w:w w:val="100"/>
          <w:sz w:val="20"/>
          <w:u w:color="000000"/>
          <w:bdr w:val="nil"/>
          <w:lang w:val="pt-PT"/>
        </w:rPr>
        <w:t>.</w:t>
      </w:r>
    </w:p>
    <w:p w14:paraId="613A438A" w14:textId="77777777" w:rsidR="008D2A52" w:rsidRPr="008D2A52" w:rsidRDefault="008D2A52" w:rsidP="007638D6">
      <w:pPr>
        <w:widowControl w:val="0"/>
        <w:numPr>
          <w:ilvl w:val="0"/>
          <w:numId w:val="70"/>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4"/>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Sprzątanie powierzchni biurowych odbywa się raz dziennie. Początek wykonania usługi określa </w:t>
      </w:r>
      <w:r w:rsidRPr="008D2A52">
        <w:rPr>
          <w:rFonts w:ascii="Century Gothic" w:eastAsia="Arial Unicode MS" w:hAnsi="Century Gothic" w:cs="Arial Unicode MS"/>
          <w:color w:val="000000"/>
          <w:spacing w:val="1"/>
          <w:w w:val="100"/>
          <w:sz w:val="20"/>
          <w:u w:color="000000"/>
          <w:bdr w:val="nil"/>
          <w:lang w:val="pt-PT"/>
        </w:rPr>
        <w:t>się między g</w:t>
      </w:r>
      <w:r w:rsidR="00464A69">
        <w:rPr>
          <w:rFonts w:ascii="Century Gothic" w:eastAsia="Arial Unicode MS" w:hAnsi="Century Gothic" w:cs="Arial Unicode MS"/>
          <w:color w:val="000000"/>
          <w:spacing w:val="1"/>
          <w:w w:val="100"/>
          <w:sz w:val="20"/>
          <w:u w:color="000000"/>
          <w:bdr w:val="nil"/>
          <w:lang w:val="pt-PT"/>
        </w:rPr>
        <w:t>odz. 16:00, a godz. 20</w:t>
      </w:r>
      <w:r w:rsidRPr="008D2A52">
        <w:rPr>
          <w:rFonts w:ascii="Century Gothic" w:eastAsia="Arial Unicode MS" w:hAnsi="Century Gothic" w:cs="Arial Unicode MS"/>
          <w:color w:val="000000"/>
          <w:spacing w:val="1"/>
          <w:w w:val="100"/>
          <w:sz w:val="20"/>
          <w:u w:color="000000"/>
          <w:bdr w:val="nil"/>
          <w:lang w:val="pt-PT"/>
        </w:rPr>
        <w:t xml:space="preserve">:00 danego dnia. Usługa  musi zostać zakończona do godz. </w:t>
      </w:r>
      <w:r w:rsidRPr="008D2A52">
        <w:rPr>
          <w:rFonts w:ascii="Century Gothic" w:eastAsia="Arial Unicode MS" w:hAnsi="Century Gothic" w:cs="Arial Unicode MS"/>
          <w:color w:val="000000"/>
          <w:spacing w:val="9"/>
          <w:w w:val="100"/>
          <w:sz w:val="20"/>
          <w:u w:color="000000"/>
          <w:bdr w:val="nil"/>
          <w:lang w:val="pt-PT"/>
        </w:rPr>
        <w:t>6:30 dnia następnego, a jeżeli następny dzień jest dniem wolnym o pracy</w:t>
      </w:r>
      <w:r w:rsidR="002F0CA4">
        <w:rPr>
          <w:rFonts w:ascii="Century Gothic" w:eastAsia="Arial Unicode MS" w:hAnsi="Century Gothic" w:cs="Arial Unicode MS"/>
          <w:color w:val="000000"/>
          <w:spacing w:val="9"/>
          <w:w w:val="100"/>
          <w:sz w:val="20"/>
          <w:u w:color="000000"/>
          <w:bdr w:val="nil"/>
          <w:lang w:val="pt-PT"/>
        </w:rPr>
        <w:t xml:space="preserve">- </w:t>
      </w:r>
      <w:r w:rsidRPr="008D2A52">
        <w:rPr>
          <w:rFonts w:ascii="Century Gothic" w:eastAsia="Arial Unicode MS" w:hAnsi="Century Gothic" w:cs="Arial Unicode MS"/>
          <w:color w:val="000000"/>
          <w:spacing w:val="9"/>
          <w:w w:val="100"/>
          <w:sz w:val="20"/>
          <w:u w:color="000000"/>
          <w:bdr w:val="nil"/>
          <w:lang w:val="pt-PT"/>
        </w:rPr>
        <w:t xml:space="preserve"> do godz. 6:30 </w:t>
      </w:r>
      <w:r w:rsidR="002F0CA4">
        <w:rPr>
          <w:rFonts w:ascii="Century Gothic" w:eastAsia="Arial Unicode MS" w:hAnsi="Century Gothic" w:cs="Arial Unicode MS"/>
          <w:color w:val="000000"/>
          <w:spacing w:val="9"/>
          <w:w w:val="100"/>
          <w:sz w:val="20"/>
          <w:u w:color="000000"/>
          <w:bdr w:val="nil"/>
          <w:lang w:val="pt-PT"/>
        </w:rPr>
        <w:t xml:space="preserve">pierwszego </w:t>
      </w:r>
      <w:r w:rsidRPr="008D2A52">
        <w:rPr>
          <w:rFonts w:ascii="Century Gothic" w:eastAsia="Arial Unicode MS" w:hAnsi="Century Gothic" w:cs="Arial Unicode MS"/>
          <w:color w:val="000000"/>
          <w:spacing w:val="-1"/>
          <w:w w:val="100"/>
          <w:sz w:val="20"/>
          <w:u w:color="000000"/>
          <w:bdr w:val="nil"/>
          <w:lang w:val="pt-PT"/>
        </w:rPr>
        <w:t>dnia roboczego</w:t>
      </w:r>
      <w:r w:rsidR="002F0CA4">
        <w:rPr>
          <w:rFonts w:ascii="Century Gothic" w:eastAsia="Arial Unicode MS" w:hAnsi="Century Gothic" w:cs="Arial Unicode MS"/>
          <w:color w:val="000000"/>
          <w:spacing w:val="-1"/>
          <w:w w:val="100"/>
          <w:sz w:val="20"/>
          <w:u w:color="000000"/>
          <w:bdr w:val="nil"/>
          <w:lang w:val="pt-PT"/>
        </w:rPr>
        <w:t xml:space="preserve"> po dniu wolnym od pracy</w:t>
      </w:r>
      <w:r w:rsidRPr="008D2A52">
        <w:rPr>
          <w:rFonts w:ascii="Century Gothic" w:eastAsia="Arial Unicode MS" w:hAnsi="Century Gothic" w:cs="Arial Unicode MS"/>
          <w:color w:val="000000"/>
          <w:spacing w:val="-1"/>
          <w:w w:val="100"/>
          <w:sz w:val="20"/>
          <w:u w:color="000000"/>
          <w:bdr w:val="nil"/>
          <w:lang w:val="pt-PT"/>
        </w:rPr>
        <w:t>.</w:t>
      </w:r>
    </w:p>
    <w:p w14:paraId="133DF468" w14:textId="77777777" w:rsidR="008D2A52" w:rsidRPr="008D2A52" w:rsidRDefault="008D2A52" w:rsidP="007638D6">
      <w:pPr>
        <w:widowControl w:val="0"/>
        <w:numPr>
          <w:ilvl w:val="0"/>
          <w:numId w:val="72"/>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
          <w:w w:val="100"/>
          <w:sz w:val="20"/>
          <w:u w:color="000000"/>
          <w:bdr w:val="nil"/>
          <w:lang w:val="pt-PT"/>
        </w:rPr>
      </w:pPr>
      <w:r w:rsidRPr="008D2A52">
        <w:rPr>
          <w:rFonts w:ascii="Century Gothic" w:eastAsia="Arial Unicode MS" w:hAnsi="Century Gothic" w:cs="Arial Unicode MS"/>
          <w:color w:val="000000"/>
          <w:spacing w:val="-1"/>
          <w:w w:val="100"/>
          <w:sz w:val="20"/>
          <w:u w:color="000000"/>
          <w:bdr w:val="nil"/>
          <w:lang w:val="pt-PT"/>
        </w:rPr>
        <w:t>Sprzątanie powierzchni biurowych w pomieszczeniach oznaczonych numerami: 115, 126, 229 wykonywane jest w dni robocze w godzinach 8:30 – 9:30 lub 14:00- 15:00.</w:t>
      </w:r>
    </w:p>
    <w:p w14:paraId="4AD5E324" w14:textId="77777777" w:rsidR="008D2A52" w:rsidRPr="008D2A52" w:rsidRDefault="008D2A52" w:rsidP="007638D6">
      <w:pPr>
        <w:widowControl w:val="0"/>
        <w:numPr>
          <w:ilvl w:val="0"/>
          <w:numId w:val="72"/>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
          <w:w w:val="100"/>
          <w:sz w:val="20"/>
          <w:u w:color="000000"/>
          <w:bdr w:val="nil"/>
          <w:lang w:val="pt-PT"/>
        </w:rPr>
      </w:pPr>
      <w:r w:rsidRPr="008D2A52">
        <w:rPr>
          <w:rFonts w:ascii="Century Gothic" w:eastAsia="Arial Unicode MS" w:hAnsi="Century Gothic" w:cs="Arial Unicode MS"/>
          <w:color w:val="000000"/>
          <w:spacing w:val="-1"/>
          <w:w w:val="100"/>
          <w:sz w:val="20"/>
          <w:u w:color="000000"/>
          <w:bdr w:val="nil"/>
          <w:lang w:val="pt-PT"/>
        </w:rPr>
        <w:t>Sprzątanie powierzchni biurowych oznaczonych jako: 208, 209, 211,215, 217 i 218 oraz toalety 207 i 219 wykonywane jest w dni robocze w godzinach 6.00 – 8.00.</w:t>
      </w:r>
    </w:p>
    <w:p w14:paraId="0A77C01C" w14:textId="77777777" w:rsidR="008D2A52" w:rsidRPr="008D2A52" w:rsidRDefault="008D2A52" w:rsidP="007638D6">
      <w:pPr>
        <w:widowControl w:val="0"/>
        <w:numPr>
          <w:ilvl w:val="0"/>
          <w:numId w:val="72"/>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4"/>
          <w:w w:val="100"/>
          <w:sz w:val="20"/>
          <w:u w:color="000000"/>
          <w:bdr w:val="nil"/>
          <w:lang w:val="pt-PT"/>
        </w:rPr>
      </w:pPr>
      <w:r w:rsidRPr="008D2A52">
        <w:rPr>
          <w:rFonts w:ascii="Century Gothic" w:eastAsia="Arial Unicode MS" w:hAnsi="Century Gothic" w:cs="Arial Unicode MS"/>
          <w:color w:val="000000"/>
          <w:spacing w:val="-1"/>
          <w:w w:val="100"/>
          <w:sz w:val="20"/>
          <w:u w:color="000000"/>
          <w:bdr w:val="nil"/>
          <w:lang w:val="pt-PT"/>
        </w:rPr>
        <w:t>Sprzątanie pokoi hotelowych odbywa się od poniedziałku do piątku w godz. 8.00 – 12.00.</w:t>
      </w:r>
    </w:p>
    <w:p w14:paraId="2F11B875" w14:textId="77777777" w:rsidR="008D2A52" w:rsidRPr="008D2A52" w:rsidRDefault="008D2A52" w:rsidP="007638D6">
      <w:pPr>
        <w:widowControl w:val="0"/>
        <w:numPr>
          <w:ilvl w:val="0"/>
          <w:numId w:val="72"/>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4"/>
          <w:w w:val="100"/>
          <w:sz w:val="20"/>
          <w:u w:color="000000"/>
          <w:bdr w:val="nil"/>
          <w:lang w:val="pt-PT"/>
        </w:rPr>
      </w:pPr>
      <w:r w:rsidRPr="008D2A52">
        <w:rPr>
          <w:rFonts w:ascii="Century Gothic" w:eastAsia="Arial Unicode MS" w:hAnsi="Century Gothic" w:cs="Arial Unicode MS"/>
          <w:color w:val="000000"/>
          <w:spacing w:val="3"/>
          <w:w w:val="100"/>
          <w:sz w:val="20"/>
          <w:u w:color="000000"/>
          <w:bdr w:val="nil"/>
          <w:lang w:val="pt-PT"/>
        </w:rPr>
        <w:t xml:space="preserve">Wykonawca jest zobowiązany do stałego utrzymywania czystości poza pokojami biurowymi </w:t>
      </w:r>
      <w:r w:rsidR="00464A69">
        <w:rPr>
          <w:rFonts w:ascii="Century Gothic" w:eastAsia="Arial Unicode MS" w:hAnsi="Century Gothic" w:cs="Arial Unicode MS"/>
          <w:color w:val="000000"/>
          <w:w w:val="100"/>
          <w:sz w:val="20"/>
          <w:u w:color="000000"/>
          <w:bdr w:val="nil"/>
          <w:lang w:val="pt-PT"/>
        </w:rPr>
        <w:t>w </w:t>
      </w:r>
      <w:r w:rsidRPr="008D2A52">
        <w:rPr>
          <w:rFonts w:ascii="Century Gothic" w:eastAsia="Arial Unicode MS" w:hAnsi="Century Gothic" w:cs="Arial Unicode MS"/>
          <w:color w:val="000000"/>
          <w:w w:val="100"/>
          <w:sz w:val="20"/>
          <w:u w:color="000000"/>
          <w:bdr w:val="nil"/>
          <w:lang w:val="pt-PT"/>
        </w:rPr>
        <w:t>szczególności na korytarzach, klatkach schodowych, toaletach, itp. na terenie Torwaru.</w:t>
      </w:r>
    </w:p>
    <w:p w14:paraId="55DE2284" w14:textId="77777777" w:rsidR="008D2A52" w:rsidRPr="008D2A52" w:rsidRDefault="008D2A52" w:rsidP="007638D6">
      <w:pPr>
        <w:widowControl w:val="0"/>
        <w:numPr>
          <w:ilvl w:val="0"/>
          <w:numId w:val="72"/>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8"/>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Stałe utrzymanie czystości w rozumieniu niniejszego paragrafu to:</w:t>
      </w:r>
    </w:p>
    <w:p w14:paraId="45DEFCC4" w14:textId="77777777" w:rsidR="008D2A52" w:rsidRPr="00464A69" w:rsidRDefault="008D2A52" w:rsidP="007638D6">
      <w:pPr>
        <w:pStyle w:val="Lista3"/>
        <w:numPr>
          <w:ilvl w:val="4"/>
          <w:numId w:val="126"/>
        </w:numPr>
        <w:spacing w:line="240" w:lineRule="auto"/>
        <w:ind w:left="709"/>
        <w:rPr>
          <w:rFonts w:ascii="Century Gothic" w:eastAsia="Century Gothic" w:hAnsi="Century Gothic" w:cs="Century Gothic"/>
          <w:w w:val="100"/>
          <w:sz w:val="20"/>
          <w:u w:color="000000"/>
          <w:bdr w:val="nil"/>
          <w:lang w:val="pt-PT"/>
        </w:rPr>
      </w:pPr>
      <w:r w:rsidRPr="00464A69">
        <w:rPr>
          <w:rFonts w:ascii="Century Gothic" w:eastAsia="Arial Unicode MS" w:hAnsi="Century Gothic"/>
          <w:w w:val="100"/>
          <w:sz w:val="20"/>
          <w:u w:color="000000"/>
          <w:bdr w:val="nil"/>
          <w:lang w:val="pt-PT"/>
        </w:rPr>
        <w:t xml:space="preserve">w toaletach </w:t>
      </w:r>
      <w:r w:rsidR="00D6127B">
        <w:rPr>
          <w:rFonts w:ascii="Century Gothic" w:eastAsia="Arial Unicode MS" w:hAnsi="Century Gothic"/>
          <w:w w:val="100"/>
          <w:sz w:val="20"/>
          <w:u w:color="000000"/>
          <w:bdr w:val="nil"/>
          <w:lang w:val="pt-PT"/>
        </w:rPr>
        <w:t>–</w:t>
      </w:r>
      <w:r w:rsidRPr="00464A69">
        <w:rPr>
          <w:rFonts w:ascii="Century Gothic" w:eastAsia="Arial Unicode MS" w:hAnsi="Century Gothic"/>
          <w:w w:val="100"/>
          <w:sz w:val="20"/>
          <w:u w:color="000000"/>
          <w:bdr w:val="nil"/>
          <w:lang w:val="pt-PT"/>
        </w:rPr>
        <w:t xml:space="preserve"> zapewnienie stałego zaopatrzenia (w tym</w:t>
      </w:r>
      <w:r w:rsidR="00464A69">
        <w:rPr>
          <w:rFonts w:ascii="Century Gothic" w:eastAsia="Arial Unicode MS" w:hAnsi="Century Gothic"/>
          <w:w w:val="100"/>
          <w:sz w:val="20"/>
          <w:u w:color="000000"/>
          <w:bdr w:val="nil"/>
          <w:lang w:val="pt-PT"/>
        </w:rPr>
        <w:t xml:space="preserve"> bieżące uzupełnianie braków) w </w:t>
      </w:r>
      <w:r w:rsidRPr="00464A69">
        <w:rPr>
          <w:rFonts w:ascii="Century Gothic" w:eastAsia="Arial Unicode MS" w:hAnsi="Century Gothic"/>
          <w:w w:val="100"/>
          <w:sz w:val="20"/>
          <w:u w:color="000000"/>
          <w:bdr w:val="nil"/>
          <w:lang w:val="pt-PT"/>
        </w:rPr>
        <w:t>mydło, ręczniki papierowe, papier toaletowy i środki zapachowe oraz utrzymanie ogólnej czystości zgodnie z przepisami  BHP.</w:t>
      </w:r>
    </w:p>
    <w:p w14:paraId="1693CABD" w14:textId="77777777" w:rsidR="008D2A52" w:rsidRPr="00464A69" w:rsidRDefault="008D2A52" w:rsidP="007638D6">
      <w:pPr>
        <w:pStyle w:val="Lista3"/>
        <w:numPr>
          <w:ilvl w:val="4"/>
          <w:numId w:val="126"/>
        </w:numPr>
        <w:spacing w:line="240" w:lineRule="auto"/>
        <w:ind w:left="709"/>
        <w:rPr>
          <w:rFonts w:ascii="Century Gothic" w:eastAsia="Century Gothic" w:hAnsi="Century Gothic" w:cs="Century Gothic"/>
          <w:w w:val="100"/>
          <w:sz w:val="20"/>
          <w:u w:color="000000"/>
          <w:bdr w:val="nil"/>
          <w:lang w:val="pt-PT"/>
        </w:rPr>
      </w:pPr>
      <w:r w:rsidRPr="00464A69">
        <w:rPr>
          <w:rFonts w:ascii="Century Gothic" w:eastAsia="Arial Unicode MS" w:hAnsi="Century Gothic"/>
          <w:w w:val="100"/>
          <w:sz w:val="20"/>
          <w:u w:color="000000"/>
          <w:bdr w:val="nil"/>
          <w:lang w:val="pt-PT"/>
        </w:rPr>
        <w:lastRenderedPageBreak/>
        <w:t>na korytarzach i klatkach schodowych (w tym powierzchni szklanych) – utrzymanie czystości w ciągu całego dnia roboczego.</w:t>
      </w:r>
    </w:p>
    <w:p w14:paraId="3ED57ED7" w14:textId="77777777" w:rsidR="008D2A52" w:rsidRPr="00464A69" w:rsidRDefault="008D2A52" w:rsidP="007638D6">
      <w:pPr>
        <w:pStyle w:val="Akapitzlist"/>
        <w:numPr>
          <w:ilvl w:val="0"/>
          <w:numId w:val="72"/>
        </w:numPr>
        <w:pBdr>
          <w:top w:val="nil"/>
          <w:left w:val="nil"/>
          <w:bottom w:val="nil"/>
          <w:right w:val="nil"/>
          <w:between w:val="nil"/>
          <w:bar w:val="nil"/>
        </w:pBdr>
        <w:shd w:val="clear" w:color="auto" w:fill="FFFFFF"/>
        <w:tabs>
          <w:tab w:val="left" w:pos="355"/>
        </w:tabs>
        <w:autoSpaceDE/>
        <w:autoSpaceDN/>
        <w:spacing w:before="0" w:line="240" w:lineRule="auto"/>
        <w:rPr>
          <w:rFonts w:ascii="Century Gothic" w:eastAsia="Century Gothic" w:hAnsi="Century Gothic" w:cs="Century Gothic"/>
          <w:color w:val="000000"/>
          <w:w w:val="100"/>
          <w:sz w:val="20"/>
          <w:u w:color="000000"/>
          <w:bdr w:val="nil"/>
          <w:lang w:val="pt-PT"/>
        </w:rPr>
      </w:pPr>
      <w:r w:rsidRPr="00464A69">
        <w:rPr>
          <w:rFonts w:ascii="Century Gothic" w:eastAsia="Arial Unicode MS" w:hAnsi="Century Gothic" w:cs="Arial Unicode MS"/>
          <w:color w:val="000000"/>
          <w:spacing w:val="3"/>
          <w:w w:val="100"/>
          <w:sz w:val="20"/>
          <w:u w:color="000000"/>
          <w:bdr w:val="nil"/>
          <w:lang w:val="pt-PT"/>
        </w:rPr>
        <w:t xml:space="preserve">Każdorazowe sprzątnięcie toalet musi być potwierdzone podpisem pracownika Wykonawcy </w:t>
      </w:r>
      <w:r w:rsidRPr="00464A69">
        <w:rPr>
          <w:rFonts w:ascii="Century Gothic" w:eastAsia="Arial Unicode MS" w:hAnsi="Century Gothic" w:cs="Arial Unicode MS"/>
          <w:color w:val="000000"/>
          <w:w w:val="100"/>
          <w:sz w:val="20"/>
          <w:u w:color="000000"/>
          <w:bdr w:val="nil"/>
          <w:lang w:val="pt-PT"/>
        </w:rPr>
        <w:t>oraz adnotacją o godzinie wykonania usługi na tabliczce umieszczonej w toalecie zatytułowanej „Kontrola stanu czystości".</w:t>
      </w:r>
    </w:p>
    <w:p w14:paraId="1F6FD134" w14:textId="77777777" w:rsidR="008D2A52" w:rsidRPr="008D2A52" w:rsidRDefault="008D2A52" w:rsidP="008D2A52">
      <w:p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24"/>
          <w:w w:val="100"/>
          <w:sz w:val="20"/>
          <w:u w:color="000000"/>
          <w:bdr w:val="nil"/>
          <w:lang w:val="pt-PT"/>
        </w:rPr>
      </w:pPr>
    </w:p>
    <w:p w14:paraId="1FB97C3A" w14:textId="77777777" w:rsidR="008D2A52" w:rsidRPr="009770EE" w:rsidRDefault="008D2A52" w:rsidP="0052695C">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spacing w:val="24"/>
          <w:w w:val="100"/>
          <w:sz w:val="20"/>
          <w:u w:color="000000"/>
          <w:bdr w:val="nil"/>
          <w:lang w:val="pt-PT"/>
        </w:rPr>
      </w:pPr>
      <w:r w:rsidRPr="009770EE">
        <w:rPr>
          <w:rFonts w:ascii="Century Gothic" w:eastAsia="Arial Unicode MS" w:hAnsi="Century Gothic" w:cs="Arial Unicode MS"/>
          <w:b/>
          <w:color w:val="000000"/>
          <w:spacing w:val="24"/>
          <w:w w:val="100"/>
          <w:sz w:val="20"/>
          <w:u w:color="000000"/>
          <w:bdr w:val="nil"/>
          <w:lang w:val="pt-PT"/>
        </w:rPr>
        <w:t>§4</w:t>
      </w:r>
      <w:r w:rsidR="007474F7">
        <w:rPr>
          <w:rFonts w:ascii="Century Gothic" w:eastAsia="Arial Unicode MS" w:hAnsi="Century Gothic" w:cs="Arial Unicode MS"/>
          <w:b/>
          <w:color w:val="000000"/>
          <w:spacing w:val="24"/>
          <w:w w:val="100"/>
          <w:sz w:val="20"/>
          <w:u w:color="000000"/>
          <w:bdr w:val="nil"/>
          <w:lang w:val="pt-PT"/>
        </w:rPr>
        <w:t>.</w:t>
      </w:r>
    </w:p>
    <w:p w14:paraId="29DF89B9" w14:textId="77777777" w:rsidR="008D2A52" w:rsidRPr="009770EE" w:rsidRDefault="008D2A52" w:rsidP="0052695C">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spacing w:val="-1"/>
          <w:w w:val="100"/>
          <w:sz w:val="20"/>
          <w:u w:color="000000"/>
          <w:bdr w:val="nil"/>
          <w:lang w:val="pt-PT"/>
        </w:rPr>
        <w:t>SPRZĄTANIE TERENÓW ZEWNĘTRZNYCH</w:t>
      </w:r>
    </w:p>
    <w:p w14:paraId="7FB35113" w14:textId="77777777" w:rsidR="008D2A52" w:rsidRPr="008D2A52" w:rsidRDefault="008D2A52" w:rsidP="007638D6">
      <w:pPr>
        <w:widowControl w:val="0"/>
        <w:numPr>
          <w:ilvl w:val="0"/>
          <w:numId w:val="74"/>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Wykonawca   zobowiązuje   się   do   sprzątania   i   utrzymania   w   stałej   czystości   terenów zewnętrznych wokół obiektów Torwaru wskazanych w  </w:t>
      </w:r>
      <w:r w:rsidR="002F0CA4">
        <w:rPr>
          <w:rFonts w:ascii="Century Gothic" w:eastAsia="Arial Unicode MS" w:hAnsi="Century Gothic" w:cs="Arial Unicode MS"/>
          <w:color w:val="000000"/>
          <w:w w:val="100"/>
          <w:sz w:val="20"/>
          <w:u w:color="000000"/>
          <w:bdr w:val="nil"/>
          <w:lang w:val="pt-PT"/>
        </w:rPr>
        <w:t>O</w:t>
      </w:r>
      <w:r w:rsidRPr="008D2A52">
        <w:rPr>
          <w:rFonts w:ascii="Century Gothic" w:eastAsia="Arial Unicode MS" w:hAnsi="Century Gothic" w:cs="Arial Unicode MS"/>
          <w:color w:val="000000"/>
          <w:w w:val="100"/>
          <w:sz w:val="20"/>
          <w:u w:color="000000"/>
          <w:bdr w:val="nil"/>
          <w:lang w:val="pt-PT"/>
        </w:rPr>
        <w:t>pisie przedmiotu zamówienia – załącznik nr 1 niniejszej umowy.</w:t>
      </w:r>
    </w:p>
    <w:p w14:paraId="1D3A4210" w14:textId="77777777" w:rsidR="008D2A52" w:rsidRPr="008D2A52" w:rsidRDefault="008D2A52" w:rsidP="007638D6">
      <w:pPr>
        <w:widowControl w:val="0"/>
        <w:numPr>
          <w:ilvl w:val="0"/>
          <w:numId w:val="74"/>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Zakres prac, o których mowa w ust. 1 jest uzależniony od pory roku i został określony w</w:t>
      </w:r>
      <w:r w:rsidR="002F0CA4" w:rsidRPr="002F0CA4">
        <w:rPr>
          <w:rFonts w:ascii="Century Gothic" w:eastAsia="Arial Unicode MS" w:hAnsi="Century Gothic" w:cs="Arial Unicode MS"/>
          <w:color w:val="000000"/>
          <w:w w:val="100"/>
          <w:sz w:val="20"/>
          <w:u w:color="000000"/>
          <w:bdr w:val="nil"/>
          <w:lang w:val="pt-PT"/>
        </w:rPr>
        <w:t xml:space="preserve"> </w:t>
      </w:r>
      <w:r w:rsidR="002F0CA4">
        <w:rPr>
          <w:rFonts w:ascii="Century Gothic" w:eastAsia="Arial Unicode MS" w:hAnsi="Century Gothic" w:cs="Arial Unicode MS"/>
          <w:color w:val="000000"/>
          <w:w w:val="100"/>
          <w:sz w:val="20"/>
          <w:u w:color="000000"/>
          <w:bdr w:val="nil"/>
          <w:lang w:val="pt-PT"/>
        </w:rPr>
        <w:t>O</w:t>
      </w:r>
      <w:r w:rsidR="002F0CA4" w:rsidRPr="008D2A52">
        <w:rPr>
          <w:rFonts w:ascii="Century Gothic" w:eastAsia="Arial Unicode MS" w:hAnsi="Century Gothic" w:cs="Arial Unicode MS"/>
          <w:color w:val="000000"/>
          <w:w w:val="100"/>
          <w:sz w:val="20"/>
          <w:u w:color="000000"/>
          <w:bdr w:val="nil"/>
          <w:lang w:val="pt-PT"/>
        </w:rPr>
        <w:t>pisie przedmiotu zamówienia</w:t>
      </w:r>
      <w:r w:rsidR="002F0CA4">
        <w:rPr>
          <w:rFonts w:ascii="Century Gothic" w:eastAsia="Arial Unicode MS" w:hAnsi="Century Gothic" w:cs="Arial Unicode MS"/>
          <w:color w:val="000000"/>
          <w:w w:val="100"/>
          <w:sz w:val="20"/>
          <w:u w:color="000000"/>
          <w:bdr w:val="nil"/>
          <w:lang w:val="pt-PT"/>
        </w:rPr>
        <w:t xml:space="preserve"> -</w:t>
      </w:r>
      <w:r w:rsidRPr="008D2A52">
        <w:rPr>
          <w:rFonts w:ascii="Century Gothic" w:eastAsia="Arial Unicode MS" w:hAnsi="Century Gothic" w:cs="Arial Unicode MS"/>
          <w:color w:val="000000"/>
          <w:w w:val="100"/>
          <w:sz w:val="20"/>
          <w:u w:color="000000"/>
          <w:bdr w:val="nil"/>
          <w:lang w:val="pt-PT"/>
        </w:rPr>
        <w:t xml:space="preserve"> załącznik nr 1 do niniejszej umowy</w:t>
      </w:r>
    </w:p>
    <w:p w14:paraId="5F05128A" w14:textId="77777777" w:rsidR="008D2A52" w:rsidRPr="008D2A52" w:rsidRDefault="008D2A52" w:rsidP="008D2A52">
      <w:pPr>
        <w:pBdr>
          <w:top w:val="nil"/>
          <w:left w:val="nil"/>
          <w:bottom w:val="nil"/>
          <w:right w:val="nil"/>
          <w:between w:val="nil"/>
          <w:bar w:val="nil"/>
        </w:pBdr>
        <w:shd w:val="clear" w:color="auto" w:fill="FFFFFF"/>
        <w:autoSpaceDE/>
        <w:autoSpaceDN/>
        <w:spacing w:before="0" w:line="240" w:lineRule="auto"/>
        <w:ind w:left="3542"/>
        <w:rPr>
          <w:rFonts w:ascii="Century Gothic" w:eastAsia="Century Gothic" w:hAnsi="Century Gothic" w:cs="Century Gothic"/>
          <w:color w:val="000000"/>
          <w:spacing w:val="24"/>
          <w:w w:val="100"/>
          <w:sz w:val="20"/>
          <w:u w:color="000000"/>
          <w:bdr w:val="nil"/>
          <w:lang w:val="pt-PT"/>
        </w:rPr>
      </w:pPr>
    </w:p>
    <w:p w14:paraId="60A510D9" w14:textId="77777777" w:rsidR="008D2A52" w:rsidRPr="009770EE" w:rsidRDefault="008D2A52" w:rsidP="00464A69">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spacing w:val="24"/>
          <w:w w:val="100"/>
          <w:sz w:val="20"/>
          <w:u w:color="000000"/>
          <w:bdr w:val="nil"/>
          <w:lang w:val="pt-PT"/>
        </w:rPr>
      </w:pPr>
      <w:r w:rsidRPr="009770EE">
        <w:rPr>
          <w:rFonts w:ascii="Century Gothic" w:eastAsia="Arial Unicode MS" w:hAnsi="Century Gothic" w:cs="Arial Unicode MS"/>
          <w:b/>
          <w:color w:val="000000"/>
          <w:spacing w:val="24"/>
          <w:w w:val="100"/>
          <w:sz w:val="20"/>
          <w:u w:color="000000"/>
          <w:bdr w:val="nil"/>
          <w:lang w:val="pt-PT"/>
        </w:rPr>
        <w:t>§5</w:t>
      </w:r>
      <w:r w:rsidR="007474F7">
        <w:rPr>
          <w:rFonts w:ascii="Century Gothic" w:eastAsia="Arial Unicode MS" w:hAnsi="Century Gothic" w:cs="Arial Unicode MS"/>
          <w:b/>
          <w:color w:val="000000"/>
          <w:spacing w:val="24"/>
          <w:w w:val="100"/>
          <w:sz w:val="20"/>
          <w:u w:color="000000"/>
          <w:bdr w:val="nil"/>
          <w:lang w:val="pt-PT"/>
        </w:rPr>
        <w:t>.</w:t>
      </w:r>
    </w:p>
    <w:p w14:paraId="37843112" w14:textId="77777777" w:rsidR="008D2A52" w:rsidRPr="009770EE" w:rsidRDefault="008D2A52" w:rsidP="00464A69">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spacing w:val="-3"/>
          <w:w w:val="100"/>
          <w:sz w:val="20"/>
          <w:u w:color="000000"/>
          <w:bdr w:val="nil"/>
          <w:lang w:val="pt-PT"/>
        </w:rPr>
        <w:t>SPRZĄTANIE IMPREZ</w:t>
      </w:r>
    </w:p>
    <w:p w14:paraId="655B4A04" w14:textId="77777777" w:rsidR="008D2A52" w:rsidRPr="008D2A52" w:rsidRDefault="008D2A52" w:rsidP="007638D6">
      <w:pPr>
        <w:widowControl w:val="0"/>
        <w:numPr>
          <w:ilvl w:val="0"/>
          <w:numId w:val="76"/>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28"/>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Wykonawca będzie zawierał umowy z organizatorami imprez odbywających się na terenie Torwaru na dodatkowe sprzątanie i utrzymanie w stałej czystości pomieszczeń, w których odbywają się imprezy na terenie Torwaru oraz dodatkowe sprzątanie pomieszczeń po imprezach odbywających się na terenie Torwaru, z zastrzeżeniem, że organizator imprezy może podpisać umowę na sprzątanie z innym podmiotem.  </w:t>
      </w:r>
    </w:p>
    <w:p w14:paraId="7A336A6B" w14:textId="77777777" w:rsidR="008D2A52" w:rsidRPr="008D2A52" w:rsidRDefault="008D2A52" w:rsidP="007638D6">
      <w:pPr>
        <w:widowControl w:val="0"/>
        <w:numPr>
          <w:ilvl w:val="0"/>
          <w:numId w:val="76"/>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4"/>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Sprzątanie pomieszczeń imprez określone w ust. 1 składa się z trzech etapów:</w:t>
      </w:r>
    </w:p>
    <w:p w14:paraId="21868B73" w14:textId="77777777" w:rsidR="008D2A52" w:rsidRPr="008D2A52" w:rsidRDefault="008D2A52" w:rsidP="007638D6">
      <w:pPr>
        <w:widowControl w:val="0"/>
        <w:numPr>
          <w:ilvl w:val="0"/>
          <w:numId w:val="78"/>
        </w:numPr>
        <w:pBdr>
          <w:top w:val="nil"/>
          <w:left w:val="nil"/>
          <w:bottom w:val="nil"/>
          <w:right w:val="nil"/>
          <w:between w:val="nil"/>
          <w:bar w:val="nil"/>
        </w:pBdr>
        <w:shd w:val="clear" w:color="auto" w:fill="FFFFFF"/>
        <w:autoSpaceDE/>
        <w:autoSpaceDN/>
        <w:spacing w:before="0" w:line="240" w:lineRule="auto"/>
        <w:ind w:left="567" w:hanging="365"/>
        <w:rPr>
          <w:rFonts w:ascii="Century Gothic" w:eastAsia="Century Gothic" w:hAnsi="Century Gothic" w:cs="Century Gothic"/>
          <w:color w:val="000000"/>
          <w:spacing w:val="-7"/>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sprzątania w trakcie przygotowania imprezy;</w:t>
      </w:r>
    </w:p>
    <w:p w14:paraId="41A088EE" w14:textId="77777777" w:rsidR="008D2A52" w:rsidRPr="008D2A52" w:rsidRDefault="008D2A52" w:rsidP="007638D6">
      <w:pPr>
        <w:widowControl w:val="0"/>
        <w:numPr>
          <w:ilvl w:val="0"/>
          <w:numId w:val="78"/>
        </w:numPr>
        <w:pBdr>
          <w:top w:val="nil"/>
          <w:left w:val="nil"/>
          <w:bottom w:val="nil"/>
          <w:right w:val="nil"/>
          <w:between w:val="nil"/>
          <w:bar w:val="nil"/>
        </w:pBdr>
        <w:shd w:val="clear" w:color="auto" w:fill="FFFFFF"/>
        <w:autoSpaceDE/>
        <w:autoSpaceDN/>
        <w:spacing w:before="0" w:line="240" w:lineRule="auto"/>
        <w:ind w:left="567" w:hanging="365"/>
        <w:rPr>
          <w:rFonts w:ascii="Century Gothic" w:eastAsia="Century Gothic" w:hAnsi="Century Gothic" w:cs="Century Gothic"/>
          <w:color w:val="000000"/>
          <w:spacing w:val="-1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sprzątania w trakcie trwania imprezy;</w:t>
      </w:r>
    </w:p>
    <w:p w14:paraId="46B1D73F" w14:textId="77777777" w:rsidR="008D2A52" w:rsidRPr="008D2A52" w:rsidRDefault="008D2A52" w:rsidP="007638D6">
      <w:pPr>
        <w:widowControl w:val="0"/>
        <w:numPr>
          <w:ilvl w:val="0"/>
          <w:numId w:val="78"/>
        </w:numPr>
        <w:pBdr>
          <w:top w:val="nil"/>
          <w:left w:val="nil"/>
          <w:bottom w:val="nil"/>
          <w:right w:val="nil"/>
          <w:between w:val="nil"/>
          <w:bar w:val="nil"/>
        </w:pBdr>
        <w:shd w:val="clear" w:color="auto" w:fill="FFFFFF"/>
        <w:autoSpaceDE/>
        <w:autoSpaceDN/>
        <w:spacing w:before="0" w:line="240" w:lineRule="auto"/>
        <w:ind w:left="567" w:hanging="365"/>
        <w:rPr>
          <w:rFonts w:ascii="Century Gothic" w:eastAsia="Century Gothic" w:hAnsi="Century Gothic" w:cs="Century Gothic"/>
          <w:color w:val="000000"/>
          <w:spacing w:val="-12"/>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sprzątania po zakończonej imprezie.</w:t>
      </w:r>
    </w:p>
    <w:p w14:paraId="2F9B5BFD" w14:textId="77777777" w:rsidR="008D2A52" w:rsidRPr="00464A69" w:rsidRDefault="008D2A52" w:rsidP="007638D6">
      <w:pPr>
        <w:pStyle w:val="Akapitzlist"/>
        <w:numPr>
          <w:ilvl w:val="0"/>
          <w:numId w:val="76"/>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w w:val="100"/>
          <w:sz w:val="20"/>
          <w:u w:color="000000"/>
          <w:bdr w:val="nil"/>
          <w:lang w:val="pt-PT"/>
        </w:rPr>
      </w:pPr>
      <w:r w:rsidRPr="00464A69">
        <w:rPr>
          <w:rFonts w:ascii="Century Gothic" w:eastAsia="Arial Unicode MS" w:hAnsi="Century Gothic" w:cs="Arial Unicode MS"/>
          <w:color w:val="000000"/>
          <w:w w:val="100"/>
          <w:sz w:val="20"/>
          <w:u w:color="000000"/>
          <w:bdr w:val="nil"/>
          <w:lang w:val="pt-PT"/>
        </w:rPr>
        <w:t xml:space="preserve">Wykonywanie usługi, o której mowa w ust. 2 lit. a) polega na posprzątaniu po zakończonych </w:t>
      </w:r>
      <w:r w:rsidRPr="00464A69">
        <w:rPr>
          <w:rFonts w:ascii="Century Gothic" w:eastAsia="Arial Unicode MS" w:hAnsi="Century Gothic" w:cs="Arial Unicode MS"/>
          <w:color w:val="000000"/>
          <w:spacing w:val="5"/>
          <w:w w:val="100"/>
          <w:sz w:val="20"/>
          <w:u w:color="000000"/>
          <w:bdr w:val="nil"/>
          <w:lang w:val="pt-PT"/>
        </w:rPr>
        <w:t xml:space="preserve">przygotowaniach do imprezy, a jeżeli przygotowania trwają dłużej niż jeden dzień po całym dniu </w:t>
      </w:r>
      <w:r w:rsidRPr="00464A69">
        <w:rPr>
          <w:rFonts w:ascii="Century Gothic" w:eastAsia="Arial Unicode MS" w:hAnsi="Century Gothic" w:cs="Arial Unicode MS"/>
          <w:color w:val="000000"/>
          <w:spacing w:val="-1"/>
          <w:w w:val="100"/>
          <w:sz w:val="20"/>
          <w:u w:color="000000"/>
          <w:bdr w:val="nil"/>
          <w:lang w:val="pt-PT"/>
        </w:rPr>
        <w:t>przygotowań.</w:t>
      </w:r>
    </w:p>
    <w:p w14:paraId="7624B30D" w14:textId="77777777" w:rsidR="008D2A52" w:rsidRPr="00464A69" w:rsidRDefault="008D2A52" w:rsidP="007638D6">
      <w:pPr>
        <w:pStyle w:val="Akapitzlist"/>
        <w:numPr>
          <w:ilvl w:val="0"/>
          <w:numId w:val="76"/>
        </w:numPr>
        <w:pBdr>
          <w:top w:val="nil"/>
          <w:left w:val="nil"/>
          <w:bottom w:val="nil"/>
          <w:right w:val="nil"/>
          <w:between w:val="nil"/>
          <w:bar w:val="nil"/>
        </w:pBdr>
        <w:shd w:val="clear" w:color="auto" w:fill="FFFFFF"/>
        <w:tabs>
          <w:tab w:val="left" w:pos="355"/>
        </w:tabs>
        <w:autoSpaceDE/>
        <w:autoSpaceDN/>
        <w:spacing w:before="0" w:line="240" w:lineRule="auto"/>
        <w:rPr>
          <w:rFonts w:ascii="Century Gothic" w:eastAsia="Century Gothic" w:hAnsi="Century Gothic" w:cs="Century Gothic"/>
          <w:color w:val="000000"/>
          <w:w w:val="100"/>
          <w:sz w:val="20"/>
          <w:u w:color="000000"/>
          <w:bdr w:val="nil"/>
          <w:lang w:val="pt-PT"/>
        </w:rPr>
      </w:pPr>
      <w:r w:rsidRPr="00464A69">
        <w:rPr>
          <w:rFonts w:ascii="Century Gothic" w:eastAsia="Century Gothic" w:hAnsi="Century Gothic" w:cs="Century Gothic"/>
          <w:color w:val="000000"/>
          <w:w w:val="100"/>
          <w:sz w:val="20"/>
          <w:u w:color="000000"/>
          <w:bdr w:val="nil"/>
          <w:lang w:val="pt-PT"/>
        </w:rPr>
        <w:t>Wykonawca jest zobowi</w:t>
      </w:r>
      <w:r w:rsidRPr="00464A69">
        <w:rPr>
          <w:rFonts w:ascii="Century Gothic" w:eastAsia="Arial Unicode MS" w:hAnsi="Century Gothic" w:cs="Arial Unicode MS"/>
          <w:color w:val="000000"/>
          <w:w w:val="100"/>
          <w:sz w:val="20"/>
          <w:u w:color="000000"/>
          <w:bdr w:val="nil"/>
          <w:lang w:val="pt-PT"/>
        </w:rPr>
        <w:t>ązany do zapewnienia bieżącej obsługi sprzątania pomieszczeń imprezy oraz utrzymania stałej czystości podczas jej trwania, w szczególności:</w:t>
      </w:r>
    </w:p>
    <w:p w14:paraId="78F5F820" w14:textId="77777777" w:rsidR="008D2A52" w:rsidRPr="008D2A52" w:rsidRDefault="008D2A52" w:rsidP="007638D6">
      <w:pPr>
        <w:widowControl w:val="0"/>
        <w:numPr>
          <w:ilvl w:val="0"/>
          <w:numId w:val="80"/>
        </w:numPr>
        <w:pBdr>
          <w:top w:val="nil"/>
          <w:left w:val="nil"/>
          <w:bottom w:val="nil"/>
          <w:right w:val="nil"/>
          <w:between w:val="nil"/>
          <w:bar w:val="nil"/>
        </w:pBdr>
        <w:shd w:val="clear" w:color="auto" w:fill="FFFFFF"/>
        <w:autoSpaceDE/>
        <w:autoSpaceDN/>
        <w:spacing w:before="0" w:line="240" w:lineRule="auto"/>
        <w:ind w:left="567"/>
        <w:rPr>
          <w:rFonts w:ascii="Century Gothic" w:eastAsia="Century Gothic" w:hAnsi="Century Gothic" w:cs="Century Gothic"/>
          <w:color w:val="000000"/>
          <w:spacing w:val="-3"/>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sprzątania toalet w odstępach nie rzadszych niż 1 godzina;</w:t>
      </w:r>
    </w:p>
    <w:p w14:paraId="0F3CCDF4" w14:textId="77777777" w:rsidR="008D2A52" w:rsidRPr="008D2A52" w:rsidRDefault="008D2A52" w:rsidP="007638D6">
      <w:pPr>
        <w:widowControl w:val="0"/>
        <w:numPr>
          <w:ilvl w:val="0"/>
          <w:numId w:val="80"/>
        </w:numPr>
        <w:pBdr>
          <w:top w:val="nil"/>
          <w:left w:val="nil"/>
          <w:bottom w:val="nil"/>
          <w:right w:val="nil"/>
          <w:between w:val="nil"/>
          <w:bar w:val="nil"/>
        </w:pBdr>
        <w:shd w:val="clear" w:color="auto" w:fill="FFFFFF"/>
        <w:autoSpaceDE/>
        <w:autoSpaceDN/>
        <w:spacing w:before="0" w:line="240" w:lineRule="auto"/>
        <w:ind w:left="567"/>
        <w:rPr>
          <w:rFonts w:ascii="Century Gothic" w:eastAsia="Century Gothic" w:hAnsi="Century Gothic" w:cs="Century Gothic"/>
          <w:color w:val="000000"/>
          <w:spacing w:val="-5"/>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bieżącego uzupełniania ręczników papierowych, mydła i papieru toaletowego w toaletach;</w:t>
      </w:r>
    </w:p>
    <w:p w14:paraId="2AB5B387" w14:textId="77777777" w:rsidR="008D2A52" w:rsidRPr="008D2A52" w:rsidRDefault="008D2A52" w:rsidP="007638D6">
      <w:pPr>
        <w:widowControl w:val="0"/>
        <w:numPr>
          <w:ilvl w:val="0"/>
          <w:numId w:val="80"/>
        </w:numPr>
        <w:pBdr>
          <w:top w:val="nil"/>
          <w:left w:val="nil"/>
          <w:bottom w:val="nil"/>
          <w:right w:val="nil"/>
          <w:between w:val="nil"/>
          <w:bar w:val="nil"/>
        </w:pBdr>
        <w:shd w:val="clear" w:color="auto" w:fill="FFFFFF"/>
        <w:autoSpaceDE/>
        <w:autoSpaceDN/>
        <w:spacing w:before="0" w:line="240" w:lineRule="auto"/>
        <w:ind w:left="567"/>
        <w:rPr>
          <w:rFonts w:ascii="Century Gothic" w:eastAsia="Century Gothic" w:hAnsi="Century Gothic" w:cs="Century Gothic"/>
          <w:color w:val="000000"/>
          <w:spacing w:val="-7"/>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utrzymania stałej czystości w obrębie wejścia głównego i wokół budynku;</w:t>
      </w:r>
    </w:p>
    <w:p w14:paraId="17B50A20" w14:textId="77777777" w:rsidR="008D2A52" w:rsidRPr="008D2A52" w:rsidRDefault="008D2A52" w:rsidP="007638D6">
      <w:pPr>
        <w:widowControl w:val="0"/>
        <w:numPr>
          <w:ilvl w:val="0"/>
          <w:numId w:val="80"/>
        </w:numPr>
        <w:pBdr>
          <w:top w:val="nil"/>
          <w:left w:val="nil"/>
          <w:bottom w:val="nil"/>
          <w:right w:val="nil"/>
          <w:between w:val="nil"/>
          <w:bar w:val="nil"/>
        </w:pBdr>
        <w:shd w:val="clear" w:color="auto" w:fill="FFFFFF"/>
        <w:autoSpaceDE/>
        <w:autoSpaceDN/>
        <w:spacing w:before="0" w:line="240" w:lineRule="auto"/>
        <w:ind w:left="567"/>
        <w:rPr>
          <w:rFonts w:ascii="Century Gothic" w:eastAsia="Century Gothic" w:hAnsi="Century Gothic" w:cs="Century Gothic"/>
          <w:color w:val="000000"/>
          <w:spacing w:val="-9"/>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utrzymania stałej czystości kas;</w:t>
      </w:r>
    </w:p>
    <w:p w14:paraId="17523D6D" w14:textId="77777777" w:rsidR="008D2A52" w:rsidRPr="008D2A52" w:rsidRDefault="008D2A52" w:rsidP="007638D6">
      <w:pPr>
        <w:widowControl w:val="0"/>
        <w:numPr>
          <w:ilvl w:val="0"/>
          <w:numId w:val="80"/>
        </w:numPr>
        <w:pBdr>
          <w:top w:val="nil"/>
          <w:left w:val="nil"/>
          <w:bottom w:val="nil"/>
          <w:right w:val="nil"/>
          <w:between w:val="nil"/>
          <w:bar w:val="nil"/>
        </w:pBdr>
        <w:shd w:val="clear" w:color="auto" w:fill="FFFFFF"/>
        <w:autoSpaceDE/>
        <w:autoSpaceDN/>
        <w:spacing w:before="0" w:line="240" w:lineRule="auto"/>
        <w:ind w:left="567"/>
        <w:rPr>
          <w:rFonts w:ascii="Century Gothic" w:eastAsia="Century Gothic" w:hAnsi="Century Gothic" w:cs="Century Gothic"/>
          <w:color w:val="000000"/>
          <w:spacing w:val="-7"/>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utrzymania stałej czystości na terenie parkingu wewnętrznego.</w:t>
      </w:r>
    </w:p>
    <w:p w14:paraId="490B433B" w14:textId="77777777" w:rsidR="008D2A52" w:rsidRPr="008D2A52" w:rsidRDefault="008D2A52" w:rsidP="007638D6">
      <w:pPr>
        <w:widowControl w:val="0"/>
        <w:numPr>
          <w:ilvl w:val="0"/>
          <w:numId w:val="157"/>
        </w:numPr>
        <w:pBdr>
          <w:top w:val="nil"/>
          <w:left w:val="nil"/>
          <w:bottom w:val="nil"/>
          <w:right w:val="nil"/>
          <w:between w:val="nil"/>
          <w:bar w:val="nil"/>
        </w:pBdr>
        <w:shd w:val="clear" w:color="auto" w:fill="FFFFFF"/>
        <w:autoSpaceDE/>
        <w:autoSpaceDN/>
        <w:spacing w:before="0" w:line="240" w:lineRule="auto"/>
        <w:ind w:left="365" w:hanging="365"/>
        <w:rPr>
          <w:rFonts w:ascii="Century Gothic" w:eastAsia="Century Gothic" w:hAnsi="Century Gothic" w:cs="Century Gothic"/>
          <w:color w:val="000000"/>
          <w:spacing w:val="-18"/>
          <w:w w:val="100"/>
          <w:sz w:val="20"/>
          <w:u w:color="000000"/>
          <w:bdr w:val="nil"/>
          <w:lang w:val="pt-PT"/>
        </w:rPr>
      </w:pPr>
      <w:r w:rsidRPr="008D2A52">
        <w:rPr>
          <w:rFonts w:ascii="Century Gothic" w:eastAsia="Arial Unicode MS" w:hAnsi="Century Gothic" w:cs="Arial Unicode MS"/>
          <w:color w:val="000000"/>
          <w:spacing w:val="5"/>
          <w:w w:val="100"/>
          <w:sz w:val="20"/>
          <w:u w:color="000000"/>
          <w:bdr w:val="nil"/>
          <w:lang w:val="pt-PT"/>
        </w:rPr>
        <w:t xml:space="preserve">Realizacja i czas potrzebny do wykonania zadania określonego w ust. 2 będą każdorazowo </w:t>
      </w:r>
      <w:r w:rsidRPr="008D2A52">
        <w:rPr>
          <w:rFonts w:ascii="Century Gothic" w:eastAsia="Arial Unicode MS" w:hAnsi="Century Gothic" w:cs="Arial Unicode MS"/>
          <w:color w:val="000000"/>
          <w:spacing w:val="6"/>
          <w:w w:val="100"/>
          <w:sz w:val="20"/>
          <w:u w:color="000000"/>
          <w:bdr w:val="nil"/>
          <w:lang w:val="pt-PT"/>
        </w:rPr>
        <w:t xml:space="preserve">przedmiotem ustaleń między Zamawiającym, a Wykonawcą.  Przedmiotem ustaleń będzie </w:t>
      </w:r>
      <w:r w:rsidRPr="008D2A52">
        <w:rPr>
          <w:rFonts w:ascii="Century Gothic" w:eastAsia="Arial Unicode MS" w:hAnsi="Century Gothic" w:cs="Arial Unicode MS"/>
          <w:color w:val="000000"/>
          <w:w w:val="100"/>
          <w:sz w:val="20"/>
          <w:u w:color="000000"/>
          <w:bdr w:val="nil"/>
          <w:lang w:val="pt-PT"/>
        </w:rPr>
        <w:t>przede wszystkim określenie zakresu, rodzajów środków oraz liczby pracowników potrzebnych do realizacji danego zadania.</w:t>
      </w:r>
    </w:p>
    <w:p w14:paraId="501F16F5" w14:textId="77777777" w:rsidR="008D2A52" w:rsidRPr="008D2A52" w:rsidRDefault="008D2A52" w:rsidP="007638D6">
      <w:pPr>
        <w:widowControl w:val="0"/>
        <w:numPr>
          <w:ilvl w:val="0"/>
          <w:numId w:val="157"/>
        </w:numPr>
        <w:pBdr>
          <w:top w:val="nil"/>
          <w:left w:val="nil"/>
          <w:bottom w:val="nil"/>
          <w:right w:val="nil"/>
          <w:between w:val="nil"/>
          <w:bar w:val="nil"/>
        </w:pBdr>
        <w:shd w:val="clear" w:color="auto" w:fill="FFFFFF"/>
        <w:autoSpaceDE/>
        <w:autoSpaceDN/>
        <w:spacing w:before="0" w:line="240" w:lineRule="auto"/>
        <w:ind w:left="365" w:hanging="365"/>
        <w:rPr>
          <w:rFonts w:ascii="Century Gothic" w:eastAsia="Century Gothic" w:hAnsi="Century Gothic" w:cs="Century Gothic"/>
          <w:color w:val="000000"/>
          <w:spacing w:val="-18"/>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Wykonanie zadania określonego w ust. 2 lit. c) polega na posprzątaniu powierzchni, na której odbywała się impreza oraz powierzchni ogólnie dostępnych dla jej uczestników.</w:t>
      </w:r>
    </w:p>
    <w:p w14:paraId="53C09DC1" w14:textId="77777777" w:rsidR="008D2A52" w:rsidRPr="008D2A52" w:rsidRDefault="008D2A52" w:rsidP="007638D6">
      <w:pPr>
        <w:widowControl w:val="0"/>
        <w:numPr>
          <w:ilvl w:val="0"/>
          <w:numId w:val="157"/>
        </w:numPr>
        <w:pBdr>
          <w:top w:val="nil"/>
          <w:left w:val="nil"/>
          <w:bottom w:val="nil"/>
          <w:right w:val="nil"/>
          <w:between w:val="nil"/>
          <w:bar w:val="nil"/>
        </w:pBdr>
        <w:shd w:val="clear" w:color="auto" w:fill="FFFFFF"/>
        <w:autoSpaceDE/>
        <w:autoSpaceDN/>
        <w:spacing w:before="0" w:line="240" w:lineRule="auto"/>
        <w:ind w:left="365" w:hanging="365"/>
        <w:rPr>
          <w:rFonts w:ascii="Century Gothic" w:eastAsia="Century Gothic" w:hAnsi="Century Gothic" w:cs="Century Gothic"/>
          <w:color w:val="000000"/>
          <w:spacing w:val="-18"/>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Zamawiający zastrzega sobie możliwość wyznaczenia powierzchni, które mają być posprzątane</w:t>
      </w:r>
      <w:r w:rsidRPr="008D2A52">
        <w:rPr>
          <w:rFonts w:ascii="Century Gothic" w:eastAsia="Arial Unicode MS" w:hAnsi="Century Gothic" w:cs="Arial Unicode MS"/>
          <w:color w:val="000000"/>
          <w:spacing w:val="-13"/>
          <w:w w:val="100"/>
          <w:sz w:val="20"/>
          <w:u w:color="000000"/>
          <w:bdr w:val="nil"/>
          <w:lang w:val="pt-PT"/>
        </w:rPr>
        <w:t xml:space="preserve"> </w:t>
      </w:r>
      <w:r w:rsidRPr="008D2A52">
        <w:rPr>
          <w:rFonts w:ascii="Century Gothic" w:eastAsia="Arial Unicode MS" w:hAnsi="Century Gothic" w:cs="Arial Unicode MS"/>
          <w:color w:val="000000"/>
          <w:w w:val="100"/>
          <w:sz w:val="20"/>
          <w:u w:color="000000"/>
          <w:bdr w:val="nil"/>
          <w:lang w:val="pt-PT"/>
        </w:rPr>
        <w:t>w pierwszej kolejności.</w:t>
      </w:r>
    </w:p>
    <w:p w14:paraId="1F70CC68" w14:textId="77777777" w:rsidR="008D2A52" w:rsidRPr="008D2A52" w:rsidRDefault="008D2A52" w:rsidP="007638D6">
      <w:pPr>
        <w:widowControl w:val="0"/>
        <w:numPr>
          <w:ilvl w:val="0"/>
          <w:numId w:val="157"/>
        </w:numPr>
        <w:pBdr>
          <w:top w:val="nil"/>
          <w:left w:val="nil"/>
          <w:bottom w:val="nil"/>
          <w:right w:val="nil"/>
          <w:between w:val="nil"/>
          <w:bar w:val="nil"/>
        </w:pBdr>
        <w:shd w:val="clear" w:color="auto" w:fill="FFFFFF"/>
        <w:autoSpaceDE/>
        <w:autoSpaceDN/>
        <w:spacing w:before="0" w:line="240" w:lineRule="auto"/>
        <w:ind w:left="365" w:hanging="365"/>
        <w:rPr>
          <w:rFonts w:ascii="Century Gothic" w:eastAsia="Arial Unicode MS" w:hAnsi="Century Gothic" w:cs="Arial Unicode MS"/>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Wykonawca zobowiązuję się do przekazywania Zamawiającemu 5% wartości brutto każdego kontraktu podpisanego na sprzątanie podczas i po imprezie organizowanej na terenie Zamawiającego, o których mowa w § 5 ust. 1. W związku z tym Wykonawca ma obowiązek przesłania na koniec każdego miesiąca do Zamawiającego wykazu imprez wraz z wartością kontraktów brutto, podczas których świadczył usługi sprzątania na rzecz organizatora imprezy.  W celu potwierdzenia wartości kontraktów Zamawiający może żądać przedstawienia do wglądu umów z organizatorami imprez. Na podstawie w/w wykazu Zamawiający wystawi na rzecz Wykonawcy fakturę  za wyżej wymienioną prowizję.</w:t>
      </w:r>
    </w:p>
    <w:p w14:paraId="455E7CB6" w14:textId="77777777" w:rsidR="008D2A52" w:rsidRPr="008D2A52" w:rsidRDefault="008D2A52" w:rsidP="007638D6">
      <w:pPr>
        <w:widowControl w:val="0"/>
        <w:numPr>
          <w:ilvl w:val="0"/>
          <w:numId w:val="157"/>
        </w:numPr>
        <w:pBdr>
          <w:top w:val="nil"/>
          <w:left w:val="nil"/>
          <w:bottom w:val="nil"/>
          <w:right w:val="nil"/>
          <w:between w:val="nil"/>
          <w:bar w:val="nil"/>
        </w:pBdr>
        <w:shd w:val="clear" w:color="auto" w:fill="FFFFFF"/>
        <w:autoSpaceDE/>
        <w:autoSpaceDN/>
        <w:spacing w:before="0" w:line="240" w:lineRule="auto"/>
        <w:ind w:left="365" w:hanging="365"/>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Wykonawca</w:t>
      </w:r>
      <w:r w:rsidR="00733C4C">
        <w:rPr>
          <w:rFonts w:ascii="Century Gothic" w:eastAsia="Arial Unicode MS" w:hAnsi="Century Gothic" w:cs="Arial Unicode MS"/>
          <w:color w:val="000000"/>
          <w:w w:val="100"/>
          <w:sz w:val="20"/>
          <w:u w:color="000000"/>
          <w:bdr w:val="nil"/>
          <w:lang w:val="pt-PT"/>
        </w:rPr>
        <w:t xml:space="preserve"> </w:t>
      </w:r>
      <w:r w:rsidRPr="008D2A52">
        <w:rPr>
          <w:rFonts w:ascii="Century Gothic" w:eastAsia="Arial Unicode MS" w:hAnsi="Century Gothic" w:cs="Arial Unicode MS"/>
          <w:color w:val="000000"/>
          <w:w w:val="100"/>
          <w:sz w:val="20"/>
          <w:u w:color="000000"/>
          <w:bdr w:val="nil"/>
          <w:lang w:val="pt-PT"/>
        </w:rPr>
        <w:t>zobowiązuje</w:t>
      </w:r>
      <w:r w:rsidR="00733C4C">
        <w:rPr>
          <w:rFonts w:ascii="Century Gothic" w:eastAsia="Arial Unicode MS" w:hAnsi="Century Gothic" w:cs="Arial Unicode MS"/>
          <w:color w:val="000000"/>
          <w:w w:val="100"/>
          <w:sz w:val="20"/>
          <w:u w:color="000000"/>
          <w:bdr w:val="nil"/>
          <w:lang w:val="pt-PT"/>
        </w:rPr>
        <w:t xml:space="preserve"> </w:t>
      </w:r>
      <w:r w:rsidRPr="008D2A52">
        <w:rPr>
          <w:rFonts w:ascii="Century Gothic" w:eastAsia="Arial Unicode MS" w:hAnsi="Century Gothic" w:cs="Arial Unicode MS"/>
          <w:color w:val="000000"/>
          <w:w w:val="100"/>
          <w:sz w:val="20"/>
          <w:u w:color="000000"/>
          <w:bdr w:val="nil"/>
          <w:lang w:val="pt-PT"/>
        </w:rPr>
        <w:t>się,</w:t>
      </w:r>
      <w:r w:rsidR="00733C4C">
        <w:rPr>
          <w:rFonts w:ascii="Century Gothic" w:eastAsia="Arial Unicode MS" w:hAnsi="Century Gothic" w:cs="Arial Unicode MS"/>
          <w:color w:val="000000"/>
          <w:w w:val="100"/>
          <w:sz w:val="20"/>
          <w:u w:color="000000"/>
          <w:bdr w:val="nil"/>
          <w:lang w:val="pt-PT"/>
        </w:rPr>
        <w:t xml:space="preserve"> </w:t>
      </w:r>
      <w:r w:rsidRPr="008D2A52">
        <w:rPr>
          <w:rFonts w:ascii="Century Gothic" w:eastAsia="Arial Unicode MS" w:hAnsi="Century Gothic" w:cs="Arial Unicode MS"/>
          <w:color w:val="000000"/>
          <w:w w:val="100"/>
          <w:sz w:val="20"/>
          <w:u w:color="000000"/>
          <w:bdr w:val="nil"/>
          <w:lang w:val="pt-PT"/>
        </w:rPr>
        <w:t>na zlecenie Zamawiającego,</w:t>
      </w:r>
      <w:r w:rsidR="00733C4C">
        <w:rPr>
          <w:rFonts w:ascii="Century Gothic" w:eastAsia="Arial Unicode MS" w:hAnsi="Century Gothic" w:cs="Arial Unicode MS"/>
          <w:color w:val="000000"/>
          <w:w w:val="100"/>
          <w:sz w:val="20"/>
          <w:u w:color="000000"/>
          <w:bdr w:val="nil"/>
          <w:lang w:val="pt-PT"/>
        </w:rPr>
        <w:t xml:space="preserve"> </w:t>
      </w:r>
      <w:r w:rsidRPr="008D2A52">
        <w:rPr>
          <w:rFonts w:ascii="Century Gothic" w:eastAsia="Arial Unicode MS" w:hAnsi="Century Gothic" w:cs="Arial Unicode MS"/>
          <w:color w:val="000000"/>
          <w:w w:val="100"/>
          <w:sz w:val="20"/>
          <w:u w:color="000000"/>
          <w:bdr w:val="nil"/>
          <w:lang w:val="pt-PT"/>
        </w:rPr>
        <w:t>do</w:t>
      </w:r>
      <w:r w:rsidR="00733C4C">
        <w:rPr>
          <w:rFonts w:ascii="Century Gothic" w:eastAsia="Arial Unicode MS" w:hAnsi="Century Gothic" w:cs="Arial Unicode MS"/>
          <w:color w:val="000000"/>
          <w:w w:val="100"/>
          <w:sz w:val="20"/>
          <w:u w:color="000000"/>
          <w:bdr w:val="nil"/>
          <w:lang w:val="pt-PT"/>
        </w:rPr>
        <w:t xml:space="preserve"> </w:t>
      </w:r>
      <w:r w:rsidR="00464A69">
        <w:rPr>
          <w:rFonts w:ascii="Century Gothic" w:eastAsia="Arial Unicode MS" w:hAnsi="Century Gothic" w:cs="Arial Unicode MS"/>
          <w:color w:val="000000"/>
          <w:w w:val="100"/>
          <w:sz w:val="20"/>
          <w:u w:color="000000"/>
          <w:bdr w:val="nil"/>
          <w:lang w:val="pt-PT"/>
        </w:rPr>
        <w:t>sprzątania</w:t>
      </w:r>
      <w:r w:rsidR="00733C4C">
        <w:rPr>
          <w:rFonts w:ascii="Century Gothic" w:eastAsia="Arial Unicode MS" w:hAnsi="Century Gothic" w:cs="Arial Unicode MS"/>
          <w:color w:val="000000"/>
          <w:w w:val="100"/>
          <w:sz w:val="20"/>
          <w:u w:color="000000"/>
          <w:bdr w:val="nil"/>
          <w:lang w:val="pt-PT"/>
        </w:rPr>
        <w:t xml:space="preserve"> </w:t>
      </w:r>
      <w:r w:rsidR="00464A69">
        <w:rPr>
          <w:rFonts w:ascii="Century Gothic" w:eastAsia="Arial Unicode MS" w:hAnsi="Century Gothic" w:cs="Arial Unicode MS"/>
          <w:color w:val="000000"/>
          <w:w w:val="100"/>
          <w:sz w:val="20"/>
          <w:u w:color="000000"/>
          <w:bdr w:val="nil"/>
          <w:lang w:val="pt-PT"/>
        </w:rPr>
        <w:t>i utrzymania</w:t>
      </w:r>
      <w:r w:rsidR="00733C4C">
        <w:rPr>
          <w:rFonts w:ascii="Century Gothic" w:eastAsia="Arial Unicode MS" w:hAnsi="Century Gothic" w:cs="Arial Unicode MS"/>
          <w:color w:val="000000"/>
          <w:w w:val="100"/>
          <w:sz w:val="20"/>
          <w:u w:color="000000"/>
          <w:bdr w:val="nil"/>
          <w:lang w:val="pt-PT"/>
        </w:rPr>
        <w:t xml:space="preserve"> </w:t>
      </w:r>
      <w:r w:rsidR="00464A69">
        <w:rPr>
          <w:rFonts w:ascii="Century Gothic" w:eastAsia="Arial Unicode MS" w:hAnsi="Century Gothic" w:cs="Arial Unicode MS"/>
          <w:color w:val="000000"/>
          <w:w w:val="100"/>
          <w:sz w:val="20"/>
          <w:u w:color="000000"/>
          <w:bdr w:val="nil"/>
          <w:lang w:val="pt-PT"/>
        </w:rPr>
        <w:t>w</w:t>
      </w:r>
      <w:r w:rsidR="00733C4C">
        <w:rPr>
          <w:rFonts w:ascii="Century Gothic" w:eastAsia="Arial Unicode MS" w:hAnsi="Century Gothic" w:cs="Arial Unicode MS"/>
          <w:color w:val="000000"/>
          <w:w w:val="100"/>
          <w:sz w:val="20"/>
          <w:u w:color="000000"/>
          <w:bdr w:val="nil"/>
          <w:lang w:val="pt-PT"/>
        </w:rPr>
        <w:t xml:space="preserve"> </w:t>
      </w:r>
      <w:r w:rsidRPr="008D2A52">
        <w:rPr>
          <w:rFonts w:ascii="Century Gothic" w:eastAsia="Arial Unicode MS" w:hAnsi="Century Gothic" w:cs="Arial Unicode MS"/>
          <w:color w:val="000000"/>
          <w:w w:val="100"/>
          <w:sz w:val="20"/>
          <w:u w:color="000000"/>
          <w:bdr w:val="nil"/>
          <w:lang w:val="pt-PT"/>
        </w:rPr>
        <w:t>stałej   czystości  trzech imprez odbywających się na terenie Torwaru, w ramach zaoferowanej kwoty, o</w:t>
      </w:r>
      <w:r w:rsidR="00345025">
        <w:rPr>
          <w:rFonts w:ascii="Century Gothic" w:eastAsia="Arial Unicode MS" w:hAnsi="Century Gothic" w:cs="Arial Unicode MS"/>
          <w:color w:val="000000"/>
          <w:w w:val="100"/>
          <w:sz w:val="20"/>
          <w:u w:color="000000"/>
          <w:bdr w:val="nil"/>
          <w:lang w:val="pt-PT"/>
        </w:rPr>
        <w:t> </w:t>
      </w:r>
      <w:r w:rsidRPr="008D2A52">
        <w:rPr>
          <w:rFonts w:ascii="Century Gothic" w:eastAsia="Arial Unicode MS" w:hAnsi="Century Gothic" w:cs="Arial Unicode MS"/>
          <w:color w:val="000000"/>
          <w:w w:val="100"/>
          <w:sz w:val="20"/>
          <w:u w:color="000000"/>
          <w:bdr w:val="nil"/>
          <w:lang w:val="pt-PT"/>
        </w:rPr>
        <w:t>której mowa w § 9 ust. 1 lit. c.</w:t>
      </w:r>
    </w:p>
    <w:p w14:paraId="54E31E2B" w14:textId="77777777" w:rsidR="008D2A52" w:rsidRDefault="008D2A52" w:rsidP="008D2A52">
      <w:pPr>
        <w:widowControl w:val="0"/>
        <w:pBdr>
          <w:top w:val="nil"/>
          <w:left w:val="nil"/>
          <w:bottom w:val="nil"/>
          <w:right w:val="nil"/>
          <w:between w:val="nil"/>
          <w:bar w:val="nil"/>
        </w:pBdr>
        <w:shd w:val="clear" w:color="auto" w:fill="FFFFFF"/>
        <w:tabs>
          <w:tab w:val="left" w:pos="355"/>
        </w:tabs>
        <w:autoSpaceDE/>
        <w:autoSpaceDN/>
        <w:spacing w:before="0" w:line="240" w:lineRule="auto"/>
        <w:rPr>
          <w:rFonts w:ascii="Century Gothic" w:eastAsia="Century Gothic" w:hAnsi="Century Gothic" w:cs="Century Gothic"/>
          <w:color w:val="000000"/>
          <w:spacing w:val="-18"/>
          <w:w w:val="100"/>
          <w:sz w:val="20"/>
          <w:u w:color="000000"/>
          <w:bdr w:val="nil"/>
          <w:lang w:val="pt-PT"/>
        </w:rPr>
      </w:pPr>
    </w:p>
    <w:p w14:paraId="3933E458" w14:textId="77777777" w:rsidR="00B66AE9" w:rsidRDefault="00B66AE9" w:rsidP="008D2A52">
      <w:pPr>
        <w:widowControl w:val="0"/>
        <w:pBdr>
          <w:top w:val="nil"/>
          <w:left w:val="nil"/>
          <w:bottom w:val="nil"/>
          <w:right w:val="nil"/>
          <w:between w:val="nil"/>
          <w:bar w:val="nil"/>
        </w:pBdr>
        <w:shd w:val="clear" w:color="auto" w:fill="FFFFFF"/>
        <w:tabs>
          <w:tab w:val="left" w:pos="355"/>
        </w:tabs>
        <w:autoSpaceDE/>
        <w:autoSpaceDN/>
        <w:spacing w:before="0" w:line="240" w:lineRule="auto"/>
        <w:rPr>
          <w:rFonts w:ascii="Century Gothic" w:eastAsia="Century Gothic" w:hAnsi="Century Gothic" w:cs="Century Gothic"/>
          <w:color w:val="000000"/>
          <w:spacing w:val="-18"/>
          <w:w w:val="100"/>
          <w:sz w:val="20"/>
          <w:u w:color="000000"/>
          <w:bdr w:val="nil"/>
          <w:lang w:val="pt-PT"/>
        </w:rPr>
      </w:pPr>
    </w:p>
    <w:p w14:paraId="16CBE8E6" w14:textId="77777777" w:rsidR="00B66AE9" w:rsidRPr="008D2A52" w:rsidRDefault="00B66AE9" w:rsidP="008D2A52">
      <w:pPr>
        <w:widowControl w:val="0"/>
        <w:pBdr>
          <w:top w:val="nil"/>
          <w:left w:val="nil"/>
          <w:bottom w:val="nil"/>
          <w:right w:val="nil"/>
          <w:between w:val="nil"/>
          <w:bar w:val="nil"/>
        </w:pBdr>
        <w:shd w:val="clear" w:color="auto" w:fill="FFFFFF"/>
        <w:tabs>
          <w:tab w:val="left" w:pos="355"/>
        </w:tabs>
        <w:autoSpaceDE/>
        <w:autoSpaceDN/>
        <w:spacing w:before="0" w:line="240" w:lineRule="auto"/>
        <w:rPr>
          <w:rFonts w:ascii="Century Gothic" w:eastAsia="Century Gothic" w:hAnsi="Century Gothic" w:cs="Century Gothic"/>
          <w:color w:val="000000"/>
          <w:spacing w:val="-18"/>
          <w:w w:val="100"/>
          <w:sz w:val="20"/>
          <w:u w:color="000000"/>
          <w:bdr w:val="nil"/>
          <w:lang w:val="pt-PT"/>
        </w:rPr>
      </w:pPr>
    </w:p>
    <w:p w14:paraId="28093F79" w14:textId="77777777" w:rsidR="008D2A52" w:rsidRPr="009770EE" w:rsidRDefault="008D2A52" w:rsidP="00464A69">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spacing w:val="24"/>
          <w:w w:val="100"/>
          <w:sz w:val="20"/>
          <w:u w:color="000000"/>
          <w:bdr w:val="nil"/>
          <w:lang w:val="pt-PT"/>
        </w:rPr>
      </w:pPr>
      <w:r w:rsidRPr="009770EE">
        <w:rPr>
          <w:rFonts w:ascii="Century Gothic" w:eastAsia="Arial Unicode MS" w:hAnsi="Century Gothic" w:cs="Arial Unicode MS"/>
          <w:b/>
          <w:color w:val="000000"/>
          <w:spacing w:val="24"/>
          <w:w w:val="100"/>
          <w:sz w:val="20"/>
          <w:u w:color="000000"/>
          <w:bdr w:val="nil"/>
          <w:lang w:val="pt-PT"/>
        </w:rPr>
        <w:lastRenderedPageBreak/>
        <w:t>§6</w:t>
      </w:r>
      <w:r w:rsidR="007474F7">
        <w:rPr>
          <w:rFonts w:ascii="Century Gothic" w:eastAsia="Arial Unicode MS" w:hAnsi="Century Gothic" w:cs="Arial Unicode MS"/>
          <w:b/>
          <w:color w:val="000000"/>
          <w:spacing w:val="24"/>
          <w:w w:val="100"/>
          <w:sz w:val="20"/>
          <w:u w:color="000000"/>
          <w:bdr w:val="nil"/>
          <w:lang w:val="pt-PT"/>
        </w:rPr>
        <w:t>.</w:t>
      </w:r>
    </w:p>
    <w:p w14:paraId="05D4D55C" w14:textId="77777777" w:rsidR="008D2A52" w:rsidRPr="009770EE" w:rsidRDefault="008D2A52" w:rsidP="00464A69">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spacing w:val="6"/>
          <w:w w:val="100"/>
          <w:sz w:val="20"/>
          <w:u w:color="000000"/>
          <w:bdr w:val="nil"/>
          <w:lang w:val="pt-PT"/>
        </w:rPr>
        <w:t>SPRZĄTANIE TORWARU II LODOWISKO</w:t>
      </w:r>
    </w:p>
    <w:p w14:paraId="5109DA13" w14:textId="77777777" w:rsidR="008D2A52" w:rsidRPr="008D2A52" w:rsidRDefault="008D2A52" w:rsidP="007638D6">
      <w:pPr>
        <w:widowControl w:val="0"/>
        <w:numPr>
          <w:ilvl w:val="0"/>
          <w:numId w:val="83"/>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23"/>
          <w:w w:val="100"/>
          <w:sz w:val="20"/>
          <w:u w:color="000000"/>
          <w:bdr w:val="nil"/>
          <w:lang w:val="pt-PT"/>
        </w:rPr>
      </w:pPr>
      <w:r w:rsidRPr="008D2A52">
        <w:rPr>
          <w:rFonts w:ascii="Century Gothic" w:eastAsia="Arial Unicode MS" w:hAnsi="Century Gothic" w:cs="Arial Unicode MS"/>
          <w:color w:val="000000"/>
          <w:spacing w:val="6"/>
          <w:w w:val="100"/>
          <w:sz w:val="20"/>
          <w:u w:color="000000"/>
          <w:bdr w:val="nil"/>
          <w:lang w:val="pt-PT"/>
        </w:rPr>
        <w:t xml:space="preserve">Do powierzchni biurowych </w:t>
      </w:r>
      <w:r w:rsidR="009B2A0F">
        <w:rPr>
          <w:rFonts w:ascii="Century Gothic" w:eastAsia="Arial Unicode MS" w:hAnsi="Century Gothic" w:cs="Arial Unicode MS"/>
          <w:color w:val="000000"/>
          <w:spacing w:val="6"/>
          <w:w w:val="100"/>
          <w:sz w:val="20"/>
          <w:u w:color="000000"/>
          <w:bdr w:val="nil"/>
          <w:lang w:val="pt-PT"/>
        </w:rPr>
        <w:t xml:space="preserve">hali widowiskowo-sportowej Torwar II </w:t>
      </w:r>
      <w:r w:rsidRPr="008D2A52">
        <w:rPr>
          <w:rFonts w:ascii="Century Gothic" w:eastAsia="Arial Unicode MS" w:hAnsi="Century Gothic" w:cs="Arial Unicode MS"/>
          <w:color w:val="000000"/>
          <w:spacing w:val="6"/>
          <w:w w:val="100"/>
          <w:sz w:val="20"/>
          <w:u w:color="000000"/>
          <w:bdr w:val="nil"/>
          <w:lang w:val="pt-PT"/>
        </w:rPr>
        <w:t xml:space="preserve">określonych w załączniku nr 1 do niniejszej umowy  stosuje się odpowiednio </w:t>
      </w:r>
      <w:r w:rsidRPr="008D2A52">
        <w:rPr>
          <w:rFonts w:ascii="Century Gothic" w:eastAsia="Arial Unicode MS" w:hAnsi="Century Gothic" w:cs="Arial Unicode MS"/>
          <w:color w:val="000000"/>
          <w:spacing w:val="-1"/>
          <w:w w:val="100"/>
          <w:sz w:val="20"/>
          <w:u w:color="000000"/>
          <w:bdr w:val="nil"/>
          <w:lang w:val="pt-PT"/>
        </w:rPr>
        <w:t>postanowienia § 3 umowy.</w:t>
      </w:r>
    </w:p>
    <w:p w14:paraId="01FFF8D4" w14:textId="77777777" w:rsidR="008D2A52" w:rsidRPr="008D2A52" w:rsidRDefault="008D2A52" w:rsidP="007638D6">
      <w:pPr>
        <w:widowControl w:val="0"/>
        <w:numPr>
          <w:ilvl w:val="0"/>
          <w:numId w:val="83"/>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4"/>
          <w:w w:val="100"/>
          <w:sz w:val="20"/>
          <w:u w:color="000000"/>
          <w:bdr w:val="nil"/>
          <w:lang w:val="pt-PT"/>
        </w:rPr>
      </w:pPr>
      <w:r w:rsidRPr="008D2A52">
        <w:rPr>
          <w:rFonts w:ascii="Century Gothic" w:eastAsia="Arial Unicode MS" w:hAnsi="Century Gothic" w:cs="Arial Unicode MS"/>
          <w:color w:val="000000"/>
          <w:spacing w:val="3"/>
          <w:w w:val="100"/>
          <w:sz w:val="20"/>
          <w:u w:color="000000"/>
          <w:bdr w:val="nil"/>
          <w:lang w:val="pt-PT"/>
        </w:rPr>
        <w:t xml:space="preserve">Sprzątanie pomieszczeń dostępnych dla zawodników takich, jak szatnie i toalety odbywa się </w:t>
      </w:r>
      <w:r w:rsidRPr="008D2A52">
        <w:rPr>
          <w:rFonts w:ascii="Century Gothic" w:eastAsia="Arial Unicode MS" w:hAnsi="Century Gothic" w:cs="Arial Unicode MS"/>
          <w:color w:val="000000"/>
          <w:w w:val="100"/>
          <w:sz w:val="20"/>
          <w:u w:color="000000"/>
          <w:bdr w:val="nil"/>
          <w:lang w:val="pt-PT"/>
        </w:rPr>
        <w:t>trzy razy dziennie w czasie wskazanym przez Zamawiającego.</w:t>
      </w:r>
    </w:p>
    <w:p w14:paraId="53F97C09" w14:textId="77777777" w:rsidR="008D2A52" w:rsidRPr="008D2A52" w:rsidRDefault="008D2A52" w:rsidP="007638D6">
      <w:pPr>
        <w:widowControl w:val="0"/>
        <w:numPr>
          <w:ilvl w:val="0"/>
          <w:numId w:val="83"/>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3"/>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Wykonawca  zobowiązuje   się  raz   dziennie  po   zamknięciu   lodowiska  posprzątać  całość powierzchni hali widowiskowo-sportowej Torwar II dostępnej dla o</w:t>
      </w:r>
      <w:r w:rsidR="00464A69">
        <w:rPr>
          <w:rFonts w:ascii="Century Gothic" w:eastAsia="Arial Unicode MS" w:hAnsi="Century Gothic" w:cs="Arial Unicode MS"/>
          <w:color w:val="000000"/>
          <w:w w:val="100"/>
          <w:sz w:val="20"/>
          <w:u w:color="000000"/>
          <w:bdr w:val="nil"/>
          <w:lang w:val="pt-PT"/>
        </w:rPr>
        <w:t xml:space="preserve">sób korzystających </w:t>
      </w:r>
      <w:r w:rsidR="007638D6">
        <w:rPr>
          <w:rFonts w:ascii="Century Gothic" w:eastAsia="Arial Unicode MS" w:hAnsi="Century Gothic" w:cs="Arial Unicode MS"/>
          <w:color w:val="000000"/>
          <w:w w:val="100"/>
          <w:sz w:val="20"/>
          <w:u w:color="000000"/>
          <w:bdr w:val="nil"/>
          <w:lang w:val="pt-PT"/>
        </w:rPr>
        <w:t>z </w:t>
      </w:r>
      <w:r w:rsidRPr="008D2A52">
        <w:rPr>
          <w:rFonts w:ascii="Century Gothic" w:eastAsia="Arial Unicode MS" w:hAnsi="Century Gothic" w:cs="Arial Unicode MS"/>
          <w:color w:val="000000"/>
          <w:w w:val="100"/>
          <w:sz w:val="20"/>
          <w:u w:color="000000"/>
          <w:bdr w:val="nil"/>
          <w:lang w:val="pt-PT"/>
        </w:rPr>
        <w:t>lodowiska.</w:t>
      </w:r>
    </w:p>
    <w:p w14:paraId="251846C1" w14:textId="77777777" w:rsidR="008D2A52" w:rsidRPr="008D2A52" w:rsidRDefault="008D2A52" w:rsidP="007638D6">
      <w:pPr>
        <w:widowControl w:val="0"/>
        <w:numPr>
          <w:ilvl w:val="0"/>
          <w:numId w:val="83"/>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14"/>
          <w:w w:val="100"/>
          <w:sz w:val="20"/>
          <w:u w:color="000000"/>
          <w:bdr w:val="nil"/>
          <w:lang w:val="pt-PT"/>
        </w:rPr>
      </w:pPr>
      <w:r w:rsidRPr="008D2A52">
        <w:rPr>
          <w:rFonts w:ascii="Century Gothic" w:eastAsia="Arial Unicode MS" w:hAnsi="Century Gothic" w:cs="Arial Unicode MS"/>
          <w:color w:val="000000"/>
          <w:spacing w:val="3"/>
          <w:w w:val="100"/>
          <w:sz w:val="20"/>
          <w:u w:color="000000"/>
          <w:bdr w:val="nil"/>
          <w:lang w:val="pt-PT"/>
        </w:rPr>
        <w:t xml:space="preserve">Wykonawca uzupełni środki czystości w toaletach każdego dnia przed otwarciem lodowiska </w:t>
      </w:r>
      <w:r w:rsidRPr="008D2A52">
        <w:rPr>
          <w:rFonts w:ascii="Century Gothic" w:eastAsia="Arial Unicode MS" w:hAnsi="Century Gothic" w:cs="Arial Unicode MS"/>
          <w:color w:val="000000"/>
          <w:spacing w:val="5"/>
          <w:w w:val="100"/>
          <w:sz w:val="20"/>
          <w:u w:color="000000"/>
          <w:bdr w:val="nil"/>
          <w:lang w:val="pt-PT"/>
        </w:rPr>
        <w:t>oraz  będzie utrzymywał  stał</w:t>
      </w:r>
      <w:r w:rsidR="00464A69">
        <w:rPr>
          <w:rFonts w:ascii="Century Gothic" w:eastAsia="Arial Unicode MS" w:hAnsi="Century Gothic" w:cs="Arial Unicode MS"/>
          <w:color w:val="000000"/>
          <w:spacing w:val="5"/>
          <w:w w:val="100"/>
          <w:sz w:val="20"/>
          <w:u w:color="000000"/>
          <w:bdr w:val="nil"/>
          <w:lang w:val="pt-PT"/>
        </w:rPr>
        <w:t>y  nadzór nad  czystością</w:t>
      </w:r>
      <w:r w:rsidRPr="008D2A52">
        <w:rPr>
          <w:rFonts w:ascii="Century Gothic" w:eastAsia="Arial Unicode MS" w:hAnsi="Century Gothic" w:cs="Arial Unicode MS"/>
          <w:color w:val="000000"/>
          <w:spacing w:val="5"/>
          <w:w w:val="100"/>
          <w:sz w:val="20"/>
          <w:u w:color="000000"/>
          <w:bdr w:val="nil"/>
          <w:lang w:val="pt-PT"/>
        </w:rPr>
        <w:t xml:space="preserve"> w pomieszczeniach  sanitarnych  do </w:t>
      </w:r>
      <w:r w:rsidRPr="008D2A52">
        <w:rPr>
          <w:rFonts w:ascii="Century Gothic" w:eastAsia="Arial Unicode MS" w:hAnsi="Century Gothic" w:cs="Arial Unicode MS"/>
          <w:color w:val="000000"/>
          <w:w w:val="100"/>
          <w:sz w:val="20"/>
          <w:u w:color="000000"/>
          <w:bdr w:val="nil"/>
          <w:lang w:val="pt-PT"/>
        </w:rPr>
        <w:t>zamknięcia lodowiska.</w:t>
      </w:r>
    </w:p>
    <w:p w14:paraId="2F5F30A8" w14:textId="77777777" w:rsidR="008D2A52" w:rsidRPr="008D2A52" w:rsidRDefault="008D2A52" w:rsidP="007638D6">
      <w:pPr>
        <w:widowControl w:val="0"/>
        <w:numPr>
          <w:ilvl w:val="0"/>
          <w:numId w:val="83"/>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spacing w:val="3"/>
          <w:w w:val="100"/>
          <w:sz w:val="20"/>
          <w:u w:color="000000"/>
          <w:bdr w:val="nil"/>
          <w:lang w:val="pt-PT"/>
        </w:rPr>
        <w:t xml:space="preserve">Zamawiający udostępni Wykonawcy harmonogram imprez sportowych mających odbyć się </w:t>
      </w:r>
      <w:r w:rsidRPr="008D2A52">
        <w:rPr>
          <w:rFonts w:ascii="Century Gothic" w:eastAsia="Arial Unicode MS" w:hAnsi="Century Gothic" w:cs="Arial Unicode MS"/>
          <w:color w:val="000000"/>
          <w:spacing w:val="9"/>
          <w:w w:val="100"/>
          <w:sz w:val="20"/>
          <w:u w:color="000000"/>
          <w:bdr w:val="nil"/>
          <w:lang w:val="pt-PT"/>
        </w:rPr>
        <w:t xml:space="preserve">w danym sezonie na terenie hali widowiskowo-sportowej Torwaru II do końca sierpnia danego roku. Podczas imprez </w:t>
      </w:r>
      <w:r w:rsidRPr="008D2A52">
        <w:rPr>
          <w:rFonts w:ascii="Century Gothic" w:eastAsia="Arial Unicode MS" w:hAnsi="Century Gothic" w:cs="Arial Unicode MS"/>
          <w:color w:val="000000"/>
          <w:spacing w:val="-1"/>
          <w:w w:val="100"/>
          <w:sz w:val="20"/>
          <w:u w:color="000000"/>
          <w:bdr w:val="nil"/>
          <w:lang w:val="pt-PT"/>
        </w:rPr>
        <w:t xml:space="preserve">Wykonawca jest zobowiązany do utrzymywania stałej czystości w pomieszczeniach dostępnych </w:t>
      </w:r>
      <w:r w:rsidRPr="008D2A52">
        <w:rPr>
          <w:rFonts w:ascii="Century Gothic" w:eastAsia="Arial Unicode MS" w:hAnsi="Century Gothic" w:cs="Arial Unicode MS"/>
          <w:color w:val="000000"/>
          <w:w w:val="100"/>
          <w:sz w:val="20"/>
          <w:u w:color="000000"/>
          <w:bdr w:val="nil"/>
          <w:lang w:val="pt-PT"/>
        </w:rPr>
        <w:t>dla publiczności oraz zawodników w szczególności w szatniach i toaletach. Środki czystości muszą być uzupeł</w:t>
      </w:r>
      <w:r w:rsidRPr="008D2A52">
        <w:rPr>
          <w:rFonts w:ascii="Century Gothic" w:eastAsia="Arial Unicode MS" w:hAnsi="Century Gothic" w:cs="Arial Unicode MS"/>
          <w:color w:val="000000"/>
          <w:w w:val="100"/>
          <w:sz w:val="20"/>
          <w:u w:color="000000"/>
          <w:bdr w:val="nil"/>
          <w:lang w:val="fr-FR"/>
        </w:rPr>
        <w:t>niane na bie</w:t>
      </w:r>
      <w:r w:rsidRPr="008D2A52">
        <w:rPr>
          <w:rFonts w:ascii="Century Gothic" w:eastAsia="Arial Unicode MS" w:hAnsi="Century Gothic" w:cs="Arial Unicode MS"/>
          <w:color w:val="000000"/>
          <w:w w:val="100"/>
          <w:sz w:val="20"/>
          <w:u w:color="000000"/>
          <w:bdr w:val="nil"/>
          <w:lang w:val="pt-PT"/>
        </w:rPr>
        <w:t>żąco. Postanowienia § 7 stosuje się odpowiednio.</w:t>
      </w:r>
    </w:p>
    <w:p w14:paraId="71DA6F00" w14:textId="77777777" w:rsidR="008D2A52" w:rsidRPr="008D2A52" w:rsidRDefault="008D2A52" w:rsidP="007638D6">
      <w:pPr>
        <w:widowControl w:val="0"/>
        <w:numPr>
          <w:ilvl w:val="0"/>
          <w:numId w:val="83"/>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spacing w:val="3"/>
          <w:w w:val="100"/>
          <w:sz w:val="20"/>
          <w:u w:color="000000"/>
          <w:bdr w:val="nil"/>
          <w:lang w:val="pt-PT"/>
        </w:rPr>
        <w:t xml:space="preserve">W okresie zawieszenia działalności lodowiska Wykonawca jest zobowiązany do sprzątania </w:t>
      </w:r>
      <w:r w:rsidRPr="008D2A52">
        <w:rPr>
          <w:rFonts w:ascii="Century Gothic" w:eastAsia="Arial Unicode MS" w:hAnsi="Century Gothic" w:cs="Arial Unicode MS"/>
          <w:color w:val="000000"/>
          <w:w w:val="100"/>
          <w:sz w:val="20"/>
          <w:u w:color="000000"/>
          <w:bdr w:val="nil"/>
          <w:lang w:val="pt-PT"/>
        </w:rPr>
        <w:t>powierzchni hali widowiskowo- sportowej Torwaru II –  raz dziennie w dni robocze w godz. ……., łącznie z powierzchnią biurową.</w:t>
      </w:r>
    </w:p>
    <w:p w14:paraId="63E14843" w14:textId="77777777" w:rsidR="008D2A52" w:rsidRPr="008D2A52" w:rsidRDefault="008D2A52" w:rsidP="008D2A52">
      <w:pPr>
        <w:pBdr>
          <w:top w:val="nil"/>
          <w:left w:val="nil"/>
          <w:bottom w:val="nil"/>
          <w:right w:val="nil"/>
          <w:between w:val="nil"/>
          <w:bar w:val="nil"/>
        </w:pBdr>
        <w:autoSpaceDE/>
        <w:autoSpaceDN/>
        <w:spacing w:before="0" w:line="240" w:lineRule="auto"/>
        <w:ind w:left="397"/>
        <w:rPr>
          <w:rFonts w:ascii="Century Gothic" w:eastAsia="Century Gothic" w:hAnsi="Century Gothic" w:cs="Century Gothic"/>
          <w:color w:val="000000"/>
          <w:w w:val="100"/>
          <w:sz w:val="20"/>
          <w:u w:color="000000"/>
          <w:bdr w:val="nil"/>
          <w:lang w:val="pt-PT"/>
        </w:rPr>
      </w:pPr>
    </w:p>
    <w:p w14:paraId="549E1685" w14:textId="77777777" w:rsidR="008D2A52" w:rsidRPr="009770EE" w:rsidRDefault="008D2A52" w:rsidP="009459A9">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 7</w:t>
      </w:r>
    </w:p>
    <w:p w14:paraId="4FD2C089" w14:textId="77777777" w:rsidR="009459A9" w:rsidRPr="009770EE" w:rsidRDefault="009459A9" w:rsidP="009459A9">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PERSONEL WYKONAWCY</w:t>
      </w:r>
    </w:p>
    <w:p w14:paraId="633127E7" w14:textId="77777777" w:rsidR="008D2A52" w:rsidRPr="008D2A52" w:rsidRDefault="008D2A52" w:rsidP="007638D6">
      <w:pPr>
        <w:numPr>
          <w:ilvl w:val="0"/>
          <w:numId w:val="85"/>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Wykonawca zobowiązuje się realizować </w:t>
      </w:r>
      <w:r w:rsidR="009B2A0F">
        <w:rPr>
          <w:rFonts w:ascii="Century Gothic" w:eastAsia="Arial Unicode MS" w:hAnsi="Century Gothic" w:cs="Arial Unicode MS"/>
          <w:color w:val="000000"/>
          <w:w w:val="100"/>
          <w:sz w:val="20"/>
          <w:u w:color="000000"/>
          <w:bdr w:val="nil"/>
          <w:lang w:val="pt-PT"/>
        </w:rPr>
        <w:t>P</w:t>
      </w:r>
      <w:r w:rsidRPr="008D2A52">
        <w:rPr>
          <w:rFonts w:ascii="Century Gothic" w:eastAsia="Arial Unicode MS" w:hAnsi="Century Gothic" w:cs="Arial Unicode MS"/>
          <w:color w:val="000000"/>
          <w:w w:val="100"/>
          <w:sz w:val="20"/>
          <w:u w:color="000000"/>
          <w:bdr w:val="nil"/>
          <w:lang w:val="pt-PT"/>
        </w:rPr>
        <w:t>rzedmiot umowy za pomocą własnego personelu zatrudnionego na umowę o pracę. Nie dopuszcza się podzlecenia wykonania Umowy podwykonawcom, chyba że wyraźnie wyrazi na to uprzednią, pisemną zgodę Zamawiający.</w:t>
      </w:r>
    </w:p>
    <w:p w14:paraId="6FD4A47A" w14:textId="77777777" w:rsidR="008D2A52" w:rsidRPr="008D2A52" w:rsidRDefault="008D2A52" w:rsidP="007638D6">
      <w:pPr>
        <w:numPr>
          <w:ilvl w:val="0"/>
          <w:numId w:val="85"/>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Imienny wykaz osób zatrudnionych na umowę o prace</w:t>
      </w:r>
      <w:r w:rsidR="007638D6">
        <w:rPr>
          <w:rFonts w:ascii="Century Gothic" w:eastAsia="Arial Unicode MS" w:hAnsi="Century Gothic" w:cs="Arial Unicode MS"/>
          <w:color w:val="000000"/>
          <w:w w:val="100"/>
          <w:sz w:val="20"/>
          <w:u w:color="000000"/>
          <w:bdr w:val="nil"/>
          <w:lang w:val="pt-PT"/>
        </w:rPr>
        <w:t>, które będą realizować Umowę w </w:t>
      </w:r>
      <w:r w:rsidRPr="008D2A52">
        <w:rPr>
          <w:rFonts w:ascii="Century Gothic" w:eastAsia="Arial Unicode MS" w:hAnsi="Century Gothic" w:cs="Arial Unicode MS"/>
          <w:color w:val="000000"/>
          <w:w w:val="100"/>
          <w:sz w:val="20"/>
          <w:u w:color="000000"/>
          <w:bdr w:val="nil"/>
          <w:lang w:val="pt-PT"/>
        </w:rPr>
        <w:t>imieniu Wykonawcy zostanie przekazany Zamawiającem</w:t>
      </w:r>
      <w:r w:rsidR="007638D6">
        <w:rPr>
          <w:rFonts w:ascii="Century Gothic" w:eastAsia="Arial Unicode MS" w:hAnsi="Century Gothic" w:cs="Arial Unicode MS"/>
          <w:color w:val="000000"/>
          <w:w w:val="100"/>
          <w:sz w:val="20"/>
          <w:u w:color="000000"/>
          <w:bdr w:val="nil"/>
          <w:lang w:val="pt-PT"/>
        </w:rPr>
        <w:t>u w formie ……. co najmniej na 3 </w:t>
      </w:r>
      <w:r w:rsidRPr="008D2A52">
        <w:rPr>
          <w:rFonts w:ascii="Century Gothic" w:eastAsia="Arial Unicode MS" w:hAnsi="Century Gothic" w:cs="Arial Unicode MS"/>
          <w:color w:val="000000"/>
          <w:w w:val="100"/>
          <w:sz w:val="20"/>
          <w:u w:color="000000"/>
          <w:bdr w:val="nil"/>
          <w:lang w:val="pt-PT"/>
        </w:rPr>
        <w:t>dni robocze przed rozpoczęciem świadczenia usług stanowiących pr</w:t>
      </w:r>
      <w:r w:rsidR="009459A9">
        <w:rPr>
          <w:rFonts w:ascii="Century Gothic" w:eastAsia="Arial Unicode MS" w:hAnsi="Century Gothic" w:cs="Arial Unicode MS"/>
          <w:color w:val="000000"/>
          <w:w w:val="100"/>
          <w:sz w:val="20"/>
          <w:u w:color="000000"/>
          <w:bdr w:val="nil"/>
          <w:lang w:val="pt-PT"/>
        </w:rPr>
        <w:t>zedmiot umowy.</w:t>
      </w:r>
      <w:r w:rsidRPr="008D2A52">
        <w:rPr>
          <w:rFonts w:ascii="Century Gothic" w:eastAsia="Arial Unicode MS" w:hAnsi="Century Gothic" w:cs="Arial Unicode MS"/>
          <w:color w:val="000000"/>
          <w:w w:val="100"/>
          <w:sz w:val="20"/>
          <w:u w:color="000000"/>
          <w:bdr w:val="nil"/>
          <w:lang w:val="pt-PT"/>
        </w:rPr>
        <w:t>.</w:t>
      </w:r>
    </w:p>
    <w:p w14:paraId="4BB6DB2C" w14:textId="77777777" w:rsidR="008D2A52" w:rsidRPr="008D2A52" w:rsidRDefault="008D2A52" w:rsidP="007638D6">
      <w:pPr>
        <w:numPr>
          <w:ilvl w:val="0"/>
          <w:numId w:val="85"/>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 przypadku zmiany osób, o których mowa w ust. 2 Wykonawca zobowiązany jest do powiadomienia Zamawiającego o każdej zmianie w formie pisemnej, z zastosowaniem ww. terminu określonego w ust. 2.</w:t>
      </w:r>
    </w:p>
    <w:p w14:paraId="410314C1" w14:textId="77777777" w:rsidR="008D2A52" w:rsidRPr="008D2A52" w:rsidRDefault="008D2A52" w:rsidP="007638D6">
      <w:pPr>
        <w:numPr>
          <w:ilvl w:val="0"/>
          <w:numId w:val="85"/>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 uzasadnionych przypadkach Wykonawca ma obowiązek zmiany osób realizujących w jego imieniu Umowę na życzenie Zamawiającego.</w:t>
      </w:r>
    </w:p>
    <w:p w14:paraId="2E400DED" w14:textId="77777777" w:rsidR="008D2A52" w:rsidRPr="008D2A52" w:rsidRDefault="008D2A52" w:rsidP="007638D6">
      <w:pPr>
        <w:numPr>
          <w:ilvl w:val="0"/>
          <w:numId w:val="85"/>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Prawa i obowiązki stron określone i wynikające z niniejszej umowy nie mogą być przenoszone na osoby trzecie bez zgody drugiej strony.</w:t>
      </w:r>
    </w:p>
    <w:p w14:paraId="6A630075"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73156DA8" w14:textId="77777777" w:rsidR="008D2A52" w:rsidRPr="009770EE" w:rsidRDefault="008D2A52" w:rsidP="009459A9">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 8</w:t>
      </w:r>
      <w:r w:rsidR="007474F7">
        <w:rPr>
          <w:rFonts w:ascii="Century Gothic" w:eastAsia="Arial Unicode MS" w:hAnsi="Century Gothic" w:cs="Arial Unicode MS"/>
          <w:b/>
          <w:color w:val="000000"/>
          <w:w w:val="100"/>
          <w:sz w:val="20"/>
          <w:u w:color="000000"/>
          <w:bdr w:val="nil"/>
          <w:lang w:val="pt-PT"/>
        </w:rPr>
        <w:t>.</w:t>
      </w:r>
    </w:p>
    <w:p w14:paraId="181CA81D" w14:textId="77777777" w:rsidR="009459A9" w:rsidRPr="009770EE" w:rsidRDefault="009459A9" w:rsidP="009459A9">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OBOWIĄZKI ZAMAWIAJĄCEGO</w:t>
      </w:r>
    </w:p>
    <w:p w14:paraId="1E6A3189"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rPr>
      </w:pPr>
      <w:r w:rsidRPr="008D2A52">
        <w:rPr>
          <w:rFonts w:ascii="Century Gothic" w:eastAsia="Arial" w:hAnsi="Century Gothic" w:cs="Arial"/>
          <w:color w:val="000000"/>
          <w:w w:val="100"/>
          <w:sz w:val="20"/>
          <w:u w:color="000000"/>
          <w:bdr w:val="nil"/>
        </w:rPr>
        <w:t xml:space="preserve">W ramach wykonania </w:t>
      </w:r>
      <w:r w:rsidR="009B2A0F">
        <w:rPr>
          <w:rFonts w:ascii="Century Gothic" w:eastAsia="Arial" w:hAnsi="Century Gothic" w:cs="Arial"/>
          <w:color w:val="000000"/>
          <w:w w:val="100"/>
          <w:sz w:val="20"/>
          <w:u w:color="000000"/>
          <w:bdr w:val="nil"/>
        </w:rPr>
        <w:t>P</w:t>
      </w:r>
      <w:r w:rsidRPr="008D2A52">
        <w:rPr>
          <w:rFonts w:ascii="Century Gothic" w:eastAsia="Arial" w:hAnsi="Century Gothic" w:cs="Arial"/>
          <w:color w:val="000000"/>
          <w:w w:val="100"/>
          <w:sz w:val="20"/>
          <w:u w:color="000000"/>
          <w:bdr w:val="nil"/>
        </w:rPr>
        <w:t>rzedmiotu umowy Zamawiający jest zobowiązany do:</w:t>
      </w:r>
    </w:p>
    <w:p w14:paraId="6AFB15CE" w14:textId="77777777" w:rsidR="008D2A52" w:rsidRPr="008D2A52" w:rsidRDefault="008D2A52" w:rsidP="007638D6">
      <w:pPr>
        <w:widowControl w:val="0"/>
        <w:numPr>
          <w:ilvl w:val="0"/>
          <w:numId w:val="87"/>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rPr>
      </w:pPr>
      <w:r w:rsidRPr="008D2A52">
        <w:rPr>
          <w:rFonts w:ascii="Century Gothic" w:eastAsia="Arial" w:hAnsi="Century Gothic" w:cs="Arial"/>
          <w:color w:val="000000"/>
          <w:w w:val="100"/>
          <w:sz w:val="20"/>
          <w:u w:color="000000"/>
          <w:bdr w:val="nil"/>
        </w:rPr>
        <w:t>przekazania Wykonawcy w ciągu 2 dni rob</w:t>
      </w:r>
      <w:r w:rsidR="007638D6">
        <w:rPr>
          <w:rFonts w:ascii="Century Gothic" w:eastAsia="Arial" w:hAnsi="Century Gothic" w:cs="Arial"/>
          <w:color w:val="000000"/>
          <w:w w:val="100"/>
          <w:sz w:val="20"/>
          <w:u w:color="000000"/>
          <w:bdr w:val="nil"/>
        </w:rPr>
        <w:t>oczych od daty zawarcia  umowy –</w:t>
      </w:r>
      <w:r w:rsidRPr="008D2A52">
        <w:rPr>
          <w:rFonts w:ascii="Century Gothic" w:eastAsia="Arial" w:hAnsi="Century Gothic" w:cs="Arial"/>
          <w:color w:val="000000"/>
          <w:w w:val="100"/>
          <w:sz w:val="20"/>
          <w:u w:color="000000"/>
          <w:bdr w:val="nil"/>
        </w:rPr>
        <w:t xml:space="preserve"> pomieszczeń na terenie Torwaru na potrzeby jego pracowników oraz magazynowe sprzętu Wykonawcy potrzebnego do wykonania Umowy, pod warunkiem </w:t>
      </w:r>
      <w:r w:rsidR="009B2A0F">
        <w:rPr>
          <w:rFonts w:ascii="Century Gothic" w:eastAsia="Arial" w:hAnsi="Century Gothic" w:cs="Arial"/>
          <w:color w:val="000000"/>
          <w:w w:val="100"/>
          <w:sz w:val="20"/>
          <w:u w:color="000000"/>
          <w:bdr w:val="nil"/>
        </w:rPr>
        <w:t xml:space="preserve">uprzedniego </w:t>
      </w:r>
      <w:r w:rsidRPr="008D2A52">
        <w:rPr>
          <w:rFonts w:ascii="Century Gothic" w:eastAsia="Arial" w:hAnsi="Century Gothic" w:cs="Arial"/>
          <w:color w:val="000000"/>
          <w:w w:val="100"/>
          <w:sz w:val="20"/>
          <w:u w:color="000000"/>
          <w:bdr w:val="nil"/>
        </w:rPr>
        <w:t>zawarcia odrębnej umowy najmu tych pomieszczeń między stronami. Przekazanie określonych pomieszczeń na terenie Torwaru na rzecz Wykonawcy odbędzie się na podstawie odrębnej umowy najmu zawartej z Zamawiającym. Zawarcie umowy najmu w tym zakresie stanowi warunek konieczny do przekazania faktycznego pomieszczeń na rzecz Wykonawcy w celu realizacji niniejszej Umowy</w:t>
      </w:r>
      <w:r w:rsidR="009B2A0F">
        <w:rPr>
          <w:rFonts w:ascii="Century Gothic" w:eastAsia="Arial" w:hAnsi="Century Gothic" w:cs="Arial"/>
          <w:color w:val="000000"/>
          <w:w w:val="100"/>
          <w:sz w:val="20"/>
          <w:u w:color="000000"/>
          <w:bdr w:val="nil"/>
        </w:rPr>
        <w:t>. Brak zawarcia umowy najmu nie zwalnia Wykonawc</w:t>
      </w:r>
      <w:r w:rsidR="00F90C81">
        <w:rPr>
          <w:rFonts w:ascii="Century Gothic" w:eastAsia="Arial" w:hAnsi="Century Gothic" w:cs="Arial"/>
          <w:color w:val="000000"/>
          <w:w w:val="100"/>
          <w:sz w:val="20"/>
          <w:u w:color="000000"/>
          <w:bdr w:val="nil"/>
        </w:rPr>
        <w:t>y od realizacji zo</w:t>
      </w:r>
      <w:r w:rsidR="007638D6">
        <w:rPr>
          <w:rFonts w:ascii="Century Gothic" w:eastAsia="Arial" w:hAnsi="Century Gothic" w:cs="Arial"/>
          <w:color w:val="000000"/>
          <w:w w:val="100"/>
          <w:sz w:val="20"/>
          <w:u w:color="000000"/>
          <w:bdr w:val="nil"/>
        </w:rPr>
        <w:t>bowiązań wynikających z </w:t>
      </w:r>
      <w:r w:rsidR="00F90C81">
        <w:rPr>
          <w:rFonts w:ascii="Century Gothic" w:eastAsia="Arial" w:hAnsi="Century Gothic" w:cs="Arial"/>
          <w:color w:val="000000"/>
          <w:w w:val="100"/>
          <w:sz w:val="20"/>
          <w:u w:color="000000"/>
          <w:bdr w:val="nil"/>
        </w:rPr>
        <w:t>niniejszej umowy</w:t>
      </w:r>
      <w:r w:rsidRPr="008D2A52">
        <w:rPr>
          <w:rFonts w:ascii="Century Gothic" w:eastAsia="Arial" w:hAnsi="Century Gothic" w:cs="Arial"/>
          <w:color w:val="000000"/>
          <w:w w:val="100"/>
          <w:sz w:val="20"/>
          <w:u w:color="000000"/>
          <w:bdr w:val="nil"/>
        </w:rPr>
        <w:t>;</w:t>
      </w:r>
    </w:p>
    <w:p w14:paraId="3D807327" w14:textId="77777777" w:rsidR="008D2A52" w:rsidRPr="008D2A52" w:rsidRDefault="008D2A52" w:rsidP="007638D6">
      <w:pPr>
        <w:widowControl w:val="0"/>
        <w:numPr>
          <w:ilvl w:val="0"/>
          <w:numId w:val="87"/>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rPr>
      </w:pPr>
      <w:r w:rsidRPr="008D2A52">
        <w:rPr>
          <w:rFonts w:ascii="Century Gothic" w:eastAsia="Arial" w:hAnsi="Century Gothic" w:cs="Arial"/>
          <w:color w:val="000000"/>
          <w:w w:val="100"/>
          <w:sz w:val="20"/>
          <w:u w:color="000000"/>
          <w:bdr w:val="nil"/>
        </w:rPr>
        <w:t xml:space="preserve">prowadzenia bieżącej kontroli świadczonych usług. Uchybienia stwierdzone w obecności pracownika Wykonawcy będą wpisywane do Dziennika sprzątania z podaniem wyznaczonego przez Zamawiającego terminu ich usunięcia; </w:t>
      </w:r>
    </w:p>
    <w:p w14:paraId="03CE67A1" w14:textId="77777777" w:rsidR="008D2A52" w:rsidRPr="008D2A52" w:rsidRDefault="008D2A52" w:rsidP="007638D6">
      <w:pPr>
        <w:widowControl w:val="0"/>
        <w:numPr>
          <w:ilvl w:val="0"/>
          <w:numId w:val="87"/>
        </w:numPr>
        <w:pBdr>
          <w:top w:val="nil"/>
          <w:left w:val="nil"/>
          <w:bottom w:val="nil"/>
          <w:right w:val="nil"/>
          <w:between w:val="nil"/>
          <w:bar w:val="nil"/>
        </w:pBdr>
        <w:autoSpaceDE/>
        <w:autoSpaceDN/>
        <w:spacing w:before="0" w:line="240" w:lineRule="auto"/>
        <w:ind w:left="426"/>
        <w:rPr>
          <w:rFonts w:ascii="Century Gothic" w:eastAsia="Century Gothic" w:hAnsi="Century Gothic" w:cs="Century Gothic"/>
          <w:color w:val="000000"/>
          <w:w w:val="100"/>
          <w:sz w:val="20"/>
          <w:u w:color="000000"/>
          <w:bdr w:val="nil"/>
        </w:rPr>
      </w:pPr>
      <w:r w:rsidRPr="008D2A52">
        <w:rPr>
          <w:rFonts w:ascii="Century Gothic" w:eastAsia="Arial" w:hAnsi="Century Gothic" w:cs="Arial"/>
          <w:color w:val="000000"/>
          <w:w w:val="100"/>
          <w:sz w:val="20"/>
          <w:u w:color="000000"/>
          <w:bdr w:val="nil"/>
        </w:rPr>
        <w:t>płacenia Wykonawcy wynagrodzenia za faktycznie wykonane usługi w terminach i na zasadach określonych w umowie.</w:t>
      </w:r>
    </w:p>
    <w:p w14:paraId="206A3167" w14:textId="77777777" w:rsid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27B28CBC" w14:textId="77777777" w:rsidR="00B66AE9" w:rsidRPr="008D2A52" w:rsidRDefault="00B66AE9"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24F612D0" w14:textId="77777777" w:rsidR="008D2A52" w:rsidRPr="009770EE" w:rsidRDefault="008D2A52" w:rsidP="001E1120">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lastRenderedPageBreak/>
        <w:t>§ 9</w:t>
      </w:r>
      <w:r w:rsidR="007474F7">
        <w:rPr>
          <w:rFonts w:ascii="Century Gothic" w:eastAsia="Arial Unicode MS" w:hAnsi="Century Gothic" w:cs="Arial Unicode MS"/>
          <w:b/>
          <w:color w:val="000000"/>
          <w:w w:val="100"/>
          <w:sz w:val="20"/>
          <w:u w:color="000000"/>
          <w:bdr w:val="nil"/>
          <w:lang w:val="pt-PT"/>
        </w:rPr>
        <w:t>.</w:t>
      </w:r>
    </w:p>
    <w:p w14:paraId="0F3C799A" w14:textId="77777777" w:rsidR="009770EE" w:rsidRPr="009770EE" w:rsidRDefault="009770EE" w:rsidP="001E1120">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9770EE">
        <w:rPr>
          <w:rFonts w:ascii="Century Gothic" w:eastAsia="Arial Unicode MS" w:hAnsi="Century Gothic" w:cs="Arial Unicode MS"/>
          <w:b/>
          <w:color w:val="000000"/>
          <w:w w:val="100"/>
          <w:sz w:val="20"/>
          <w:u w:color="000000"/>
          <w:bdr w:val="nil"/>
          <w:lang w:val="pt-PT"/>
        </w:rPr>
        <w:t>WYNAGRODZENIE</w:t>
      </w:r>
    </w:p>
    <w:p w14:paraId="1E11B9BA" w14:textId="75ED4A2A" w:rsidR="008D2A52" w:rsidRPr="008D2A52" w:rsidRDefault="008D2A52" w:rsidP="007638D6">
      <w:pPr>
        <w:numPr>
          <w:ilvl w:val="0"/>
          <w:numId w:val="89"/>
        </w:numPr>
        <w:pBdr>
          <w:top w:val="nil"/>
          <w:left w:val="nil"/>
          <w:bottom w:val="nil"/>
          <w:right w:val="nil"/>
          <w:between w:val="nil"/>
          <w:bar w:val="nil"/>
        </w:pBdr>
        <w:suppressAutoHyphens/>
        <w:autoSpaceDE/>
        <w:autoSpaceDN/>
        <w:spacing w:before="0" w:line="240" w:lineRule="auto"/>
        <w:ind w:hanging="425"/>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Za wykonanie </w:t>
      </w:r>
      <w:r w:rsidR="00F90C81">
        <w:rPr>
          <w:rFonts w:ascii="Century Gothic" w:eastAsia="Arial Unicode MS" w:hAnsi="Century Gothic" w:cs="Arial Unicode MS"/>
          <w:color w:val="000000"/>
          <w:w w:val="100"/>
          <w:sz w:val="20"/>
          <w:u w:color="000000"/>
          <w:bdr w:val="nil"/>
          <w:lang w:val="pt-PT"/>
        </w:rPr>
        <w:t>P</w:t>
      </w:r>
      <w:r w:rsidRPr="008D2A52">
        <w:rPr>
          <w:rFonts w:ascii="Century Gothic" w:eastAsia="Arial Unicode MS" w:hAnsi="Century Gothic" w:cs="Arial Unicode MS"/>
          <w:color w:val="000000"/>
          <w:w w:val="100"/>
          <w:sz w:val="20"/>
          <w:u w:color="000000"/>
          <w:bdr w:val="nil"/>
          <w:lang w:val="pt-PT"/>
        </w:rPr>
        <w:t>rzedmiotu umowy w zakresie ws</w:t>
      </w:r>
      <w:r w:rsidR="001E1120">
        <w:rPr>
          <w:rFonts w:ascii="Century Gothic" w:eastAsia="Arial Unicode MS" w:hAnsi="Century Gothic" w:cs="Arial Unicode MS"/>
          <w:color w:val="000000"/>
          <w:w w:val="100"/>
          <w:sz w:val="20"/>
          <w:u w:color="000000"/>
          <w:bdr w:val="nil"/>
          <w:lang w:val="pt-PT"/>
        </w:rPr>
        <w:t>kazanym w § 1 niniejszej umowy</w:t>
      </w:r>
      <w:r w:rsidRPr="008D2A52">
        <w:rPr>
          <w:rFonts w:ascii="Century Gothic" w:eastAsia="Arial Unicode MS" w:hAnsi="Century Gothic" w:cs="Arial Unicode MS"/>
          <w:color w:val="000000"/>
          <w:w w:val="100"/>
          <w:sz w:val="20"/>
          <w:u w:color="000000"/>
          <w:bdr w:val="nil"/>
          <w:lang w:val="pt-PT"/>
        </w:rPr>
        <w:t>, Wykonawca otrzyma wynagrodzenie w kwocie nie wyższej niż:</w:t>
      </w:r>
    </w:p>
    <w:p w14:paraId="290ED190" w14:textId="77777777" w:rsidR="008D2A52" w:rsidRPr="008D2A52" w:rsidRDefault="008D2A52" w:rsidP="007638D6">
      <w:pPr>
        <w:numPr>
          <w:ilvl w:val="1"/>
          <w:numId w:val="89"/>
        </w:numPr>
        <w:pBdr>
          <w:top w:val="nil"/>
          <w:left w:val="nil"/>
          <w:bottom w:val="nil"/>
          <w:right w:val="nil"/>
          <w:between w:val="nil"/>
          <w:bar w:val="nil"/>
        </w:pBdr>
        <w:suppressAutoHyphens/>
        <w:autoSpaceDE/>
        <w:autoSpaceDN/>
        <w:spacing w:before="0" w:line="240" w:lineRule="auto"/>
        <w:ind w:left="851" w:hanging="425"/>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bez podatku VAT: (kwota) zł (słownie: (kwota))</w:t>
      </w:r>
    </w:p>
    <w:p w14:paraId="388A559C" w14:textId="77777777" w:rsidR="008D2A52" w:rsidRPr="008D2A52" w:rsidRDefault="008D2A52" w:rsidP="007638D6">
      <w:pPr>
        <w:numPr>
          <w:ilvl w:val="1"/>
          <w:numId w:val="89"/>
        </w:numPr>
        <w:pBdr>
          <w:top w:val="nil"/>
          <w:left w:val="nil"/>
          <w:bottom w:val="nil"/>
          <w:right w:val="nil"/>
          <w:between w:val="nil"/>
          <w:bar w:val="nil"/>
        </w:pBdr>
        <w:suppressAutoHyphens/>
        <w:autoSpaceDE/>
        <w:autoSpaceDN/>
        <w:spacing w:before="0" w:line="240" w:lineRule="auto"/>
        <w:ind w:left="851" w:hanging="425"/>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podatek VAT w stawce (stawka) % w wysokości: (kwota) (słownie: (kwota)),</w:t>
      </w:r>
    </w:p>
    <w:p w14:paraId="2E030269" w14:textId="3108EF9C" w:rsidR="008D2A52" w:rsidRPr="008D2A52" w:rsidRDefault="008D2A52" w:rsidP="007638D6">
      <w:pPr>
        <w:numPr>
          <w:ilvl w:val="1"/>
          <w:numId w:val="89"/>
        </w:numPr>
        <w:pBdr>
          <w:top w:val="nil"/>
          <w:left w:val="nil"/>
          <w:bottom w:val="nil"/>
          <w:right w:val="nil"/>
          <w:between w:val="nil"/>
          <w:bar w:val="nil"/>
        </w:pBdr>
        <w:suppressAutoHyphens/>
        <w:autoSpaceDE/>
        <w:autoSpaceDN/>
        <w:spacing w:before="0" w:line="240" w:lineRule="auto"/>
        <w:ind w:left="851" w:hanging="425"/>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cena z podatkiem VAT: (kwota) (słownie: (kwota)) zgodnie ze złożoną </w:t>
      </w:r>
      <w:r w:rsidR="00F90C81">
        <w:rPr>
          <w:rFonts w:ascii="Century Gothic" w:eastAsia="Arial Unicode MS" w:hAnsi="Century Gothic" w:cs="Arial Unicode MS"/>
          <w:color w:val="000000"/>
          <w:w w:val="100"/>
          <w:sz w:val="20"/>
          <w:u w:color="000000"/>
          <w:bdr w:val="nil"/>
        </w:rPr>
        <w:t>O</w:t>
      </w:r>
      <w:r w:rsidRPr="008D2A52">
        <w:rPr>
          <w:rFonts w:ascii="Century Gothic" w:eastAsia="Arial Unicode MS" w:hAnsi="Century Gothic" w:cs="Arial Unicode MS"/>
          <w:color w:val="000000"/>
          <w:w w:val="100"/>
          <w:sz w:val="20"/>
          <w:u w:color="000000"/>
          <w:bdr w:val="nil"/>
        </w:rPr>
        <w:t>fert</w:t>
      </w:r>
      <w:r w:rsidR="001E1120">
        <w:rPr>
          <w:rFonts w:ascii="Century Gothic" w:eastAsia="Arial Unicode MS" w:hAnsi="Century Gothic" w:cs="Arial Unicode MS"/>
          <w:color w:val="000000"/>
          <w:w w:val="100"/>
          <w:sz w:val="20"/>
          <w:u w:color="000000"/>
          <w:bdr w:val="nil"/>
          <w:lang w:val="pt-PT"/>
        </w:rPr>
        <w:t xml:space="preserve">ą </w:t>
      </w:r>
      <w:r w:rsidR="00F90C81">
        <w:rPr>
          <w:rFonts w:ascii="Century Gothic" w:eastAsia="Arial Unicode MS" w:hAnsi="Century Gothic" w:cs="Arial Unicode MS"/>
          <w:color w:val="000000"/>
          <w:w w:val="100"/>
          <w:sz w:val="20"/>
          <w:u w:color="000000"/>
          <w:bdr w:val="nil"/>
          <w:lang w:val="pt-PT"/>
        </w:rPr>
        <w:t>W</w:t>
      </w:r>
      <w:r w:rsidR="001E1120">
        <w:rPr>
          <w:rFonts w:ascii="Century Gothic" w:eastAsia="Arial Unicode MS" w:hAnsi="Century Gothic" w:cs="Arial Unicode MS"/>
          <w:color w:val="000000"/>
          <w:w w:val="100"/>
          <w:sz w:val="20"/>
          <w:u w:color="000000"/>
          <w:bdr w:val="nil"/>
          <w:lang w:val="pt-PT"/>
        </w:rPr>
        <w:t>ykonawcy w </w:t>
      </w:r>
      <w:r w:rsidRPr="008D2A52">
        <w:rPr>
          <w:rFonts w:ascii="Century Gothic" w:eastAsia="Arial Unicode MS" w:hAnsi="Century Gothic" w:cs="Arial Unicode MS"/>
          <w:color w:val="000000"/>
          <w:w w:val="100"/>
          <w:sz w:val="20"/>
          <w:u w:color="000000"/>
          <w:bdr w:val="nil"/>
          <w:lang w:val="pt-PT"/>
        </w:rPr>
        <w:t xml:space="preserve">przetargu nieograniczonym z dnia (data) stanowiącą </w:t>
      </w:r>
      <w:r w:rsidR="00F90C81">
        <w:rPr>
          <w:rFonts w:ascii="Century Gothic" w:eastAsia="Arial Unicode MS" w:hAnsi="Century Gothic" w:cs="Arial Unicode MS"/>
          <w:color w:val="000000"/>
          <w:w w:val="100"/>
          <w:sz w:val="20"/>
          <w:u w:color="000000"/>
          <w:bdr w:val="nil"/>
          <w:lang w:val="pt-PT"/>
        </w:rPr>
        <w:t>Z</w:t>
      </w:r>
      <w:r w:rsidRPr="008D2A52">
        <w:rPr>
          <w:rFonts w:ascii="Century Gothic" w:eastAsia="Arial Unicode MS" w:hAnsi="Century Gothic" w:cs="Arial Unicode MS"/>
          <w:color w:val="000000"/>
          <w:w w:val="100"/>
          <w:sz w:val="20"/>
          <w:u w:color="000000"/>
          <w:bdr w:val="nil"/>
          <w:lang w:val="pt-PT"/>
        </w:rPr>
        <w:t>ałącznik nr 3 do umowy.</w:t>
      </w:r>
    </w:p>
    <w:p w14:paraId="44804D96" w14:textId="3EDD0B6A" w:rsidR="008D2A52" w:rsidRPr="008D2A52" w:rsidRDefault="008D2A52" w:rsidP="00B653DD">
      <w:pPr>
        <w:pBdr>
          <w:top w:val="nil"/>
          <w:left w:val="nil"/>
          <w:bottom w:val="nil"/>
          <w:right w:val="nil"/>
          <w:between w:val="nil"/>
          <w:bar w:val="nil"/>
        </w:pBdr>
        <w:suppressAutoHyphens/>
        <w:autoSpaceDE/>
        <w:autoSpaceDN/>
        <w:spacing w:before="0" w:line="240" w:lineRule="auto"/>
        <w:ind w:left="426"/>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Równocześnie Strony przyjmują, że kwota wynagrodzenia podana w ust. 1 jest maksymalną kwotą, którą Zamawiający przeznacza na wynagrodzenie z tytułu realizacji całości </w:t>
      </w:r>
      <w:r w:rsidR="00F90C81">
        <w:rPr>
          <w:rFonts w:ascii="Century Gothic" w:eastAsia="Arial Unicode MS" w:hAnsi="Century Gothic" w:cs="Arial Unicode MS"/>
          <w:color w:val="000000"/>
          <w:w w:val="100"/>
          <w:sz w:val="20"/>
          <w:u w:color="000000"/>
          <w:bdr w:val="nil"/>
          <w:lang w:val="pt-PT"/>
        </w:rPr>
        <w:t>P</w:t>
      </w:r>
      <w:r w:rsidRPr="008D2A52">
        <w:rPr>
          <w:rFonts w:ascii="Century Gothic" w:eastAsia="Arial Unicode MS" w:hAnsi="Century Gothic" w:cs="Arial Unicode MS"/>
          <w:color w:val="000000"/>
          <w:w w:val="100"/>
          <w:sz w:val="20"/>
          <w:u w:color="000000"/>
          <w:bdr w:val="nil"/>
          <w:lang w:val="pt-PT"/>
        </w:rPr>
        <w:t>rzedmiotu umowy.</w:t>
      </w:r>
    </w:p>
    <w:p w14:paraId="092D4C5C" w14:textId="2C9F52F8" w:rsidR="008D2A52" w:rsidRPr="008D2A52" w:rsidRDefault="008D2A52" w:rsidP="007638D6">
      <w:pPr>
        <w:numPr>
          <w:ilvl w:val="0"/>
          <w:numId w:val="89"/>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Wynagrodzenie, o którym mowa w ust. 1 będzie wypłacane częściami przy czym okres rozliczeniowy wynosi miesiąc kalendarzowy. Wynagrodzenie za prawidłową realizację usług przez okres jednego miesiąca kalendarzowego wynosi </w:t>
      </w:r>
      <w:r w:rsidR="00B653DD">
        <w:rPr>
          <w:rFonts w:ascii="Century Gothic" w:eastAsia="Arial Unicode MS" w:hAnsi="Century Gothic" w:cs="Arial Unicode MS"/>
          <w:color w:val="000000"/>
          <w:w w:val="100"/>
          <w:sz w:val="20"/>
          <w:u w:color="000000"/>
          <w:bdr w:val="nil"/>
          <w:lang w:val="pt-PT"/>
        </w:rPr>
        <w:t>........</w:t>
      </w:r>
      <w:r w:rsidRPr="008D2A52">
        <w:rPr>
          <w:rFonts w:ascii="Century Gothic" w:eastAsia="Arial Unicode MS" w:hAnsi="Century Gothic" w:cs="Arial Unicode MS"/>
          <w:color w:val="000000"/>
          <w:w w:val="100"/>
          <w:sz w:val="20"/>
          <w:u w:color="000000"/>
          <w:bdr w:val="nil"/>
          <w:lang w:val="pt-PT"/>
        </w:rPr>
        <w:t xml:space="preserve">zł </w:t>
      </w:r>
      <w:r w:rsidRPr="008D2A52">
        <w:rPr>
          <w:rFonts w:ascii="Century Gothic" w:eastAsia="Arial Unicode MS" w:hAnsi="Century Gothic" w:cs="Arial Unicode MS"/>
          <w:color w:val="000000"/>
          <w:w w:val="100"/>
          <w:sz w:val="20"/>
          <w:u w:color="000000"/>
          <w:bdr w:val="nil"/>
          <w:lang w:val="it-IT"/>
        </w:rPr>
        <w:t>netto plus nale</w:t>
      </w:r>
      <w:r w:rsidRPr="008D2A52">
        <w:rPr>
          <w:rFonts w:ascii="Century Gothic" w:eastAsia="Arial Unicode MS" w:hAnsi="Century Gothic" w:cs="Arial Unicode MS"/>
          <w:color w:val="000000"/>
          <w:w w:val="100"/>
          <w:sz w:val="20"/>
          <w:u w:color="000000"/>
          <w:bdr w:val="nil"/>
          <w:lang w:val="pt-PT"/>
        </w:rPr>
        <w:t xml:space="preserve">żny podatek VAT (kwota) zł, co daje kwotę (kwota) zł </w:t>
      </w:r>
      <w:r w:rsidRPr="008D2A52">
        <w:rPr>
          <w:rFonts w:ascii="Century Gothic" w:eastAsia="Arial Unicode MS" w:hAnsi="Century Gothic" w:cs="Arial Unicode MS"/>
          <w:color w:val="000000"/>
          <w:w w:val="100"/>
          <w:sz w:val="20"/>
          <w:u w:color="000000"/>
          <w:bdr w:val="nil"/>
          <w:lang w:val="it-IT"/>
        </w:rPr>
        <w:t>brutto.</w:t>
      </w:r>
      <w:r w:rsidR="00B653DD">
        <w:rPr>
          <w:rFonts w:ascii="Century Gothic" w:eastAsia="Arial Unicode MS" w:hAnsi="Century Gothic" w:cs="Arial Unicode MS"/>
          <w:color w:val="000000"/>
          <w:w w:val="100"/>
          <w:sz w:val="20"/>
          <w:u w:color="000000"/>
          <w:bdr w:val="nil"/>
          <w:lang w:val="it-IT"/>
        </w:rPr>
        <w:t xml:space="preserve"> Wynagrodzenie za okres </w:t>
      </w:r>
      <w:r w:rsidR="00B653DD" w:rsidRPr="00642470">
        <w:rPr>
          <w:rFonts w:ascii="Century Gothic" w:eastAsia="Arial Unicode MS" w:hAnsi="Century Gothic" w:cs="Arial Unicode MS"/>
          <w:color w:val="000000"/>
          <w:w w:val="100"/>
          <w:sz w:val="20"/>
          <w:u w:color="000000"/>
          <w:bdr w:val="nil"/>
          <w:lang w:val="it-IT"/>
        </w:rPr>
        <w:t xml:space="preserve">od </w:t>
      </w:r>
      <w:r w:rsidR="00642470" w:rsidRPr="00642470">
        <w:rPr>
          <w:rFonts w:ascii="Century Gothic" w:eastAsia="Arial Unicode MS" w:hAnsi="Century Gothic" w:cs="Arial Unicode MS"/>
          <w:color w:val="000000"/>
          <w:w w:val="100"/>
          <w:sz w:val="20"/>
          <w:u w:color="000000"/>
          <w:bdr w:val="nil"/>
          <w:lang w:val="it-IT"/>
        </w:rPr>
        <w:t>..</w:t>
      </w:r>
      <w:r w:rsidR="00345025">
        <w:rPr>
          <w:rFonts w:ascii="Century Gothic" w:eastAsia="Arial Unicode MS" w:hAnsi="Century Gothic" w:cs="Arial Unicode MS"/>
          <w:color w:val="000000"/>
          <w:w w:val="100"/>
          <w:sz w:val="20"/>
          <w:u w:color="000000"/>
          <w:bdr w:val="nil"/>
          <w:lang w:val="it-IT"/>
        </w:rPr>
        <w:t>.....</w:t>
      </w:r>
      <w:r w:rsidR="00642470" w:rsidRPr="00642470">
        <w:rPr>
          <w:rFonts w:ascii="Century Gothic" w:eastAsia="Arial Unicode MS" w:hAnsi="Century Gothic" w:cs="Arial Unicode MS"/>
          <w:color w:val="000000"/>
          <w:w w:val="100"/>
          <w:sz w:val="20"/>
          <w:u w:color="000000"/>
          <w:bdr w:val="nil"/>
          <w:lang w:val="it-IT"/>
        </w:rPr>
        <w:t>... r. d</w:t>
      </w:r>
      <w:r w:rsidR="00B653DD" w:rsidRPr="00642470">
        <w:rPr>
          <w:rFonts w:ascii="Century Gothic" w:eastAsia="Arial Unicode MS" w:hAnsi="Century Gothic" w:cs="Arial Unicode MS"/>
          <w:color w:val="000000"/>
          <w:w w:val="100"/>
          <w:sz w:val="20"/>
          <w:u w:color="000000"/>
          <w:bdr w:val="nil"/>
          <w:lang w:val="it-IT"/>
        </w:rPr>
        <w:t>o</w:t>
      </w:r>
      <w:r w:rsidR="00B66AE9">
        <w:rPr>
          <w:rFonts w:ascii="Century Gothic" w:eastAsia="Arial Unicode MS" w:hAnsi="Century Gothic" w:cs="Arial Unicode MS"/>
          <w:color w:val="000000"/>
          <w:w w:val="100"/>
          <w:sz w:val="20"/>
          <w:u w:color="000000"/>
          <w:bdr w:val="nil"/>
          <w:lang w:val="it-IT"/>
        </w:rPr>
        <w:t xml:space="preserve"> 30.11.2019 </w:t>
      </w:r>
      <w:r w:rsidR="00B653DD">
        <w:rPr>
          <w:rFonts w:ascii="Century Gothic" w:eastAsia="Arial Unicode MS" w:hAnsi="Century Gothic" w:cs="Arial Unicode MS"/>
          <w:color w:val="000000"/>
          <w:w w:val="100"/>
          <w:sz w:val="20"/>
          <w:u w:color="000000"/>
          <w:bdr w:val="nil"/>
          <w:lang w:val="it-IT"/>
        </w:rPr>
        <w:t xml:space="preserve">r. wynosi  </w:t>
      </w:r>
      <w:r w:rsidR="00B653DD" w:rsidRPr="00B653DD">
        <w:rPr>
          <w:rFonts w:ascii="Century Gothic" w:eastAsia="Arial Unicode MS" w:hAnsi="Century Gothic" w:cs="Arial Unicode MS"/>
          <w:color w:val="000000"/>
          <w:w w:val="100"/>
          <w:sz w:val="20"/>
          <w:u w:color="000000"/>
          <w:bdr w:val="nil"/>
          <w:lang w:val="it-IT"/>
        </w:rPr>
        <w:t>.......zł netto plus należny podatek VAT (kwota) zł, co daje kwotę (kwota) zł brutto</w:t>
      </w:r>
      <w:r w:rsidR="00B653DD">
        <w:rPr>
          <w:rFonts w:ascii="Century Gothic" w:eastAsia="Arial Unicode MS" w:hAnsi="Century Gothic" w:cs="Arial Unicode MS"/>
          <w:color w:val="000000"/>
          <w:w w:val="100"/>
          <w:sz w:val="20"/>
          <w:u w:color="000000"/>
          <w:bdr w:val="nil"/>
          <w:lang w:val="it-IT"/>
        </w:rPr>
        <w:t>.</w:t>
      </w:r>
    </w:p>
    <w:p w14:paraId="29D7293C" w14:textId="21FC84A4" w:rsidR="008D2A52" w:rsidRPr="008D2A52" w:rsidRDefault="008D2A52" w:rsidP="007638D6">
      <w:pPr>
        <w:numPr>
          <w:ilvl w:val="0"/>
          <w:numId w:val="89"/>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 trakcie realizacji </w:t>
      </w:r>
      <w:r w:rsidR="00F90C81">
        <w:rPr>
          <w:rFonts w:ascii="Century Gothic" w:eastAsia="Arial Unicode MS" w:hAnsi="Century Gothic" w:cs="Arial Unicode MS"/>
          <w:color w:val="000000"/>
          <w:w w:val="100"/>
          <w:sz w:val="20"/>
          <w:u w:color="000000"/>
          <w:bdr w:val="nil"/>
          <w:lang w:val="pt-PT"/>
        </w:rPr>
        <w:t>P</w:t>
      </w:r>
      <w:r w:rsidRPr="008D2A52">
        <w:rPr>
          <w:rFonts w:ascii="Century Gothic" w:eastAsia="Arial Unicode MS" w:hAnsi="Century Gothic" w:cs="Arial Unicode MS"/>
          <w:color w:val="000000"/>
          <w:w w:val="100"/>
          <w:sz w:val="20"/>
          <w:u w:color="000000"/>
          <w:bdr w:val="nil"/>
          <w:lang w:val="pt-PT"/>
        </w:rPr>
        <w:t>rzedmiotu umowy Zamawiający może wyłączyć, z siedmiodniowym wyprzedzeniem, w określonym przez siebie terminie  z reali</w:t>
      </w:r>
      <w:r w:rsidR="00CA4183">
        <w:rPr>
          <w:rFonts w:ascii="Century Gothic" w:eastAsia="Arial Unicode MS" w:hAnsi="Century Gothic" w:cs="Arial Unicode MS"/>
          <w:color w:val="000000"/>
          <w:w w:val="100"/>
          <w:sz w:val="20"/>
          <w:u w:color="000000"/>
          <w:bdr w:val="nil"/>
          <w:lang w:val="pt-PT"/>
        </w:rPr>
        <w:t>zacji część przedmiotu umowy, o </w:t>
      </w:r>
      <w:r w:rsidRPr="008D2A52">
        <w:rPr>
          <w:rFonts w:ascii="Century Gothic" w:eastAsia="Arial Unicode MS" w:hAnsi="Century Gothic" w:cs="Arial Unicode MS"/>
          <w:color w:val="000000"/>
          <w:w w:val="100"/>
          <w:sz w:val="20"/>
          <w:u w:color="000000"/>
          <w:bdr w:val="nil"/>
          <w:lang w:val="pt-PT"/>
        </w:rPr>
        <w:t xml:space="preserve">czym uprzednio powinien poinformować Wykonawcę. Wyłączenie następuje poprzez pisemne powiadomienie przesłane na wzorze stanowiącym </w:t>
      </w:r>
      <w:r w:rsidR="00F90C81">
        <w:rPr>
          <w:rFonts w:ascii="Century Gothic" w:eastAsia="Arial Unicode MS" w:hAnsi="Century Gothic" w:cs="Arial Unicode MS"/>
          <w:color w:val="000000"/>
          <w:w w:val="100"/>
          <w:sz w:val="20"/>
          <w:u w:color="000000"/>
          <w:bdr w:val="nil"/>
          <w:lang w:val="pt-PT"/>
        </w:rPr>
        <w:t>Z</w:t>
      </w:r>
      <w:r w:rsidR="00984935">
        <w:rPr>
          <w:rFonts w:ascii="Century Gothic" w:eastAsia="Arial Unicode MS" w:hAnsi="Century Gothic" w:cs="Arial Unicode MS"/>
          <w:color w:val="000000"/>
          <w:w w:val="100"/>
          <w:sz w:val="20"/>
          <w:u w:color="000000"/>
          <w:bdr w:val="nil"/>
          <w:lang w:val="pt-PT"/>
        </w:rPr>
        <w:t>ałącznik nr 4</w:t>
      </w:r>
      <w:r w:rsidRPr="008D2A52">
        <w:rPr>
          <w:rFonts w:ascii="Century Gothic" w:eastAsia="Arial Unicode MS" w:hAnsi="Century Gothic" w:cs="Arial Unicode MS"/>
          <w:color w:val="000000"/>
          <w:w w:val="100"/>
          <w:sz w:val="20"/>
          <w:u w:color="000000"/>
          <w:bdr w:val="nil"/>
          <w:lang w:val="pt-PT"/>
        </w:rPr>
        <w:t xml:space="preserve"> drogą elektroniczną lub faksową. </w:t>
      </w:r>
    </w:p>
    <w:p w14:paraId="3E55A509" w14:textId="0E3E129E" w:rsidR="008D2A52" w:rsidRPr="008D2A52" w:rsidRDefault="008D2A52" w:rsidP="007638D6">
      <w:pPr>
        <w:numPr>
          <w:ilvl w:val="0"/>
          <w:numId w:val="89"/>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Zamawiający zastrzega sobie możliwości zwiększenia, z siedmiodniowym wyprzedzeniem, ilości usług i częstotliwości ich świadczenia, w okresie obowiązywania umowy,  w stosunku do ilości wskazanych w </w:t>
      </w:r>
      <w:r w:rsidR="00F90C81">
        <w:rPr>
          <w:rFonts w:ascii="Century Gothic" w:eastAsia="Arial Unicode MS" w:hAnsi="Century Gothic" w:cs="Arial Unicode MS"/>
          <w:color w:val="000000"/>
          <w:w w:val="100"/>
          <w:sz w:val="20"/>
          <w:u w:color="000000"/>
          <w:bdr w:val="nil"/>
          <w:lang w:val="pt-PT"/>
        </w:rPr>
        <w:t>Z</w:t>
      </w:r>
      <w:r w:rsidR="00984935">
        <w:rPr>
          <w:rFonts w:ascii="Century Gothic" w:eastAsia="Arial Unicode MS" w:hAnsi="Century Gothic" w:cs="Arial Unicode MS"/>
          <w:color w:val="000000"/>
          <w:w w:val="100"/>
          <w:sz w:val="20"/>
          <w:u w:color="000000"/>
          <w:bdr w:val="nil"/>
          <w:lang w:val="pt-PT"/>
        </w:rPr>
        <w:t>ałączniku nr 2</w:t>
      </w:r>
      <w:r w:rsidRPr="008D2A52">
        <w:rPr>
          <w:rFonts w:ascii="Century Gothic" w:eastAsia="Arial Unicode MS" w:hAnsi="Century Gothic" w:cs="Arial Unicode MS"/>
          <w:color w:val="000000"/>
          <w:w w:val="100"/>
          <w:sz w:val="20"/>
          <w:u w:color="000000"/>
          <w:bdr w:val="nil"/>
          <w:lang w:val="pt-PT"/>
        </w:rPr>
        <w:t xml:space="preserve"> do umowy. Zwiększenie następuje poprzez pisemne powiadomienie, przesłane na </w:t>
      </w:r>
      <w:r w:rsidR="00F90C81">
        <w:rPr>
          <w:rFonts w:ascii="Century Gothic" w:eastAsia="Arial Unicode MS" w:hAnsi="Century Gothic" w:cs="Arial Unicode MS"/>
          <w:color w:val="000000"/>
          <w:w w:val="100"/>
          <w:sz w:val="20"/>
          <w:u w:color="000000"/>
          <w:bdr w:val="nil"/>
          <w:lang w:val="pt-PT"/>
        </w:rPr>
        <w:t>Z</w:t>
      </w:r>
      <w:r w:rsidR="00984935">
        <w:rPr>
          <w:rFonts w:ascii="Century Gothic" w:eastAsia="Arial Unicode MS" w:hAnsi="Century Gothic" w:cs="Arial Unicode MS"/>
          <w:color w:val="000000"/>
          <w:w w:val="100"/>
          <w:sz w:val="20"/>
          <w:u w:color="000000"/>
          <w:bdr w:val="nil"/>
          <w:lang w:val="pt-PT"/>
        </w:rPr>
        <w:t>ałączniku nr 4</w:t>
      </w:r>
      <w:r w:rsidRPr="008D2A52">
        <w:rPr>
          <w:rFonts w:ascii="Century Gothic" w:eastAsia="Arial Unicode MS" w:hAnsi="Century Gothic" w:cs="Arial Unicode MS"/>
          <w:color w:val="000000"/>
          <w:w w:val="100"/>
          <w:sz w:val="20"/>
          <w:u w:color="000000"/>
          <w:bdr w:val="nil"/>
          <w:lang w:val="pt-PT"/>
        </w:rPr>
        <w:t xml:space="preserve"> drogą elektroniczną lub faksową. Umowa wygasa z chwilą przekroczenia kwoty, o której mowa w § 9 ust. 1 lit. c umowy. </w:t>
      </w:r>
    </w:p>
    <w:p w14:paraId="76A9139F" w14:textId="708A7B39" w:rsidR="008D2A52" w:rsidRPr="008D2A52" w:rsidRDefault="008D2A52" w:rsidP="007638D6">
      <w:pPr>
        <w:numPr>
          <w:ilvl w:val="0"/>
          <w:numId w:val="89"/>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Wypłata wynagrodzenia za dany miesiąc kalendarzowy uzalezniona jest od  podpisania przez Zamawiającego protokołu odbioru prac, w którym zostanie zawarta ilość prac zrealizowanych przez Wykonawcę w danym okresie rozliczeni</w:t>
      </w:r>
      <w:r w:rsidR="00BB0C53">
        <w:rPr>
          <w:rFonts w:ascii="Century Gothic" w:eastAsia="Arial Unicode MS" w:hAnsi="Century Gothic" w:cs="Arial Unicode MS"/>
          <w:color w:val="000000"/>
          <w:w w:val="100"/>
          <w:sz w:val="20"/>
          <w:u w:color="000000"/>
          <w:bdr w:val="nil"/>
          <w:lang w:val="pt-PT"/>
        </w:rPr>
        <w:t>owym przy uwzględnieniu ust. 3 i </w:t>
      </w:r>
      <w:r w:rsidRPr="008D2A52">
        <w:rPr>
          <w:rFonts w:ascii="Century Gothic" w:eastAsia="Arial Unicode MS" w:hAnsi="Century Gothic" w:cs="Arial Unicode MS"/>
          <w:color w:val="000000"/>
          <w:w w:val="100"/>
          <w:sz w:val="20"/>
          <w:u w:color="000000"/>
          <w:bdr w:val="nil"/>
          <w:lang w:val="pt-PT"/>
        </w:rPr>
        <w:t>ust</w:t>
      </w:r>
      <w:r w:rsidR="00BB0C53">
        <w:rPr>
          <w:rFonts w:ascii="Century Gothic" w:eastAsia="Arial Unicode MS" w:hAnsi="Century Gothic" w:cs="Arial Unicode MS"/>
          <w:color w:val="000000"/>
          <w:w w:val="100"/>
          <w:sz w:val="20"/>
          <w:u w:color="000000"/>
          <w:bdr w:val="nil"/>
          <w:lang w:val="pt-PT"/>
        </w:rPr>
        <w:t>.</w:t>
      </w:r>
      <w:r w:rsidRPr="008D2A52">
        <w:rPr>
          <w:rFonts w:ascii="Century Gothic" w:eastAsia="Arial Unicode MS" w:hAnsi="Century Gothic" w:cs="Arial Unicode MS"/>
          <w:color w:val="000000"/>
          <w:w w:val="100"/>
          <w:sz w:val="20"/>
          <w:u w:color="000000"/>
          <w:bdr w:val="nil"/>
          <w:lang w:val="pt-PT"/>
        </w:rPr>
        <w:t xml:space="preserve"> 4 oraz kalkulacji cenowej </w:t>
      </w:r>
      <w:r w:rsidR="00984935">
        <w:rPr>
          <w:rFonts w:ascii="Century Gothic" w:eastAsia="Arial Unicode MS" w:hAnsi="Century Gothic" w:cs="Arial Unicode MS"/>
          <w:color w:val="000000"/>
          <w:w w:val="100"/>
          <w:sz w:val="20"/>
          <w:u w:color="000000"/>
          <w:bdr w:val="nil"/>
          <w:lang w:val="pt-PT"/>
        </w:rPr>
        <w:t>- załącznik nr 2</w:t>
      </w:r>
      <w:r w:rsidRPr="008D2A52">
        <w:rPr>
          <w:rFonts w:ascii="Century Gothic" w:eastAsia="Arial Unicode MS" w:hAnsi="Century Gothic" w:cs="Arial Unicode MS"/>
          <w:color w:val="000000"/>
          <w:w w:val="100"/>
          <w:sz w:val="20"/>
          <w:u w:color="000000"/>
          <w:bdr w:val="nil"/>
          <w:lang w:val="pt-PT"/>
        </w:rPr>
        <w:t xml:space="preserve"> do niniejszej umowy.</w:t>
      </w:r>
    </w:p>
    <w:p w14:paraId="4F62B44B" w14:textId="77777777" w:rsidR="008D2A52" w:rsidRPr="008D2A52" w:rsidRDefault="008D2A52" w:rsidP="007638D6">
      <w:pPr>
        <w:numPr>
          <w:ilvl w:val="0"/>
          <w:numId w:val="89"/>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Kwota wynagrodzenia określona w ust. 1 ma charakter ryczałtowy i obejmuje wykonanie wszystkich czynności związanych z realizacją przedmiotu umowy, a w szczególności: wynagrodzenia, koszty użytkowania własnego sprzętu i narzędzi oraz własnych środków czystości i materiałów niezbędnych do należytego wykonywania przedmiotu umowy, koszty zakupu i transportu środków czystości codziennego użytku w toaletach i kuchniach, materiałów niezbędnych do utrzymania w należytym porządku ciągów komunikacyjnych oraz terenów zielonych, ubezpieczenia i inne opłaty nie wymienione, a które mogą wystąpić przy realizacji przedmiotu umowy, zysk, narzuty, ewentualne upusty, podatki w tym podatek VAT oraz pozostałe składniki cenotwórcze.</w:t>
      </w:r>
    </w:p>
    <w:p w14:paraId="18AB9311" w14:textId="5D2DC5B6" w:rsidR="008D2A52" w:rsidRPr="008D2A52" w:rsidRDefault="008D2A52" w:rsidP="007638D6">
      <w:pPr>
        <w:numPr>
          <w:ilvl w:val="0"/>
          <w:numId w:val="91"/>
        </w:numPr>
        <w:pBdr>
          <w:top w:val="nil"/>
          <w:left w:val="nil"/>
          <w:bottom w:val="nil"/>
          <w:right w:val="nil"/>
          <w:between w:val="nil"/>
          <w:bar w:val="nil"/>
        </w:pBdr>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Wynagrodzenie za dany okres rozliczeniowy z tytułu zrealizowanego </w:t>
      </w:r>
      <w:r w:rsidR="00F90C81">
        <w:rPr>
          <w:rFonts w:ascii="Century Gothic" w:eastAsia="Arial Unicode MS" w:hAnsi="Century Gothic" w:cs="Arial Unicode MS"/>
          <w:color w:val="000000"/>
          <w:w w:val="100"/>
          <w:sz w:val="20"/>
          <w:u w:color="000000"/>
          <w:bdr w:val="nil"/>
          <w:lang w:val="pt-PT"/>
        </w:rPr>
        <w:t>P</w:t>
      </w:r>
      <w:r w:rsidRPr="008D2A52">
        <w:rPr>
          <w:rFonts w:ascii="Century Gothic" w:eastAsia="Arial Unicode MS" w:hAnsi="Century Gothic" w:cs="Arial Unicode MS"/>
          <w:color w:val="000000"/>
          <w:w w:val="100"/>
          <w:sz w:val="20"/>
          <w:u w:color="000000"/>
          <w:bdr w:val="nil"/>
          <w:lang w:val="pt-PT"/>
        </w:rPr>
        <w:t>rzedmiotu umowy zostanie zapłacone przelewem z dołu  na rachunek bankowy Wykonawcy wskazany na fakturze.</w:t>
      </w:r>
    </w:p>
    <w:p w14:paraId="0935A349" w14:textId="4006CC61" w:rsidR="008D2A52" w:rsidRPr="008D2A52" w:rsidRDefault="008D2A52" w:rsidP="007638D6">
      <w:pPr>
        <w:numPr>
          <w:ilvl w:val="0"/>
          <w:numId w:val="91"/>
        </w:numPr>
        <w:pBdr>
          <w:top w:val="nil"/>
          <w:left w:val="nil"/>
          <w:bottom w:val="nil"/>
          <w:right w:val="nil"/>
          <w:between w:val="nil"/>
          <w:bar w:val="nil"/>
        </w:pBdr>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Podstawą do wypłacenia wynagrodzenia będzie faktura </w:t>
      </w:r>
      <w:r w:rsidR="00F90C81">
        <w:rPr>
          <w:rFonts w:ascii="Century Gothic" w:eastAsia="Arial Unicode MS" w:hAnsi="Century Gothic" w:cs="Arial Unicode MS"/>
          <w:color w:val="000000"/>
          <w:w w:val="100"/>
          <w:sz w:val="20"/>
          <w:u w:color="000000"/>
          <w:bdr w:val="nil"/>
          <w:lang w:val="pt-PT"/>
        </w:rPr>
        <w:t xml:space="preserve">prawidłowo </w:t>
      </w:r>
      <w:r w:rsidRPr="008D2A52">
        <w:rPr>
          <w:rFonts w:ascii="Century Gothic" w:eastAsia="Arial Unicode MS" w:hAnsi="Century Gothic" w:cs="Arial Unicode MS"/>
          <w:color w:val="000000"/>
          <w:w w:val="100"/>
          <w:sz w:val="20"/>
          <w:u w:color="000000"/>
          <w:bdr w:val="nil"/>
          <w:lang w:val="pt-PT"/>
        </w:rPr>
        <w:t xml:space="preserve">wystawiona przez Wykonawcę po zakończeniu każdego miesiąca kalendarzowego pod warunkiem podpisania przez Zamawiającego bez istotnych zastrzeżeń protokołu odbioru prac za dany miesiąc kalendarzowy, o którym mowa w ust. 5. </w:t>
      </w:r>
    </w:p>
    <w:p w14:paraId="69C5CC28" w14:textId="77777777" w:rsidR="008D2A52" w:rsidRPr="008D2A52" w:rsidRDefault="008D2A52" w:rsidP="007638D6">
      <w:pPr>
        <w:numPr>
          <w:ilvl w:val="0"/>
          <w:numId w:val="91"/>
        </w:numPr>
        <w:pBdr>
          <w:top w:val="nil"/>
          <w:left w:val="nil"/>
          <w:bottom w:val="nil"/>
          <w:right w:val="nil"/>
          <w:between w:val="nil"/>
          <w:bar w:val="nil"/>
        </w:pBdr>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 Podstawą do wystawienia faktury będzie podpisany przez obie strony protokół odbioru prac za okres danego miesiąca kalendarzowego.</w:t>
      </w:r>
    </w:p>
    <w:p w14:paraId="643613EA" w14:textId="77777777" w:rsidR="008D2A52" w:rsidRPr="008D2A52" w:rsidRDefault="008D2A52" w:rsidP="007638D6">
      <w:pPr>
        <w:numPr>
          <w:ilvl w:val="0"/>
          <w:numId w:val="91"/>
        </w:numPr>
        <w:pBdr>
          <w:top w:val="nil"/>
          <w:left w:val="nil"/>
          <w:bottom w:val="nil"/>
          <w:right w:val="nil"/>
          <w:between w:val="nil"/>
          <w:bar w:val="nil"/>
        </w:pBdr>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Wynagrodzenie będzie płatne przelewem w terminie 30 dni od dnia otrzymania prawidłowo wystawionej faktury przez Zamawiającego na rachunek bankowy Wykonawcy wskazany na fakturze.</w:t>
      </w:r>
    </w:p>
    <w:p w14:paraId="09A6DBBE" w14:textId="77777777" w:rsidR="008D2A52" w:rsidRPr="008D2A52" w:rsidRDefault="008D2A52" w:rsidP="007638D6">
      <w:pPr>
        <w:numPr>
          <w:ilvl w:val="0"/>
          <w:numId w:val="91"/>
        </w:numPr>
        <w:pBdr>
          <w:top w:val="nil"/>
          <w:left w:val="nil"/>
          <w:bottom w:val="nil"/>
          <w:right w:val="nil"/>
          <w:between w:val="nil"/>
          <w:bar w:val="nil"/>
        </w:pBdr>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Za datę zapłaty należności uważa się datę złożenia przez Zamawiającego polecenia przelewu bankowego.</w:t>
      </w:r>
    </w:p>
    <w:p w14:paraId="6148B26E"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7B2DA6A6" w14:textId="77777777" w:rsidR="00B66AE9" w:rsidRDefault="00B66AE9" w:rsidP="00B66AE9">
      <w:pPr>
        <w:pBdr>
          <w:top w:val="nil"/>
          <w:left w:val="nil"/>
          <w:bottom w:val="nil"/>
          <w:right w:val="nil"/>
          <w:between w:val="nil"/>
          <w:bar w:val="nil"/>
        </w:pBdr>
        <w:autoSpaceDE/>
        <w:autoSpaceDN/>
        <w:spacing w:before="0" w:line="240" w:lineRule="auto"/>
        <w:rPr>
          <w:rFonts w:ascii="Century Gothic" w:eastAsia="Arial Unicode MS" w:hAnsi="Century Gothic" w:cs="Arial Unicode MS"/>
          <w:b/>
          <w:color w:val="000000"/>
          <w:w w:val="100"/>
          <w:sz w:val="20"/>
          <w:u w:color="000000"/>
          <w:bdr w:val="nil"/>
          <w:lang w:val="pt-PT"/>
        </w:rPr>
      </w:pPr>
    </w:p>
    <w:p w14:paraId="0BA61D71" w14:textId="77777777" w:rsidR="005D7D29" w:rsidRDefault="005D7D29" w:rsidP="00185E65">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p>
    <w:p w14:paraId="3CF21ED2" w14:textId="77777777" w:rsidR="008D2A52" w:rsidRPr="00B653DD" w:rsidRDefault="00185E65" w:rsidP="00185E65">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lastRenderedPageBreak/>
        <w:t>§ 10</w:t>
      </w:r>
      <w:r w:rsidR="007474F7">
        <w:rPr>
          <w:rFonts w:ascii="Century Gothic" w:eastAsia="Arial Unicode MS" w:hAnsi="Century Gothic" w:cs="Arial Unicode MS"/>
          <w:b/>
          <w:color w:val="000000"/>
          <w:w w:val="100"/>
          <w:sz w:val="20"/>
          <w:u w:color="000000"/>
          <w:bdr w:val="nil"/>
          <w:lang w:val="pt-PT"/>
        </w:rPr>
        <w:t>.</w:t>
      </w:r>
    </w:p>
    <w:p w14:paraId="2F95379B" w14:textId="77777777" w:rsidR="00185E65" w:rsidRPr="00B653DD" w:rsidRDefault="00185E65" w:rsidP="00185E65">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KONTROLA</w:t>
      </w:r>
    </w:p>
    <w:p w14:paraId="0A82FC92" w14:textId="77777777" w:rsidR="008D2A52" w:rsidRPr="008D2A52" w:rsidRDefault="008D2A52" w:rsidP="007638D6">
      <w:pPr>
        <w:numPr>
          <w:ilvl w:val="0"/>
          <w:numId w:val="93"/>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 xml:space="preserve">Zamawiający zastrzega sobie możliwość codziennej kontroli prawidłowości wykonania </w:t>
      </w:r>
      <w:r w:rsidR="00F90C81">
        <w:rPr>
          <w:rFonts w:ascii="Century Gothic" w:eastAsia="Arial Unicode MS" w:hAnsi="Century Gothic" w:cs="Arial Unicode MS"/>
          <w:color w:val="000000"/>
          <w:w w:val="100"/>
          <w:sz w:val="20"/>
          <w:u w:color="000000"/>
          <w:bdr w:val="nil"/>
        </w:rPr>
        <w:t xml:space="preserve">Przedmiotu </w:t>
      </w:r>
      <w:r w:rsidRPr="008D2A52">
        <w:rPr>
          <w:rFonts w:ascii="Century Gothic" w:eastAsia="Arial Unicode MS" w:hAnsi="Century Gothic" w:cs="Arial Unicode MS"/>
          <w:color w:val="000000"/>
          <w:w w:val="100"/>
          <w:sz w:val="20"/>
          <w:u w:color="000000"/>
          <w:bdr w:val="nil"/>
        </w:rPr>
        <w:t>umowy pod wzglę</w:t>
      </w:r>
      <w:r w:rsidRPr="008D2A52">
        <w:rPr>
          <w:rFonts w:ascii="Century Gothic" w:eastAsia="Arial Unicode MS" w:hAnsi="Century Gothic" w:cs="Arial Unicode MS"/>
          <w:color w:val="000000"/>
          <w:w w:val="100"/>
          <w:sz w:val="20"/>
          <w:u w:color="000000"/>
          <w:bdr w:val="nil"/>
          <w:lang w:val="de-DE"/>
        </w:rPr>
        <w:t>dem spe</w:t>
      </w:r>
      <w:r w:rsidRPr="008D2A52">
        <w:rPr>
          <w:rFonts w:ascii="Century Gothic" w:eastAsia="Arial Unicode MS" w:hAnsi="Century Gothic" w:cs="Arial Unicode MS"/>
          <w:color w:val="000000"/>
          <w:w w:val="100"/>
          <w:sz w:val="20"/>
          <w:u w:color="000000"/>
          <w:bdr w:val="nil"/>
        </w:rPr>
        <w:t>łnienia warunków określonych w umowie.</w:t>
      </w:r>
    </w:p>
    <w:p w14:paraId="5E20168C" w14:textId="5FDB8957" w:rsidR="008D2A52" w:rsidRPr="008D2A52" w:rsidRDefault="008D2A52" w:rsidP="007638D6">
      <w:pPr>
        <w:numPr>
          <w:ilvl w:val="0"/>
          <w:numId w:val="93"/>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 xml:space="preserve">Stwierdzenie przez Zamawiającego niespełnienia warunków określonych </w:t>
      </w:r>
      <w:r w:rsidR="00F90C81">
        <w:rPr>
          <w:rFonts w:ascii="Century Gothic" w:eastAsia="Arial Unicode MS" w:hAnsi="Century Gothic" w:cs="Arial Unicode MS"/>
          <w:color w:val="000000"/>
          <w:w w:val="100"/>
          <w:sz w:val="20"/>
          <w:u w:color="000000"/>
          <w:bdr w:val="nil"/>
        </w:rPr>
        <w:t>w umowie</w:t>
      </w:r>
      <w:r w:rsidR="0098544E">
        <w:rPr>
          <w:rFonts w:ascii="Century Gothic" w:eastAsia="Arial Unicode MS" w:hAnsi="Century Gothic" w:cs="Arial Unicode MS"/>
          <w:color w:val="000000"/>
          <w:w w:val="100"/>
          <w:sz w:val="20"/>
          <w:u w:color="000000"/>
          <w:bdr w:val="nil"/>
        </w:rPr>
        <w:t xml:space="preserve"> </w:t>
      </w:r>
      <w:r w:rsidRPr="008D2A52">
        <w:rPr>
          <w:rFonts w:ascii="Century Gothic" w:eastAsia="Arial Unicode MS" w:hAnsi="Century Gothic" w:cs="Arial Unicode MS"/>
          <w:color w:val="000000"/>
          <w:w w:val="100"/>
          <w:sz w:val="20"/>
          <w:u w:color="000000"/>
          <w:bdr w:val="nil"/>
        </w:rPr>
        <w:t xml:space="preserve">może być podstawą do odstąpienia od umowy z przyczyn leżących po stronie Wykonawcy. </w:t>
      </w:r>
    </w:p>
    <w:p w14:paraId="100DEAD4" w14:textId="77777777" w:rsidR="008D2A52" w:rsidRPr="008D2A52" w:rsidRDefault="008D2A52" w:rsidP="007638D6">
      <w:pPr>
        <w:numPr>
          <w:ilvl w:val="0"/>
          <w:numId w:val="93"/>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Wykonawca nie może powierzyć wykonania czynności wynikających z niniejszej umowy osobie trzeciej bez </w:t>
      </w:r>
      <w:r w:rsidR="00F90C81">
        <w:rPr>
          <w:rFonts w:ascii="Century Gothic" w:eastAsia="Arial Unicode MS" w:hAnsi="Century Gothic" w:cs="Arial Unicode MS"/>
          <w:color w:val="000000"/>
          <w:w w:val="100"/>
          <w:sz w:val="20"/>
          <w:u w:color="000000"/>
          <w:bdr w:val="nil"/>
          <w:lang w:val="pt-PT"/>
        </w:rPr>
        <w:t xml:space="preserve">pisemnej </w:t>
      </w:r>
      <w:r w:rsidRPr="008D2A52">
        <w:rPr>
          <w:rFonts w:ascii="Century Gothic" w:eastAsia="Arial Unicode MS" w:hAnsi="Century Gothic" w:cs="Arial Unicode MS"/>
          <w:color w:val="000000"/>
          <w:w w:val="100"/>
          <w:sz w:val="20"/>
          <w:u w:color="000000"/>
          <w:bdr w:val="nil"/>
          <w:lang w:val="pt-PT"/>
        </w:rPr>
        <w:t>zgody Zamawiającego.</w:t>
      </w:r>
    </w:p>
    <w:p w14:paraId="00F6850F"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0C5B5337" w14:textId="77777777" w:rsidR="008D2A52" w:rsidRPr="00B653DD" w:rsidRDefault="00115A64" w:rsidP="00185E65">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 11</w:t>
      </w:r>
      <w:r w:rsidR="007474F7">
        <w:rPr>
          <w:rFonts w:ascii="Century Gothic" w:eastAsia="Arial Unicode MS" w:hAnsi="Century Gothic" w:cs="Arial Unicode MS"/>
          <w:b/>
          <w:color w:val="000000"/>
          <w:w w:val="100"/>
          <w:sz w:val="20"/>
          <w:u w:color="000000"/>
          <w:bdr w:val="nil"/>
          <w:lang w:val="pt-PT"/>
        </w:rPr>
        <w:t>.</w:t>
      </w:r>
    </w:p>
    <w:p w14:paraId="26941264" w14:textId="77777777" w:rsidR="00185E65" w:rsidRPr="00B653DD" w:rsidRDefault="00185E65" w:rsidP="00185E65">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NADZÓR NAD REALIZACJĄ</w:t>
      </w:r>
    </w:p>
    <w:p w14:paraId="19924828" w14:textId="77777777" w:rsidR="008D2A52" w:rsidRPr="008D2A52" w:rsidRDefault="008D2A52" w:rsidP="007638D6">
      <w:pPr>
        <w:numPr>
          <w:ilvl w:val="0"/>
          <w:numId w:val="95"/>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spacing w:val="-1"/>
          <w:w w:val="100"/>
          <w:sz w:val="20"/>
          <w:u w:color="000000"/>
          <w:bdr w:val="nil"/>
          <w:lang w:val="pt-PT"/>
        </w:rPr>
        <w:t>Nadzór nad realizacją umowy w imieniu Zamawiającego pełnić będą:</w:t>
      </w:r>
    </w:p>
    <w:p w14:paraId="1BE6DCBF" w14:textId="77777777" w:rsidR="008D2A52" w:rsidRPr="008D2A52" w:rsidRDefault="008D2A52" w:rsidP="007638D6">
      <w:pPr>
        <w:widowControl w:val="0"/>
        <w:numPr>
          <w:ilvl w:val="0"/>
          <w:numId w:val="97"/>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24"/>
          <w:w w:val="100"/>
          <w:sz w:val="20"/>
          <w:u w:color="000000"/>
          <w:bdr w:val="nil"/>
          <w:lang w:val="de-DE"/>
        </w:rPr>
      </w:pPr>
      <w:r w:rsidRPr="008D2A52">
        <w:rPr>
          <w:rFonts w:ascii="Century Gothic" w:eastAsia="Arial Unicode MS" w:hAnsi="Century Gothic" w:cs="Arial Unicode MS"/>
          <w:color w:val="000000"/>
          <w:w w:val="100"/>
          <w:sz w:val="20"/>
          <w:u w:color="000000"/>
          <w:bdr w:val="nil"/>
          <w:lang w:val="de-DE"/>
        </w:rPr>
        <w:t>(osoba)  - Torwar I</w:t>
      </w:r>
    </w:p>
    <w:p w14:paraId="02AF3BAF" w14:textId="77777777" w:rsidR="008D2A52" w:rsidRPr="008D2A52" w:rsidRDefault="008D2A52" w:rsidP="007638D6">
      <w:pPr>
        <w:widowControl w:val="0"/>
        <w:numPr>
          <w:ilvl w:val="0"/>
          <w:numId w:val="97"/>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6"/>
          <w:w w:val="100"/>
          <w:sz w:val="20"/>
          <w:u w:color="000000"/>
          <w:bdr w:val="nil"/>
          <w:lang w:val="de-DE"/>
        </w:rPr>
      </w:pPr>
      <w:r w:rsidRPr="008D2A52">
        <w:rPr>
          <w:rFonts w:ascii="Century Gothic" w:eastAsia="Arial Unicode MS" w:hAnsi="Century Gothic" w:cs="Arial Unicode MS"/>
          <w:color w:val="000000"/>
          <w:w w:val="100"/>
          <w:sz w:val="20"/>
          <w:u w:color="000000"/>
          <w:bdr w:val="nil"/>
          <w:lang w:val="de-DE"/>
        </w:rPr>
        <w:t>(osoba) - Torwar II</w:t>
      </w:r>
    </w:p>
    <w:p w14:paraId="17914B75" w14:textId="0430C239" w:rsidR="008D2A52" w:rsidRPr="00185E65" w:rsidRDefault="008D2A52" w:rsidP="007638D6">
      <w:pPr>
        <w:pStyle w:val="Akapitzlist"/>
        <w:numPr>
          <w:ilvl w:val="0"/>
          <w:numId w:val="127"/>
        </w:numPr>
        <w:pBdr>
          <w:top w:val="nil"/>
          <w:left w:val="nil"/>
          <w:bottom w:val="nil"/>
          <w:right w:val="nil"/>
          <w:between w:val="nil"/>
          <w:bar w:val="nil"/>
        </w:pBdr>
        <w:shd w:val="clear" w:color="auto" w:fill="FFFFFF"/>
        <w:tabs>
          <w:tab w:val="left" w:pos="36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240" w:lineRule="auto"/>
        <w:rPr>
          <w:rFonts w:ascii="Century Gothic" w:eastAsia="Century Gothic" w:hAnsi="Century Gothic" w:cs="Century Gothic"/>
          <w:color w:val="000000"/>
          <w:w w:val="100"/>
          <w:sz w:val="20"/>
          <w:u w:color="000000"/>
          <w:bdr w:val="nil"/>
          <w:lang w:val="pt-PT"/>
        </w:rPr>
      </w:pPr>
      <w:r w:rsidRPr="00185E65">
        <w:rPr>
          <w:rFonts w:ascii="Century Gothic" w:eastAsia="Arial Unicode MS" w:hAnsi="Century Gothic" w:cs="Arial Unicode MS"/>
          <w:color w:val="000000"/>
          <w:spacing w:val="-1"/>
          <w:w w:val="100"/>
          <w:sz w:val="20"/>
          <w:u w:color="000000"/>
          <w:bdr w:val="nil"/>
          <w:lang w:val="pt-PT"/>
        </w:rPr>
        <w:t>Osoby wymienione w ust. 1 będą dokonywał</w:t>
      </w:r>
      <w:r w:rsidRPr="00185E65">
        <w:rPr>
          <w:rFonts w:ascii="Century Gothic" w:eastAsia="Arial Unicode MS" w:hAnsi="Century Gothic" w:cs="Arial Unicode MS"/>
          <w:color w:val="000000"/>
          <w:spacing w:val="-1"/>
          <w:w w:val="100"/>
          <w:sz w:val="20"/>
          <w:u w:color="000000"/>
          <w:bdr w:val="nil"/>
          <w:lang w:val="fr-FR"/>
        </w:rPr>
        <w:t>y bie</w:t>
      </w:r>
      <w:r w:rsidRPr="00185E65">
        <w:rPr>
          <w:rFonts w:ascii="Century Gothic" w:eastAsia="Arial Unicode MS" w:hAnsi="Century Gothic" w:cs="Arial Unicode MS"/>
          <w:color w:val="000000"/>
          <w:spacing w:val="-1"/>
          <w:w w:val="100"/>
          <w:sz w:val="20"/>
          <w:u w:color="000000"/>
          <w:bdr w:val="nil"/>
          <w:lang w:val="pt-PT"/>
        </w:rPr>
        <w:t>żącej kontroli realizacji poszczególnych zadań</w:t>
      </w:r>
      <w:r w:rsidRPr="00185E65">
        <w:rPr>
          <w:rFonts w:ascii="Century Gothic" w:eastAsia="Arial Unicode MS" w:hAnsi="Century Gothic" w:cs="Arial Unicode MS"/>
          <w:color w:val="000000"/>
          <w:w w:val="100"/>
          <w:sz w:val="20"/>
          <w:u w:color="000000"/>
          <w:bdr w:val="nil"/>
          <w:lang w:val="pt-PT"/>
        </w:rPr>
        <w:t xml:space="preserve"> </w:t>
      </w:r>
      <w:r w:rsidR="00F90C81">
        <w:rPr>
          <w:rFonts w:ascii="Century Gothic" w:eastAsia="Arial Unicode MS" w:hAnsi="Century Gothic" w:cs="Arial Unicode MS"/>
          <w:color w:val="000000"/>
          <w:w w:val="100"/>
          <w:sz w:val="20"/>
          <w:u w:color="000000"/>
          <w:bdr w:val="nil"/>
          <w:lang w:val="pt-PT"/>
        </w:rPr>
        <w:t>w ramach Przedmiotu umowy</w:t>
      </w:r>
    </w:p>
    <w:p w14:paraId="3C087D0B" w14:textId="77777777" w:rsidR="008D2A52" w:rsidRPr="00185E65" w:rsidRDefault="008D2A52" w:rsidP="007638D6">
      <w:pPr>
        <w:pStyle w:val="Akapitzlist"/>
        <w:numPr>
          <w:ilvl w:val="0"/>
          <w:numId w:val="127"/>
        </w:numPr>
        <w:pBdr>
          <w:top w:val="nil"/>
          <w:left w:val="nil"/>
          <w:bottom w:val="nil"/>
          <w:right w:val="nil"/>
          <w:between w:val="nil"/>
          <w:bar w:val="nil"/>
        </w:pBdr>
        <w:shd w:val="clear" w:color="auto" w:fill="FFFFFF"/>
        <w:tabs>
          <w:tab w:val="left" w:pos="35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240" w:lineRule="auto"/>
        <w:rPr>
          <w:rFonts w:ascii="Century Gothic" w:eastAsia="Century Gothic" w:hAnsi="Century Gothic" w:cs="Century Gothic"/>
          <w:color w:val="000000"/>
          <w:w w:val="100"/>
          <w:sz w:val="20"/>
          <w:u w:color="000000"/>
          <w:bdr w:val="nil"/>
          <w:lang w:val="pt-PT"/>
        </w:rPr>
      </w:pPr>
      <w:r w:rsidRPr="00185E65">
        <w:rPr>
          <w:rFonts w:ascii="Century Gothic" w:eastAsia="Arial Unicode MS" w:hAnsi="Century Gothic" w:cs="Arial Unicode MS"/>
          <w:color w:val="000000"/>
          <w:w w:val="100"/>
          <w:sz w:val="20"/>
          <w:u w:color="000000"/>
          <w:bdr w:val="nil"/>
          <w:lang w:val="pt-PT"/>
        </w:rPr>
        <w:t xml:space="preserve">Wykonawca   jest   zobowiązany   do   wyznaczenia   min.   jednej   osoby   pełniącej   funkcję koordynatora   prac   ekipy   Wykonawcy odpowiedzialnej   za   realizację   wszystkich   zadań   określonych </w:t>
      </w:r>
      <w:r w:rsidRPr="00185E65">
        <w:rPr>
          <w:rFonts w:ascii="Century Gothic" w:eastAsia="Arial Unicode MS" w:hAnsi="Century Gothic" w:cs="Arial Unicode MS"/>
          <w:color w:val="000000"/>
          <w:spacing w:val="-1"/>
          <w:w w:val="100"/>
          <w:sz w:val="20"/>
          <w:u w:color="000000"/>
          <w:bdr w:val="nil"/>
          <w:lang w:val="pt-PT"/>
        </w:rPr>
        <w:t>w niniejszej umowie.</w:t>
      </w:r>
    </w:p>
    <w:p w14:paraId="2CB1E44E" w14:textId="77777777" w:rsidR="008D2A52" w:rsidRPr="008D2A52" w:rsidRDefault="008D2A52" w:rsidP="008D2A52">
      <w:pPr>
        <w:pBdr>
          <w:top w:val="nil"/>
          <w:left w:val="nil"/>
          <w:bottom w:val="nil"/>
          <w:right w:val="nil"/>
          <w:between w:val="nil"/>
          <w:bar w:val="nil"/>
        </w:pBdr>
        <w:shd w:val="clear" w:color="auto" w:fill="FFFFFF"/>
        <w:tabs>
          <w:tab w:val="left" w:pos="355"/>
        </w:tab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spacing w:val="-14"/>
          <w:w w:val="100"/>
          <w:sz w:val="20"/>
          <w:u w:color="000000"/>
          <w:bdr w:val="nil"/>
          <w:lang w:val="pt-PT"/>
        </w:rPr>
        <w:t>4.</w:t>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 xml:space="preserve">Funkcję </w:t>
      </w:r>
      <w:r w:rsidRPr="008D2A52">
        <w:rPr>
          <w:rFonts w:ascii="Century Gothic" w:eastAsia="Arial Unicode MS" w:hAnsi="Century Gothic" w:cs="Arial Unicode MS"/>
          <w:color w:val="000000"/>
          <w:w w:val="100"/>
          <w:sz w:val="20"/>
          <w:u w:color="000000"/>
          <w:bdr w:val="nil"/>
          <w:lang w:val="nl-NL"/>
        </w:rPr>
        <w:t>koordynator</w:t>
      </w:r>
      <w:r w:rsidRPr="008D2A52">
        <w:rPr>
          <w:rFonts w:ascii="Century Gothic" w:eastAsia="Arial Unicode MS" w:hAnsi="Century Gothic" w:cs="Arial Unicode MS"/>
          <w:color w:val="000000"/>
          <w:w w:val="100"/>
          <w:sz w:val="20"/>
          <w:u w:color="000000"/>
          <w:bdr w:val="nil"/>
          <w:lang w:val="pt-PT"/>
        </w:rPr>
        <w:t>ów prac Wykonawca powierza następującym osobom:</w:t>
      </w:r>
    </w:p>
    <w:p w14:paraId="3F904347" w14:textId="77777777" w:rsidR="008D2A52" w:rsidRPr="008D2A52" w:rsidRDefault="008D2A52" w:rsidP="007638D6">
      <w:pPr>
        <w:widowControl w:val="0"/>
        <w:numPr>
          <w:ilvl w:val="0"/>
          <w:numId w:val="99"/>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24"/>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(osoba), tel ………. e-mail ……….  – odpowiedzialna za koordynację prac na terenie obiektu hali widowiskowo-sportowej Torwar I</w:t>
      </w:r>
    </w:p>
    <w:p w14:paraId="1C71C473" w14:textId="77777777" w:rsidR="008D2A52" w:rsidRPr="008D2A52" w:rsidRDefault="008D2A52" w:rsidP="007638D6">
      <w:pPr>
        <w:widowControl w:val="0"/>
        <w:numPr>
          <w:ilvl w:val="0"/>
          <w:numId w:val="99"/>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6"/>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(osoba), tel ………., e-mail ……..  - odpowiedzialna za koordynację prac na terenie obiektu hali widowiskowo-sportowej </w:t>
      </w:r>
      <w:r w:rsidRPr="008D2A52">
        <w:rPr>
          <w:rFonts w:ascii="Century Gothic" w:eastAsia="Arial Unicode MS" w:hAnsi="Century Gothic" w:cs="Arial Unicode MS"/>
          <w:color w:val="000000"/>
          <w:w w:val="100"/>
          <w:sz w:val="20"/>
          <w:u w:color="000000"/>
          <w:bdr w:val="nil"/>
          <w:lang w:val="de-DE"/>
        </w:rPr>
        <w:t>Torwar II</w:t>
      </w:r>
    </w:p>
    <w:p w14:paraId="538A3875" w14:textId="77777777" w:rsidR="008D2A52" w:rsidRPr="00185E65" w:rsidRDefault="008D2A52" w:rsidP="007638D6">
      <w:pPr>
        <w:pStyle w:val="Akapitzlist"/>
        <w:numPr>
          <w:ilvl w:val="0"/>
          <w:numId w:val="12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Century Gothic" w:hAnsi="Century Gothic" w:cs="Century Gothic"/>
          <w:color w:val="000000"/>
          <w:w w:val="100"/>
          <w:sz w:val="20"/>
          <w:u w:color="000000"/>
          <w:bdr w:val="nil"/>
          <w:lang w:val="pt-PT"/>
        </w:rPr>
      </w:pPr>
      <w:r w:rsidRPr="00185E65">
        <w:rPr>
          <w:rFonts w:ascii="Century Gothic" w:eastAsia="Century Gothic" w:hAnsi="Century Gothic" w:cs="Century Gothic"/>
          <w:color w:val="000000"/>
          <w:w w:val="100"/>
          <w:sz w:val="20"/>
          <w:u w:color="000000"/>
          <w:bdr w:val="nil"/>
          <w:lang w:val="pt-PT"/>
        </w:rPr>
        <w:t>Koordynator prac powinien by</w:t>
      </w:r>
      <w:r w:rsidRPr="00185E65">
        <w:rPr>
          <w:rFonts w:ascii="Century Gothic" w:eastAsia="Arial Unicode MS" w:hAnsi="Century Gothic" w:cs="Arial Unicode MS"/>
          <w:color w:val="000000"/>
          <w:w w:val="100"/>
          <w:sz w:val="20"/>
          <w:u w:color="000000"/>
          <w:bdr w:val="nil"/>
          <w:lang w:val="pt-PT"/>
        </w:rPr>
        <w:t>ć w stałym kontakcie z przedstawicielem Zamawiającego określonym w ust. 1 tj. koordynator powinien znajdować się</w:t>
      </w:r>
      <w:r w:rsidR="00A956F6">
        <w:rPr>
          <w:rFonts w:ascii="Century Gothic" w:eastAsia="Arial Unicode MS" w:hAnsi="Century Gothic" w:cs="Arial Unicode MS"/>
          <w:color w:val="000000"/>
          <w:w w:val="100"/>
          <w:sz w:val="20"/>
          <w:u w:color="000000"/>
          <w:bdr w:val="nil"/>
          <w:lang w:val="pt-PT"/>
        </w:rPr>
        <w:t xml:space="preserve"> </w:t>
      </w:r>
      <w:r w:rsidRPr="00185E65">
        <w:rPr>
          <w:rFonts w:ascii="Century Gothic" w:eastAsia="Arial Unicode MS" w:hAnsi="Century Gothic" w:cs="Arial Unicode MS"/>
          <w:color w:val="000000"/>
          <w:w w:val="100"/>
          <w:sz w:val="20"/>
          <w:u w:color="000000"/>
          <w:bdr w:val="nil"/>
          <w:lang w:val="pt-PT"/>
        </w:rPr>
        <w:t>w siedzibie Zamawiającego lub powinien być dostępny pod przekazanym przedstawicielowi Wykonawcy numerem telefonu.</w:t>
      </w:r>
    </w:p>
    <w:p w14:paraId="78A4C1AF" w14:textId="77777777" w:rsidR="008D2A52" w:rsidRPr="00185E65" w:rsidRDefault="008D2A52" w:rsidP="007638D6">
      <w:pPr>
        <w:widowControl w:val="0"/>
        <w:numPr>
          <w:ilvl w:val="0"/>
          <w:numId w:val="12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Century Gothic" w:hAnsi="Century Gothic" w:cs="Century Gothic"/>
          <w:color w:val="000000"/>
          <w:spacing w:val="-19"/>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Zamawiający dopuszcza wyznaczenie przez Wykonawcę zastępstwa za danego koordynatora prac, jednakże </w:t>
      </w:r>
      <w:r w:rsidRPr="008D2A52">
        <w:rPr>
          <w:rFonts w:ascii="Century Gothic" w:eastAsia="Arial Unicode MS" w:hAnsi="Century Gothic" w:cs="Arial Unicode MS"/>
          <w:color w:val="000000"/>
          <w:spacing w:val="3"/>
          <w:w w:val="100"/>
          <w:sz w:val="20"/>
          <w:u w:color="000000"/>
          <w:bdr w:val="nil"/>
          <w:lang w:val="pt-PT"/>
        </w:rPr>
        <w:t xml:space="preserve">osoba ta  nie może wykonywać obowiązków wynikających z niniejszej umowy krócej niż </w:t>
      </w:r>
      <w:r w:rsidRPr="008D2A52">
        <w:rPr>
          <w:rFonts w:ascii="Century Gothic" w:eastAsia="Arial Unicode MS" w:hAnsi="Century Gothic" w:cs="Arial Unicode MS"/>
          <w:color w:val="000000"/>
          <w:spacing w:val="-1"/>
          <w:w w:val="100"/>
          <w:sz w:val="20"/>
          <w:u w:color="000000"/>
          <w:bdr w:val="nil"/>
          <w:lang w:val="pt-PT"/>
        </w:rPr>
        <w:t>osiem godzin dziennie.</w:t>
      </w:r>
    </w:p>
    <w:p w14:paraId="63A746F7" w14:textId="045DCEB8" w:rsidR="00185E65" w:rsidRPr="008D2A52" w:rsidRDefault="00185E65" w:rsidP="007638D6">
      <w:pPr>
        <w:widowControl w:val="0"/>
        <w:numPr>
          <w:ilvl w:val="0"/>
          <w:numId w:val="12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Century Gothic" w:hAnsi="Century Gothic" w:cs="Century Gothic"/>
          <w:color w:val="000000"/>
          <w:spacing w:val="-19"/>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Jeżeli koordynator lub jego zastępca nie będą wykonywali nałożonych na nich niniejszą umową o</w:t>
      </w:r>
      <w:r w:rsidRPr="008D2A52">
        <w:rPr>
          <w:rFonts w:ascii="Century Gothic" w:eastAsia="Arial Unicode MS" w:hAnsi="Century Gothic" w:cs="Arial Unicode MS"/>
          <w:color w:val="000000"/>
          <w:spacing w:val="6"/>
          <w:w w:val="100"/>
          <w:sz w:val="20"/>
          <w:u w:color="000000"/>
          <w:bdr w:val="nil"/>
          <w:lang w:val="pt-PT"/>
        </w:rPr>
        <w:t xml:space="preserve">bowiązków Zamawiający ma prawo obciążyć Wykonawcę karami </w:t>
      </w:r>
      <w:r w:rsidR="000A2DF2">
        <w:rPr>
          <w:rFonts w:ascii="Century Gothic" w:eastAsia="Arial Unicode MS" w:hAnsi="Century Gothic" w:cs="Arial Unicode MS"/>
          <w:color w:val="000000"/>
          <w:spacing w:val="6"/>
          <w:w w:val="100"/>
          <w:sz w:val="20"/>
          <w:u w:color="000000"/>
          <w:bdr w:val="nil"/>
          <w:lang w:val="pt-PT"/>
        </w:rPr>
        <w:t>umownymi, o </w:t>
      </w:r>
      <w:r w:rsidRPr="008D2A52">
        <w:rPr>
          <w:rFonts w:ascii="Century Gothic" w:eastAsia="Arial Unicode MS" w:hAnsi="Century Gothic" w:cs="Arial Unicode MS"/>
          <w:color w:val="000000"/>
          <w:spacing w:val="6"/>
          <w:w w:val="100"/>
          <w:sz w:val="20"/>
          <w:u w:color="000000"/>
          <w:bdr w:val="nil"/>
          <w:lang w:val="pt-PT"/>
        </w:rPr>
        <w:t xml:space="preserve">których </w:t>
      </w:r>
      <w:r w:rsidRPr="008D2A52">
        <w:rPr>
          <w:rFonts w:ascii="Century Gothic" w:eastAsia="Arial Unicode MS" w:hAnsi="Century Gothic" w:cs="Arial Unicode MS"/>
          <w:color w:val="000000"/>
          <w:spacing w:val="-3"/>
          <w:w w:val="100"/>
          <w:sz w:val="20"/>
          <w:u w:color="000000"/>
          <w:bdr w:val="nil"/>
          <w:lang w:val="pt-PT"/>
        </w:rPr>
        <w:t>mowa w § 13.</w:t>
      </w:r>
    </w:p>
    <w:p w14:paraId="235A5D41" w14:textId="77777777" w:rsidR="008D2A52" w:rsidRPr="00185E65" w:rsidRDefault="008D2A52" w:rsidP="007638D6">
      <w:pPr>
        <w:pStyle w:val="Akapitzlist"/>
        <w:numPr>
          <w:ilvl w:val="0"/>
          <w:numId w:val="12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Century Gothic" w:hAnsi="Century Gothic" w:cs="Century Gothic"/>
          <w:color w:val="000000"/>
          <w:w w:val="100"/>
          <w:sz w:val="20"/>
          <w:u w:color="000000"/>
          <w:bdr w:val="nil"/>
          <w:lang w:val="pt-PT"/>
        </w:rPr>
      </w:pPr>
      <w:r w:rsidRPr="00185E65">
        <w:rPr>
          <w:rFonts w:ascii="Century Gothic" w:eastAsia="Arial Unicode MS" w:hAnsi="Century Gothic" w:cs="Arial Unicode MS"/>
          <w:color w:val="000000"/>
          <w:spacing w:val="9"/>
          <w:w w:val="100"/>
          <w:sz w:val="20"/>
          <w:u w:color="000000"/>
          <w:bdr w:val="nil"/>
          <w:lang w:val="pt-PT"/>
        </w:rPr>
        <w:t xml:space="preserve">Wykonawca zobowiązuje się do prowadzenia na bieżąco Księgi raportów wykonanych prac oraz udostępniania ich na życzenie Zamawiającego w terminie i miejscu przez niego wskazanym. Ich </w:t>
      </w:r>
      <w:r w:rsidRPr="00185E65">
        <w:rPr>
          <w:rFonts w:ascii="Century Gothic" w:eastAsia="Arial Unicode MS" w:hAnsi="Century Gothic" w:cs="Arial Unicode MS"/>
          <w:color w:val="000000"/>
          <w:spacing w:val="1"/>
          <w:w w:val="100"/>
          <w:sz w:val="20"/>
          <w:u w:color="000000"/>
          <w:bdr w:val="nil"/>
          <w:lang w:val="pt-PT"/>
        </w:rPr>
        <w:t xml:space="preserve">wykonanie będzie na bieżąco potwierdzane w Księdze przez osobę upoważnioną przez </w:t>
      </w:r>
      <w:r w:rsidRPr="00185E65">
        <w:rPr>
          <w:rFonts w:ascii="Century Gothic" w:eastAsia="Arial Unicode MS" w:hAnsi="Century Gothic" w:cs="Arial Unicode MS"/>
          <w:color w:val="000000"/>
          <w:w w:val="100"/>
          <w:sz w:val="20"/>
          <w:u w:color="000000"/>
          <w:bdr w:val="nil"/>
          <w:lang w:val="pt-PT"/>
        </w:rPr>
        <w:t>Zamawiającego wskazaną w ust. 1.</w:t>
      </w:r>
    </w:p>
    <w:p w14:paraId="5CB85330" w14:textId="77777777" w:rsidR="008D2A52" w:rsidRPr="00185E65" w:rsidRDefault="008D2A52" w:rsidP="007638D6">
      <w:pPr>
        <w:pStyle w:val="Akapitzlist"/>
        <w:numPr>
          <w:ilvl w:val="0"/>
          <w:numId w:val="12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Century Gothic" w:hAnsi="Century Gothic" w:cs="Century Gothic"/>
          <w:color w:val="000000"/>
          <w:w w:val="100"/>
          <w:sz w:val="20"/>
          <w:u w:color="000000"/>
          <w:bdr w:val="nil"/>
          <w:lang w:val="pt-PT"/>
        </w:rPr>
      </w:pPr>
      <w:r w:rsidRPr="00185E65">
        <w:rPr>
          <w:rFonts w:ascii="Century Gothic" w:eastAsia="Arial Unicode MS" w:hAnsi="Century Gothic" w:cs="Arial Unicode MS"/>
          <w:color w:val="000000"/>
          <w:w w:val="100"/>
          <w:sz w:val="20"/>
          <w:u w:color="000000"/>
          <w:bdr w:val="nil"/>
          <w:lang w:val="pt-PT"/>
        </w:rPr>
        <w:t>Wykonawca  może wykonywać usługi sprzątania w ramach niniejszej umowy za pomocą podwykonawców wyłącznie za uprzedni</w:t>
      </w:r>
      <w:r w:rsidR="00185E65">
        <w:rPr>
          <w:rFonts w:ascii="Century Gothic" w:eastAsia="Arial Unicode MS" w:hAnsi="Century Gothic" w:cs="Arial Unicode MS"/>
          <w:color w:val="000000"/>
          <w:w w:val="100"/>
          <w:sz w:val="20"/>
          <w:u w:color="000000"/>
          <w:bdr w:val="nil"/>
          <w:lang w:val="pt-PT"/>
        </w:rPr>
        <w:t>ą zgodą na piśmie Zamawiającego.</w:t>
      </w:r>
    </w:p>
    <w:p w14:paraId="265C4AB4" w14:textId="77777777" w:rsidR="001F682B" w:rsidRDefault="001F682B" w:rsidP="001F682B">
      <w:pPr>
        <w:pStyle w:val="Akapitzlist"/>
        <w:pBdr>
          <w:top w:val="nil"/>
          <w:left w:val="nil"/>
          <w:bottom w:val="nil"/>
          <w:right w:val="nil"/>
          <w:between w:val="nil"/>
          <w:bar w:val="nil"/>
        </w:pBdr>
        <w:autoSpaceDE/>
        <w:autoSpaceDN/>
        <w:spacing w:before="0" w:line="240" w:lineRule="auto"/>
        <w:ind w:left="720"/>
        <w:jc w:val="center"/>
        <w:rPr>
          <w:rFonts w:ascii="Century Gothic" w:eastAsia="Arial Unicode MS" w:hAnsi="Century Gothic" w:cs="Arial Unicode MS"/>
          <w:b/>
          <w:color w:val="000000"/>
          <w:w w:val="100"/>
          <w:sz w:val="20"/>
          <w:u w:color="000000"/>
          <w:bdr w:val="nil"/>
          <w:lang w:val="pt-PT"/>
        </w:rPr>
      </w:pPr>
    </w:p>
    <w:p w14:paraId="3DAAB54E" w14:textId="77777777" w:rsidR="001F682B" w:rsidRPr="000A206A" w:rsidRDefault="001F682B" w:rsidP="00B66AE9">
      <w:pPr>
        <w:pStyle w:val="Akapitzlist"/>
        <w:pBdr>
          <w:top w:val="nil"/>
          <w:left w:val="nil"/>
          <w:bottom w:val="nil"/>
          <w:right w:val="nil"/>
          <w:between w:val="nil"/>
          <w:bar w:val="nil"/>
        </w:pBdr>
        <w:autoSpaceDE/>
        <w:autoSpaceDN/>
        <w:spacing w:before="0" w:line="240" w:lineRule="auto"/>
        <w:ind w:left="0"/>
        <w:jc w:val="center"/>
        <w:rPr>
          <w:rFonts w:ascii="Century Gothic" w:eastAsia="Arial Unicode MS" w:hAnsi="Century Gothic" w:cs="Arial Unicode MS"/>
          <w:b/>
          <w:color w:val="000000"/>
          <w:w w:val="100"/>
          <w:sz w:val="20"/>
          <w:u w:color="000000"/>
          <w:bdr w:val="nil"/>
          <w:lang w:val="pt-PT"/>
        </w:rPr>
      </w:pPr>
      <w:r w:rsidRPr="000A206A">
        <w:rPr>
          <w:rFonts w:ascii="Century Gothic" w:eastAsia="Arial Unicode MS" w:hAnsi="Century Gothic" w:cs="Arial Unicode MS"/>
          <w:b/>
          <w:color w:val="000000"/>
          <w:w w:val="100"/>
          <w:sz w:val="20"/>
          <w:u w:color="000000"/>
          <w:bdr w:val="nil"/>
          <w:lang w:val="pt-PT"/>
        </w:rPr>
        <w:t>§ 12</w:t>
      </w:r>
      <w:r w:rsidR="007474F7" w:rsidRPr="000A206A">
        <w:rPr>
          <w:rFonts w:ascii="Century Gothic" w:eastAsia="Arial Unicode MS" w:hAnsi="Century Gothic" w:cs="Arial Unicode MS"/>
          <w:b/>
          <w:color w:val="000000"/>
          <w:w w:val="100"/>
          <w:sz w:val="20"/>
          <w:u w:color="000000"/>
          <w:bdr w:val="nil"/>
          <w:lang w:val="pt-PT"/>
        </w:rPr>
        <w:t>.</w:t>
      </w:r>
    </w:p>
    <w:p w14:paraId="58FA49FA" w14:textId="77777777" w:rsidR="001F682B" w:rsidRPr="000A206A" w:rsidRDefault="001F682B" w:rsidP="00B66AE9">
      <w:pPr>
        <w:pStyle w:val="Akapitzlist"/>
        <w:pBdr>
          <w:top w:val="nil"/>
          <w:left w:val="nil"/>
          <w:bottom w:val="nil"/>
          <w:right w:val="nil"/>
          <w:between w:val="nil"/>
          <w:bar w:val="nil"/>
        </w:pBdr>
        <w:autoSpaceDE/>
        <w:autoSpaceDN/>
        <w:spacing w:before="0" w:line="240" w:lineRule="auto"/>
        <w:ind w:left="0"/>
        <w:jc w:val="center"/>
        <w:rPr>
          <w:rFonts w:ascii="Century Gothic" w:eastAsia="Arial Unicode MS" w:hAnsi="Century Gothic" w:cs="Arial Unicode MS"/>
          <w:b/>
          <w:color w:val="000000"/>
          <w:w w:val="100"/>
          <w:sz w:val="20"/>
          <w:u w:color="000000"/>
          <w:bdr w:val="nil"/>
          <w:lang w:val="pt-PT"/>
        </w:rPr>
      </w:pPr>
      <w:r w:rsidRPr="000A206A">
        <w:rPr>
          <w:rFonts w:ascii="Century Gothic" w:eastAsia="Arial Unicode MS" w:hAnsi="Century Gothic" w:cs="Arial Unicode MS"/>
          <w:b/>
          <w:color w:val="000000"/>
          <w:w w:val="100"/>
          <w:sz w:val="20"/>
          <w:u w:color="000000"/>
          <w:bdr w:val="nil"/>
          <w:lang w:val="pt-PT"/>
        </w:rPr>
        <w:t>KARY UMOWNE</w:t>
      </w:r>
    </w:p>
    <w:p w14:paraId="14F4D117" w14:textId="34C386D9" w:rsidR="001F682B" w:rsidRPr="000A2DF2" w:rsidRDefault="001F682B" w:rsidP="000A2DF2">
      <w:pPr>
        <w:pStyle w:val="Akapitzlist"/>
        <w:numPr>
          <w:ilvl w:val="3"/>
          <w:numId w:val="15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 xml:space="preserve">Wykonawca zapłaci Zamawiającemu karę umowną w wysokości 20% </w:t>
      </w:r>
      <w:r w:rsidR="001F0D82" w:rsidRPr="000A2DF2">
        <w:rPr>
          <w:rFonts w:ascii="Century Gothic" w:eastAsia="Arial Unicode MS" w:hAnsi="Century Gothic" w:cs="Arial Unicode MS"/>
          <w:color w:val="000000"/>
          <w:w w:val="100"/>
          <w:sz w:val="20"/>
          <w:u w:color="000000"/>
          <w:bdr w:val="nil"/>
          <w:lang w:val="pt-PT"/>
        </w:rPr>
        <w:t>kwoty brutto wynagrodzenia wskazanego w § 9 ust. 1</w:t>
      </w:r>
      <w:r w:rsidRPr="000A2DF2">
        <w:rPr>
          <w:rFonts w:ascii="Century Gothic" w:eastAsia="Arial Unicode MS" w:hAnsi="Century Gothic" w:cs="Arial Unicode MS"/>
          <w:color w:val="000000"/>
          <w:w w:val="100"/>
          <w:sz w:val="20"/>
          <w:u w:color="000000"/>
          <w:bdr w:val="nil"/>
          <w:lang w:val="pt-PT"/>
        </w:rPr>
        <w:t xml:space="preserve">, gdy Zamawiający odstąpi od umowy z powodu okoliczności, za które odpowiada Wykonawca. </w:t>
      </w:r>
    </w:p>
    <w:p w14:paraId="0F062DF5" w14:textId="12A69E91" w:rsidR="001F682B" w:rsidRPr="000A2DF2" w:rsidRDefault="001F682B" w:rsidP="000A2DF2">
      <w:pPr>
        <w:pStyle w:val="Akapitzlist"/>
        <w:numPr>
          <w:ilvl w:val="3"/>
          <w:numId w:val="15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 xml:space="preserve">Za każdy przypadek nienależytego wykonania usługi w określonej lokalizacji, tj. niezgodnego  </w:t>
      </w:r>
      <w:r w:rsidR="00AC1BEC" w:rsidRPr="000A2DF2">
        <w:rPr>
          <w:rFonts w:ascii="Century Gothic" w:eastAsia="Arial Unicode MS" w:hAnsi="Century Gothic" w:cs="Arial Unicode MS"/>
          <w:color w:val="000000"/>
          <w:w w:val="100"/>
          <w:sz w:val="20"/>
          <w:u w:color="000000"/>
          <w:bdr w:val="nil"/>
          <w:lang w:val="pt-PT"/>
        </w:rPr>
        <w:br/>
      </w:r>
      <w:r w:rsidRPr="000A2DF2">
        <w:rPr>
          <w:rFonts w:ascii="Century Gothic" w:eastAsia="Arial Unicode MS" w:hAnsi="Century Gothic" w:cs="Arial Unicode MS"/>
          <w:color w:val="000000"/>
          <w:w w:val="100"/>
          <w:sz w:val="20"/>
          <w:u w:color="000000"/>
          <w:bdr w:val="nil"/>
          <w:lang w:val="pt-PT"/>
        </w:rPr>
        <w:t xml:space="preserve">z załącznikiem nr 1 – Opis przedmiotu zamówienia albo naruszenie obowiązków określonych </w:t>
      </w:r>
      <w:r w:rsidR="00AC1BEC" w:rsidRPr="000A2DF2">
        <w:rPr>
          <w:rFonts w:ascii="Century Gothic" w:eastAsia="Arial Unicode MS" w:hAnsi="Century Gothic" w:cs="Arial Unicode MS"/>
          <w:color w:val="000000"/>
          <w:w w:val="100"/>
          <w:sz w:val="20"/>
          <w:u w:color="000000"/>
          <w:bdr w:val="nil"/>
          <w:lang w:val="pt-PT"/>
        </w:rPr>
        <w:br/>
      </w:r>
      <w:r w:rsidRPr="000A2DF2">
        <w:rPr>
          <w:rFonts w:ascii="Century Gothic" w:eastAsia="Arial Unicode MS" w:hAnsi="Century Gothic" w:cs="Arial Unicode MS"/>
          <w:color w:val="000000"/>
          <w:w w:val="100"/>
          <w:sz w:val="20"/>
          <w:u w:color="000000"/>
          <w:bdr w:val="nil"/>
          <w:lang w:val="pt-PT"/>
        </w:rPr>
        <w:t xml:space="preserve">w § 2 ust. 12 lub 13 umowy, Zamawiający ma prawo obciążyć Wykonawcę karą umowną </w:t>
      </w:r>
      <w:r w:rsidR="00AC1BEC" w:rsidRPr="000A2DF2">
        <w:rPr>
          <w:rFonts w:ascii="Century Gothic" w:eastAsia="Arial Unicode MS" w:hAnsi="Century Gothic" w:cs="Arial Unicode MS"/>
          <w:color w:val="000000"/>
          <w:w w:val="100"/>
          <w:sz w:val="20"/>
          <w:u w:color="000000"/>
          <w:bdr w:val="nil"/>
          <w:lang w:val="pt-PT"/>
        </w:rPr>
        <w:br/>
      </w:r>
      <w:r w:rsidRPr="000A2DF2">
        <w:rPr>
          <w:rFonts w:ascii="Century Gothic" w:eastAsia="Arial Unicode MS" w:hAnsi="Century Gothic" w:cs="Arial Unicode MS"/>
          <w:color w:val="000000"/>
          <w:w w:val="100"/>
          <w:sz w:val="20"/>
          <w:u w:color="000000"/>
          <w:bdr w:val="nil"/>
          <w:lang w:val="pt-PT"/>
        </w:rPr>
        <w:t>w wysokości 5% wynagrodzenia miesięcznego</w:t>
      </w:r>
      <w:r w:rsidR="001F0D82" w:rsidRPr="000A2DF2">
        <w:rPr>
          <w:rFonts w:ascii="Century Gothic" w:eastAsia="Arial Unicode MS" w:hAnsi="Century Gothic" w:cs="Arial Unicode MS"/>
          <w:color w:val="000000"/>
          <w:w w:val="100"/>
          <w:sz w:val="20"/>
          <w:u w:color="000000"/>
          <w:bdr w:val="nil"/>
          <w:lang w:val="pt-PT"/>
        </w:rPr>
        <w:t xml:space="preserve"> brutto</w:t>
      </w:r>
      <w:r w:rsidRPr="000A2DF2">
        <w:rPr>
          <w:rFonts w:ascii="Century Gothic" w:eastAsia="Arial Unicode MS" w:hAnsi="Century Gothic" w:cs="Arial Unicode MS"/>
          <w:color w:val="000000"/>
          <w:w w:val="100"/>
          <w:sz w:val="20"/>
          <w:u w:color="000000"/>
          <w:bdr w:val="nil"/>
          <w:lang w:val="pt-PT"/>
        </w:rPr>
        <w:t xml:space="preserve">, o którym mowa w § </w:t>
      </w:r>
      <w:r w:rsidR="001F0D82" w:rsidRPr="000A2DF2">
        <w:rPr>
          <w:rFonts w:ascii="Century Gothic" w:eastAsia="Arial Unicode MS" w:hAnsi="Century Gothic" w:cs="Arial Unicode MS"/>
          <w:color w:val="000000"/>
          <w:w w:val="100"/>
          <w:sz w:val="20"/>
          <w:u w:color="000000"/>
          <w:bdr w:val="nil"/>
          <w:lang w:val="pt-PT"/>
        </w:rPr>
        <w:t>9</w:t>
      </w:r>
      <w:r w:rsidRPr="000A2DF2">
        <w:rPr>
          <w:rFonts w:ascii="Century Gothic" w:eastAsia="Arial Unicode MS" w:hAnsi="Century Gothic" w:cs="Arial Unicode MS"/>
          <w:color w:val="000000"/>
          <w:w w:val="100"/>
          <w:sz w:val="20"/>
          <w:u w:color="000000"/>
          <w:bdr w:val="nil"/>
          <w:lang w:val="pt-PT"/>
        </w:rPr>
        <w:t xml:space="preserve"> ust. 2 za każdy stwierdzony przypadek.  Należyte wykonanie usługi będzie st</w:t>
      </w:r>
      <w:r w:rsidR="000A2DF2" w:rsidRPr="000A2DF2">
        <w:rPr>
          <w:rFonts w:ascii="Century Gothic" w:eastAsia="Arial Unicode MS" w:hAnsi="Century Gothic" w:cs="Arial Unicode MS"/>
          <w:color w:val="000000"/>
          <w:w w:val="100"/>
          <w:sz w:val="20"/>
          <w:u w:color="000000"/>
          <w:bdr w:val="nil"/>
          <w:lang w:val="pt-PT"/>
        </w:rPr>
        <w:t>wierdzane przez Zamawiającego z </w:t>
      </w:r>
      <w:r w:rsidRPr="000A2DF2">
        <w:rPr>
          <w:rFonts w:ascii="Century Gothic" w:eastAsia="Arial Unicode MS" w:hAnsi="Century Gothic" w:cs="Arial Unicode MS"/>
          <w:color w:val="000000"/>
          <w:w w:val="100"/>
          <w:sz w:val="20"/>
          <w:u w:color="000000"/>
          <w:bdr w:val="nil"/>
          <w:lang w:val="pt-PT"/>
        </w:rPr>
        <w:t xml:space="preserve">udziałem przedstawiciela Wykonawcy podczas oceny sprzątania dokonywanej nie rzadziej niż raz w miesiącu. Z przeglądów tych będą sporządzane protokoły. </w:t>
      </w:r>
    </w:p>
    <w:p w14:paraId="7B1DD83B" w14:textId="4BB6AFA1" w:rsidR="001F682B" w:rsidRPr="000A2DF2" w:rsidRDefault="001F682B" w:rsidP="000A2DF2">
      <w:pPr>
        <w:pStyle w:val="Akapitzlist"/>
        <w:numPr>
          <w:ilvl w:val="3"/>
          <w:numId w:val="15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 xml:space="preserve">W przypadku niewykonania usługi przez dwa kolejne dni robocze Zamawiający ma prawo wykonać ją we własnym zakresie lub powierzyć jej wykonanie osobie trzeciej i obciążyć Wykonawcę kwotą </w:t>
      </w:r>
      <w:r w:rsidR="001F0D82" w:rsidRPr="000A2DF2">
        <w:rPr>
          <w:rFonts w:ascii="Century Gothic" w:eastAsia="Arial Unicode MS" w:hAnsi="Century Gothic" w:cs="Arial Unicode MS"/>
          <w:color w:val="000000"/>
          <w:w w:val="100"/>
          <w:sz w:val="20"/>
          <w:u w:color="000000"/>
          <w:bdr w:val="nil"/>
          <w:lang w:val="pt-PT"/>
        </w:rPr>
        <w:t xml:space="preserve">wynagrodzenia </w:t>
      </w:r>
      <w:r w:rsidRPr="000A2DF2">
        <w:rPr>
          <w:rFonts w:ascii="Century Gothic" w:eastAsia="Arial Unicode MS" w:hAnsi="Century Gothic" w:cs="Arial Unicode MS"/>
          <w:color w:val="000000"/>
          <w:w w:val="100"/>
          <w:sz w:val="20"/>
          <w:u w:color="000000"/>
          <w:bdr w:val="nil"/>
          <w:lang w:val="pt-PT"/>
        </w:rPr>
        <w:t xml:space="preserve">za wykonanie usługi według stawek określonych w </w:t>
      </w:r>
      <w:r w:rsidR="0098544E" w:rsidRPr="000A2DF2">
        <w:rPr>
          <w:rFonts w:ascii="Century Gothic" w:eastAsia="Arial Unicode MS" w:hAnsi="Century Gothic" w:cs="Arial Unicode MS"/>
          <w:color w:val="000000"/>
          <w:w w:val="100"/>
          <w:sz w:val="20"/>
          <w:u w:color="000000"/>
          <w:bdr w:val="nil"/>
          <w:lang w:val="pt-PT"/>
        </w:rPr>
        <w:t>O</w:t>
      </w:r>
      <w:r w:rsidRPr="000A2DF2">
        <w:rPr>
          <w:rFonts w:ascii="Century Gothic" w:eastAsia="Arial Unicode MS" w:hAnsi="Century Gothic" w:cs="Arial Unicode MS"/>
          <w:color w:val="000000"/>
          <w:w w:val="100"/>
          <w:sz w:val="20"/>
          <w:u w:color="000000"/>
          <w:bdr w:val="nil"/>
          <w:lang w:val="pt-PT"/>
        </w:rPr>
        <w:t>fercie</w:t>
      </w:r>
      <w:r w:rsidR="0098544E" w:rsidRPr="000A2DF2">
        <w:rPr>
          <w:rFonts w:ascii="Century Gothic" w:eastAsia="Arial Unicode MS" w:hAnsi="Century Gothic" w:cs="Arial Unicode MS"/>
          <w:color w:val="000000"/>
          <w:w w:val="100"/>
          <w:sz w:val="20"/>
          <w:u w:color="000000"/>
          <w:bdr w:val="nil"/>
          <w:lang w:val="pt-PT"/>
        </w:rPr>
        <w:t xml:space="preserve"> Wykonawcy</w:t>
      </w:r>
      <w:r w:rsidRPr="000A2DF2">
        <w:rPr>
          <w:rFonts w:ascii="Century Gothic" w:eastAsia="Arial Unicode MS" w:hAnsi="Century Gothic" w:cs="Arial Unicode MS"/>
          <w:color w:val="000000"/>
          <w:w w:val="100"/>
          <w:sz w:val="20"/>
          <w:u w:color="000000"/>
          <w:bdr w:val="nil"/>
          <w:lang w:val="pt-PT"/>
        </w:rPr>
        <w:t xml:space="preserve">. Wymagalna należność z tego tytułu będzie potrącona z </w:t>
      </w:r>
      <w:r w:rsidR="0098544E" w:rsidRPr="000A2DF2">
        <w:rPr>
          <w:rFonts w:ascii="Century Gothic" w:eastAsia="Arial Unicode MS" w:hAnsi="Century Gothic" w:cs="Arial Unicode MS"/>
          <w:color w:val="000000"/>
          <w:w w:val="100"/>
          <w:sz w:val="20"/>
          <w:u w:color="000000"/>
          <w:bdr w:val="nil"/>
          <w:lang w:val="pt-PT"/>
        </w:rPr>
        <w:t xml:space="preserve">wynagrodzenia </w:t>
      </w:r>
      <w:r w:rsidRPr="000A2DF2">
        <w:rPr>
          <w:rFonts w:ascii="Century Gothic" w:eastAsia="Arial Unicode MS" w:hAnsi="Century Gothic" w:cs="Arial Unicode MS"/>
          <w:color w:val="000000"/>
          <w:w w:val="100"/>
          <w:sz w:val="20"/>
          <w:u w:color="000000"/>
          <w:bdr w:val="nil"/>
          <w:lang w:val="pt-PT"/>
        </w:rPr>
        <w:lastRenderedPageBreak/>
        <w:t>Wykonawcy</w:t>
      </w:r>
      <w:r w:rsidR="0098544E" w:rsidRPr="000A2DF2">
        <w:rPr>
          <w:rFonts w:ascii="Century Gothic" w:eastAsia="Arial Unicode MS" w:hAnsi="Century Gothic" w:cs="Arial Unicode MS"/>
          <w:color w:val="000000"/>
          <w:w w:val="100"/>
          <w:sz w:val="20"/>
          <w:u w:color="000000"/>
          <w:bdr w:val="nil"/>
          <w:lang w:val="pt-PT"/>
        </w:rPr>
        <w:t xml:space="preserve"> lub z zabezpieczenia należytego wykonania umowy </w:t>
      </w:r>
      <w:r w:rsidRPr="000A2DF2">
        <w:rPr>
          <w:rFonts w:ascii="Century Gothic" w:eastAsia="Arial Unicode MS" w:hAnsi="Century Gothic" w:cs="Arial Unicode MS"/>
          <w:color w:val="000000"/>
          <w:w w:val="100"/>
          <w:sz w:val="20"/>
          <w:u w:color="000000"/>
          <w:bdr w:val="nil"/>
          <w:lang w:val="pt-PT"/>
        </w:rPr>
        <w:t xml:space="preserve"> na zasadach określonych </w:t>
      </w:r>
      <w:r w:rsidR="007474F7" w:rsidRPr="000A2DF2">
        <w:rPr>
          <w:rFonts w:ascii="Century Gothic" w:eastAsia="Arial Unicode MS" w:hAnsi="Century Gothic" w:cs="Arial Unicode MS"/>
          <w:color w:val="000000"/>
          <w:w w:val="100"/>
          <w:sz w:val="20"/>
          <w:u w:color="000000"/>
          <w:bdr w:val="nil"/>
          <w:lang w:val="pt-PT"/>
        </w:rPr>
        <w:br/>
      </w:r>
      <w:r w:rsidRPr="000A2DF2">
        <w:rPr>
          <w:rFonts w:ascii="Century Gothic" w:eastAsia="Arial Unicode MS" w:hAnsi="Century Gothic" w:cs="Arial Unicode MS"/>
          <w:color w:val="000000"/>
          <w:w w:val="100"/>
          <w:sz w:val="20"/>
          <w:u w:color="000000"/>
          <w:bdr w:val="nil"/>
          <w:lang w:val="pt-PT"/>
        </w:rPr>
        <w:t xml:space="preserve">w ust. 8. </w:t>
      </w:r>
    </w:p>
    <w:p w14:paraId="42FD5388" w14:textId="298F0B74" w:rsidR="007474F7" w:rsidRPr="000A2DF2" w:rsidRDefault="001F682B" w:rsidP="000A2DF2">
      <w:pPr>
        <w:pStyle w:val="Akapitzlist"/>
        <w:numPr>
          <w:ilvl w:val="3"/>
          <w:numId w:val="15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 xml:space="preserve">W przypadku, gdy Zamawiający stwierdzi, że Wykonawca realizuje </w:t>
      </w:r>
      <w:r w:rsidR="0098544E" w:rsidRPr="000A2DF2">
        <w:rPr>
          <w:rFonts w:ascii="Century Gothic" w:eastAsia="Arial Unicode MS" w:hAnsi="Century Gothic" w:cs="Arial Unicode MS"/>
          <w:color w:val="000000"/>
          <w:w w:val="100"/>
          <w:sz w:val="20"/>
          <w:u w:color="000000"/>
          <w:bdr w:val="nil"/>
          <w:lang w:val="pt-PT"/>
        </w:rPr>
        <w:t>P</w:t>
      </w:r>
      <w:r w:rsidR="000A2DF2">
        <w:rPr>
          <w:rFonts w:ascii="Century Gothic" w:eastAsia="Arial Unicode MS" w:hAnsi="Century Gothic" w:cs="Arial Unicode MS"/>
          <w:color w:val="000000"/>
          <w:w w:val="100"/>
          <w:sz w:val="20"/>
          <w:u w:color="000000"/>
          <w:bdr w:val="nil"/>
          <w:lang w:val="pt-PT"/>
        </w:rPr>
        <w:t>rzedmiot umowy w </w:t>
      </w:r>
      <w:r w:rsidRPr="000A2DF2">
        <w:rPr>
          <w:rFonts w:ascii="Century Gothic" w:eastAsia="Arial Unicode MS" w:hAnsi="Century Gothic" w:cs="Arial Unicode MS"/>
          <w:color w:val="000000"/>
          <w:w w:val="100"/>
          <w:sz w:val="20"/>
          <w:u w:color="000000"/>
          <w:bdr w:val="nil"/>
          <w:lang w:val="pt-PT"/>
        </w:rPr>
        <w:t xml:space="preserve">zakresie świadczenia kompleksowych usług sprzątania, przy pomocy osób, które nie są zatrudnione na podstawie umowy o pracę, będzie uprawniony do naliczenia </w:t>
      </w:r>
      <w:r w:rsidR="0098544E" w:rsidRPr="000A2DF2">
        <w:rPr>
          <w:rFonts w:ascii="Century Gothic" w:eastAsia="Arial Unicode MS" w:hAnsi="Century Gothic" w:cs="Arial Unicode MS"/>
          <w:color w:val="000000"/>
          <w:w w:val="100"/>
          <w:sz w:val="20"/>
          <w:u w:color="000000"/>
          <w:bdr w:val="nil"/>
          <w:lang w:val="pt-PT"/>
        </w:rPr>
        <w:t xml:space="preserve">Wykonawcy </w:t>
      </w:r>
      <w:r w:rsidRPr="000A2DF2">
        <w:rPr>
          <w:rFonts w:ascii="Century Gothic" w:eastAsia="Arial Unicode MS" w:hAnsi="Century Gothic" w:cs="Arial Unicode MS"/>
          <w:color w:val="000000"/>
          <w:w w:val="100"/>
          <w:sz w:val="20"/>
          <w:u w:color="000000"/>
          <w:bdr w:val="nil"/>
          <w:lang w:val="pt-PT"/>
        </w:rPr>
        <w:t xml:space="preserve">kary umownej w wysokości 300 zł za każdy stwierdzony przypadek niniejszego postępowania. </w:t>
      </w:r>
    </w:p>
    <w:p w14:paraId="0B7A6B3D" w14:textId="24398270" w:rsidR="007474F7" w:rsidRPr="000A2DF2" w:rsidRDefault="001F682B" w:rsidP="000A2DF2">
      <w:pPr>
        <w:pStyle w:val="Akapitzlist"/>
        <w:numPr>
          <w:ilvl w:val="3"/>
          <w:numId w:val="15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 xml:space="preserve">Kara  umowna, o której mowa w ust. 4, będzie nakładana na Wykonawcę, także w sytuacji gdy w wyniku kontroli Państwowej Inspekcji Pracy wykazane zostaną nieprawidłowości dotyczące niedopełnienia obowiązku zatrudnienia osób, które wykonują czynności o których mowa w §2. </w:t>
      </w:r>
    </w:p>
    <w:p w14:paraId="7270CD09" w14:textId="21FD2DD1" w:rsidR="007474F7" w:rsidRPr="000A2DF2" w:rsidRDefault="001F682B" w:rsidP="000A2DF2">
      <w:pPr>
        <w:pStyle w:val="Akapitzlist"/>
        <w:numPr>
          <w:ilvl w:val="3"/>
          <w:numId w:val="15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 xml:space="preserve">W przypadku naruszenia obowiązku zachowania poufności, Zamawiający ma prawo obciążyć Wykonawcę karą umowną w wysokości  dwukrotności wynagrodzenia miesięcznego, o którym mowa w § </w:t>
      </w:r>
      <w:r w:rsidR="007474F7" w:rsidRPr="000A2DF2">
        <w:rPr>
          <w:rFonts w:ascii="Century Gothic" w:eastAsia="Arial Unicode MS" w:hAnsi="Century Gothic" w:cs="Arial Unicode MS"/>
          <w:color w:val="000000"/>
          <w:w w:val="100"/>
          <w:sz w:val="20"/>
          <w:u w:color="000000"/>
          <w:bdr w:val="nil"/>
          <w:lang w:val="pt-PT"/>
        </w:rPr>
        <w:t>9</w:t>
      </w:r>
      <w:r w:rsidRPr="000A2DF2">
        <w:rPr>
          <w:rFonts w:ascii="Century Gothic" w:eastAsia="Arial Unicode MS" w:hAnsi="Century Gothic" w:cs="Arial Unicode MS"/>
          <w:color w:val="000000"/>
          <w:w w:val="100"/>
          <w:sz w:val="20"/>
          <w:u w:color="000000"/>
          <w:bdr w:val="nil"/>
          <w:lang w:val="pt-PT"/>
        </w:rPr>
        <w:t xml:space="preserve"> ust. 2, za każdy przypadek naruszenia. </w:t>
      </w:r>
    </w:p>
    <w:p w14:paraId="6C76D637" w14:textId="3A00D7B4" w:rsidR="007474F7" w:rsidRDefault="001F682B" w:rsidP="000A2DF2">
      <w:pPr>
        <w:pStyle w:val="Akapitzlist"/>
        <w:numPr>
          <w:ilvl w:val="3"/>
          <w:numId w:val="158"/>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hanging="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W przypadku niestawienia się pracownika/ów celem wykonywania Umowy i nie zapewnienia zastępstwa - Zamawiający ma prawo obciążyć Wykonawcę</w:t>
      </w:r>
      <w:r w:rsidR="00345025" w:rsidRPr="000A2DF2">
        <w:rPr>
          <w:rFonts w:ascii="Century Gothic" w:eastAsia="Arial Unicode MS" w:hAnsi="Century Gothic" w:cs="Arial Unicode MS"/>
          <w:color w:val="000000"/>
          <w:w w:val="100"/>
          <w:sz w:val="20"/>
          <w:u w:color="000000"/>
          <w:bdr w:val="nil"/>
          <w:lang w:val="pt-PT"/>
        </w:rPr>
        <w:t xml:space="preserve"> karą umowną w wysokości 500,00 </w:t>
      </w:r>
      <w:r w:rsidRPr="000A2DF2">
        <w:rPr>
          <w:rFonts w:ascii="Century Gothic" w:eastAsia="Arial Unicode MS" w:hAnsi="Century Gothic" w:cs="Arial Unicode MS"/>
          <w:color w:val="000000"/>
          <w:w w:val="100"/>
          <w:sz w:val="20"/>
          <w:u w:color="000000"/>
          <w:bdr w:val="nil"/>
          <w:lang w:val="pt-PT"/>
        </w:rPr>
        <w:t xml:space="preserve">zł za każdy przypadek. </w:t>
      </w:r>
    </w:p>
    <w:p w14:paraId="5DF8D789" w14:textId="714C5CD0" w:rsidR="000A2DF2" w:rsidRPr="000A2DF2" w:rsidRDefault="000A2DF2" w:rsidP="000A2DF2">
      <w:pPr>
        <w:numPr>
          <w:ilvl w:val="6"/>
          <w:numId w:val="105"/>
        </w:numPr>
        <w:pBdr>
          <w:top w:val="nil"/>
          <w:left w:val="nil"/>
          <w:bottom w:val="nil"/>
          <w:right w:val="nil"/>
          <w:between w:val="nil"/>
          <w:bar w:val="nil"/>
        </w:pBdr>
        <w:autoSpaceDE/>
        <w:autoSpaceDN/>
        <w:spacing w:before="0" w:line="240" w:lineRule="auto"/>
        <w:contextualSpacing/>
        <w:rPr>
          <w:rFonts w:ascii="Century Gothic" w:eastAsia="Arial Unicode MS" w:hAnsi="Century Gothic" w:cs="Arial Unicode MS"/>
          <w:color w:val="000000"/>
          <w:spacing w:val="5"/>
          <w:w w:val="100"/>
          <w:sz w:val="20"/>
          <w:u w:color="000000"/>
          <w:bdr w:val="nil"/>
          <w:lang w:val="pt-PT"/>
        </w:rPr>
      </w:pPr>
      <w:r w:rsidRPr="000A206A">
        <w:rPr>
          <w:rFonts w:ascii="Century Gothic" w:eastAsia="Arial Unicode MS" w:hAnsi="Century Gothic" w:cs="Arial Unicode MS"/>
          <w:color w:val="000000"/>
          <w:spacing w:val="5"/>
          <w:w w:val="100"/>
          <w:sz w:val="20"/>
          <w:u w:color="000000"/>
          <w:bdr w:val="nil"/>
          <w:lang w:val="pt-PT"/>
        </w:rPr>
        <w:t>Za opóźnienie lub  brak przedstawienia wykazu osób zatrudnionych na umowę o pracę lub złożenia oświadczenia Wykonawcy potwierdzającego zatrudnienie tych osób na umowę o pracę lub dowodu zatrudnienia na umowę o pracę na żądanie Zamawiającego, zgodnie z § 7 ust. 1 i ust. 2 – w wysokości 0,01 % kwoty wynagrodzenia brutto określonego w § 9 ust. 1 Umowy za każdy dzień opóźnienia lub braku przedstawienia lub złożenia, naliczanej odrębnie dla każdego naruszenia.</w:t>
      </w:r>
    </w:p>
    <w:p w14:paraId="2604F73D" w14:textId="6C1D9ECF" w:rsidR="007474F7" w:rsidRPr="000A2DF2" w:rsidRDefault="001F682B" w:rsidP="000A2DF2">
      <w:pPr>
        <w:pStyle w:val="Akapitzlist"/>
        <w:numPr>
          <w:ilvl w:val="0"/>
          <w:numId w:val="159"/>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 xml:space="preserve">Zamawiający ma prawo potrącenia wymagalnych kar umownych z każdego należnego wynagrodzenia Wykonawcy, po upływie 14 dni kalendarzowych od daty otrzymania przez Wykonawcę wezwania do ich zapłaty /lub zabezpieczenia należytego wykonania umowy </w:t>
      </w:r>
    </w:p>
    <w:p w14:paraId="278DB15C" w14:textId="1444E075" w:rsidR="009C27D0" w:rsidRPr="000A2DF2" w:rsidRDefault="001F682B" w:rsidP="000A2DF2">
      <w:pPr>
        <w:pStyle w:val="Akapitzlist"/>
        <w:numPr>
          <w:ilvl w:val="0"/>
          <w:numId w:val="159"/>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Niezależnie od kar umownych określonych powyżej Zamawiającemu przysługuje prawo dochodzenia odszkodowania na zasadach ogólnych prawa cywilnego, jeżeli poniesiona szkoda przekroczy wysokość zastrzeżonych kar umownych.</w:t>
      </w:r>
    </w:p>
    <w:p w14:paraId="01D9D3DE" w14:textId="08C62ACD" w:rsidR="0098544E" w:rsidRPr="000A2DF2" w:rsidRDefault="0098544E" w:rsidP="000A2DF2">
      <w:pPr>
        <w:pStyle w:val="Akapitzlist"/>
        <w:numPr>
          <w:ilvl w:val="0"/>
          <w:numId w:val="159"/>
        </w:numPr>
        <w:pBdr>
          <w:top w:val="nil"/>
          <w:left w:val="nil"/>
          <w:bottom w:val="nil"/>
          <w:right w:val="nil"/>
          <w:between w:val="nil"/>
          <w:bar w:val="nil"/>
        </w:pBdr>
        <w:shd w:val="clear" w:color="auto" w:fill="FFFFFF"/>
        <w:tabs>
          <w:tab w:val="center" w:pos="4680"/>
          <w:tab w:val="left" w:pos="4956"/>
          <w:tab w:val="left" w:pos="5664"/>
          <w:tab w:val="left" w:pos="6372"/>
          <w:tab w:val="left" w:pos="7080"/>
          <w:tab w:val="left" w:pos="7788"/>
          <w:tab w:val="left" w:pos="8496"/>
          <w:tab w:val="left" w:pos="9204"/>
        </w:tabs>
        <w:autoSpaceDE/>
        <w:autoSpaceDN/>
        <w:spacing w:before="0" w:line="240" w:lineRule="auto"/>
        <w:ind w:left="426"/>
        <w:rPr>
          <w:rFonts w:ascii="Century Gothic" w:eastAsia="Arial Unicode MS" w:hAnsi="Century Gothic" w:cs="Arial Unicode MS"/>
          <w:color w:val="000000"/>
          <w:w w:val="100"/>
          <w:sz w:val="20"/>
          <w:u w:color="000000"/>
          <w:bdr w:val="nil"/>
          <w:lang w:val="pt-PT"/>
        </w:rPr>
      </w:pPr>
      <w:r w:rsidRPr="000A2DF2">
        <w:rPr>
          <w:rFonts w:ascii="Century Gothic" w:eastAsia="Arial Unicode MS" w:hAnsi="Century Gothic" w:cs="Arial Unicode MS"/>
          <w:color w:val="000000"/>
          <w:w w:val="100"/>
          <w:sz w:val="20"/>
          <w:u w:color="000000"/>
          <w:bdr w:val="nil"/>
          <w:lang w:val="pt-PT"/>
        </w:rPr>
        <w:t>Postanowienia dotyczące kar umownych nadal obowiązują Strony w przypadku odstąpienia od Umowy.</w:t>
      </w:r>
    </w:p>
    <w:p w14:paraId="1CA19D07" w14:textId="77777777" w:rsidR="009C27D0" w:rsidRPr="000A206A" w:rsidRDefault="009C27D0" w:rsidP="00115A64">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p>
    <w:p w14:paraId="7F11E3EB" w14:textId="77777777" w:rsidR="008D2A52" w:rsidRPr="000A206A" w:rsidRDefault="00115A64" w:rsidP="00115A64">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0A206A">
        <w:rPr>
          <w:rFonts w:ascii="Century Gothic" w:eastAsia="Arial Unicode MS" w:hAnsi="Century Gothic" w:cs="Arial Unicode MS"/>
          <w:b/>
          <w:color w:val="000000"/>
          <w:w w:val="100"/>
          <w:sz w:val="20"/>
          <w:u w:color="000000"/>
          <w:bdr w:val="nil"/>
          <w:lang w:val="pt-PT"/>
        </w:rPr>
        <w:t>§ 1</w:t>
      </w:r>
      <w:r w:rsidR="007474F7" w:rsidRPr="000A206A">
        <w:rPr>
          <w:rFonts w:ascii="Century Gothic" w:eastAsia="Arial Unicode MS" w:hAnsi="Century Gothic" w:cs="Arial Unicode MS"/>
          <w:b/>
          <w:color w:val="000000"/>
          <w:w w:val="100"/>
          <w:sz w:val="20"/>
          <w:u w:color="000000"/>
          <w:bdr w:val="nil"/>
          <w:lang w:val="pt-PT"/>
        </w:rPr>
        <w:t>3.</w:t>
      </w:r>
    </w:p>
    <w:p w14:paraId="6C619F10" w14:textId="77777777" w:rsidR="00115A64" w:rsidRPr="000A206A" w:rsidRDefault="00115A64" w:rsidP="00115A64">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0A206A">
        <w:rPr>
          <w:rFonts w:ascii="Century Gothic" w:eastAsia="Arial Unicode MS" w:hAnsi="Century Gothic" w:cs="Arial Unicode MS"/>
          <w:b/>
          <w:color w:val="000000"/>
          <w:w w:val="100"/>
          <w:sz w:val="20"/>
          <w:u w:color="000000"/>
          <w:bdr w:val="nil"/>
          <w:lang w:val="pt-PT"/>
        </w:rPr>
        <w:t>ODSTĄPIENIE OD UMOWY</w:t>
      </w:r>
    </w:p>
    <w:p w14:paraId="782009D7" w14:textId="77777777" w:rsidR="008D2A52" w:rsidRPr="000A206A" w:rsidRDefault="008D2A52" w:rsidP="007638D6">
      <w:pPr>
        <w:keepNext/>
        <w:widowControl w:val="0"/>
        <w:numPr>
          <w:ilvl w:val="6"/>
          <w:numId w:val="102"/>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Zamawiający ma prawo odstąpić od Umowy z przyczyn leżąc</w:t>
      </w:r>
      <w:r w:rsidR="00115A64" w:rsidRPr="000A206A">
        <w:rPr>
          <w:rFonts w:ascii="Century Gothic" w:eastAsia="Arial Unicode MS" w:hAnsi="Century Gothic" w:cs="Arial Unicode MS"/>
          <w:color w:val="000000"/>
          <w:w w:val="100"/>
          <w:sz w:val="20"/>
          <w:u w:color="000000"/>
          <w:bdr w:val="nil"/>
          <w:lang w:val="pt-PT"/>
        </w:rPr>
        <w:t>ych po stronie Wykonawcy, tj. w </w:t>
      </w:r>
      <w:r w:rsidRPr="000A206A">
        <w:rPr>
          <w:rFonts w:ascii="Century Gothic" w:eastAsia="Arial Unicode MS" w:hAnsi="Century Gothic" w:cs="Arial Unicode MS"/>
          <w:color w:val="000000"/>
          <w:w w:val="100"/>
          <w:sz w:val="20"/>
          <w:u w:color="000000"/>
          <w:bdr w:val="nil"/>
          <w:lang w:val="pt-PT"/>
        </w:rPr>
        <w:t>przypadku niewykonania lub nienależytego wykonania zobowiązań wynikających z</w:t>
      </w:r>
      <w:r w:rsidR="00115A64" w:rsidRPr="000A206A">
        <w:rPr>
          <w:rFonts w:ascii="Century Gothic" w:eastAsia="Arial Unicode MS" w:hAnsi="Century Gothic" w:cs="Arial Unicode MS"/>
          <w:color w:val="000000"/>
          <w:w w:val="100"/>
          <w:sz w:val="20"/>
          <w:u w:color="000000"/>
          <w:bdr w:val="nil"/>
          <w:lang w:val="pt-PT"/>
        </w:rPr>
        <w:t> </w:t>
      </w:r>
      <w:r w:rsidRPr="000A206A">
        <w:rPr>
          <w:rFonts w:ascii="Century Gothic" w:eastAsia="Arial Unicode MS" w:hAnsi="Century Gothic" w:cs="Arial Unicode MS"/>
          <w:color w:val="000000"/>
          <w:w w:val="100"/>
          <w:sz w:val="20"/>
          <w:u w:color="000000"/>
          <w:bdr w:val="nil"/>
          <w:lang w:val="pt-PT"/>
        </w:rPr>
        <w:t>umowy, w szczególności w przypadku:</w:t>
      </w:r>
    </w:p>
    <w:p w14:paraId="00268601" w14:textId="77777777" w:rsidR="008D2A52" w:rsidRPr="000A206A" w:rsidRDefault="008D2A52" w:rsidP="000A2DF2">
      <w:pPr>
        <w:keepNext/>
        <w:widowControl w:val="0"/>
        <w:numPr>
          <w:ilvl w:val="0"/>
          <w:numId w:val="104"/>
        </w:numPr>
        <w:pBdr>
          <w:top w:val="nil"/>
          <w:left w:val="nil"/>
          <w:bottom w:val="nil"/>
          <w:right w:val="nil"/>
          <w:between w:val="nil"/>
          <w:bar w:val="nil"/>
        </w:pBdr>
        <w:suppressAutoHyphens/>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braku aktualnej polisy ubezpieczeniowej w trakcie trwania Umowy, o której mowa w § 1</w:t>
      </w:r>
      <w:r w:rsidR="007474F7" w:rsidRPr="000A206A">
        <w:rPr>
          <w:rFonts w:ascii="Century Gothic" w:eastAsia="Arial Unicode MS" w:hAnsi="Century Gothic" w:cs="Arial Unicode MS"/>
          <w:color w:val="000000"/>
          <w:w w:val="100"/>
          <w:sz w:val="20"/>
          <w:u w:color="000000"/>
          <w:bdr w:val="nil"/>
          <w:lang w:val="pt-PT"/>
        </w:rPr>
        <w:t>6</w:t>
      </w:r>
      <w:r w:rsidRPr="000A206A">
        <w:rPr>
          <w:rFonts w:ascii="Century Gothic" w:eastAsia="Arial Unicode MS" w:hAnsi="Century Gothic" w:cs="Arial Unicode MS"/>
          <w:color w:val="000000"/>
          <w:w w:val="100"/>
          <w:sz w:val="20"/>
          <w:u w:color="000000"/>
          <w:bdr w:val="nil"/>
          <w:lang w:val="pt-PT"/>
        </w:rPr>
        <w:t>,</w:t>
      </w:r>
    </w:p>
    <w:p w14:paraId="60EF8271" w14:textId="0DFF4A0D" w:rsidR="008D2A52" w:rsidRPr="000A206A" w:rsidRDefault="008D2A52" w:rsidP="000A2DF2">
      <w:pPr>
        <w:keepNext/>
        <w:widowControl w:val="0"/>
        <w:numPr>
          <w:ilvl w:val="0"/>
          <w:numId w:val="104"/>
        </w:numPr>
        <w:pBdr>
          <w:top w:val="nil"/>
          <w:left w:val="nil"/>
          <w:bottom w:val="nil"/>
          <w:right w:val="nil"/>
          <w:between w:val="nil"/>
          <w:bar w:val="nil"/>
        </w:pBdr>
        <w:suppressAutoHyphens/>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 xml:space="preserve">braku zabezpieczenia lub uzupełnienia zabezpieczenia wykonania </w:t>
      </w:r>
      <w:r w:rsidR="0098544E">
        <w:rPr>
          <w:rFonts w:ascii="Century Gothic" w:eastAsia="Arial Unicode MS" w:hAnsi="Century Gothic" w:cs="Arial Unicode MS"/>
          <w:color w:val="000000"/>
          <w:w w:val="100"/>
          <w:sz w:val="20"/>
          <w:u w:color="000000"/>
          <w:bdr w:val="nil"/>
          <w:lang w:val="pt-PT"/>
        </w:rPr>
        <w:t>P</w:t>
      </w:r>
      <w:r w:rsidRPr="000A206A">
        <w:rPr>
          <w:rFonts w:ascii="Century Gothic" w:eastAsia="Arial Unicode MS" w:hAnsi="Century Gothic" w:cs="Arial Unicode MS"/>
          <w:color w:val="000000"/>
          <w:w w:val="100"/>
          <w:sz w:val="20"/>
          <w:u w:color="000000"/>
          <w:bdr w:val="nil"/>
          <w:lang w:val="pt-PT"/>
        </w:rPr>
        <w:t>rzedmiotu umowy zgodnie z § 1</w:t>
      </w:r>
      <w:r w:rsidR="007474F7" w:rsidRPr="000A206A">
        <w:rPr>
          <w:rFonts w:ascii="Century Gothic" w:eastAsia="Arial Unicode MS" w:hAnsi="Century Gothic" w:cs="Arial Unicode MS"/>
          <w:color w:val="000000"/>
          <w:w w:val="100"/>
          <w:sz w:val="20"/>
          <w:u w:color="000000"/>
          <w:bdr w:val="nil"/>
          <w:lang w:val="pt-PT"/>
        </w:rPr>
        <w:t>5</w:t>
      </w:r>
      <w:r w:rsidRPr="000A206A">
        <w:rPr>
          <w:rFonts w:ascii="Century Gothic" w:eastAsia="Arial Unicode MS" w:hAnsi="Century Gothic" w:cs="Arial Unicode MS"/>
          <w:color w:val="000000"/>
          <w:w w:val="100"/>
          <w:sz w:val="20"/>
          <w:u w:color="000000"/>
          <w:bdr w:val="nil"/>
          <w:lang w:val="pt-PT"/>
        </w:rPr>
        <w:t>,</w:t>
      </w:r>
    </w:p>
    <w:p w14:paraId="5F6C1E17" w14:textId="15C8825B" w:rsidR="008D2A52" w:rsidRPr="000A206A" w:rsidRDefault="008D2A52" w:rsidP="000A2DF2">
      <w:pPr>
        <w:keepNext/>
        <w:widowControl w:val="0"/>
        <w:numPr>
          <w:ilvl w:val="0"/>
          <w:numId w:val="104"/>
        </w:numPr>
        <w:pBdr>
          <w:top w:val="nil"/>
          <w:left w:val="nil"/>
          <w:bottom w:val="nil"/>
          <w:right w:val="nil"/>
          <w:between w:val="nil"/>
          <w:bar w:val="nil"/>
        </w:pBdr>
        <w:suppressAutoHyphens/>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wykonania Umowy przy pomocy podwykonawc</w:t>
      </w:r>
      <w:r w:rsidR="0098544E">
        <w:rPr>
          <w:rFonts w:ascii="Century Gothic" w:eastAsia="Arial Unicode MS" w:hAnsi="Century Gothic" w:cs="Arial Unicode MS"/>
          <w:color w:val="000000"/>
          <w:w w:val="100"/>
          <w:sz w:val="20"/>
          <w:u w:color="000000"/>
          <w:bdr w:val="nil"/>
          <w:lang w:val="pt-PT"/>
        </w:rPr>
        <w:t>y lub podwykonawców</w:t>
      </w:r>
      <w:r w:rsidRPr="000A206A">
        <w:rPr>
          <w:rFonts w:ascii="Century Gothic" w:eastAsia="Arial Unicode MS" w:hAnsi="Century Gothic" w:cs="Arial Unicode MS"/>
          <w:color w:val="000000"/>
          <w:w w:val="100"/>
          <w:sz w:val="20"/>
          <w:u w:color="000000"/>
          <w:bdr w:val="nil"/>
          <w:lang w:val="pt-PT"/>
        </w:rPr>
        <w:t xml:space="preserve"> przy braku uzyskania zgody Zamawiającego na zatrudnienie podwykonawców,</w:t>
      </w:r>
    </w:p>
    <w:p w14:paraId="51CB35F1" w14:textId="77777777" w:rsidR="008D2A52" w:rsidRPr="000A206A" w:rsidRDefault="008D2A52" w:rsidP="000A2DF2">
      <w:pPr>
        <w:keepNext/>
        <w:widowControl w:val="0"/>
        <w:numPr>
          <w:ilvl w:val="0"/>
          <w:numId w:val="104"/>
        </w:numPr>
        <w:pBdr>
          <w:top w:val="nil"/>
          <w:left w:val="nil"/>
          <w:bottom w:val="nil"/>
          <w:right w:val="nil"/>
          <w:between w:val="nil"/>
          <w:bar w:val="nil"/>
        </w:pBdr>
        <w:suppressAutoHyphens/>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wykonywania Umowy przy pomocy osób nie będących zatrudnionymi na u</w:t>
      </w:r>
      <w:r w:rsidR="00115A64" w:rsidRPr="000A206A">
        <w:rPr>
          <w:rFonts w:ascii="Century Gothic" w:eastAsia="Arial Unicode MS" w:hAnsi="Century Gothic" w:cs="Arial Unicode MS"/>
          <w:color w:val="000000"/>
          <w:w w:val="100"/>
          <w:sz w:val="20"/>
          <w:u w:color="000000"/>
          <w:bdr w:val="nil"/>
          <w:lang w:val="pt-PT"/>
        </w:rPr>
        <w:t>mowę o </w:t>
      </w:r>
      <w:r w:rsidRPr="000A206A">
        <w:rPr>
          <w:rFonts w:ascii="Century Gothic" w:eastAsia="Arial Unicode MS" w:hAnsi="Century Gothic" w:cs="Arial Unicode MS"/>
          <w:color w:val="000000"/>
          <w:w w:val="100"/>
          <w:sz w:val="20"/>
          <w:u w:color="000000"/>
          <w:bdr w:val="nil"/>
          <w:lang w:val="pt-PT"/>
        </w:rPr>
        <w:t>pracę,</w:t>
      </w:r>
    </w:p>
    <w:p w14:paraId="7BE1335E" w14:textId="77777777" w:rsidR="008D2A52" w:rsidRPr="000A206A" w:rsidRDefault="008D2A52" w:rsidP="000A2DF2">
      <w:pPr>
        <w:keepNext/>
        <w:widowControl w:val="0"/>
        <w:numPr>
          <w:ilvl w:val="0"/>
          <w:numId w:val="104"/>
        </w:numPr>
        <w:pBdr>
          <w:top w:val="nil"/>
          <w:left w:val="nil"/>
          <w:bottom w:val="nil"/>
          <w:right w:val="nil"/>
          <w:between w:val="nil"/>
          <w:bar w:val="nil"/>
        </w:pBdr>
        <w:suppressAutoHyphens/>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braku aktualnie prowadzonego Dziennika sprzątania lub aktualnej Księgi raportów,</w:t>
      </w:r>
    </w:p>
    <w:p w14:paraId="0A79F0CB" w14:textId="45D2F62D" w:rsidR="008D2A52" w:rsidRPr="000A2DF2" w:rsidRDefault="008D2A52" w:rsidP="000A2DF2">
      <w:pPr>
        <w:keepNext/>
        <w:widowControl w:val="0"/>
        <w:numPr>
          <w:ilvl w:val="0"/>
          <w:numId w:val="104"/>
        </w:numPr>
        <w:pBdr>
          <w:top w:val="nil"/>
          <w:left w:val="nil"/>
          <w:bottom w:val="nil"/>
          <w:right w:val="nil"/>
          <w:between w:val="nil"/>
          <w:bar w:val="nil"/>
        </w:pBdr>
        <w:suppressAutoHyphens/>
        <w:autoSpaceDE/>
        <w:autoSpaceDN/>
        <w:spacing w:before="0" w:line="240" w:lineRule="auto"/>
        <w:ind w:left="567"/>
        <w:rPr>
          <w:rFonts w:ascii="Century Gothic" w:eastAsia="Century Gothic" w:hAnsi="Century Gothic" w:cs="Century Gothic"/>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co najmniej dwukrotnych istotnyc</w:t>
      </w:r>
      <w:r w:rsidR="003F1A91" w:rsidRPr="000A206A">
        <w:rPr>
          <w:rFonts w:ascii="Century Gothic" w:eastAsia="Arial Unicode MS" w:hAnsi="Century Gothic" w:cs="Arial Unicode MS"/>
          <w:color w:val="000000"/>
          <w:w w:val="100"/>
          <w:sz w:val="20"/>
          <w:u w:color="000000"/>
          <w:bdr w:val="nil"/>
          <w:lang w:val="pt-PT"/>
        </w:rPr>
        <w:t>h zastrzeżeń wyrażonych na piśmie</w:t>
      </w:r>
      <w:r w:rsidRPr="000A206A">
        <w:rPr>
          <w:rFonts w:ascii="Century Gothic" w:eastAsia="Arial Unicode MS" w:hAnsi="Century Gothic" w:cs="Arial Unicode MS"/>
          <w:color w:val="000000"/>
          <w:w w:val="100"/>
          <w:sz w:val="20"/>
          <w:u w:color="000000"/>
          <w:bdr w:val="nil"/>
          <w:lang w:val="pt-PT"/>
        </w:rPr>
        <w:t xml:space="preserve"> co do jakości lub terminowości realizacji </w:t>
      </w:r>
      <w:r w:rsidR="0098544E">
        <w:rPr>
          <w:rFonts w:ascii="Century Gothic" w:eastAsia="Arial Unicode MS" w:hAnsi="Century Gothic" w:cs="Arial Unicode MS"/>
          <w:color w:val="000000"/>
          <w:w w:val="100"/>
          <w:sz w:val="20"/>
          <w:u w:color="000000"/>
          <w:bdr w:val="nil"/>
          <w:lang w:val="pt-PT"/>
        </w:rPr>
        <w:t>P</w:t>
      </w:r>
      <w:r w:rsidRPr="000A206A">
        <w:rPr>
          <w:rFonts w:ascii="Century Gothic" w:eastAsia="Arial Unicode MS" w:hAnsi="Century Gothic" w:cs="Arial Unicode MS"/>
          <w:color w:val="000000"/>
          <w:w w:val="100"/>
          <w:sz w:val="20"/>
          <w:u w:color="000000"/>
          <w:bdr w:val="nil"/>
          <w:lang w:val="pt-PT"/>
        </w:rPr>
        <w:t xml:space="preserve">rzedmiotu </w:t>
      </w:r>
      <w:r w:rsidR="0098544E">
        <w:rPr>
          <w:rFonts w:ascii="Century Gothic" w:eastAsia="Arial Unicode MS" w:hAnsi="Century Gothic" w:cs="Arial Unicode MS"/>
          <w:color w:val="000000"/>
          <w:w w:val="100"/>
          <w:sz w:val="20"/>
          <w:u w:color="000000"/>
          <w:bdr w:val="nil"/>
          <w:lang w:val="pt-PT"/>
        </w:rPr>
        <w:t>u</w:t>
      </w:r>
      <w:r w:rsidRPr="000A206A">
        <w:rPr>
          <w:rFonts w:ascii="Century Gothic" w:eastAsia="Arial Unicode MS" w:hAnsi="Century Gothic" w:cs="Arial Unicode MS"/>
          <w:color w:val="000000"/>
          <w:w w:val="100"/>
          <w:sz w:val="20"/>
          <w:u w:color="000000"/>
          <w:bdr w:val="nil"/>
          <w:lang w:val="pt-PT"/>
        </w:rPr>
        <w:t>mowy.</w:t>
      </w:r>
    </w:p>
    <w:p w14:paraId="6E3D3372" w14:textId="77777777" w:rsidR="00820452" w:rsidRPr="000A206A" w:rsidRDefault="008D2A52" w:rsidP="007638D6">
      <w:pPr>
        <w:keepNext/>
        <w:widowControl w:val="0"/>
        <w:numPr>
          <w:ilvl w:val="6"/>
          <w:numId w:val="102"/>
        </w:numPr>
        <w:pBdr>
          <w:top w:val="nil"/>
          <w:left w:val="nil"/>
          <w:bottom w:val="nil"/>
          <w:right w:val="nil"/>
          <w:between w:val="nil"/>
          <w:bar w:val="nil"/>
        </w:pBdr>
        <w:suppressAutoHyphens/>
        <w:autoSpaceDE/>
        <w:autoSpaceDN/>
        <w:spacing w:before="0" w:line="240" w:lineRule="auto"/>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 xml:space="preserve">Rozwiązanie lub wygaśnięcie niniejszej Umowy skutkuje jednoczesnym rozwiązaniem umowy najmu, o której mowa w § 8 bez konieczności składania odrębnych oświadczeń woli. </w:t>
      </w:r>
    </w:p>
    <w:p w14:paraId="3CEB94D3" w14:textId="77777777" w:rsidR="00820452" w:rsidRPr="000A206A" w:rsidRDefault="007474F7" w:rsidP="007638D6">
      <w:pPr>
        <w:pStyle w:val="Akapitzlist"/>
        <w:keepNext/>
        <w:widowControl w:val="0"/>
        <w:numPr>
          <w:ilvl w:val="6"/>
          <w:numId w:val="102"/>
        </w:numPr>
        <w:pBdr>
          <w:top w:val="nil"/>
          <w:left w:val="nil"/>
          <w:bottom w:val="nil"/>
          <w:right w:val="nil"/>
          <w:between w:val="nil"/>
          <w:bar w:val="nil"/>
        </w:pBdr>
        <w:suppressAutoHyphens/>
        <w:autoSpaceDE/>
        <w:autoSpaceDN/>
        <w:spacing w:before="0" w:line="240" w:lineRule="auto"/>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W razie zaistnienia istotnej zmiany okoliczności powodującej</w:t>
      </w:r>
      <w:r w:rsidR="00345025" w:rsidRPr="000A206A">
        <w:rPr>
          <w:rFonts w:ascii="Century Gothic" w:eastAsia="Arial Unicode MS" w:hAnsi="Century Gothic" w:cs="Arial Unicode MS"/>
          <w:color w:val="000000"/>
          <w:w w:val="100"/>
          <w:sz w:val="20"/>
          <w:u w:color="000000"/>
          <w:bdr w:val="nil"/>
          <w:lang w:val="pt-PT"/>
        </w:rPr>
        <w:t>, że wykonanie umowy nie leży w </w:t>
      </w:r>
      <w:r w:rsidRPr="000A206A">
        <w:rPr>
          <w:rFonts w:ascii="Century Gothic" w:eastAsia="Arial Unicode MS" w:hAnsi="Century Gothic" w:cs="Arial Unicode MS"/>
          <w:color w:val="000000"/>
          <w:w w:val="100"/>
          <w:sz w:val="20"/>
          <w:u w:color="000000"/>
          <w:bdr w:val="nil"/>
          <w:lang w:val="pt-PT"/>
        </w:rPr>
        <w:t xml:space="preserve">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4B93899" w14:textId="77777777" w:rsidR="00820452" w:rsidRPr="000A206A" w:rsidRDefault="007474F7" w:rsidP="007638D6">
      <w:pPr>
        <w:pStyle w:val="Akapitzlist"/>
        <w:keepNext/>
        <w:widowControl w:val="0"/>
        <w:numPr>
          <w:ilvl w:val="6"/>
          <w:numId w:val="102"/>
        </w:numPr>
        <w:pBdr>
          <w:top w:val="nil"/>
          <w:left w:val="nil"/>
          <w:bottom w:val="nil"/>
          <w:right w:val="nil"/>
          <w:between w:val="nil"/>
          <w:bar w:val="nil"/>
        </w:pBdr>
        <w:suppressAutoHyphens/>
        <w:autoSpaceDE/>
        <w:autoSpaceDN/>
        <w:spacing w:before="0" w:line="240" w:lineRule="auto"/>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Zamawiającemu przysługuje odstąpienie od umowy, w terminie do 14 dni</w:t>
      </w:r>
      <w:r w:rsidR="0098544E">
        <w:rPr>
          <w:rFonts w:ascii="Century Gothic" w:eastAsia="Arial Unicode MS" w:hAnsi="Century Gothic" w:cs="Arial Unicode MS"/>
          <w:color w:val="000000"/>
          <w:w w:val="100"/>
          <w:sz w:val="20"/>
          <w:u w:color="000000"/>
          <w:bdr w:val="nil"/>
          <w:lang w:val="pt-PT"/>
        </w:rPr>
        <w:t xml:space="preserve"> od stwierdzenia zajścia podstawy do odstapienia</w:t>
      </w:r>
      <w:r w:rsidRPr="000A206A">
        <w:rPr>
          <w:rFonts w:ascii="Century Gothic" w:eastAsia="Arial Unicode MS" w:hAnsi="Century Gothic" w:cs="Arial Unicode MS"/>
          <w:color w:val="000000"/>
          <w:w w:val="100"/>
          <w:sz w:val="20"/>
          <w:u w:color="000000"/>
          <w:bdr w:val="nil"/>
          <w:lang w:val="pt-PT"/>
        </w:rPr>
        <w:t xml:space="preserve">, w następujących sytuacjach:   </w:t>
      </w:r>
    </w:p>
    <w:p w14:paraId="40BD062C" w14:textId="2E84B0EF" w:rsidR="00820452" w:rsidRPr="000A206A" w:rsidRDefault="007474F7" w:rsidP="007638D6">
      <w:pPr>
        <w:pStyle w:val="Akapitzlist"/>
        <w:keepNext/>
        <w:widowControl w:val="0"/>
        <w:numPr>
          <w:ilvl w:val="1"/>
          <w:numId w:val="156"/>
        </w:numPr>
        <w:pBdr>
          <w:top w:val="nil"/>
          <w:left w:val="nil"/>
          <w:bottom w:val="nil"/>
          <w:right w:val="nil"/>
          <w:between w:val="nil"/>
          <w:bar w:val="nil"/>
        </w:pBdr>
        <w:suppressAutoHyphens/>
        <w:autoSpaceDE/>
        <w:autoSpaceDN/>
        <w:spacing w:before="0" w:line="240" w:lineRule="auto"/>
        <w:ind w:left="709"/>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 xml:space="preserve">Wykonawca nie rozpoczął realizacji </w:t>
      </w:r>
      <w:r w:rsidR="005D0B59">
        <w:rPr>
          <w:rFonts w:ascii="Century Gothic" w:eastAsia="Arial Unicode MS" w:hAnsi="Century Gothic" w:cs="Arial Unicode MS"/>
          <w:color w:val="000000"/>
          <w:w w:val="100"/>
          <w:sz w:val="20"/>
          <w:u w:color="000000"/>
          <w:bdr w:val="nil"/>
          <w:lang w:val="pt-PT"/>
        </w:rPr>
        <w:t>P</w:t>
      </w:r>
      <w:r w:rsidRPr="000A206A">
        <w:rPr>
          <w:rFonts w:ascii="Century Gothic" w:eastAsia="Arial Unicode MS" w:hAnsi="Century Gothic" w:cs="Arial Unicode MS"/>
          <w:color w:val="000000"/>
          <w:w w:val="100"/>
          <w:sz w:val="20"/>
          <w:u w:color="000000"/>
          <w:bdr w:val="nil"/>
          <w:lang w:val="pt-PT"/>
        </w:rPr>
        <w:t xml:space="preserve">rzedmiotu umowy bez uzasadnienia przyczyny </w:t>
      </w:r>
      <w:r w:rsidR="00916CCD" w:rsidRPr="000A206A">
        <w:rPr>
          <w:rFonts w:ascii="Century Gothic" w:eastAsia="Arial Unicode MS" w:hAnsi="Century Gothic" w:cs="Arial Unicode MS"/>
          <w:color w:val="000000"/>
          <w:w w:val="100"/>
          <w:sz w:val="20"/>
          <w:u w:color="000000"/>
          <w:bdr w:val="nil"/>
          <w:lang w:val="pt-PT"/>
        </w:rPr>
        <w:br/>
      </w:r>
      <w:r w:rsidRPr="000A206A">
        <w:rPr>
          <w:rFonts w:ascii="Century Gothic" w:eastAsia="Arial Unicode MS" w:hAnsi="Century Gothic" w:cs="Arial Unicode MS"/>
          <w:color w:val="000000"/>
          <w:w w:val="100"/>
          <w:sz w:val="20"/>
          <w:u w:color="000000"/>
          <w:bdr w:val="nil"/>
          <w:lang w:val="pt-PT"/>
        </w:rPr>
        <w:t>w terminie d</w:t>
      </w:r>
      <w:r w:rsidR="000A206A" w:rsidRPr="000A206A">
        <w:rPr>
          <w:rFonts w:ascii="Century Gothic" w:eastAsia="Arial Unicode MS" w:hAnsi="Century Gothic" w:cs="Arial Unicode MS"/>
          <w:color w:val="000000"/>
          <w:w w:val="100"/>
          <w:sz w:val="20"/>
          <w:u w:color="000000"/>
          <w:bdr w:val="nil"/>
          <w:lang w:val="pt-PT"/>
        </w:rPr>
        <w:t>o 3 dni od dnia zawarcia umowy,</w:t>
      </w:r>
    </w:p>
    <w:p w14:paraId="2EA28F7E" w14:textId="77777777" w:rsidR="000A206A" w:rsidRPr="000A206A" w:rsidRDefault="007474F7" w:rsidP="007638D6">
      <w:pPr>
        <w:pStyle w:val="Akapitzlist"/>
        <w:keepNext/>
        <w:widowControl w:val="0"/>
        <w:numPr>
          <w:ilvl w:val="0"/>
          <w:numId w:val="156"/>
        </w:numPr>
        <w:pBdr>
          <w:top w:val="nil"/>
          <w:left w:val="nil"/>
          <w:bottom w:val="nil"/>
          <w:right w:val="nil"/>
          <w:between w:val="nil"/>
          <w:bar w:val="nil"/>
        </w:pBdr>
        <w:suppressAutoHyphens/>
        <w:autoSpaceDE/>
        <w:autoSpaceDN/>
        <w:spacing w:before="0" w:line="240" w:lineRule="auto"/>
        <w:ind w:left="709"/>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 xml:space="preserve">Wykonawca nie kontynuuje realizacji umowy przez kolejne 2 dni robocze pomimo </w:t>
      </w:r>
      <w:r w:rsidRPr="000A206A">
        <w:rPr>
          <w:rFonts w:ascii="Century Gothic" w:eastAsia="Arial Unicode MS" w:hAnsi="Century Gothic" w:cs="Arial Unicode MS"/>
          <w:color w:val="000000"/>
          <w:w w:val="100"/>
          <w:sz w:val="20"/>
          <w:u w:color="000000"/>
          <w:bdr w:val="nil"/>
          <w:lang w:val="pt-PT"/>
        </w:rPr>
        <w:lastRenderedPageBreak/>
        <w:t>wezwania Zamawia</w:t>
      </w:r>
      <w:r w:rsidR="000A206A" w:rsidRPr="000A206A">
        <w:rPr>
          <w:rFonts w:ascii="Century Gothic" w:eastAsia="Arial Unicode MS" w:hAnsi="Century Gothic" w:cs="Arial Unicode MS"/>
          <w:color w:val="000000"/>
          <w:w w:val="100"/>
          <w:sz w:val="20"/>
          <w:u w:color="000000"/>
          <w:bdr w:val="nil"/>
          <w:lang w:val="pt-PT"/>
        </w:rPr>
        <w:t xml:space="preserve">jącego złożonego na piśmie </w:t>
      </w:r>
    </w:p>
    <w:p w14:paraId="2D678F85" w14:textId="77777777" w:rsidR="007474F7" w:rsidRPr="000A206A" w:rsidRDefault="000A206A" w:rsidP="007638D6">
      <w:pPr>
        <w:pStyle w:val="Akapitzlist"/>
        <w:keepNext/>
        <w:widowControl w:val="0"/>
        <w:numPr>
          <w:ilvl w:val="0"/>
          <w:numId w:val="156"/>
        </w:numPr>
        <w:pBdr>
          <w:top w:val="nil"/>
          <w:left w:val="nil"/>
          <w:bottom w:val="nil"/>
          <w:right w:val="nil"/>
          <w:between w:val="nil"/>
          <w:bar w:val="nil"/>
        </w:pBdr>
        <w:suppressAutoHyphens/>
        <w:autoSpaceDE/>
        <w:autoSpaceDN/>
        <w:spacing w:before="0" w:line="240" w:lineRule="auto"/>
        <w:ind w:left="709"/>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c</w:t>
      </w:r>
      <w:r w:rsidR="007474F7" w:rsidRPr="000A206A">
        <w:rPr>
          <w:rFonts w:ascii="Century Gothic" w:eastAsia="Arial Unicode MS" w:hAnsi="Century Gothic" w:cs="Arial Unicode MS"/>
          <w:color w:val="000000"/>
          <w:w w:val="100"/>
          <w:sz w:val="20"/>
          <w:u w:color="000000"/>
          <w:bdr w:val="nil"/>
          <w:lang w:val="pt-PT"/>
        </w:rPr>
        <w:t>o najmniej trzykrotnego zgłoszenia Wykonawcy nie</w:t>
      </w:r>
      <w:r w:rsidRPr="000A206A">
        <w:rPr>
          <w:rFonts w:ascii="Century Gothic" w:eastAsia="Arial Unicode MS" w:hAnsi="Century Gothic" w:cs="Arial Unicode MS"/>
          <w:color w:val="000000"/>
          <w:w w:val="100"/>
          <w:sz w:val="20"/>
          <w:u w:color="000000"/>
          <w:bdr w:val="nil"/>
          <w:lang w:val="pt-PT"/>
        </w:rPr>
        <w:t>należytego wykonywania usługi w </w:t>
      </w:r>
      <w:r w:rsidR="007474F7" w:rsidRPr="000A206A">
        <w:rPr>
          <w:rFonts w:ascii="Century Gothic" w:eastAsia="Arial Unicode MS" w:hAnsi="Century Gothic" w:cs="Arial Unicode MS"/>
          <w:color w:val="000000"/>
          <w:w w:val="100"/>
          <w:sz w:val="20"/>
          <w:u w:color="000000"/>
          <w:bdr w:val="nil"/>
          <w:lang w:val="pt-PT"/>
        </w:rPr>
        <w:t xml:space="preserve">danym miesiącu, </w:t>
      </w:r>
    </w:p>
    <w:p w14:paraId="78F9A460" w14:textId="3384823D" w:rsidR="00820452" w:rsidRPr="000A206A" w:rsidRDefault="007474F7" w:rsidP="007638D6">
      <w:pPr>
        <w:pStyle w:val="Akapitzlist"/>
        <w:keepNext/>
        <w:widowControl w:val="0"/>
        <w:numPr>
          <w:ilvl w:val="0"/>
          <w:numId w:val="156"/>
        </w:numPr>
        <w:pBdr>
          <w:top w:val="nil"/>
          <w:left w:val="nil"/>
          <w:bottom w:val="nil"/>
          <w:right w:val="nil"/>
          <w:between w:val="nil"/>
          <w:bar w:val="nil"/>
        </w:pBdr>
        <w:suppressAutoHyphens/>
        <w:autoSpaceDE/>
        <w:autoSpaceDN/>
        <w:spacing w:before="0" w:line="240" w:lineRule="auto"/>
        <w:ind w:left="709"/>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 xml:space="preserve">Stwierdzenia nienależytego wykonywania  usługi w dwóch kolejnych </w:t>
      </w:r>
      <w:r w:rsidR="00820452" w:rsidRPr="000A206A">
        <w:rPr>
          <w:rFonts w:ascii="Century Gothic" w:eastAsia="Arial Unicode MS" w:hAnsi="Century Gothic" w:cs="Arial Unicode MS"/>
          <w:color w:val="000000"/>
          <w:w w:val="100"/>
          <w:sz w:val="20"/>
          <w:u w:color="000000"/>
          <w:bdr w:val="nil"/>
          <w:lang w:val="pt-PT"/>
        </w:rPr>
        <w:t xml:space="preserve">pismach do </w:t>
      </w:r>
      <w:r w:rsidR="005D0B59">
        <w:rPr>
          <w:rFonts w:ascii="Century Gothic" w:eastAsia="Arial Unicode MS" w:hAnsi="Century Gothic" w:cs="Arial Unicode MS"/>
          <w:color w:val="000000"/>
          <w:w w:val="100"/>
          <w:sz w:val="20"/>
          <w:u w:color="000000"/>
          <w:bdr w:val="nil"/>
          <w:lang w:val="pt-PT"/>
        </w:rPr>
        <w:t>W</w:t>
      </w:r>
      <w:r w:rsidR="00820452" w:rsidRPr="000A206A">
        <w:rPr>
          <w:rFonts w:ascii="Century Gothic" w:eastAsia="Arial Unicode MS" w:hAnsi="Century Gothic" w:cs="Arial Unicode MS"/>
          <w:color w:val="000000"/>
          <w:w w:val="100"/>
          <w:sz w:val="20"/>
          <w:u w:color="000000"/>
          <w:bdr w:val="nil"/>
          <w:lang w:val="pt-PT"/>
        </w:rPr>
        <w:t>ykonawcy,</w:t>
      </w:r>
    </w:p>
    <w:p w14:paraId="1C23E685" w14:textId="77777777" w:rsidR="00820452" w:rsidRPr="000A206A" w:rsidRDefault="007474F7" w:rsidP="007638D6">
      <w:pPr>
        <w:pStyle w:val="Akapitzlist"/>
        <w:keepNext/>
        <w:widowControl w:val="0"/>
        <w:numPr>
          <w:ilvl w:val="0"/>
          <w:numId w:val="156"/>
        </w:numPr>
        <w:pBdr>
          <w:top w:val="nil"/>
          <w:left w:val="nil"/>
          <w:bottom w:val="nil"/>
          <w:right w:val="nil"/>
          <w:between w:val="nil"/>
          <w:bar w:val="nil"/>
        </w:pBdr>
        <w:suppressAutoHyphens/>
        <w:autoSpaceDE/>
        <w:autoSpaceDN/>
        <w:spacing w:before="0" w:line="240" w:lineRule="auto"/>
        <w:ind w:left="709"/>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W razie powzięcia informacji o nieotrzymaniu środków finansowych koniecznych do realizacji Umowy od dysponenta odpowiedniego stopnia lub braku środków w budżecie Zamawiającego, Zamawiający może odstąpić od Umowy w terminie 30 dni kalendarzowych od powzięcia wiadomości o tych okolicznościach</w:t>
      </w:r>
      <w:r w:rsidR="00820452" w:rsidRPr="000A206A">
        <w:rPr>
          <w:rFonts w:ascii="Century Gothic" w:eastAsia="Arial Unicode MS" w:hAnsi="Century Gothic" w:cs="Arial Unicode MS"/>
          <w:color w:val="000000"/>
          <w:w w:val="100"/>
          <w:sz w:val="20"/>
          <w:u w:color="000000"/>
          <w:bdr w:val="nil"/>
          <w:lang w:val="pt-PT"/>
        </w:rPr>
        <w:t>.</w:t>
      </w:r>
      <w:r w:rsidRPr="000A206A">
        <w:rPr>
          <w:rFonts w:ascii="Century Gothic" w:eastAsia="Arial Unicode MS" w:hAnsi="Century Gothic" w:cs="Arial Unicode MS"/>
          <w:color w:val="000000"/>
          <w:w w:val="100"/>
          <w:sz w:val="20"/>
          <w:u w:color="000000"/>
          <w:bdr w:val="nil"/>
          <w:lang w:val="pt-PT"/>
        </w:rPr>
        <w:t xml:space="preserve"> </w:t>
      </w:r>
    </w:p>
    <w:p w14:paraId="284F48AC" w14:textId="77777777" w:rsidR="00820452" w:rsidRPr="000A206A" w:rsidRDefault="007474F7" w:rsidP="007638D6">
      <w:pPr>
        <w:pStyle w:val="Akapitzlist"/>
        <w:keepNext/>
        <w:widowControl w:val="0"/>
        <w:numPr>
          <w:ilvl w:val="6"/>
          <w:numId w:val="102"/>
        </w:numPr>
        <w:pBdr>
          <w:top w:val="nil"/>
          <w:left w:val="nil"/>
          <w:bottom w:val="nil"/>
          <w:right w:val="nil"/>
          <w:between w:val="nil"/>
          <w:bar w:val="nil"/>
        </w:pBdr>
        <w:suppressAutoHyphens/>
        <w:autoSpaceDE/>
        <w:autoSpaceDN/>
        <w:spacing w:before="0" w:line="240" w:lineRule="auto"/>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 xml:space="preserve">W takim wypadku Wykonawca może żądać jedynie wynagrodzenia z tytułu wykonania części umowy.  </w:t>
      </w:r>
    </w:p>
    <w:p w14:paraId="04A3A57C" w14:textId="77777777" w:rsidR="007474F7" w:rsidRDefault="007474F7" w:rsidP="007638D6">
      <w:pPr>
        <w:pStyle w:val="Akapitzlist"/>
        <w:keepNext/>
        <w:widowControl w:val="0"/>
        <w:numPr>
          <w:ilvl w:val="6"/>
          <w:numId w:val="102"/>
        </w:numPr>
        <w:pBdr>
          <w:top w:val="nil"/>
          <w:left w:val="nil"/>
          <w:bottom w:val="nil"/>
          <w:right w:val="nil"/>
          <w:between w:val="nil"/>
          <w:bar w:val="nil"/>
        </w:pBdr>
        <w:suppressAutoHyphens/>
        <w:autoSpaceDE/>
        <w:autoSpaceDN/>
        <w:spacing w:before="0" w:line="240" w:lineRule="auto"/>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Odstąpienie od umowy powinno nastąpić w formie pisemnej pod rygorem nieważności takiego oświadczeni</w:t>
      </w:r>
      <w:r w:rsidR="00345025" w:rsidRPr="000A206A">
        <w:rPr>
          <w:rFonts w:ascii="Century Gothic" w:eastAsia="Arial Unicode MS" w:hAnsi="Century Gothic" w:cs="Arial Unicode MS"/>
          <w:color w:val="000000"/>
          <w:w w:val="100"/>
          <w:sz w:val="20"/>
          <w:u w:color="000000"/>
          <w:bdr w:val="nil"/>
          <w:lang w:val="pt-PT"/>
        </w:rPr>
        <w:t>a</w:t>
      </w:r>
      <w:r w:rsidR="006F7D92" w:rsidRPr="000A206A">
        <w:rPr>
          <w:rFonts w:ascii="Century Gothic" w:eastAsia="Arial Unicode MS" w:hAnsi="Century Gothic" w:cs="Arial Unicode MS"/>
          <w:color w:val="000000"/>
          <w:w w:val="100"/>
          <w:sz w:val="20"/>
          <w:u w:color="000000"/>
          <w:bdr w:val="nil"/>
          <w:lang w:val="pt-PT"/>
        </w:rPr>
        <w:t>.</w:t>
      </w:r>
    </w:p>
    <w:p w14:paraId="151045F7" w14:textId="77777777" w:rsidR="005D0B59" w:rsidRPr="000A206A" w:rsidRDefault="005D0B59" w:rsidP="007638D6">
      <w:pPr>
        <w:pStyle w:val="Akapitzlist"/>
        <w:keepNext/>
        <w:widowControl w:val="0"/>
        <w:numPr>
          <w:ilvl w:val="6"/>
          <w:numId w:val="102"/>
        </w:numPr>
        <w:pBdr>
          <w:top w:val="nil"/>
          <w:left w:val="nil"/>
          <w:bottom w:val="nil"/>
          <w:right w:val="nil"/>
          <w:between w:val="nil"/>
          <w:bar w:val="nil"/>
        </w:pBdr>
        <w:suppressAutoHyphens/>
        <w:autoSpaceDE/>
        <w:autoSpaceDN/>
        <w:spacing w:before="0" w:line="240" w:lineRule="auto"/>
        <w:rPr>
          <w:rFonts w:ascii="Century Gothic" w:eastAsia="Arial Unicode MS" w:hAnsi="Century Gothic" w:cs="Arial Unicode MS"/>
          <w:color w:val="000000"/>
          <w:w w:val="100"/>
          <w:sz w:val="20"/>
          <w:u w:color="000000"/>
          <w:bdr w:val="nil"/>
          <w:lang w:val="pt-PT"/>
        </w:rPr>
      </w:pPr>
      <w:r w:rsidRPr="000A206A">
        <w:rPr>
          <w:rFonts w:ascii="Century Gothic" w:eastAsia="Arial Unicode MS" w:hAnsi="Century Gothic" w:cs="Arial Unicode MS"/>
          <w:color w:val="000000"/>
          <w:w w:val="100"/>
          <w:sz w:val="20"/>
          <w:u w:color="000000"/>
          <w:bdr w:val="nil"/>
          <w:lang w:val="pt-PT"/>
        </w:rPr>
        <w:t>Prawo odstąpienia od umowy może być wykonane w terminie 30 dni od stwierdzenia zajścia podstawy do odstąpienia</w:t>
      </w:r>
      <w:r>
        <w:rPr>
          <w:rFonts w:ascii="Century Gothic" w:eastAsia="Arial Unicode MS" w:hAnsi="Century Gothic" w:cs="Arial Unicode MS"/>
          <w:color w:val="000000"/>
          <w:w w:val="100"/>
          <w:sz w:val="20"/>
          <w:u w:color="000000"/>
          <w:bdr w:val="nil"/>
          <w:lang w:val="pt-PT"/>
        </w:rPr>
        <w:t>.</w:t>
      </w:r>
    </w:p>
    <w:p w14:paraId="2C58C5E3" w14:textId="77777777" w:rsidR="008D2A52" w:rsidRPr="008D2A52" w:rsidRDefault="008D2A52" w:rsidP="008D2A52">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64AC4EEF" w14:textId="77777777" w:rsidR="008D2A52" w:rsidRPr="00B653DD" w:rsidRDefault="00115A64" w:rsidP="00115A64">
      <w:pPr>
        <w:pBdr>
          <w:top w:val="nil"/>
          <w:left w:val="nil"/>
          <w:bottom w:val="nil"/>
          <w:right w:val="nil"/>
          <w:between w:val="nil"/>
          <w:bar w:val="nil"/>
        </w:pBdr>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 1</w:t>
      </w:r>
      <w:r w:rsidR="007474F7">
        <w:rPr>
          <w:rFonts w:ascii="Century Gothic" w:eastAsia="Arial Unicode MS" w:hAnsi="Century Gothic" w:cs="Arial Unicode MS"/>
          <w:b/>
          <w:color w:val="000000"/>
          <w:w w:val="100"/>
          <w:sz w:val="20"/>
          <w:u w:color="000000"/>
          <w:bdr w:val="nil"/>
          <w:lang w:val="pt-PT"/>
        </w:rPr>
        <w:t>4.</w:t>
      </w:r>
    </w:p>
    <w:p w14:paraId="415D0CE0" w14:textId="77777777" w:rsidR="00115A64" w:rsidRPr="00B653DD" w:rsidRDefault="00115A64" w:rsidP="00115A64">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ZABEZPIECZENIE NALEŻYTEGO WYKONANIA UMOWY</w:t>
      </w:r>
    </w:p>
    <w:p w14:paraId="29C3D65A" w14:textId="784CA5FE" w:rsidR="008D2A52" w:rsidRPr="008D2A52" w:rsidRDefault="008D2A52" w:rsidP="007638D6">
      <w:pPr>
        <w:numPr>
          <w:ilvl w:val="3"/>
          <w:numId w:val="107"/>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Wykonawca wniósł przed podpisaniem umowy zabezpieczenie należytego wykonania </w:t>
      </w:r>
      <w:r w:rsidR="005D0B59">
        <w:rPr>
          <w:rFonts w:ascii="Century Gothic" w:eastAsia="Arial Unicode MS" w:hAnsi="Century Gothic" w:cs="Arial Unicode MS"/>
          <w:color w:val="000000"/>
          <w:w w:val="100"/>
          <w:sz w:val="20"/>
          <w:u w:color="000000"/>
          <w:bdr w:val="nil"/>
          <w:lang w:val="pt-PT"/>
        </w:rPr>
        <w:t>P</w:t>
      </w:r>
      <w:r w:rsidRPr="008D2A52">
        <w:rPr>
          <w:rFonts w:ascii="Century Gothic" w:eastAsia="Arial Unicode MS" w:hAnsi="Century Gothic" w:cs="Arial Unicode MS"/>
          <w:color w:val="000000"/>
          <w:w w:val="100"/>
          <w:sz w:val="20"/>
          <w:u w:color="000000"/>
          <w:bdr w:val="nil"/>
          <w:lang w:val="pt-PT"/>
        </w:rPr>
        <w:t xml:space="preserve">rzedmiotu umowy na czas realizacji </w:t>
      </w:r>
      <w:r w:rsidR="005D0B59">
        <w:rPr>
          <w:rFonts w:ascii="Century Gothic" w:eastAsia="Arial Unicode MS" w:hAnsi="Century Gothic" w:cs="Arial Unicode MS"/>
          <w:color w:val="000000"/>
          <w:w w:val="100"/>
          <w:sz w:val="20"/>
          <w:u w:color="000000"/>
          <w:bdr w:val="nil"/>
          <w:lang w:val="pt-PT"/>
        </w:rPr>
        <w:t xml:space="preserve">umowy </w:t>
      </w:r>
      <w:r w:rsidRPr="008D2A52">
        <w:rPr>
          <w:rFonts w:ascii="Century Gothic" w:eastAsia="Arial Unicode MS" w:hAnsi="Century Gothic" w:cs="Arial Unicode MS"/>
          <w:color w:val="000000"/>
          <w:w w:val="100"/>
          <w:sz w:val="20"/>
          <w:u w:color="000000"/>
          <w:bdr w:val="nil"/>
          <w:lang w:val="pt-PT"/>
        </w:rPr>
        <w:t>w formie (forma) wystawionego przez (dane) stanowiącego 5 % wynagrodzenia brutto określonego w § 9 ust. 1  niniejszej umowy, ważne od dnia (data) do dnia (data). Wykonawca ma obowiązek utrzymywać zabezpieczenie wykonania przedmiotu umowy przez cały czas trwania umowy.</w:t>
      </w:r>
    </w:p>
    <w:p w14:paraId="59030087" w14:textId="2F88EEE5" w:rsidR="008D2A52" w:rsidRPr="008D2A52" w:rsidRDefault="008D2A52" w:rsidP="007638D6">
      <w:pPr>
        <w:numPr>
          <w:ilvl w:val="0"/>
          <w:numId w:val="108"/>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W przypadku pokrycia kar umownych z zabezpieczenia należytego wykonania </w:t>
      </w:r>
      <w:r w:rsidR="005D0B59">
        <w:rPr>
          <w:rFonts w:ascii="Century Gothic" w:eastAsia="Arial Unicode MS" w:hAnsi="Century Gothic" w:cs="Arial Unicode MS"/>
          <w:color w:val="000000"/>
          <w:w w:val="100"/>
          <w:sz w:val="20"/>
          <w:u w:color="000000"/>
          <w:bdr w:val="nil"/>
          <w:lang w:val="pt-PT"/>
        </w:rPr>
        <w:t>P</w:t>
      </w:r>
      <w:r w:rsidRPr="008D2A52">
        <w:rPr>
          <w:rFonts w:ascii="Century Gothic" w:eastAsia="Arial Unicode MS" w:hAnsi="Century Gothic" w:cs="Arial Unicode MS"/>
          <w:color w:val="000000"/>
          <w:w w:val="100"/>
          <w:sz w:val="20"/>
          <w:u w:color="000000"/>
          <w:bdr w:val="nil"/>
          <w:lang w:val="pt-PT"/>
        </w:rPr>
        <w:t xml:space="preserve">rzedmiotu umowy, Wykonawca ma obowiązek niezwłocznie, nie później niż w terminie 7 dni uzupełnić zabezpieczenie wykonania przedmiotu umowy do kwoty wskazanej w ust. 1. </w:t>
      </w:r>
      <w:r w:rsidR="005D0B59">
        <w:rPr>
          <w:rFonts w:ascii="Century Gothic" w:eastAsia="Arial Unicode MS" w:hAnsi="Century Gothic" w:cs="Arial Unicode MS"/>
          <w:color w:val="000000"/>
          <w:w w:val="100"/>
          <w:sz w:val="20"/>
          <w:u w:color="000000"/>
          <w:bdr w:val="nil"/>
          <w:lang w:val="pt-PT"/>
        </w:rPr>
        <w:t>W przeciwnym razie Zamawiajacy ma prawo odstąpić od Umowy z przyczyn leżących po stronie Wykonawcy.</w:t>
      </w:r>
    </w:p>
    <w:p w14:paraId="63381FF8" w14:textId="77777777" w:rsidR="008D2A52" w:rsidRPr="008D2A52" w:rsidRDefault="008D2A52" w:rsidP="007638D6">
      <w:pPr>
        <w:numPr>
          <w:ilvl w:val="0"/>
          <w:numId w:val="108"/>
        </w:num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Kwota zabezpieczenia, wniesiona w pienią</w:t>
      </w:r>
      <w:r w:rsidRPr="008D2A52">
        <w:rPr>
          <w:rFonts w:ascii="Century Gothic" w:eastAsia="Arial Unicode MS" w:hAnsi="Century Gothic" w:cs="Arial Unicode MS"/>
          <w:color w:val="000000"/>
          <w:w w:val="100"/>
          <w:sz w:val="20"/>
          <w:u w:color="000000"/>
          <w:bdr w:val="nil"/>
          <w:lang w:val="de-DE"/>
        </w:rPr>
        <w:t>dzu b</w:t>
      </w:r>
      <w:r w:rsidRPr="008D2A52">
        <w:rPr>
          <w:rFonts w:ascii="Century Gothic" w:eastAsia="Arial Unicode MS" w:hAnsi="Century Gothic" w:cs="Arial Unicode MS"/>
          <w:color w:val="000000"/>
          <w:w w:val="100"/>
          <w:sz w:val="20"/>
          <w:u w:color="000000"/>
          <w:bdr w:val="nil"/>
        </w:rPr>
        <w:t>ędzie podlegała zwrotowi z odsetkami wynikającymi z umowy rachunku bankowego, na którym były one przechowywane, pomniejszonymi o koszty prowadzenia rachunku, prowizji bankowej za przelew pieniędzy na rachunek Wykonawcy, po należytym wykonaniu zobo</w:t>
      </w:r>
      <w:r w:rsidR="00115A64">
        <w:rPr>
          <w:rFonts w:ascii="Century Gothic" w:eastAsia="Arial Unicode MS" w:hAnsi="Century Gothic" w:cs="Arial Unicode MS"/>
          <w:color w:val="000000"/>
          <w:w w:val="100"/>
          <w:sz w:val="20"/>
          <w:u w:color="000000"/>
          <w:bdr w:val="nil"/>
        </w:rPr>
        <w:t>wiązań umownych, wynikających z </w:t>
      </w:r>
      <w:r w:rsidRPr="008D2A52">
        <w:rPr>
          <w:rFonts w:ascii="Century Gothic" w:eastAsia="Arial Unicode MS" w:hAnsi="Century Gothic" w:cs="Arial Unicode MS"/>
          <w:color w:val="000000"/>
          <w:w w:val="100"/>
          <w:sz w:val="20"/>
          <w:u w:color="000000"/>
          <w:bdr w:val="nil"/>
        </w:rPr>
        <w:t>niniejszej umowy odpowiednio w ciągu 30 dni od dnia zakończenia realizacji niniejszej umowy.</w:t>
      </w:r>
    </w:p>
    <w:p w14:paraId="7B2F60A1" w14:textId="77777777" w:rsidR="008D2A52" w:rsidRPr="008D2A52" w:rsidRDefault="008D2A52" w:rsidP="008D2A52">
      <w:pPr>
        <w:widowControl w:val="0"/>
        <w:pBdr>
          <w:top w:val="nil"/>
          <w:left w:val="nil"/>
          <w:bottom w:val="nil"/>
          <w:right w:val="nil"/>
          <w:between w:val="nil"/>
          <w:bar w:val="nil"/>
        </w:pBdr>
        <w:shd w:val="clear" w:color="auto" w:fill="FFFFFF"/>
        <w:tabs>
          <w:tab w:val="left" w:pos="365"/>
        </w:tabs>
        <w:autoSpaceDE/>
        <w:autoSpaceDN/>
        <w:spacing w:before="0" w:line="240" w:lineRule="auto"/>
        <w:rPr>
          <w:rFonts w:ascii="Century Gothic" w:eastAsia="Century Gothic" w:hAnsi="Century Gothic" w:cs="Century Gothic"/>
          <w:color w:val="000000"/>
          <w:spacing w:val="-14"/>
          <w:w w:val="100"/>
          <w:sz w:val="20"/>
          <w:u w:color="000000"/>
          <w:bdr w:val="nil"/>
          <w:lang w:val="pt-PT"/>
        </w:rPr>
      </w:pPr>
    </w:p>
    <w:p w14:paraId="639B0423" w14:textId="77777777" w:rsidR="008D2A52" w:rsidRPr="00642470" w:rsidRDefault="008D2A52" w:rsidP="00115A64">
      <w:pPr>
        <w:pBdr>
          <w:top w:val="nil"/>
          <w:left w:val="nil"/>
          <w:bottom w:val="nil"/>
          <w:right w:val="nil"/>
          <w:between w:val="nil"/>
          <w:bar w:val="nil"/>
        </w:pBdr>
        <w:shd w:val="clear" w:color="auto" w:fill="FFFFFF"/>
        <w:autoSpaceDE/>
        <w:autoSpaceDN/>
        <w:spacing w:before="0" w:line="240" w:lineRule="auto"/>
        <w:jc w:val="center"/>
        <w:rPr>
          <w:rFonts w:ascii="Century Gothic" w:eastAsia="Arial Unicode MS" w:hAnsi="Century Gothic" w:cs="Arial Unicode MS"/>
          <w:b/>
          <w:color w:val="000000"/>
          <w:spacing w:val="-5"/>
          <w:w w:val="100"/>
          <w:sz w:val="20"/>
          <w:u w:color="000000"/>
          <w:bdr w:val="nil"/>
          <w:lang w:val="pt-PT"/>
        </w:rPr>
      </w:pPr>
      <w:r w:rsidRPr="00642470">
        <w:rPr>
          <w:rFonts w:ascii="Century Gothic" w:eastAsia="Arial Unicode MS" w:hAnsi="Century Gothic" w:cs="Arial Unicode MS"/>
          <w:b/>
          <w:color w:val="000000"/>
          <w:spacing w:val="-5"/>
          <w:w w:val="100"/>
          <w:sz w:val="20"/>
          <w:u w:color="000000"/>
          <w:bdr w:val="nil"/>
          <w:lang w:val="pt-PT"/>
        </w:rPr>
        <w:t>§</w:t>
      </w:r>
      <w:r w:rsidR="00115A64" w:rsidRPr="00642470">
        <w:rPr>
          <w:rFonts w:ascii="Century Gothic" w:eastAsia="Arial Unicode MS" w:hAnsi="Century Gothic" w:cs="Arial Unicode MS"/>
          <w:b/>
          <w:color w:val="000000"/>
          <w:spacing w:val="-5"/>
          <w:w w:val="100"/>
          <w:sz w:val="20"/>
          <w:u w:color="000000"/>
          <w:bdr w:val="nil"/>
          <w:lang w:val="pt-PT"/>
        </w:rPr>
        <w:t>1</w:t>
      </w:r>
      <w:r w:rsidR="007474F7">
        <w:rPr>
          <w:rFonts w:ascii="Century Gothic" w:eastAsia="Arial Unicode MS" w:hAnsi="Century Gothic" w:cs="Arial Unicode MS"/>
          <w:b/>
          <w:color w:val="000000"/>
          <w:spacing w:val="-5"/>
          <w:w w:val="100"/>
          <w:sz w:val="20"/>
          <w:u w:color="000000"/>
          <w:bdr w:val="nil"/>
          <w:lang w:val="pt-PT"/>
        </w:rPr>
        <w:t>5.</w:t>
      </w:r>
    </w:p>
    <w:p w14:paraId="4CFA9219" w14:textId="77777777" w:rsidR="00115A64" w:rsidRPr="00B653DD" w:rsidRDefault="00115A64" w:rsidP="00115A64">
      <w:pPr>
        <w:pBdr>
          <w:top w:val="nil"/>
          <w:left w:val="nil"/>
          <w:bottom w:val="nil"/>
          <w:right w:val="nil"/>
          <w:between w:val="nil"/>
          <w:bar w:val="nil"/>
        </w:pBdr>
        <w:shd w:val="clear" w:color="auto" w:fill="FFFFFF"/>
        <w:autoSpaceDE/>
        <w:autoSpaceDN/>
        <w:spacing w:before="0" w:line="240" w:lineRule="auto"/>
        <w:jc w:val="center"/>
        <w:rPr>
          <w:rFonts w:ascii="Century Gothic" w:eastAsia="Century Gothic" w:hAnsi="Century Gothic" w:cs="Century Gothic"/>
          <w:b/>
          <w:color w:val="000000"/>
          <w:spacing w:val="-5"/>
          <w:w w:val="100"/>
          <w:sz w:val="20"/>
          <w:u w:color="000000"/>
          <w:bdr w:val="nil"/>
          <w:lang w:val="pt-PT"/>
        </w:rPr>
      </w:pPr>
      <w:r w:rsidRPr="00642470">
        <w:rPr>
          <w:rFonts w:ascii="Century Gothic" w:eastAsia="Arial Unicode MS" w:hAnsi="Century Gothic" w:cs="Arial Unicode MS"/>
          <w:b/>
          <w:color w:val="000000"/>
          <w:spacing w:val="-5"/>
          <w:w w:val="100"/>
          <w:sz w:val="20"/>
          <w:u w:color="000000"/>
          <w:bdr w:val="nil"/>
          <w:lang w:val="pt-PT"/>
        </w:rPr>
        <w:t>UBEZPIECZENIE</w:t>
      </w:r>
    </w:p>
    <w:p w14:paraId="43C3ABB0" w14:textId="081847C7" w:rsidR="008D2A52" w:rsidRPr="001B4735" w:rsidRDefault="008D2A52" w:rsidP="007638D6">
      <w:pPr>
        <w:widowControl w:val="0"/>
        <w:numPr>
          <w:ilvl w:val="0"/>
          <w:numId w:val="110"/>
        </w:numPr>
        <w:pBdr>
          <w:top w:val="nil"/>
          <w:left w:val="nil"/>
          <w:bottom w:val="nil"/>
          <w:right w:val="nil"/>
          <w:between w:val="nil"/>
          <w:bar w:val="nil"/>
        </w:pBdr>
        <w:shd w:val="clear" w:color="auto" w:fill="FFFFFF"/>
        <w:autoSpaceDE/>
        <w:autoSpaceDN/>
        <w:spacing w:before="0" w:line="240" w:lineRule="auto"/>
        <w:rPr>
          <w:rFonts w:ascii="Century Gothic" w:eastAsia="Century Gothic" w:hAnsi="Century Gothic" w:cs="Century Gothic"/>
          <w:color w:val="000000"/>
          <w:spacing w:val="-23"/>
          <w:w w:val="100"/>
          <w:sz w:val="20"/>
          <w:u w:color="000000"/>
          <w:bdr w:val="nil"/>
          <w:lang w:val="pt-PT"/>
        </w:rPr>
      </w:pPr>
      <w:r w:rsidRPr="001B4735">
        <w:rPr>
          <w:rFonts w:ascii="Century Gothic" w:eastAsia="Arial Unicode MS" w:hAnsi="Century Gothic" w:cs="Arial Unicode MS"/>
          <w:color w:val="000000"/>
          <w:spacing w:val="5"/>
          <w:w w:val="100"/>
          <w:sz w:val="20"/>
          <w:u w:color="000000"/>
          <w:bdr w:val="nil"/>
          <w:lang w:val="pt-PT"/>
        </w:rPr>
        <w:t xml:space="preserve">Wykonawca </w:t>
      </w:r>
      <w:r w:rsidR="00B21A05" w:rsidRPr="001B4735">
        <w:rPr>
          <w:rFonts w:ascii="Century Gothic" w:eastAsia="Arial Unicode MS" w:hAnsi="Century Gothic" w:cs="Arial Unicode MS"/>
          <w:color w:val="000000"/>
          <w:spacing w:val="5"/>
          <w:w w:val="100"/>
          <w:sz w:val="20"/>
          <w:u w:color="000000"/>
          <w:bdr w:val="nil"/>
          <w:lang w:val="pt-PT"/>
        </w:rPr>
        <w:t xml:space="preserve">przez okres wykonywania niniejszej umowy </w:t>
      </w:r>
      <w:r w:rsidR="00C30A07" w:rsidRPr="001B4735">
        <w:rPr>
          <w:rFonts w:ascii="Century Gothic" w:eastAsia="Arial Unicode MS" w:hAnsi="Century Gothic" w:cs="Arial Unicode MS"/>
          <w:color w:val="000000"/>
          <w:spacing w:val="5"/>
          <w:w w:val="100"/>
          <w:sz w:val="20"/>
          <w:u w:color="000000"/>
          <w:bdr w:val="nil"/>
          <w:lang w:val="pt-PT"/>
        </w:rPr>
        <w:t xml:space="preserve">jest ubezpieczony od </w:t>
      </w:r>
      <w:r w:rsidR="00C30A07" w:rsidRPr="001B4735">
        <w:rPr>
          <w:rFonts w:ascii="Century Gothic" w:eastAsia="Arial Unicode MS" w:hAnsi="Century Gothic" w:cs="Arial Unicode MS"/>
          <w:color w:val="000000"/>
          <w:w w:val="100"/>
          <w:sz w:val="20"/>
          <w:u w:color="000000"/>
          <w:bdr w:val="nil"/>
          <w:lang w:val="pt-PT"/>
        </w:rPr>
        <w:t>prowadzenia działalności gospodarczej i </w:t>
      </w:r>
      <w:r w:rsidR="00C30A07" w:rsidRPr="001B4735">
        <w:rPr>
          <w:rFonts w:ascii="Century Gothic" w:eastAsia="Arial Unicode MS" w:hAnsi="Century Gothic" w:cs="Arial Unicode MS"/>
          <w:color w:val="000000"/>
          <w:spacing w:val="1"/>
          <w:w w:val="100"/>
          <w:sz w:val="20"/>
          <w:u w:color="000000"/>
          <w:bdr w:val="nil"/>
          <w:lang w:val="pt-PT"/>
        </w:rPr>
        <w:t xml:space="preserve">posiadania mienia oraz odpowiedzialności cywilnej kontraktowej </w:t>
      </w:r>
      <w:r w:rsidR="0018480C">
        <w:rPr>
          <w:rFonts w:ascii="Century Gothic" w:eastAsia="Arial Unicode MS" w:hAnsi="Century Gothic" w:cs="Arial Unicode MS"/>
          <w:color w:val="000000"/>
          <w:spacing w:val="1"/>
          <w:w w:val="100"/>
          <w:sz w:val="20"/>
          <w:u w:color="000000"/>
          <w:bdr w:val="nil"/>
          <w:lang w:val="pt-PT"/>
        </w:rPr>
        <w:br/>
      </w:r>
      <w:r w:rsidR="00C30A07" w:rsidRPr="001B4735">
        <w:rPr>
          <w:rFonts w:ascii="Century Gothic" w:eastAsia="Arial Unicode MS" w:hAnsi="Century Gothic" w:cs="Arial Unicode MS"/>
          <w:color w:val="000000"/>
          <w:spacing w:val="1"/>
          <w:w w:val="100"/>
          <w:sz w:val="20"/>
          <w:u w:color="000000"/>
          <w:bdr w:val="nil"/>
          <w:lang w:val="pt-PT"/>
        </w:rPr>
        <w:t xml:space="preserve">z tytułu niewykonania lub </w:t>
      </w:r>
      <w:r w:rsidR="00C30A07" w:rsidRPr="001B4735">
        <w:rPr>
          <w:rFonts w:ascii="Century Gothic" w:eastAsia="Arial Unicode MS" w:hAnsi="Century Gothic" w:cs="Arial Unicode MS"/>
          <w:color w:val="000000"/>
          <w:w w:val="100"/>
          <w:sz w:val="20"/>
          <w:u w:color="000000"/>
          <w:bdr w:val="nil"/>
          <w:lang w:val="pt-PT"/>
        </w:rPr>
        <w:t>nienależytego wykonania zobowiązania, na kwotę co najmniej 2</w:t>
      </w:r>
      <w:r w:rsidR="001B4735" w:rsidRPr="001B4735">
        <w:rPr>
          <w:rFonts w:ascii="Century Gothic" w:eastAsia="Arial Unicode MS" w:hAnsi="Century Gothic" w:cs="Arial Unicode MS"/>
          <w:color w:val="000000"/>
          <w:w w:val="100"/>
          <w:sz w:val="20"/>
          <w:u w:color="000000"/>
          <w:bdr w:val="nil"/>
          <w:lang w:val="pt-PT"/>
        </w:rPr>
        <w:t xml:space="preserve">.000.000,00 złotych i </w:t>
      </w:r>
      <w:r w:rsidRPr="001B4735">
        <w:rPr>
          <w:rFonts w:ascii="Century Gothic" w:eastAsia="Arial Unicode MS" w:hAnsi="Century Gothic" w:cs="Arial Unicode MS"/>
          <w:color w:val="000000"/>
          <w:spacing w:val="5"/>
          <w:w w:val="100"/>
          <w:sz w:val="20"/>
          <w:u w:color="000000"/>
          <w:bdr w:val="nil"/>
          <w:lang w:val="pt-PT"/>
        </w:rPr>
        <w:t xml:space="preserve">ponosi  pełną odpowiedzialność cywilno-prawną za szkody, w tym ewentualne nieszczęśliwe </w:t>
      </w:r>
      <w:r w:rsidRPr="001B4735">
        <w:rPr>
          <w:rFonts w:ascii="Century Gothic" w:eastAsia="Arial Unicode MS" w:hAnsi="Century Gothic" w:cs="Arial Unicode MS"/>
          <w:color w:val="000000"/>
          <w:spacing w:val="1"/>
          <w:w w:val="100"/>
          <w:sz w:val="20"/>
          <w:u w:color="000000"/>
          <w:bdr w:val="nil"/>
          <w:lang w:val="pt-PT"/>
        </w:rPr>
        <w:t xml:space="preserve">wypadki, powstałe w wyniku nienależytego   wywiązywania  się  </w:t>
      </w:r>
      <w:r w:rsidR="00391767">
        <w:rPr>
          <w:rFonts w:ascii="Century Gothic" w:eastAsia="Arial Unicode MS" w:hAnsi="Century Gothic" w:cs="Arial Unicode MS"/>
          <w:color w:val="000000"/>
          <w:spacing w:val="1"/>
          <w:w w:val="100"/>
          <w:sz w:val="20"/>
          <w:u w:color="000000"/>
          <w:bdr w:val="nil"/>
          <w:lang w:val="pt-PT"/>
        </w:rPr>
        <w:t>z </w:t>
      </w:r>
      <w:r w:rsidRPr="001B4735">
        <w:rPr>
          <w:rFonts w:ascii="Century Gothic" w:eastAsia="Arial Unicode MS" w:hAnsi="Century Gothic" w:cs="Arial Unicode MS"/>
          <w:color w:val="000000"/>
          <w:spacing w:val="1"/>
          <w:w w:val="100"/>
          <w:sz w:val="20"/>
          <w:u w:color="000000"/>
          <w:bdr w:val="nil"/>
          <w:lang w:val="pt-PT"/>
        </w:rPr>
        <w:t xml:space="preserve">warunków  zawartych </w:t>
      </w:r>
      <w:r w:rsidRPr="001B4735">
        <w:rPr>
          <w:rFonts w:ascii="Century Gothic" w:eastAsia="Arial Unicode MS" w:hAnsi="Century Gothic" w:cs="Arial Unicode MS"/>
          <w:color w:val="000000"/>
          <w:spacing w:val="-1"/>
          <w:w w:val="100"/>
          <w:sz w:val="20"/>
          <w:u w:color="000000"/>
          <w:bdr w:val="nil"/>
          <w:lang w:val="pt-PT"/>
        </w:rPr>
        <w:t>w niniejszej Umowie.</w:t>
      </w:r>
    </w:p>
    <w:p w14:paraId="449E5A46" w14:textId="1A2F6BF9" w:rsidR="005D0B59" w:rsidRPr="008D2A52" w:rsidRDefault="008D2A52" w:rsidP="00391767">
      <w:pPr>
        <w:numPr>
          <w:ilvl w:val="0"/>
          <w:numId w:val="160"/>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spacing w:val="6"/>
          <w:w w:val="100"/>
          <w:sz w:val="20"/>
          <w:u w:color="000000"/>
          <w:bdr w:val="nil"/>
          <w:lang w:val="pt-PT"/>
        </w:rPr>
        <w:t xml:space="preserve">W przypadku, gdy wygaśnięcie polisy nastąpi w trakcie realizacji Umowy,   Wykonawca </w:t>
      </w:r>
      <w:r w:rsidRPr="008D2A52">
        <w:rPr>
          <w:rFonts w:ascii="Century Gothic" w:eastAsia="Arial Unicode MS" w:hAnsi="Century Gothic" w:cs="Arial Unicode MS"/>
          <w:color w:val="000000"/>
          <w:w w:val="100"/>
          <w:sz w:val="20"/>
          <w:u w:color="000000"/>
          <w:bdr w:val="nil"/>
          <w:lang w:val="pt-PT"/>
        </w:rPr>
        <w:t xml:space="preserve">zobowiązany będzie w terminie 7 dni, przed wskazanym w polisie końcem okresu </w:t>
      </w:r>
      <w:r w:rsidRPr="008D2A52">
        <w:rPr>
          <w:rFonts w:ascii="Century Gothic" w:eastAsia="Arial Unicode MS" w:hAnsi="Century Gothic" w:cs="Arial Unicode MS"/>
          <w:color w:val="000000"/>
          <w:spacing w:val="3"/>
          <w:w w:val="100"/>
          <w:sz w:val="20"/>
          <w:u w:color="000000"/>
          <w:bdr w:val="nil"/>
          <w:lang w:val="pt-PT"/>
        </w:rPr>
        <w:t xml:space="preserve">ubezpieczenia do przedstawienia Zamawiającemu dokumentu, stwierdzającego kontynuację ochrony ubezpieczeniowej   - w zakresie i przy   sumie ubezpieczenia co najmniej </w:t>
      </w:r>
      <w:r w:rsidRPr="008D2A52">
        <w:rPr>
          <w:rFonts w:ascii="Century Gothic" w:eastAsia="Arial Unicode MS" w:hAnsi="Century Gothic" w:cs="Arial Unicode MS"/>
          <w:color w:val="000000"/>
          <w:w w:val="100"/>
          <w:sz w:val="20"/>
          <w:u w:color="000000"/>
          <w:bdr w:val="nil"/>
          <w:lang w:val="pt-PT"/>
        </w:rPr>
        <w:t xml:space="preserve">odpowiadającym warunkom wygasającej polisy - na kolejny okres ubezpieczenia (polisa, nota </w:t>
      </w:r>
      <w:r w:rsidRPr="008D2A52">
        <w:rPr>
          <w:rFonts w:ascii="Century Gothic" w:eastAsia="Arial Unicode MS" w:hAnsi="Century Gothic" w:cs="Arial Unicode MS"/>
          <w:color w:val="000000"/>
          <w:spacing w:val="-3"/>
          <w:w w:val="100"/>
          <w:sz w:val="20"/>
          <w:u w:color="000000"/>
          <w:bdr w:val="nil"/>
          <w:lang w:val="pt-PT"/>
        </w:rPr>
        <w:t>pokrycia).</w:t>
      </w:r>
      <w:r w:rsidR="005D0B59" w:rsidRPr="005D0B59">
        <w:rPr>
          <w:rFonts w:ascii="Century Gothic" w:eastAsia="Arial Unicode MS" w:hAnsi="Century Gothic" w:cs="Arial Unicode MS"/>
          <w:color w:val="000000"/>
          <w:w w:val="100"/>
          <w:sz w:val="20"/>
          <w:u w:color="000000"/>
          <w:bdr w:val="nil"/>
          <w:lang w:val="pt-PT"/>
        </w:rPr>
        <w:t xml:space="preserve"> </w:t>
      </w:r>
      <w:r w:rsidR="006E65D6">
        <w:rPr>
          <w:rFonts w:ascii="Century Gothic" w:eastAsia="Arial Unicode MS" w:hAnsi="Century Gothic" w:cs="Arial Unicode MS"/>
          <w:color w:val="000000"/>
          <w:w w:val="100"/>
          <w:sz w:val="20"/>
          <w:u w:color="000000"/>
          <w:bdr w:val="nil"/>
          <w:lang w:val="pt-PT"/>
        </w:rPr>
        <w:t>W </w:t>
      </w:r>
      <w:r w:rsidR="005D0B59">
        <w:rPr>
          <w:rFonts w:ascii="Century Gothic" w:eastAsia="Arial Unicode MS" w:hAnsi="Century Gothic" w:cs="Arial Unicode MS"/>
          <w:color w:val="000000"/>
          <w:w w:val="100"/>
          <w:sz w:val="20"/>
          <w:u w:color="000000"/>
          <w:bdr w:val="nil"/>
          <w:lang w:val="pt-PT"/>
        </w:rPr>
        <w:t>przeciwnym razie Zamawiajacy ma prawo odstąpić od Umowy z przyczyn leżących po stronie Wykonawcy.</w:t>
      </w:r>
    </w:p>
    <w:p w14:paraId="09FA1962" w14:textId="77777777" w:rsidR="008D2A52" w:rsidRPr="008D2A52" w:rsidRDefault="008D2A52" w:rsidP="008D2A52">
      <w:pPr>
        <w:pBdr>
          <w:top w:val="nil"/>
          <w:left w:val="nil"/>
          <w:bottom w:val="nil"/>
          <w:right w:val="nil"/>
          <w:between w:val="nil"/>
          <w:bar w:val="nil"/>
        </w:pBdr>
        <w:shd w:val="clear" w:color="auto" w:fill="FFFFFF"/>
        <w:tabs>
          <w:tab w:val="left" w:pos="355"/>
        </w:tabs>
        <w:autoSpaceDE/>
        <w:autoSpaceDN/>
        <w:spacing w:before="0" w:line="240" w:lineRule="auto"/>
        <w:ind w:left="355" w:hanging="346"/>
        <w:rPr>
          <w:rFonts w:ascii="Century Gothic" w:eastAsia="Century Gothic" w:hAnsi="Century Gothic" w:cs="Century Gothic"/>
          <w:color w:val="000000"/>
          <w:w w:val="100"/>
          <w:sz w:val="20"/>
          <w:u w:color="000000"/>
          <w:bdr w:val="nil"/>
          <w:lang w:val="pt-PT"/>
        </w:rPr>
      </w:pPr>
    </w:p>
    <w:p w14:paraId="5AAC71EF" w14:textId="77777777" w:rsidR="008D2A52" w:rsidRPr="008D2A52" w:rsidRDefault="008D2A52" w:rsidP="008D2A52">
      <w:pPr>
        <w:keepLines/>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p>
    <w:p w14:paraId="249BB38B" w14:textId="77777777" w:rsidR="008D2A52" w:rsidRPr="00B653DD" w:rsidRDefault="00115A64" w:rsidP="00115A64">
      <w:pPr>
        <w:keepLines/>
        <w:pBdr>
          <w:top w:val="nil"/>
          <w:left w:val="nil"/>
          <w:bottom w:val="nil"/>
          <w:right w:val="nil"/>
          <w:between w:val="nil"/>
          <w:bar w:val="nil"/>
        </w:pBdr>
        <w:suppressAutoHyphens/>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 1</w:t>
      </w:r>
      <w:r w:rsidR="007474F7">
        <w:rPr>
          <w:rFonts w:ascii="Century Gothic" w:eastAsia="Arial Unicode MS" w:hAnsi="Century Gothic" w:cs="Arial Unicode MS"/>
          <w:b/>
          <w:color w:val="000000"/>
          <w:w w:val="100"/>
          <w:sz w:val="20"/>
          <w:u w:color="000000"/>
          <w:bdr w:val="nil"/>
          <w:lang w:val="pt-PT"/>
        </w:rPr>
        <w:t>6.</w:t>
      </w:r>
    </w:p>
    <w:p w14:paraId="0443AD8C" w14:textId="77777777" w:rsidR="00115A64" w:rsidRPr="00B653DD" w:rsidRDefault="00115A64" w:rsidP="00115A64">
      <w:pPr>
        <w:keepLines/>
        <w:pBdr>
          <w:top w:val="nil"/>
          <w:left w:val="nil"/>
          <w:bottom w:val="nil"/>
          <w:right w:val="nil"/>
          <w:between w:val="nil"/>
          <w:bar w:val="nil"/>
        </w:pBdr>
        <w:suppressAutoHyphens/>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POUFNOŚĆ</w:t>
      </w:r>
    </w:p>
    <w:p w14:paraId="3365835D" w14:textId="77777777" w:rsidR="008D2A52" w:rsidRPr="008D2A52" w:rsidRDefault="008D2A52" w:rsidP="007638D6">
      <w:pPr>
        <w:widowControl w:val="0"/>
        <w:numPr>
          <w:ilvl w:val="0"/>
          <w:numId w:val="112"/>
        </w:numPr>
        <w:pBdr>
          <w:top w:val="nil"/>
          <w:left w:val="nil"/>
          <w:bottom w:val="nil"/>
          <w:right w:val="nil"/>
          <w:between w:val="nil"/>
          <w:bar w:val="nil"/>
        </w:pBdr>
        <w:autoSpaceDE/>
        <w:autoSpaceDN/>
        <w:spacing w:before="0" w:after="12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Wykonawca zobowiązuje się do nieujawniania nieuprawnionym osobom trzecim treści umowy, a także wszelkich informacji dotyczących Zamawiającego, w których posiadanie wejdzie on lub osoby, którymi się posługuje w związku z zawarciem lub wykonaniem umowy i zapewnienia im ochrony przed nieuprawnionym ujawnieniem, udostępnieniem, utratą („</w:t>
      </w:r>
      <w:r w:rsidRPr="008D2A52">
        <w:rPr>
          <w:rFonts w:ascii="Century Gothic" w:eastAsia="Arial Unicode MS" w:hAnsi="Century Gothic" w:cs="Arial Unicode MS"/>
          <w:b/>
          <w:bCs/>
          <w:color w:val="000000"/>
          <w:w w:val="100"/>
          <w:sz w:val="20"/>
          <w:u w:color="000000"/>
          <w:bdr w:val="nil"/>
        </w:rPr>
        <w:t>Informacje poufne</w:t>
      </w:r>
      <w:r w:rsidRPr="008D2A52">
        <w:rPr>
          <w:rFonts w:ascii="Century Gothic" w:eastAsia="Arial Unicode MS" w:hAnsi="Century Gothic" w:cs="Arial Unicode MS"/>
          <w:color w:val="000000"/>
          <w:w w:val="100"/>
          <w:sz w:val="20"/>
          <w:u w:color="000000"/>
          <w:bdr w:val="nil"/>
        </w:rPr>
        <w:t>”).</w:t>
      </w:r>
    </w:p>
    <w:p w14:paraId="586D66C4" w14:textId="77777777" w:rsidR="008D2A52" w:rsidRPr="008D2A52" w:rsidRDefault="008D2A52" w:rsidP="007638D6">
      <w:pPr>
        <w:widowControl w:val="0"/>
        <w:numPr>
          <w:ilvl w:val="0"/>
          <w:numId w:val="112"/>
        </w:numPr>
        <w:pBdr>
          <w:top w:val="nil"/>
          <w:left w:val="nil"/>
          <w:bottom w:val="nil"/>
          <w:right w:val="nil"/>
          <w:between w:val="nil"/>
          <w:bar w:val="nil"/>
        </w:pBdr>
        <w:autoSpaceDE/>
        <w:autoSpaceDN/>
        <w:spacing w:before="0" w:after="12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lastRenderedPageBreak/>
        <w:t>Nie stanowią Informacji poufnych informacje dotyczące Zamawiającego, które:</w:t>
      </w:r>
    </w:p>
    <w:p w14:paraId="780C6130" w14:textId="77777777" w:rsidR="008D2A52" w:rsidRPr="008D2A52" w:rsidRDefault="008D2A52" w:rsidP="007638D6">
      <w:pPr>
        <w:widowControl w:val="0"/>
        <w:numPr>
          <w:ilvl w:val="1"/>
          <w:numId w:val="114"/>
        </w:numPr>
        <w:pBdr>
          <w:top w:val="nil"/>
          <w:left w:val="nil"/>
          <w:bottom w:val="nil"/>
          <w:right w:val="nil"/>
          <w:between w:val="nil"/>
          <w:bar w:val="nil"/>
        </w:pBdr>
        <w:autoSpaceDE/>
        <w:autoSpaceDN/>
        <w:spacing w:before="0" w:after="12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 xml:space="preserve">są publicznie znane bez naruszenia Umowy; </w:t>
      </w:r>
    </w:p>
    <w:p w14:paraId="0DF97589" w14:textId="77777777" w:rsidR="008D2A52" w:rsidRPr="008D2A52" w:rsidRDefault="008D2A52" w:rsidP="008D2A52">
      <w:pPr>
        <w:widowControl w:val="0"/>
        <w:pBdr>
          <w:top w:val="nil"/>
          <w:left w:val="nil"/>
          <w:bottom w:val="nil"/>
          <w:right w:val="nil"/>
          <w:between w:val="nil"/>
          <w:bar w:val="nil"/>
        </w:pBdr>
        <w:autoSpaceDE/>
        <w:autoSpaceDN/>
        <w:spacing w:before="0" w:after="120" w:line="240" w:lineRule="auto"/>
        <w:ind w:left="792"/>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lub</w:t>
      </w:r>
    </w:p>
    <w:p w14:paraId="361ECF6E" w14:textId="77777777" w:rsidR="008D2A52" w:rsidRPr="008D2A52" w:rsidRDefault="008D2A52" w:rsidP="007638D6">
      <w:pPr>
        <w:widowControl w:val="0"/>
        <w:numPr>
          <w:ilvl w:val="1"/>
          <w:numId w:val="114"/>
        </w:numPr>
        <w:pBdr>
          <w:top w:val="nil"/>
          <w:left w:val="nil"/>
          <w:bottom w:val="nil"/>
          <w:right w:val="nil"/>
          <w:between w:val="nil"/>
          <w:bar w:val="nil"/>
        </w:pBdr>
        <w:autoSpaceDE/>
        <w:autoSpaceDN/>
        <w:spacing w:before="0" w:after="12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 xml:space="preserve">w dacie ich ujawnienia były już znane Wykonawcy bez obowiązku zachowania poufności </w:t>
      </w:r>
    </w:p>
    <w:p w14:paraId="57086D73" w14:textId="77777777" w:rsidR="008D2A52" w:rsidRPr="008D2A52" w:rsidRDefault="008D2A52" w:rsidP="008D2A52">
      <w:pPr>
        <w:widowControl w:val="0"/>
        <w:pBdr>
          <w:top w:val="nil"/>
          <w:left w:val="nil"/>
          <w:bottom w:val="nil"/>
          <w:right w:val="nil"/>
          <w:between w:val="nil"/>
          <w:bar w:val="nil"/>
        </w:pBdr>
        <w:autoSpaceDE/>
        <w:autoSpaceDN/>
        <w:spacing w:before="0" w:after="120" w:line="240" w:lineRule="auto"/>
        <w:ind w:left="792"/>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lub</w:t>
      </w:r>
    </w:p>
    <w:p w14:paraId="795BC158" w14:textId="77777777" w:rsidR="008D2A52" w:rsidRPr="008D2A52" w:rsidRDefault="008D2A52" w:rsidP="007638D6">
      <w:pPr>
        <w:widowControl w:val="0"/>
        <w:numPr>
          <w:ilvl w:val="1"/>
          <w:numId w:val="114"/>
        </w:numPr>
        <w:pBdr>
          <w:top w:val="nil"/>
          <w:left w:val="nil"/>
          <w:bottom w:val="nil"/>
          <w:right w:val="nil"/>
          <w:between w:val="nil"/>
          <w:bar w:val="nil"/>
        </w:pBdr>
        <w:autoSpaceDE/>
        <w:autoSpaceDN/>
        <w:spacing w:before="0" w:after="12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zostały ujawnione przez Zamawiającego jakiejkolwiek o</w:t>
      </w:r>
      <w:r w:rsidR="00115A64">
        <w:rPr>
          <w:rFonts w:ascii="Century Gothic" w:eastAsia="Arial Unicode MS" w:hAnsi="Century Gothic" w:cs="Arial Unicode MS"/>
          <w:color w:val="000000"/>
          <w:w w:val="100"/>
          <w:sz w:val="20"/>
          <w:u w:color="000000"/>
          <w:bdr w:val="nil"/>
        </w:rPr>
        <w:t>sobie trzeciej bez ograniczeń w </w:t>
      </w:r>
      <w:r w:rsidRPr="008D2A52">
        <w:rPr>
          <w:rFonts w:ascii="Century Gothic" w:eastAsia="Arial Unicode MS" w:hAnsi="Century Gothic" w:cs="Arial Unicode MS"/>
          <w:color w:val="000000"/>
          <w:w w:val="100"/>
          <w:sz w:val="20"/>
          <w:u w:color="000000"/>
          <w:bdr w:val="nil"/>
        </w:rPr>
        <w:t xml:space="preserve">zakresie poufności; </w:t>
      </w:r>
    </w:p>
    <w:p w14:paraId="501554BD" w14:textId="77777777" w:rsidR="008D2A52" w:rsidRPr="008D2A52" w:rsidRDefault="008D2A52" w:rsidP="008D2A52">
      <w:pPr>
        <w:widowControl w:val="0"/>
        <w:pBdr>
          <w:top w:val="nil"/>
          <w:left w:val="nil"/>
          <w:bottom w:val="nil"/>
          <w:right w:val="nil"/>
          <w:between w:val="nil"/>
          <w:bar w:val="nil"/>
        </w:pBdr>
        <w:autoSpaceDE/>
        <w:autoSpaceDN/>
        <w:spacing w:before="0" w:after="120" w:line="240" w:lineRule="auto"/>
        <w:ind w:left="792"/>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lub</w:t>
      </w:r>
    </w:p>
    <w:p w14:paraId="5D60B598" w14:textId="77777777" w:rsidR="008D2A52" w:rsidRPr="008D2A52" w:rsidRDefault="008D2A52" w:rsidP="007638D6">
      <w:pPr>
        <w:widowControl w:val="0"/>
        <w:numPr>
          <w:ilvl w:val="1"/>
          <w:numId w:val="114"/>
        </w:numPr>
        <w:pBdr>
          <w:top w:val="nil"/>
          <w:left w:val="nil"/>
          <w:bottom w:val="nil"/>
          <w:right w:val="nil"/>
          <w:between w:val="nil"/>
          <w:bar w:val="nil"/>
        </w:pBdr>
        <w:autoSpaceDE/>
        <w:autoSpaceDN/>
        <w:spacing w:before="0" w:after="120" w:line="240" w:lineRule="auto"/>
        <w:rPr>
          <w:rFonts w:ascii="Century Gothic" w:eastAsia="Century Gothic" w:hAnsi="Century Gothic" w:cs="Century Gothic"/>
          <w:color w:val="000000"/>
          <w:w w:val="100"/>
          <w:sz w:val="20"/>
          <w:u w:color="000000"/>
          <w:bdr w:val="nil"/>
        </w:rPr>
      </w:pPr>
      <w:r w:rsidRPr="008D2A52">
        <w:rPr>
          <w:rFonts w:ascii="Century Gothic" w:eastAsia="Arial Unicode MS" w:hAnsi="Century Gothic" w:cs="Arial Unicode MS"/>
          <w:color w:val="000000"/>
          <w:w w:val="100"/>
          <w:sz w:val="20"/>
          <w:u w:color="000000"/>
          <w:bdr w:val="nil"/>
        </w:rPr>
        <w:t>których ujawnienie jest wymagane na podstawie przepisów prawa.</w:t>
      </w:r>
    </w:p>
    <w:p w14:paraId="62236760" w14:textId="77777777" w:rsidR="008D2A52" w:rsidRPr="008D2A52" w:rsidRDefault="008D2A52" w:rsidP="008D2A52">
      <w:pPr>
        <w:keepLines/>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p>
    <w:p w14:paraId="0341C1F1" w14:textId="77777777" w:rsidR="008D2A52" w:rsidRPr="00B653DD" w:rsidRDefault="00562A16" w:rsidP="00562A16">
      <w:pPr>
        <w:keepLines/>
        <w:pBdr>
          <w:top w:val="nil"/>
          <w:left w:val="nil"/>
          <w:bottom w:val="nil"/>
          <w:right w:val="nil"/>
          <w:between w:val="nil"/>
          <w:bar w:val="nil"/>
        </w:pBdr>
        <w:suppressAutoHyphens/>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 1</w:t>
      </w:r>
      <w:r w:rsidR="007474F7">
        <w:rPr>
          <w:rFonts w:ascii="Century Gothic" w:eastAsia="Arial Unicode MS" w:hAnsi="Century Gothic" w:cs="Arial Unicode MS"/>
          <w:b/>
          <w:color w:val="000000"/>
          <w:w w:val="100"/>
          <w:sz w:val="20"/>
          <w:u w:color="000000"/>
          <w:bdr w:val="nil"/>
          <w:lang w:val="pt-PT"/>
        </w:rPr>
        <w:t>7.</w:t>
      </w:r>
    </w:p>
    <w:p w14:paraId="0CB9FBE4" w14:textId="77777777" w:rsidR="00562A16" w:rsidRPr="00B653DD" w:rsidRDefault="00562A16" w:rsidP="00562A16">
      <w:pPr>
        <w:keepLines/>
        <w:pBdr>
          <w:top w:val="nil"/>
          <w:left w:val="nil"/>
          <w:bottom w:val="nil"/>
          <w:right w:val="nil"/>
          <w:between w:val="nil"/>
          <w:bar w:val="nil"/>
        </w:pBdr>
        <w:suppressAutoHyphens/>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ZMIANY UMOWY</w:t>
      </w:r>
    </w:p>
    <w:p w14:paraId="56011C4A"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Strony przewidują możliwość zmiany istotnych warunków Umowy w rozumieniu art. 144 ustawy PZP.  Zmiany istotnych warunków Umowy mogą nastąpić w formie aneksu w następujących przypadkach:</w:t>
      </w:r>
    </w:p>
    <w:p w14:paraId="03A73824" w14:textId="77777777" w:rsidR="008D2A52" w:rsidRPr="008D2A52" w:rsidRDefault="008D2A52" w:rsidP="007638D6">
      <w:pPr>
        <w:keepLines/>
        <w:numPr>
          <w:ilvl w:val="3"/>
          <w:numId w:val="123"/>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wystąpienia  przeszkód o obiektywnym charakterze (zdarzenia nadzwyczaj</w:t>
      </w:r>
      <w:r w:rsidR="00562A16">
        <w:rPr>
          <w:rFonts w:ascii="Century Gothic" w:eastAsia="Arial Unicode MS" w:hAnsi="Century Gothic" w:cs="Arial Unicode MS"/>
          <w:color w:val="000000"/>
          <w:w w:val="100"/>
          <w:sz w:val="20"/>
          <w:u w:color="000000"/>
          <w:bdr w:val="nil"/>
          <w:lang w:val="pt-PT"/>
        </w:rPr>
        <w:t>ne, zewnętrzne i </w:t>
      </w:r>
      <w:r w:rsidRPr="008D2A52">
        <w:rPr>
          <w:rFonts w:ascii="Century Gothic" w:eastAsia="Arial Unicode MS" w:hAnsi="Century Gothic" w:cs="Arial Unicode MS"/>
          <w:color w:val="000000"/>
          <w:w w:val="100"/>
          <w:sz w:val="20"/>
          <w:u w:color="000000"/>
          <w:bdr w:val="nil"/>
          <w:lang w:val="pt-PT"/>
        </w:rPr>
        <w:t>niemożliwe do zapobieżenia, a więc mieszczące się w zakresie</w:t>
      </w:r>
      <w:r w:rsidR="00562A16">
        <w:rPr>
          <w:rFonts w:ascii="Century Gothic" w:eastAsia="Arial Unicode MS" w:hAnsi="Century Gothic" w:cs="Arial Unicode MS"/>
          <w:color w:val="000000"/>
          <w:w w:val="100"/>
          <w:sz w:val="20"/>
          <w:u w:color="000000"/>
          <w:bdr w:val="nil"/>
          <w:lang w:val="pt-PT"/>
        </w:rPr>
        <w:t xml:space="preserve"> pojęciowym tzw. siły wyższej i </w:t>
      </w:r>
      <w:r w:rsidRPr="008D2A52">
        <w:rPr>
          <w:rFonts w:ascii="Century Gothic" w:eastAsia="Arial Unicode MS" w:hAnsi="Century Gothic" w:cs="Arial Unicode MS"/>
          <w:color w:val="000000"/>
          <w:w w:val="100"/>
          <w:sz w:val="20"/>
          <w:u w:color="000000"/>
          <w:bdr w:val="nil"/>
          <w:lang w:val="pt-PT"/>
        </w:rPr>
        <w:t>inne zdarzenia, których przyczyny nie leżą po żadnej ze stron Umowy, takie jak: nadzwyczajne zjawiska przyrody (między innymi trzęsienia ziemi, powodzie, huragany), zdarzenia wywołane przez człowieka, np. działania wojenne czy gwałtowne rozruchy oraz akty władzy publicznej, którym należy się podporządkować, a także inne niemożliwe do przewidzenia przyczyny techniczne,</w:t>
      </w:r>
    </w:p>
    <w:p w14:paraId="41216B89" w14:textId="77777777" w:rsidR="008D2A52" w:rsidRPr="008D2A52" w:rsidRDefault="008D2A52" w:rsidP="007638D6">
      <w:pPr>
        <w:keepLines/>
        <w:numPr>
          <w:ilvl w:val="3"/>
          <w:numId w:val="123"/>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wystąpienia konieczności wykonania usług dodatkowych, których nie można było wcześniej przewidzieć, niezbędnych do prawidłowego wykonania przedmiotu Umowy,</w:t>
      </w:r>
    </w:p>
    <w:p w14:paraId="3A2731EC" w14:textId="77777777" w:rsidR="008D2A52" w:rsidRPr="008D2A52" w:rsidRDefault="008D2A52" w:rsidP="007638D6">
      <w:pPr>
        <w:keepLines/>
        <w:numPr>
          <w:ilvl w:val="3"/>
          <w:numId w:val="123"/>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zmian numeru rachunku bankowego Wykonawcy,</w:t>
      </w:r>
    </w:p>
    <w:p w14:paraId="0CB30BB2" w14:textId="77777777" w:rsidR="008D2A52" w:rsidRPr="008D2A52" w:rsidRDefault="008D2A52" w:rsidP="007638D6">
      <w:pPr>
        <w:keepLines/>
        <w:numPr>
          <w:ilvl w:val="3"/>
          <w:numId w:val="123"/>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są korzystne dla Zamawiającego</w:t>
      </w:r>
    </w:p>
    <w:p w14:paraId="4BD460CA"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Zamawiający dopuszcza możliwość nieistotnych zmian postanowień zawartej umowy w stosunku do treści oferty Wykonawcy, na podstawie której dokonano wyboru Wykonawcy, w formie aneksu z zachowaniem formy pisemnej pod rygorem nieważności takiej zmiany.</w:t>
      </w:r>
    </w:p>
    <w:p w14:paraId="2D91F6E8"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Zamawiający przewiduje możliwość dokonania w szczególności następujących nieistotnych zmian w przypadku przekształceń podmiotowych po stronie Wykonawcy skutkujących następstwem prawnym, a także w przypadku zmiany adresu, brzmienia firmy Wykonawcy lub Zamawiającego, dopuszcza się zmiany w tym zakresie. </w:t>
      </w:r>
    </w:p>
    <w:p w14:paraId="53B9EDBC"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Zamawiający zastrzega sobie prawo zmiany sposobu wy</w:t>
      </w:r>
      <w:r w:rsidR="00562A16">
        <w:rPr>
          <w:rFonts w:ascii="Century Gothic" w:eastAsia="Arial Unicode MS" w:hAnsi="Century Gothic" w:cs="Arial Unicode MS"/>
          <w:color w:val="000000"/>
          <w:w w:val="100"/>
          <w:sz w:val="20"/>
          <w:u w:color="000000"/>
          <w:bdr w:val="nil"/>
          <w:lang w:val="pt-PT"/>
        </w:rPr>
        <w:t>konania przedmiotu zamówienia z </w:t>
      </w:r>
      <w:r w:rsidRPr="008D2A52">
        <w:rPr>
          <w:rFonts w:ascii="Century Gothic" w:eastAsia="Arial Unicode MS" w:hAnsi="Century Gothic" w:cs="Arial Unicode MS"/>
          <w:color w:val="000000"/>
          <w:w w:val="100"/>
          <w:sz w:val="20"/>
          <w:u w:color="000000"/>
          <w:bdr w:val="nil"/>
          <w:lang w:val="pt-PT"/>
        </w:rPr>
        <w:t>powodu:</w:t>
      </w:r>
    </w:p>
    <w:p w14:paraId="1EE21BC4" w14:textId="77777777" w:rsidR="008D2A52" w:rsidRPr="008D2A52" w:rsidRDefault="008D2A52" w:rsidP="007638D6">
      <w:pPr>
        <w:keepLines/>
        <w:numPr>
          <w:ilvl w:val="3"/>
          <w:numId w:val="124"/>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uzasadnionych zmian, których nie można było wcześniej przewidzieć;</w:t>
      </w:r>
    </w:p>
    <w:p w14:paraId="634FF934" w14:textId="77777777" w:rsidR="008D2A52" w:rsidRPr="008D2A52" w:rsidRDefault="008D2A52" w:rsidP="007638D6">
      <w:pPr>
        <w:keepLines/>
        <w:numPr>
          <w:ilvl w:val="3"/>
          <w:numId w:val="124"/>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 powodu okoliczności siły wyższej.</w:t>
      </w:r>
    </w:p>
    <w:p w14:paraId="0E183947"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Zmiana Umowy nie może skutkować zmianą terminu realizacji przedmiotu Umowy, o którym mowa w § 1 ust. 5 Umowy dłużej niż do dnia…………………..,  chyba że zmiana terminu realizacji Umowy spowodowana jest działaniem siły wyższej.</w:t>
      </w:r>
    </w:p>
    <w:p w14:paraId="525A1629"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Strony dopuszczają możliwość zmian w zakresie wskazanych osób i danych kontaktowych osób upoważnionych do kontaktu i ustaleń w ramach niniejsze Umowy bez konieczności zawarcia aneksu do Umowy.</w:t>
      </w:r>
    </w:p>
    <w:p w14:paraId="6510F3AA"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Strony dopuszczają możliwość zmian redakcyjnych, omyłek pisarskich oraz zmian będących następstwem zmian danych ujawnionych w rejestrach publicznych bez konieczności sporządzania aneksu.</w:t>
      </w:r>
    </w:p>
    <w:p w14:paraId="5660B99E"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Strony postanawiają, iż dokonają w formie pisemnego aneksu zmiany wynagrodzenia przysługującego Wykonawcy w związku z prawidłowym świadczenia usług w ramach przedmiotu Umowy, w wypadku wystąpienia jednej ze zmian przepisów wskazanych w art. 142 ust. 5 ustawy PZP, tj. zmiany:</w:t>
      </w:r>
    </w:p>
    <w:p w14:paraId="57BDBBB6" w14:textId="77777777" w:rsidR="008D2A52" w:rsidRPr="008D2A52" w:rsidRDefault="008D2A52" w:rsidP="007638D6">
      <w:pPr>
        <w:keepLines/>
        <w:numPr>
          <w:ilvl w:val="3"/>
          <w:numId w:val="125"/>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stawki podatku od towarów i usług,</w:t>
      </w:r>
    </w:p>
    <w:p w14:paraId="24D722BD" w14:textId="77777777" w:rsidR="008D2A52" w:rsidRPr="008D2A52" w:rsidRDefault="008D2A52" w:rsidP="007638D6">
      <w:pPr>
        <w:keepLines/>
        <w:numPr>
          <w:ilvl w:val="3"/>
          <w:numId w:val="125"/>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lastRenderedPageBreak/>
        <w:t>wysokości minimalnego wynagrodzenia za pracę ustalonego na podstawie art. 2 ust. 3-5 ustawy z dnia 10 października 2002 r. o minimalnym wynagrodzeniu za pracę – w takim przypadku wynagrodzenie Wykonawcy ulegnie zmianie o udokumentowaną przez Wykonawcę wartość wzrostu całkowitego kosztu Wykonawcy, wynikającą ze zwiększenia wynagrodzeń osób, bezpośrednio wykonujących Przedmiot Umowy do wysokości aktualnie obowiązującego minimalnego wynagrodzenia;</w:t>
      </w:r>
    </w:p>
    <w:p w14:paraId="6C5C7C88" w14:textId="7067D2B1" w:rsidR="008D2A52" w:rsidRPr="008D2A52" w:rsidRDefault="008D2A52" w:rsidP="007638D6">
      <w:pPr>
        <w:keepLines/>
        <w:numPr>
          <w:ilvl w:val="3"/>
          <w:numId w:val="125"/>
        </w:numPr>
        <w:pBdr>
          <w:top w:val="nil"/>
          <w:left w:val="nil"/>
          <w:bottom w:val="nil"/>
          <w:right w:val="nil"/>
          <w:between w:val="nil"/>
          <w:bar w:val="nil"/>
        </w:pBdr>
        <w:suppressAutoHyphens/>
        <w:autoSpaceDE/>
        <w:autoSpaceDN/>
        <w:spacing w:before="0" w:line="240" w:lineRule="auto"/>
        <w:ind w:left="426"/>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zasad podlegania ubezpieczeniom społecznym lub ubezpieczeniu zdrowotnemu lub wysokości stawki składki na ubezpieczenia społeczne lub zdrowotne – w takim przypadku wynagrodzenie Wykonawcy ulegnie zmianie o udokumentowaną przez Wykonawcę wartość wzrostu całkowitego kosztu Wykonawcy, jaki będzie on </w:t>
      </w:r>
      <w:r w:rsidR="006E65D6">
        <w:rPr>
          <w:rFonts w:ascii="Century Gothic" w:eastAsia="Arial Unicode MS" w:hAnsi="Century Gothic" w:cs="Arial Unicode MS"/>
          <w:color w:val="000000"/>
          <w:w w:val="100"/>
          <w:sz w:val="20"/>
          <w:u w:color="000000"/>
          <w:bdr w:val="nil"/>
          <w:lang w:val="pt-PT"/>
        </w:rPr>
        <w:t>zobowiązany dodatkowo ponieść w </w:t>
      </w:r>
      <w:r w:rsidRPr="008D2A52">
        <w:rPr>
          <w:rFonts w:ascii="Century Gothic" w:eastAsia="Arial Unicode MS" w:hAnsi="Century Gothic" w:cs="Arial Unicode MS"/>
          <w:color w:val="000000"/>
          <w:w w:val="100"/>
          <w:sz w:val="20"/>
          <w:u w:color="000000"/>
          <w:bdr w:val="nil"/>
          <w:lang w:val="pt-PT"/>
        </w:rPr>
        <w:t>celu uwzględnienia tej zmiany, w zakresie jakim dotyczą osób bezpośrednio wykonujących Przedmiot Umowy, przy zachowaniu dotychczasowej kwoty netto wynagrodzenia osób bezpośrednio wykonujących Przedmiot Umowy na rzecz Zamawiającego.</w:t>
      </w:r>
    </w:p>
    <w:p w14:paraId="33225F60"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 przypadku zmiany, o której mowa w ust. 8 pkt a) wartość net</w:t>
      </w:r>
      <w:r w:rsidR="004122D6">
        <w:rPr>
          <w:rFonts w:ascii="Century Gothic" w:eastAsia="Arial Unicode MS" w:hAnsi="Century Gothic" w:cs="Arial Unicode MS"/>
          <w:color w:val="000000"/>
          <w:w w:val="100"/>
          <w:sz w:val="20"/>
          <w:u w:color="000000"/>
          <w:bdr w:val="nil"/>
          <w:lang w:val="pt-PT"/>
        </w:rPr>
        <w:t>to wynagrodzenia Wykonawcy (tj. </w:t>
      </w:r>
      <w:r w:rsidRPr="008D2A52">
        <w:rPr>
          <w:rFonts w:ascii="Century Gothic" w:eastAsia="Arial Unicode MS" w:hAnsi="Century Gothic" w:cs="Arial Unicode MS"/>
          <w:color w:val="000000"/>
          <w:w w:val="100"/>
          <w:sz w:val="20"/>
          <w:u w:color="000000"/>
          <w:bdr w:val="nil"/>
          <w:lang w:val="pt-PT"/>
        </w:rPr>
        <w:t>bez podatku od towarów i usług) nie zmieni się, a określona w aneksie wartość brutto wynagrodzenia zostanie wyliczona z uwzględnieniem stawki podatku od towarów i usług, wynikającej ze zmienionych przepisów.</w:t>
      </w:r>
    </w:p>
    <w:p w14:paraId="48B1A3FE" w14:textId="382DF676"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 przypadkach, o których mowa w ust. 8 pkt b) i c), w celu zawarcia aneksu, o którym mowa powyżej, Wykonawca winien złożyć Zamawiającemu pisemny wniosek zawierający: oświadczenie o wysokości dodatkowych kosztów wynikających z wprowadzen</w:t>
      </w:r>
      <w:r w:rsidR="006E65D6">
        <w:rPr>
          <w:rFonts w:ascii="Century Gothic" w:eastAsia="Arial Unicode MS" w:hAnsi="Century Gothic" w:cs="Arial Unicode MS"/>
          <w:color w:val="000000"/>
          <w:w w:val="100"/>
          <w:sz w:val="20"/>
          <w:u w:color="000000"/>
          <w:bdr w:val="nil"/>
          <w:lang w:val="pt-PT"/>
        </w:rPr>
        <w:t>ia zmian, o których mowa w ust. </w:t>
      </w:r>
      <w:r w:rsidRPr="008D2A52">
        <w:rPr>
          <w:rFonts w:ascii="Century Gothic" w:eastAsia="Arial Unicode MS" w:hAnsi="Century Gothic" w:cs="Arial Unicode MS"/>
          <w:color w:val="000000"/>
          <w:w w:val="100"/>
          <w:sz w:val="20"/>
          <w:u w:color="000000"/>
          <w:bdr w:val="nil"/>
          <w:lang w:val="pt-PT"/>
        </w:rPr>
        <w:t xml:space="preserve">8 pkt b) i c), ich uzasadnienie i szczegółowy sposób wyliczenia wartości wzrostu całkowitego kosztu, o którym mowa w ust. 8 pkt b) i c) na wynagrodzenie Wykonawcy. Wykonawca zobowiązany jest do  udokumentowania wnioskowanych zmian w sposób </w:t>
      </w:r>
      <w:r w:rsidR="004122D6">
        <w:rPr>
          <w:rFonts w:ascii="Century Gothic" w:eastAsia="Arial Unicode MS" w:hAnsi="Century Gothic" w:cs="Arial Unicode MS"/>
          <w:color w:val="000000"/>
          <w:w w:val="100"/>
          <w:sz w:val="20"/>
          <w:u w:color="000000"/>
          <w:bdr w:val="nil"/>
          <w:lang w:val="pt-PT"/>
        </w:rPr>
        <w:t>wskazany przez Zamawiającego, w </w:t>
      </w:r>
      <w:r w:rsidRPr="008D2A52">
        <w:rPr>
          <w:rFonts w:ascii="Century Gothic" w:eastAsia="Arial Unicode MS" w:hAnsi="Century Gothic" w:cs="Arial Unicode MS"/>
          <w:color w:val="000000"/>
          <w:w w:val="100"/>
          <w:sz w:val="20"/>
          <w:u w:color="000000"/>
          <w:bdr w:val="nil"/>
          <w:lang w:val="pt-PT"/>
        </w:rPr>
        <w:t>szczególności poprzez przedłożenie stosownych umów z pracownikami, z zachowaniem właściwych przepisów prawa.</w:t>
      </w:r>
    </w:p>
    <w:p w14:paraId="61ED1100" w14:textId="77777777" w:rsidR="008D2A52" w:rsidRPr="008D2A52" w:rsidRDefault="008D2A52" w:rsidP="007638D6">
      <w:pPr>
        <w:keepLines/>
        <w:numPr>
          <w:ilvl w:val="3"/>
          <w:numId w:val="122"/>
        </w:numPr>
        <w:pBdr>
          <w:top w:val="nil"/>
          <w:left w:val="nil"/>
          <w:bottom w:val="nil"/>
          <w:right w:val="nil"/>
          <w:between w:val="nil"/>
          <w:bar w:val="nil"/>
        </w:pBdr>
        <w:suppressAutoHyphens/>
        <w:autoSpaceDE/>
        <w:autoSpaceDN/>
        <w:spacing w:before="0" w:line="240" w:lineRule="auto"/>
        <w:ind w:left="142"/>
        <w:contextualSpacing/>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 przypadku niewykazania przez Wykonawcę wpływu zmian, o których mowa w ust. 8 pkt b) i c) na wzrost wynagrodzenia Wykonawcy, Zamawiający ma prawo odmówić zmiany wynagrodzenia Wykonawcy do czasu przedstawienia wymaganego uzasadnienia oraz dokumentów potwierdzających żądania Wykonawcy. Zmiany, o których mowa w ust. 8 obowiązywać będą każdorazowo od dnia wejścia w życie zmian przepisów, o których mowa w ust. 8.</w:t>
      </w:r>
    </w:p>
    <w:p w14:paraId="5EB22303" w14:textId="77777777" w:rsidR="008D2A52" w:rsidRPr="008D2A52" w:rsidRDefault="008D2A52" w:rsidP="008D2A52">
      <w:pPr>
        <w:keepLines/>
        <w:pBdr>
          <w:top w:val="nil"/>
          <w:left w:val="nil"/>
          <w:bottom w:val="nil"/>
          <w:right w:val="nil"/>
          <w:between w:val="nil"/>
          <w:bar w:val="nil"/>
        </w:pBdr>
        <w:suppressAutoHyphens/>
        <w:autoSpaceDE/>
        <w:autoSpaceDN/>
        <w:spacing w:before="0" w:line="240" w:lineRule="auto"/>
        <w:rPr>
          <w:rFonts w:ascii="Century Gothic" w:eastAsia="Arial Unicode MS" w:hAnsi="Century Gothic" w:cs="Arial Unicode MS"/>
          <w:color w:val="000000"/>
          <w:w w:val="100"/>
          <w:sz w:val="20"/>
          <w:u w:color="000000"/>
          <w:bdr w:val="nil"/>
          <w:lang w:val="pt-PT"/>
        </w:rPr>
      </w:pPr>
    </w:p>
    <w:p w14:paraId="72F60726" w14:textId="77777777" w:rsidR="00B653DD" w:rsidRPr="00B653DD" w:rsidRDefault="00B653DD" w:rsidP="00B653DD">
      <w:pPr>
        <w:spacing w:line="240" w:lineRule="auto"/>
        <w:ind w:right="481"/>
        <w:jc w:val="center"/>
        <w:rPr>
          <w:rFonts w:ascii="Century Gothic" w:hAnsi="Century Gothic" w:cs="Open Sans"/>
          <w:b/>
          <w:w w:val="100"/>
          <w:sz w:val="20"/>
        </w:rPr>
      </w:pPr>
      <w:r w:rsidRPr="00B653DD">
        <w:rPr>
          <w:rFonts w:ascii="Century Gothic" w:hAnsi="Century Gothic" w:cs="Open Sans"/>
          <w:b/>
          <w:w w:val="100"/>
          <w:sz w:val="20"/>
        </w:rPr>
        <w:t>§ 1</w:t>
      </w:r>
      <w:r w:rsidR="007474F7">
        <w:rPr>
          <w:rFonts w:ascii="Century Gothic" w:hAnsi="Century Gothic" w:cs="Open Sans"/>
          <w:b/>
          <w:w w:val="100"/>
          <w:sz w:val="20"/>
        </w:rPr>
        <w:t>8.</w:t>
      </w:r>
    </w:p>
    <w:p w14:paraId="637D2D92" w14:textId="77777777" w:rsidR="00B653DD" w:rsidRPr="00B653DD" w:rsidRDefault="00B653DD" w:rsidP="00B653DD">
      <w:pPr>
        <w:spacing w:line="240" w:lineRule="auto"/>
        <w:ind w:right="481"/>
        <w:jc w:val="center"/>
        <w:rPr>
          <w:rFonts w:ascii="Century Gothic" w:hAnsi="Century Gothic" w:cs="Open Sans"/>
          <w:b/>
          <w:w w:val="100"/>
          <w:sz w:val="20"/>
        </w:rPr>
      </w:pPr>
      <w:r w:rsidRPr="00B653DD">
        <w:rPr>
          <w:rFonts w:ascii="Century Gothic" w:hAnsi="Century Gothic" w:cs="Open Sans"/>
          <w:b/>
          <w:w w:val="100"/>
          <w:sz w:val="20"/>
        </w:rPr>
        <w:t>S</w:t>
      </w:r>
      <w:r>
        <w:rPr>
          <w:rFonts w:ascii="Century Gothic" w:hAnsi="Century Gothic" w:cs="Open Sans"/>
          <w:b/>
          <w:w w:val="100"/>
          <w:sz w:val="20"/>
        </w:rPr>
        <w:t>PEŁNIENIE OBOWIĄZKU INFORMACYJNEGO</w:t>
      </w:r>
    </w:p>
    <w:p w14:paraId="544A221D" w14:textId="77777777" w:rsidR="00B653DD" w:rsidRPr="00B653DD" w:rsidRDefault="00B653DD" w:rsidP="007638D6">
      <w:pPr>
        <w:keepLines/>
        <w:numPr>
          <w:ilvl w:val="3"/>
          <w:numId w:val="129"/>
        </w:numPr>
        <w:autoSpaceDE/>
        <w:spacing w:before="0" w:line="240" w:lineRule="auto"/>
        <w:ind w:left="426" w:hanging="426"/>
        <w:contextualSpacing/>
        <w:rPr>
          <w:rFonts w:ascii="Century Gothic" w:eastAsia="Calibri" w:hAnsi="Century Gothic" w:cs="Open Sans"/>
          <w:w w:val="100"/>
          <w:sz w:val="20"/>
          <w:szCs w:val="22"/>
          <w:lang w:eastAsia="en-US"/>
        </w:rPr>
      </w:pPr>
      <w:r w:rsidRPr="00B653DD">
        <w:rPr>
          <w:rFonts w:ascii="Century Gothic" w:eastAsia="Calibri" w:hAnsi="Century Gothic" w:cs="Open Sans"/>
          <w:w w:val="100"/>
          <w:sz w:val="20"/>
          <w:szCs w:val="22"/>
          <w:lang w:eastAsia="en-US"/>
        </w:rPr>
        <w:t xml:space="preserve">Zgodnie z art. 13 ust. Ogólnego Rozporządzenia o ochronie danych osobowych z dnia 27 kwietnia 2016 r. (RODO) informuję, iż Administratorem danych osobowych jest Centralny Ośrodek Sportu, ul. Łazienkowska 6a, 00-449 Warszawa. Dane kontaktowe do Inspektora Ochrony Danych: </w:t>
      </w:r>
      <w:hyperlink r:id="rId17" w:history="1">
        <w:r w:rsidRPr="00B653DD">
          <w:rPr>
            <w:rFonts w:ascii="Calibri" w:eastAsia="Calibri" w:hAnsi="Calibri" w:cs="Open Sans"/>
            <w:w w:val="100"/>
            <w:sz w:val="20"/>
            <w:szCs w:val="22"/>
            <w:lang w:eastAsia="en-US"/>
          </w:rPr>
          <w:t>iod@cos.pl</w:t>
        </w:r>
      </w:hyperlink>
    </w:p>
    <w:p w14:paraId="3B0B97D7" w14:textId="77777777" w:rsidR="00B653DD" w:rsidRPr="00B653DD" w:rsidRDefault="00B653DD" w:rsidP="007638D6">
      <w:pPr>
        <w:keepLines/>
        <w:numPr>
          <w:ilvl w:val="3"/>
          <w:numId w:val="129"/>
        </w:numPr>
        <w:tabs>
          <w:tab w:val="left" w:pos="8496"/>
        </w:tabs>
        <w:autoSpaceDE/>
        <w:spacing w:before="0" w:line="240" w:lineRule="auto"/>
        <w:ind w:left="426" w:hanging="426"/>
        <w:contextualSpacing/>
        <w:rPr>
          <w:rFonts w:ascii="Century Gothic" w:eastAsia="Calibri" w:hAnsi="Century Gothic" w:cs="Open Sans"/>
          <w:w w:val="100"/>
          <w:sz w:val="20"/>
          <w:szCs w:val="22"/>
          <w:lang w:eastAsia="en-US"/>
        </w:rPr>
      </w:pPr>
      <w:r w:rsidRPr="00B653DD">
        <w:rPr>
          <w:rFonts w:ascii="Century Gothic" w:eastAsia="Calibri" w:hAnsi="Century Gothic" w:cs="Open Sans"/>
          <w:w w:val="100"/>
          <w:sz w:val="20"/>
          <w:szCs w:val="22"/>
          <w:lang w:eastAsia="en-US"/>
        </w:rPr>
        <w:t xml:space="preserve">Dane osobowe Wykonawcy i jego przedstawicieli będą przetwarzane w celu zawarcia </w:t>
      </w:r>
      <w:r w:rsidRPr="00B653DD">
        <w:rPr>
          <w:rFonts w:ascii="Century Gothic" w:eastAsia="Calibri" w:hAnsi="Century Gothic" w:cs="Open Sans"/>
          <w:w w:val="100"/>
          <w:sz w:val="20"/>
          <w:szCs w:val="22"/>
          <w:lang w:eastAsia="en-US"/>
        </w:rPr>
        <w:br/>
        <w:t>i realizacji umowy, a podstawą prawną przetwarzania danych osobowych jest Art. 6, ust. 1, lit. b) RODO. Dane osobowe mogą zostać również wykorzystane w celu potwierdzenia kwalifikacji i uprawnień wymaganych przepisami prawa, które powinni posiadać przedstawiciele Wykonawcy w ramach współpracy z Administratorem. Jest to podstawa prawna przetwarzania danych osobowych wynikająca z Art. 6 ust. 1, lit. c) RODO tj. przetwarzanie jest niezbędne do wypełnienia obowiązku prawnego ciążącego na Administratorze.</w:t>
      </w:r>
    </w:p>
    <w:p w14:paraId="46CCDCC3" w14:textId="77777777" w:rsidR="00B653DD" w:rsidRPr="00B653DD" w:rsidRDefault="00B653DD" w:rsidP="007638D6">
      <w:pPr>
        <w:keepLines/>
        <w:numPr>
          <w:ilvl w:val="3"/>
          <w:numId w:val="129"/>
        </w:numPr>
        <w:autoSpaceDE/>
        <w:spacing w:before="0" w:line="240" w:lineRule="auto"/>
        <w:ind w:left="426" w:hanging="426"/>
        <w:contextualSpacing/>
        <w:rPr>
          <w:rFonts w:ascii="Century Gothic" w:eastAsia="Calibri" w:hAnsi="Century Gothic" w:cs="Open Sans"/>
          <w:w w:val="100"/>
          <w:sz w:val="20"/>
          <w:szCs w:val="22"/>
          <w:lang w:eastAsia="en-US"/>
        </w:rPr>
      </w:pPr>
      <w:r w:rsidRPr="00B653DD">
        <w:rPr>
          <w:rFonts w:ascii="Century Gothic" w:eastAsia="Calibri" w:hAnsi="Century Gothic" w:cs="Open Sans"/>
          <w:w w:val="100"/>
          <w:sz w:val="20"/>
          <w:szCs w:val="22"/>
          <w:lang w:eastAsia="en-US"/>
        </w:rPr>
        <w:t xml:space="preserve">Dane osobowe będą przetwarzane przez czas realizacji umowy oraz okres wynikający </w:t>
      </w:r>
      <w:r w:rsidRPr="00B653DD">
        <w:rPr>
          <w:rFonts w:ascii="Century Gothic" w:eastAsia="Calibri" w:hAnsi="Century Gothic" w:cs="Open Sans"/>
          <w:w w:val="100"/>
          <w:sz w:val="20"/>
          <w:szCs w:val="22"/>
          <w:lang w:eastAsia="en-US"/>
        </w:rPr>
        <w:br/>
        <w:t>z wymagań prawnych nakładanych na Administratora w obszarze księgowości. Dane przedstawicieli Wykonawcy posiadających uprawnienia i kwalifikacje wymagane przepisami prawa mogą być przetwarzane przez okres funkcjonowania obiektu ze względu na nałożony przez przepisy Prawa Budowlanego obowiązek dokumentowania realizowanych praz przez Administratora.</w:t>
      </w:r>
    </w:p>
    <w:p w14:paraId="3C3DED85" w14:textId="77777777" w:rsidR="00B653DD" w:rsidRPr="00B653DD" w:rsidRDefault="00B653DD" w:rsidP="007638D6">
      <w:pPr>
        <w:keepLines/>
        <w:numPr>
          <w:ilvl w:val="3"/>
          <w:numId w:val="129"/>
        </w:numPr>
        <w:autoSpaceDE/>
        <w:spacing w:before="0" w:line="240" w:lineRule="auto"/>
        <w:ind w:left="426" w:hanging="426"/>
        <w:contextualSpacing/>
        <w:rPr>
          <w:rFonts w:ascii="Century Gothic" w:eastAsia="Calibri" w:hAnsi="Century Gothic" w:cs="Open Sans"/>
          <w:w w:val="100"/>
          <w:sz w:val="20"/>
          <w:szCs w:val="22"/>
          <w:lang w:eastAsia="en-US"/>
        </w:rPr>
      </w:pPr>
      <w:r w:rsidRPr="00B653DD">
        <w:rPr>
          <w:rFonts w:ascii="Century Gothic" w:eastAsia="Calibri" w:hAnsi="Century Gothic" w:cs="Open Sans"/>
          <w:w w:val="100"/>
          <w:sz w:val="20"/>
          <w:szCs w:val="22"/>
          <w:lang w:eastAsia="en-US"/>
        </w:rPr>
        <w:t xml:space="preserve">Dane osobowe Wykonawcy i jego przedstawicieli mogą zostać udostępnione dostawcom systemów informatycznych, firmom doradczym i audytowym oraz kancelariom prawnym, </w:t>
      </w:r>
      <w:r w:rsidRPr="00B653DD">
        <w:rPr>
          <w:rFonts w:ascii="Century Gothic" w:eastAsia="Calibri" w:hAnsi="Century Gothic" w:cs="Open Sans"/>
          <w:w w:val="100"/>
          <w:sz w:val="20"/>
          <w:szCs w:val="22"/>
          <w:lang w:eastAsia="en-US"/>
        </w:rPr>
        <w:br/>
        <w:t>z którymi współpracuje Administrator.</w:t>
      </w:r>
    </w:p>
    <w:p w14:paraId="2ECDE880" w14:textId="77777777" w:rsidR="00B653DD" w:rsidRPr="00B653DD" w:rsidRDefault="00B653DD" w:rsidP="007638D6">
      <w:pPr>
        <w:keepLines/>
        <w:numPr>
          <w:ilvl w:val="3"/>
          <w:numId w:val="129"/>
        </w:numPr>
        <w:autoSpaceDE/>
        <w:spacing w:before="0" w:line="240" w:lineRule="auto"/>
        <w:ind w:left="426" w:hanging="426"/>
        <w:contextualSpacing/>
        <w:rPr>
          <w:rFonts w:ascii="Century Gothic" w:eastAsia="Calibri" w:hAnsi="Century Gothic" w:cs="Open Sans"/>
          <w:w w:val="100"/>
          <w:sz w:val="20"/>
          <w:szCs w:val="22"/>
          <w:lang w:eastAsia="en-US"/>
        </w:rPr>
      </w:pPr>
      <w:r w:rsidRPr="00B653DD">
        <w:rPr>
          <w:rFonts w:ascii="Century Gothic" w:eastAsia="Calibri" w:hAnsi="Century Gothic" w:cs="Open Sans"/>
          <w:w w:val="100"/>
          <w:sz w:val="20"/>
          <w:szCs w:val="22"/>
          <w:lang w:eastAsia="en-US"/>
        </w:rPr>
        <w:lastRenderedPageBreak/>
        <w:t>Wykonawca lub jego przedstawiciele posiadają prawo dostępu do treści swoich danych oraz prawo ich sprostowania, usunięcia, ograniczenia przetwarzania, prawo do przenoszenia danych, prawo wniesienia sprzeciwu. Wykonawca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 danych osobowych jest warunkiem zawarcia umowy i współpracy z Administratorem.</w:t>
      </w:r>
    </w:p>
    <w:p w14:paraId="2C5D4088" w14:textId="77777777" w:rsidR="00B653DD" w:rsidRPr="00B653DD" w:rsidRDefault="00B653DD" w:rsidP="007638D6">
      <w:pPr>
        <w:keepLines/>
        <w:numPr>
          <w:ilvl w:val="3"/>
          <w:numId w:val="129"/>
        </w:numPr>
        <w:autoSpaceDE/>
        <w:spacing w:before="0" w:line="240" w:lineRule="auto"/>
        <w:ind w:left="426" w:hanging="426"/>
        <w:contextualSpacing/>
        <w:rPr>
          <w:rFonts w:ascii="Century Gothic" w:eastAsia="Calibri" w:hAnsi="Century Gothic" w:cs="Open Sans"/>
          <w:w w:val="100"/>
          <w:sz w:val="20"/>
          <w:szCs w:val="22"/>
          <w:lang w:eastAsia="en-US"/>
        </w:rPr>
      </w:pPr>
      <w:r w:rsidRPr="00B653DD">
        <w:rPr>
          <w:rFonts w:ascii="Century Gothic" w:eastAsia="Calibri" w:hAnsi="Century Gothic" w:cs="Open Sans"/>
          <w:w w:val="100"/>
          <w:sz w:val="20"/>
          <w:szCs w:val="22"/>
          <w:lang w:eastAsia="en-US"/>
        </w:rPr>
        <w:t xml:space="preserve">Wykonawca jest zobowiązany do przekazania niniejszej informacji swoim przedstawicielom, których dane zostaną przekazane Administratorowi  w ramach realizacji umowy. </w:t>
      </w:r>
    </w:p>
    <w:p w14:paraId="10816691" w14:textId="77777777" w:rsidR="00B653DD" w:rsidRDefault="00B653DD" w:rsidP="00B653DD">
      <w:pPr>
        <w:keepLines/>
        <w:pBdr>
          <w:top w:val="nil"/>
          <w:left w:val="nil"/>
          <w:bottom w:val="nil"/>
          <w:right w:val="nil"/>
          <w:between w:val="nil"/>
          <w:bar w:val="nil"/>
        </w:pBdr>
        <w:suppressAutoHyphens/>
        <w:autoSpaceDE/>
        <w:autoSpaceDN/>
        <w:spacing w:before="0" w:line="240" w:lineRule="auto"/>
        <w:rPr>
          <w:rFonts w:ascii="Century Gothic" w:eastAsia="Arial Unicode MS" w:hAnsi="Century Gothic" w:cs="Arial Unicode MS"/>
          <w:color w:val="000000"/>
          <w:w w:val="100"/>
          <w:sz w:val="20"/>
          <w:u w:color="000000"/>
          <w:bdr w:val="nil"/>
          <w:lang w:val="pt-PT"/>
        </w:rPr>
      </w:pPr>
    </w:p>
    <w:p w14:paraId="4F489540" w14:textId="77777777" w:rsidR="008D2A52" w:rsidRPr="00B653DD" w:rsidRDefault="008D2A52" w:rsidP="004122D6">
      <w:pPr>
        <w:keepLines/>
        <w:pBdr>
          <w:top w:val="nil"/>
          <w:left w:val="nil"/>
          <w:bottom w:val="nil"/>
          <w:right w:val="nil"/>
          <w:between w:val="nil"/>
          <w:bar w:val="nil"/>
        </w:pBdr>
        <w:suppressAutoHyphens/>
        <w:autoSpaceDE/>
        <w:autoSpaceDN/>
        <w:spacing w:before="0" w:line="240" w:lineRule="auto"/>
        <w:jc w:val="center"/>
        <w:rPr>
          <w:rFonts w:ascii="Century Gothic" w:eastAsia="Arial Unicode MS" w:hAnsi="Century Gothic" w:cs="Arial Unicode MS"/>
          <w:b/>
          <w:color w:val="000000"/>
          <w:w w:val="100"/>
          <w:sz w:val="20"/>
          <w:u w:color="000000"/>
          <w:bdr w:val="nil"/>
          <w:lang w:val="pt-PT"/>
        </w:rPr>
      </w:pPr>
      <w:r w:rsidRPr="00B653DD">
        <w:rPr>
          <w:rFonts w:ascii="Century Gothic" w:eastAsia="Arial Unicode MS" w:hAnsi="Century Gothic" w:cs="Arial Unicode MS"/>
          <w:b/>
          <w:color w:val="000000"/>
          <w:w w:val="100"/>
          <w:sz w:val="20"/>
          <w:u w:color="000000"/>
          <w:bdr w:val="nil"/>
          <w:lang w:val="pt-PT"/>
        </w:rPr>
        <w:t>§ 1</w:t>
      </w:r>
      <w:r w:rsidR="007474F7">
        <w:rPr>
          <w:rFonts w:ascii="Century Gothic" w:eastAsia="Arial Unicode MS" w:hAnsi="Century Gothic" w:cs="Arial Unicode MS"/>
          <w:b/>
          <w:color w:val="000000"/>
          <w:w w:val="100"/>
          <w:sz w:val="20"/>
          <w:u w:color="000000"/>
          <w:bdr w:val="nil"/>
          <w:lang w:val="pt-PT"/>
        </w:rPr>
        <w:t>9.</w:t>
      </w:r>
    </w:p>
    <w:p w14:paraId="2E92AA84" w14:textId="77777777" w:rsidR="004122D6" w:rsidRPr="00B653DD" w:rsidRDefault="00D76DAE" w:rsidP="004122D6">
      <w:pPr>
        <w:keepLines/>
        <w:pBdr>
          <w:top w:val="nil"/>
          <w:left w:val="nil"/>
          <w:bottom w:val="nil"/>
          <w:right w:val="nil"/>
          <w:between w:val="nil"/>
          <w:bar w:val="nil"/>
        </w:pBdr>
        <w:suppressAutoHyphens/>
        <w:autoSpaceDE/>
        <w:autoSpaceDN/>
        <w:spacing w:before="0" w:line="240" w:lineRule="auto"/>
        <w:jc w:val="center"/>
        <w:rPr>
          <w:rFonts w:ascii="Century Gothic" w:eastAsia="Century Gothic" w:hAnsi="Century Gothic" w:cs="Century Gothic"/>
          <w:b/>
          <w:color w:val="000000"/>
          <w:w w:val="100"/>
          <w:sz w:val="20"/>
          <w:u w:color="000000"/>
          <w:bdr w:val="nil"/>
          <w:lang w:val="pt-PT"/>
        </w:rPr>
      </w:pPr>
      <w:r w:rsidRPr="00B653DD">
        <w:rPr>
          <w:rFonts w:ascii="Century Gothic" w:eastAsia="Century Gothic" w:hAnsi="Century Gothic" w:cs="Century Gothic"/>
          <w:b/>
          <w:color w:val="000000"/>
          <w:w w:val="100"/>
          <w:sz w:val="20"/>
          <w:u w:color="000000"/>
          <w:bdr w:val="nil"/>
          <w:lang w:val="pt-PT"/>
        </w:rPr>
        <w:t>POSTANOWIENIA KOŃCOWE</w:t>
      </w:r>
    </w:p>
    <w:p w14:paraId="4BA463DE" w14:textId="22C4DA36" w:rsidR="008D2A52" w:rsidRPr="008D2A52" w:rsidRDefault="008D2A52" w:rsidP="007638D6">
      <w:pPr>
        <w:keepLines/>
        <w:numPr>
          <w:ilvl w:val="0"/>
          <w:numId w:val="11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Umowa obejmuje całość uprawnień i zobowiązań Stron. Żadna ze Stron w razie jakiegokolwiek sporu dotyczącego realizacji Umowy albo też interpretacji jej zapisów nie będzie uprawniona do powoływania się na jakiekolwiek wcześniejsze ustalenia i oświa</w:t>
      </w:r>
      <w:r w:rsidR="006E65D6">
        <w:rPr>
          <w:rFonts w:ascii="Century Gothic" w:eastAsia="Arial Unicode MS" w:hAnsi="Century Gothic" w:cs="Arial Unicode MS"/>
          <w:color w:val="000000"/>
          <w:w w:val="100"/>
          <w:sz w:val="20"/>
          <w:u w:color="000000"/>
          <w:bdr w:val="nil"/>
          <w:lang w:val="pt-PT"/>
        </w:rPr>
        <w:t>dczenia, podjęte lub wyrażone w </w:t>
      </w:r>
      <w:r w:rsidRPr="008D2A52">
        <w:rPr>
          <w:rFonts w:ascii="Century Gothic" w:eastAsia="Arial Unicode MS" w:hAnsi="Century Gothic" w:cs="Arial Unicode MS"/>
          <w:color w:val="000000"/>
          <w:w w:val="100"/>
          <w:sz w:val="20"/>
          <w:u w:color="000000"/>
          <w:bdr w:val="nil"/>
          <w:lang w:val="pt-PT"/>
        </w:rPr>
        <w:t>formie ustnej albo pisemnej, z wyjątkiem tych, które wyraźnie zawarte są w Umowie.</w:t>
      </w:r>
    </w:p>
    <w:p w14:paraId="7C981449" w14:textId="77777777" w:rsidR="008D2A52" w:rsidRPr="008D2A52" w:rsidRDefault="008D2A52" w:rsidP="007638D6">
      <w:pPr>
        <w:keepLines/>
        <w:numPr>
          <w:ilvl w:val="0"/>
          <w:numId w:val="11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Nieważność jednego lub więcej postanowień Umowy nie pociąga za sobą nieważności innych jej postanowień, chyba, że nieważnością są dotknięte istotne postanowienia tej Umowy; z treści Umowy wynika, że bez postanowień dotkniętych nieważnością nie zostałaby ona zawarta bądź też obowiązujące przepisy prawa przewidują inny skutek takiej nieważności.</w:t>
      </w:r>
    </w:p>
    <w:p w14:paraId="714F3026" w14:textId="77777777" w:rsidR="008D2A52" w:rsidRPr="008D2A52" w:rsidRDefault="008D2A52" w:rsidP="007638D6">
      <w:pPr>
        <w:keepLines/>
        <w:numPr>
          <w:ilvl w:val="0"/>
          <w:numId w:val="11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 zastrzeżeniem postanowień ust. 2, Strony zobowiązują się do prowadzenia w dobrej wierze negocjacji zmierzających do zastąpienia nieważnych postanowień Umowy, (jeżeli taka sytuacja będzie miała miejsce) przez postanowienia, które będą w pełni ważne i skuteczne, jak również będą w maksymalnym stopniu zbliż</w:t>
      </w:r>
      <w:r w:rsidRPr="008D2A52">
        <w:rPr>
          <w:rFonts w:ascii="Century Gothic" w:eastAsia="Arial Unicode MS" w:hAnsi="Century Gothic" w:cs="Arial Unicode MS"/>
          <w:color w:val="000000"/>
          <w:w w:val="100"/>
          <w:sz w:val="20"/>
          <w:u w:color="000000"/>
          <w:bdr w:val="nil"/>
          <w:lang w:val="it-IT"/>
        </w:rPr>
        <w:t xml:space="preserve">one </w:t>
      </w:r>
      <w:r w:rsidRPr="008D2A52">
        <w:rPr>
          <w:rFonts w:ascii="Century Gothic" w:eastAsia="Arial Unicode MS" w:hAnsi="Century Gothic" w:cs="Arial Unicode MS"/>
          <w:color w:val="000000"/>
          <w:w w:val="100"/>
          <w:sz w:val="20"/>
          <w:u w:color="000000"/>
          <w:bdr w:val="nil"/>
          <w:lang w:val="pt-PT"/>
        </w:rPr>
        <w:t>– w odniesieniu do wywieranych przez nie skutków ekonomicznych oraz intencji Stron zawierających Umowę w obecnej treści  – do postanowień dotkniętych nieważnością.</w:t>
      </w:r>
    </w:p>
    <w:p w14:paraId="05F716EC" w14:textId="77777777" w:rsidR="008D2A52" w:rsidRPr="008D2A52" w:rsidRDefault="008D2A52" w:rsidP="007638D6">
      <w:pPr>
        <w:keepLines/>
        <w:numPr>
          <w:ilvl w:val="0"/>
          <w:numId w:val="11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Spory mogące wyniknąć z realizacji Umowy będą rozstrzygane przez sąd miejscowo właściwy dla siedziby Zamawiającego.</w:t>
      </w:r>
    </w:p>
    <w:p w14:paraId="73370B9C" w14:textId="77777777" w:rsidR="008D2A52" w:rsidRPr="008D2A52" w:rsidRDefault="008D2A52" w:rsidP="007638D6">
      <w:pPr>
        <w:keepLines/>
        <w:numPr>
          <w:ilvl w:val="0"/>
          <w:numId w:val="11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Wszelkie zmiany niniejszej Umowy wymagają zachowania formy pisemnej pod rygorem nieważności.</w:t>
      </w:r>
    </w:p>
    <w:p w14:paraId="21C56280" w14:textId="77777777" w:rsidR="008D2A52" w:rsidRPr="008D2A52" w:rsidRDefault="008D2A52" w:rsidP="007638D6">
      <w:pPr>
        <w:keepLines/>
        <w:numPr>
          <w:ilvl w:val="0"/>
          <w:numId w:val="11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Załączniki stanowią integralną część Umowy.</w:t>
      </w:r>
    </w:p>
    <w:p w14:paraId="2C6081AC" w14:textId="33419724" w:rsidR="008D2A52" w:rsidRPr="008D2A52" w:rsidRDefault="008D2A52" w:rsidP="007638D6">
      <w:pPr>
        <w:keepLines/>
        <w:numPr>
          <w:ilvl w:val="0"/>
          <w:numId w:val="11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 xml:space="preserve">Strony w zakresie praw i obowiązków związane są niniejszą umową oraz załącznikami do niej, jak również </w:t>
      </w:r>
      <w:r w:rsidR="005D0B59">
        <w:rPr>
          <w:rFonts w:ascii="Century Gothic" w:eastAsia="Arial Unicode MS" w:hAnsi="Century Gothic" w:cs="Arial Unicode MS"/>
          <w:color w:val="000000"/>
          <w:w w:val="100"/>
          <w:sz w:val="20"/>
          <w:u w:color="000000"/>
          <w:bdr w:val="nil"/>
        </w:rPr>
        <w:t>O</w:t>
      </w:r>
      <w:r w:rsidRPr="008D2A52">
        <w:rPr>
          <w:rFonts w:ascii="Century Gothic" w:eastAsia="Arial Unicode MS" w:hAnsi="Century Gothic" w:cs="Arial Unicode MS"/>
          <w:color w:val="000000"/>
          <w:w w:val="100"/>
          <w:sz w:val="20"/>
          <w:u w:color="000000"/>
          <w:bdr w:val="nil"/>
        </w:rPr>
        <w:t>fert</w:t>
      </w:r>
      <w:r w:rsidRPr="008D2A52">
        <w:rPr>
          <w:rFonts w:ascii="Century Gothic" w:eastAsia="Arial Unicode MS" w:hAnsi="Century Gothic" w:cs="Arial Unicode MS"/>
          <w:color w:val="000000"/>
          <w:w w:val="100"/>
          <w:sz w:val="20"/>
          <w:u w:color="000000"/>
          <w:bdr w:val="nil"/>
          <w:lang w:val="pt-PT"/>
        </w:rPr>
        <w:t>ą Wykonawcy.</w:t>
      </w:r>
    </w:p>
    <w:p w14:paraId="0D5B6DAB" w14:textId="77777777" w:rsidR="008D2A52" w:rsidRPr="008D2A52" w:rsidRDefault="008D2A52" w:rsidP="007638D6">
      <w:pPr>
        <w:keepLines/>
        <w:numPr>
          <w:ilvl w:val="0"/>
          <w:numId w:val="116"/>
        </w:numPr>
        <w:pBdr>
          <w:top w:val="nil"/>
          <w:left w:val="nil"/>
          <w:bottom w:val="nil"/>
          <w:right w:val="nil"/>
          <w:between w:val="nil"/>
          <w:bar w:val="nil"/>
        </w:pBdr>
        <w:suppressAutoHyphens/>
        <w:autoSpaceDE/>
        <w:autoSpaceDN/>
        <w:spacing w:before="0" w:line="240" w:lineRule="auto"/>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Umowę sporządzono w trzech jednobrzmiących egzemplarzach, z których każdy stanowi oryginał i po jednym z nich otrzymuje każda ze Stron.</w:t>
      </w:r>
    </w:p>
    <w:p w14:paraId="078AE5DB" w14:textId="77777777" w:rsidR="008D2A52" w:rsidRPr="008D2A52" w:rsidRDefault="008D2A52" w:rsidP="008D2A52">
      <w:pPr>
        <w:pBdr>
          <w:top w:val="nil"/>
          <w:left w:val="nil"/>
          <w:bottom w:val="nil"/>
          <w:right w:val="nil"/>
          <w:between w:val="nil"/>
          <w:bar w:val="nil"/>
        </w:pBdr>
        <w:suppressAutoHyphens/>
        <w:autoSpaceDE/>
        <w:autoSpaceDN/>
        <w:spacing w:before="0" w:line="240" w:lineRule="auto"/>
        <w:ind w:left="284"/>
        <w:rPr>
          <w:rFonts w:ascii="Century Gothic" w:eastAsia="Century Gothic" w:hAnsi="Century Gothic" w:cs="Century Gothic"/>
          <w:color w:val="000000"/>
          <w:w w:val="100"/>
          <w:sz w:val="20"/>
          <w:u w:color="000000"/>
          <w:bdr w:val="nil"/>
          <w:lang w:val="pt-PT"/>
        </w:rPr>
      </w:pPr>
    </w:p>
    <w:p w14:paraId="76A0C6E4" w14:textId="77777777" w:rsidR="008D2A52" w:rsidRPr="008D2A52" w:rsidRDefault="008D2A52" w:rsidP="008D2A52">
      <w:pPr>
        <w:pBdr>
          <w:top w:val="nil"/>
          <w:left w:val="nil"/>
          <w:bottom w:val="nil"/>
          <w:right w:val="nil"/>
          <w:between w:val="nil"/>
          <w:bar w:val="nil"/>
        </w:pBdr>
        <w:suppressAutoHyphens/>
        <w:autoSpaceDE/>
        <w:autoSpaceDN/>
        <w:spacing w:before="0" w:line="240" w:lineRule="auto"/>
        <w:ind w:left="284"/>
        <w:rPr>
          <w:rFonts w:ascii="Century Gothic" w:eastAsia="Century Gothic" w:hAnsi="Century Gothic" w:cs="Century Gothic"/>
          <w:color w:val="000000"/>
          <w:w w:val="100"/>
          <w:sz w:val="20"/>
          <w:u w:color="000000"/>
          <w:bdr w:val="nil"/>
          <w:lang w:val="pt-PT"/>
        </w:rPr>
      </w:pPr>
    </w:p>
    <w:p w14:paraId="10FB0BD9" w14:textId="77777777" w:rsidR="008D2A52" w:rsidRPr="008D2A52" w:rsidRDefault="008D2A52" w:rsidP="008D2A52">
      <w:pPr>
        <w:pBdr>
          <w:top w:val="nil"/>
          <w:left w:val="nil"/>
          <w:bottom w:val="nil"/>
          <w:right w:val="nil"/>
          <w:between w:val="nil"/>
          <w:bar w:val="nil"/>
        </w:pBdr>
        <w:suppressAutoHyphens/>
        <w:autoSpaceDE/>
        <w:autoSpaceDN/>
        <w:spacing w:before="0" w:line="240" w:lineRule="auto"/>
        <w:ind w:left="284"/>
        <w:rPr>
          <w:rFonts w:ascii="Century Gothic" w:eastAsia="Century Gothic" w:hAnsi="Century Gothic" w:cs="Century Gothic"/>
          <w:color w:val="000000"/>
          <w:w w:val="100"/>
          <w:sz w:val="20"/>
          <w:u w:color="000000"/>
          <w:bdr w:val="nil"/>
          <w:lang w:val="pt-PT"/>
        </w:rPr>
      </w:pPr>
    </w:p>
    <w:p w14:paraId="0A02306B" w14:textId="77777777" w:rsidR="008D2A52" w:rsidRPr="008D2A52" w:rsidRDefault="008D2A52" w:rsidP="008D2A52">
      <w:pPr>
        <w:pBdr>
          <w:top w:val="nil"/>
          <w:left w:val="nil"/>
          <w:bottom w:val="nil"/>
          <w:right w:val="nil"/>
          <w:between w:val="nil"/>
          <w:bar w:val="nil"/>
        </w:pBdr>
        <w:suppressAutoHyphens/>
        <w:autoSpaceDE/>
        <w:autoSpaceDN/>
        <w:spacing w:before="0" w:line="240" w:lineRule="auto"/>
        <w:ind w:firstLine="720"/>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Zamawiający</w:t>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t xml:space="preserve">           Wykonawca</w:t>
      </w:r>
    </w:p>
    <w:p w14:paraId="11082F46" w14:textId="77777777" w:rsidR="008D2A52" w:rsidRDefault="008D2A52" w:rsidP="00AE7B2E">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78C5E94E" w14:textId="77777777" w:rsidR="00106DF7" w:rsidRDefault="00106DF7" w:rsidP="00AE7B2E">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5B94480D" w14:textId="77777777" w:rsidR="00106DF7" w:rsidRDefault="00106DF7" w:rsidP="00AE7B2E">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629CF828" w14:textId="77777777" w:rsidR="00106DF7" w:rsidRDefault="00106DF7" w:rsidP="00AE7B2E">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3AE903C7" w14:textId="77777777" w:rsidR="00106DF7" w:rsidRPr="008D2A52" w:rsidRDefault="00106DF7" w:rsidP="00AE7B2E">
      <w:pPr>
        <w:pBdr>
          <w:top w:val="nil"/>
          <w:left w:val="nil"/>
          <w:bottom w:val="nil"/>
          <w:right w:val="nil"/>
          <w:between w:val="nil"/>
          <w:bar w:val="nil"/>
        </w:pBdr>
        <w:autoSpaceDE/>
        <w:autoSpaceDN/>
        <w:spacing w:before="0" w:line="240" w:lineRule="auto"/>
        <w:rPr>
          <w:rFonts w:ascii="Century Gothic" w:eastAsia="Century Gothic" w:hAnsi="Century Gothic" w:cs="Century Gothic"/>
          <w:color w:val="000000"/>
          <w:w w:val="100"/>
          <w:sz w:val="20"/>
          <w:u w:color="000000"/>
          <w:bdr w:val="nil"/>
          <w:lang w:val="pt-PT"/>
        </w:rPr>
      </w:pPr>
    </w:p>
    <w:p w14:paraId="020A3EF7" w14:textId="77777777" w:rsidR="008D2A52" w:rsidRPr="008D2A52" w:rsidRDefault="008D2A52" w:rsidP="008D2A52">
      <w:p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Załączniki:</w:t>
      </w:r>
    </w:p>
    <w:p w14:paraId="5E1E357D" w14:textId="77777777" w:rsidR="008D2A52" w:rsidRPr="008D2A52" w:rsidRDefault="008D2A52" w:rsidP="007638D6">
      <w:pPr>
        <w:numPr>
          <w:ilvl w:val="0"/>
          <w:numId w:val="118"/>
        </w:num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Opis przedmiotu zamówienia</w:t>
      </w:r>
    </w:p>
    <w:p w14:paraId="47F6D940" w14:textId="77777777" w:rsidR="008D2A52" w:rsidRPr="008D2A52" w:rsidRDefault="008D2A52" w:rsidP="007638D6">
      <w:pPr>
        <w:numPr>
          <w:ilvl w:val="0"/>
          <w:numId w:val="118"/>
        </w:num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Kalkulacja cenowa</w:t>
      </w:r>
    </w:p>
    <w:p w14:paraId="63F938C0" w14:textId="7033BF0E" w:rsidR="008D2A52" w:rsidRPr="008D2A52" w:rsidRDefault="00984935" w:rsidP="007638D6">
      <w:pPr>
        <w:numPr>
          <w:ilvl w:val="0"/>
          <w:numId w:val="118"/>
        </w:num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Pr>
          <w:rFonts w:ascii="Century Gothic" w:eastAsia="Arial Unicode MS" w:hAnsi="Century Gothic" w:cs="Arial Unicode MS"/>
          <w:color w:val="000000"/>
          <w:w w:val="100"/>
          <w:sz w:val="20"/>
          <w:u w:color="000000"/>
          <w:bdr w:val="nil"/>
          <w:lang w:val="pt-PT"/>
        </w:rPr>
        <w:t>Oferta Wykonawcy</w:t>
      </w:r>
    </w:p>
    <w:p w14:paraId="6B03090C" w14:textId="028CC962" w:rsidR="008D2A52" w:rsidRPr="00984935" w:rsidRDefault="00984935" w:rsidP="00984935">
      <w:pPr>
        <w:numPr>
          <w:ilvl w:val="0"/>
          <w:numId w:val="118"/>
        </w:num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Pisemne powiadomienie</w:t>
      </w:r>
      <w:r>
        <w:rPr>
          <w:rFonts w:ascii="Century Gothic" w:eastAsia="Arial Unicode MS" w:hAnsi="Century Gothic" w:cs="Arial Unicode MS"/>
          <w:color w:val="000000"/>
          <w:w w:val="100"/>
          <w:sz w:val="20"/>
          <w:u w:color="000000"/>
          <w:bdr w:val="nil"/>
          <w:lang w:val="pt-PT"/>
        </w:rPr>
        <w:t xml:space="preserve"> - wzór</w:t>
      </w:r>
    </w:p>
    <w:p w14:paraId="6E7EEF64" w14:textId="77777777" w:rsidR="005D0B59" w:rsidRPr="008D2A52" w:rsidRDefault="005D0B59" w:rsidP="007638D6">
      <w:pPr>
        <w:numPr>
          <w:ilvl w:val="0"/>
          <w:numId w:val="118"/>
        </w:num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Pr>
          <w:rFonts w:ascii="Century Gothic" w:eastAsia="Arial Unicode MS" w:hAnsi="Century Gothic" w:cs="Arial Unicode MS"/>
          <w:color w:val="000000"/>
          <w:w w:val="100"/>
          <w:sz w:val="20"/>
          <w:u w:color="000000"/>
          <w:bdr w:val="nil"/>
          <w:lang w:val="pt-PT"/>
        </w:rPr>
        <w:t>Umowa powierzenia przetwarzania danych osobowych.</w:t>
      </w:r>
    </w:p>
    <w:p w14:paraId="16B2CE09" w14:textId="77777777" w:rsidR="008D2A52" w:rsidRDefault="008D2A52" w:rsidP="008D2A52">
      <w:pPr>
        <w:pBdr>
          <w:top w:val="nil"/>
          <w:left w:val="nil"/>
          <w:bottom w:val="nil"/>
          <w:right w:val="nil"/>
          <w:between w:val="nil"/>
          <w:bar w:val="nil"/>
        </w:pBdr>
        <w:autoSpaceDE/>
        <w:autoSpaceDN/>
        <w:spacing w:before="0" w:line="240" w:lineRule="auto"/>
        <w:ind w:left="360"/>
        <w:jc w:val="left"/>
        <w:rPr>
          <w:rFonts w:ascii="Century Gothic" w:eastAsia="Arial Unicode MS" w:hAnsi="Century Gothic" w:cs="Arial Unicode MS"/>
          <w:color w:val="000000"/>
          <w:w w:val="100"/>
          <w:sz w:val="20"/>
          <w:u w:color="000000"/>
          <w:bdr w:val="nil"/>
          <w:lang w:val="pt-PT"/>
        </w:rPr>
      </w:pPr>
    </w:p>
    <w:p w14:paraId="12AF5660" w14:textId="5AC6D177" w:rsidR="001A2EC7" w:rsidRDefault="001A2EC7" w:rsidP="00087478">
      <w:pPr>
        <w:pBdr>
          <w:top w:val="nil"/>
          <w:left w:val="nil"/>
          <w:bottom w:val="nil"/>
          <w:right w:val="nil"/>
          <w:between w:val="nil"/>
          <w:bar w:val="nil"/>
        </w:pBdr>
        <w:autoSpaceDE/>
        <w:autoSpaceDN/>
        <w:spacing w:before="0" w:line="240" w:lineRule="auto"/>
        <w:jc w:val="left"/>
        <w:rPr>
          <w:rFonts w:ascii="Century Gothic" w:eastAsia="Arial Unicode MS" w:hAnsi="Century Gothic" w:cs="Arial Unicode MS"/>
          <w:color w:val="000000"/>
          <w:w w:val="100"/>
          <w:sz w:val="20"/>
          <w:u w:color="000000"/>
          <w:bdr w:val="nil"/>
          <w:lang w:val="pt-PT"/>
        </w:rPr>
      </w:pPr>
    </w:p>
    <w:p w14:paraId="6B9159F8" w14:textId="77777777" w:rsidR="009137BD" w:rsidRDefault="009137BD" w:rsidP="008D2A52">
      <w:pPr>
        <w:pBdr>
          <w:top w:val="nil"/>
          <w:left w:val="nil"/>
          <w:bottom w:val="nil"/>
          <w:right w:val="nil"/>
          <w:between w:val="nil"/>
          <w:bar w:val="nil"/>
        </w:pBdr>
        <w:autoSpaceDE/>
        <w:autoSpaceDN/>
        <w:spacing w:before="0" w:line="240" w:lineRule="auto"/>
        <w:ind w:left="360"/>
        <w:jc w:val="left"/>
        <w:rPr>
          <w:rFonts w:ascii="Century Gothic" w:eastAsia="Arial Unicode MS" w:hAnsi="Century Gothic" w:cs="Arial Unicode MS"/>
          <w:color w:val="000000"/>
          <w:w w:val="100"/>
          <w:sz w:val="20"/>
          <w:u w:color="000000"/>
          <w:bdr w:val="nil"/>
          <w:lang w:val="pt-PT"/>
        </w:rPr>
      </w:pPr>
    </w:p>
    <w:p w14:paraId="74F415AB" w14:textId="77777777" w:rsidR="006E65D6" w:rsidRDefault="006E65D6" w:rsidP="008D2A52">
      <w:pPr>
        <w:pBdr>
          <w:top w:val="nil"/>
          <w:left w:val="nil"/>
          <w:bottom w:val="nil"/>
          <w:right w:val="nil"/>
          <w:between w:val="nil"/>
          <w:bar w:val="nil"/>
        </w:pBdr>
        <w:autoSpaceDE/>
        <w:autoSpaceDN/>
        <w:spacing w:before="0" w:line="240" w:lineRule="auto"/>
        <w:ind w:left="360"/>
        <w:jc w:val="left"/>
        <w:rPr>
          <w:rFonts w:ascii="Century Gothic" w:eastAsia="Arial Unicode MS" w:hAnsi="Century Gothic" w:cs="Arial Unicode MS"/>
          <w:color w:val="000000"/>
          <w:w w:val="100"/>
          <w:sz w:val="20"/>
          <w:u w:color="000000"/>
          <w:bdr w:val="nil"/>
          <w:lang w:val="pt-PT"/>
        </w:rPr>
      </w:pPr>
    </w:p>
    <w:p w14:paraId="329A20FE" w14:textId="77777777" w:rsidR="006E65D6" w:rsidRDefault="006E65D6" w:rsidP="008D2A52">
      <w:pPr>
        <w:pBdr>
          <w:top w:val="nil"/>
          <w:left w:val="nil"/>
          <w:bottom w:val="nil"/>
          <w:right w:val="nil"/>
          <w:between w:val="nil"/>
          <w:bar w:val="nil"/>
        </w:pBdr>
        <w:autoSpaceDE/>
        <w:autoSpaceDN/>
        <w:spacing w:before="0" w:line="240" w:lineRule="auto"/>
        <w:ind w:left="360"/>
        <w:jc w:val="left"/>
        <w:rPr>
          <w:rFonts w:ascii="Century Gothic" w:eastAsia="Arial Unicode MS" w:hAnsi="Century Gothic" w:cs="Arial Unicode MS"/>
          <w:color w:val="000000"/>
          <w:w w:val="100"/>
          <w:sz w:val="20"/>
          <w:u w:color="000000"/>
          <w:bdr w:val="nil"/>
          <w:lang w:val="pt-PT"/>
        </w:rPr>
      </w:pPr>
    </w:p>
    <w:p w14:paraId="1842BCB1" w14:textId="77777777" w:rsidR="00106DF7" w:rsidRPr="008D2A52" w:rsidRDefault="00106DF7" w:rsidP="008D2A52">
      <w:pPr>
        <w:pBdr>
          <w:top w:val="nil"/>
          <w:left w:val="nil"/>
          <w:bottom w:val="nil"/>
          <w:right w:val="nil"/>
          <w:between w:val="nil"/>
          <w:bar w:val="nil"/>
        </w:pBdr>
        <w:autoSpaceDE/>
        <w:autoSpaceDN/>
        <w:spacing w:before="0" w:line="240" w:lineRule="auto"/>
        <w:ind w:left="360"/>
        <w:jc w:val="left"/>
        <w:rPr>
          <w:rFonts w:ascii="Century Gothic" w:eastAsia="Arial Unicode MS" w:hAnsi="Century Gothic" w:cs="Arial Unicode MS"/>
          <w:color w:val="000000"/>
          <w:w w:val="100"/>
          <w:sz w:val="20"/>
          <w:u w:color="000000"/>
          <w:bdr w:val="nil"/>
          <w:lang w:val="pt-PT"/>
        </w:rPr>
      </w:pPr>
    </w:p>
    <w:p w14:paraId="423568AB" w14:textId="77647D4A" w:rsidR="008D2A52" w:rsidRPr="008D2A52" w:rsidRDefault="00984935" w:rsidP="008D2A52">
      <w:pPr>
        <w:pBdr>
          <w:top w:val="nil"/>
          <w:left w:val="nil"/>
          <w:bottom w:val="nil"/>
          <w:right w:val="nil"/>
          <w:between w:val="nil"/>
          <w:bar w:val="nil"/>
        </w:pBdr>
        <w:autoSpaceDE/>
        <w:autoSpaceDN/>
        <w:spacing w:before="0" w:line="240" w:lineRule="auto"/>
        <w:ind w:left="720"/>
        <w:jc w:val="left"/>
        <w:rPr>
          <w:rFonts w:ascii="Century Gothic" w:eastAsia="Century Gothic" w:hAnsi="Century Gothic" w:cs="Century Gothic"/>
          <w:color w:val="000000"/>
          <w:w w:val="100"/>
          <w:sz w:val="20"/>
          <w:u w:color="000000"/>
          <w:bdr w:val="nil"/>
          <w:lang w:val="pt-PT"/>
        </w:rPr>
      </w:pPr>
      <w:r>
        <w:rPr>
          <w:rFonts w:ascii="Century Gothic" w:eastAsia="Arial Unicode MS" w:hAnsi="Century Gothic" w:cs="Arial Unicode MS"/>
          <w:color w:val="000000"/>
          <w:w w:val="100"/>
          <w:sz w:val="20"/>
          <w:u w:color="000000"/>
          <w:bdr w:val="nil"/>
          <w:lang w:val="pt-PT"/>
        </w:rPr>
        <w:lastRenderedPageBreak/>
        <w:t>Załącznik nr 4</w:t>
      </w:r>
      <w:r w:rsidR="008D2A52" w:rsidRPr="008D2A52">
        <w:rPr>
          <w:rFonts w:ascii="Century Gothic" w:eastAsia="Arial Unicode MS" w:hAnsi="Century Gothic" w:cs="Arial Unicode MS"/>
          <w:color w:val="000000"/>
          <w:w w:val="100"/>
          <w:sz w:val="20"/>
          <w:u w:color="000000"/>
          <w:bdr w:val="nil"/>
          <w:lang w:val="pt-PT"/>
        </w:rPr>
        <w:t xml:space="preserve"> do umowy</w:t>
      </w:r>
    </w:p>
    <w:p w14:paraId="15FD3F6A" w14:textId="77777777" w:rsidR="008D2A52" w:rsidRPr="008D2A52" w:rsidRDefault="008D2A52" w:rsidP="008D2A52">
      <w:p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p>
    <w:p w14:paraId="2F769070" w14:textId="77777777" w:rsidR="008D2A52" w:rsidRPr="008D2A52" w:rsidRDefault="008D2A52"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color w:val="000000"/>
          <w:w w:val="100"/>
          <w:sz w:val="20"/>
          <w:u w:color="000000"/>
          <w:bdr w:val="nil"/>
          <w:lang w:val="pt-PT"/>
        </w:rPr>
      </w:pPr>
    </w:p>
    <w:p w14:paraId="728FE4BD" w14:textId="77777777" w:rsidR="008D2A52" w:rsidRPr="008D2A52" w:rsidRDefault="008D2A52" w:rsidP="008D2A52">
      <w:pPr>
        <w:pBdr>
          <w:top w:val="nil"/>
          <w:left w:val="nil"/>
          <w:bottom w:val="nil"/>
          <w:right w:val="nil"/>
          <w:between w:val="nil"/>
          <w:bar w:val="nil"/>
        </w:pBdr>
        <w:autoSpaceDE/>
        <w:autoSpaceDN/>
        <w:spacing w:before="0" w:line="240" w:lineRule="auto"/>
        <w:ind w:left="4820"/>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Wykonawca………………….…</w:t>
      </w:r>
    </w:p>
    <w:p w14:paraId="15470E84" w14:textId="77777777" w:rsidR="008D2A52" w:rsidRPr="008D2A52" w:rsidRDefault="008D2A52" w:rsidP="008D2A52">
      <w:pPr>
        <w:pBdr>
          <w:top w:val="nil"/>
          <w:left w:val="nil"/>
          <w:bottom w:val="nil"/>
          <w:right w:val="nil"/>
          <w:between w:val="nil"/>
          <w:bar w:val="nil"/>
        </w:pBdr>
        <w:autoSpaceDE/>
        <w:autoSpaceDN/>
        <w:spacing w:before="0" w:line="240" w:lineRule="auto"/>
        <w:ind w:left="4820"/>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Ul…………..………………………</w:t>
      </w:r>
    </w:p>
    <w:p w14:paraId="62048823" w14:textId="77777777" w:rsidR="008D2A52" w:rsidRPr="008D2A52" w:rsidRDefault="008D2A52" w:rsidP="008D2A52">
      <w:pPr>
        <w:pBdr>
          <w:top w:val="nil"/>
          <w:left w:val="nil"/>
          <w:bottom w:val="nil"/>
          <w:right w:val="nil"/>
          <w:between w:val="nil"/>
          <w:bar w:val="nil"/>
        </w:pBdr>
        <w:autoSpaceDE/>
        <w:autoSpaceDN/>
        <w:spacing w:before="0" w:line="240" w:lineRule="auto"/>
        <w:ind w:left="4820"/>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Miejscowość……..…………….</w:t>
      </w:r>
    </w:p>
    <w:p w14:paraId="62E78AAB" w14:textId="77777777" w:rsidR="008D2A52" w:rsidRPr="008D2A52" w:rsidRDefault="008D2A52"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color w:val="000000"/>
          <w:w w:val="100"/>
          <w:sz w:val="20"/>
          <w:u w:color="000000"/>
          <w:bdr w:val="nil"/>
          <w:lang w:val="pt-PT"/>
        </w:rPr>
      </w:pPr>
    </w:p>
    <w:p w14:paraId="67BFA7CC" w14:textId="77777777" w:rsidR="008D2A52" w:rsidRPr="008D2A52" w:rsidRDefault="008D2A52"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color w:val="000000"/>
          <w:w w:val="100"/>
          <w:sz w:val="20"/>
          <w:u w:color="000000"/>
          <w:bdr w:val="nil"/>
          <w:lang w:val="pt-PT"/>
        </w:rPr>
      </w:pPr>
    </w:p>
    <w:p w14:paraId="3E95299B" w14:textId="77777777" w:rsidR="008D2A52" w:rsidRPr="008D2A52" w:rsidRDefault="008D2A52"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color w:val="000000"/>
          <w:w w:val="100"/>
          <w:sz w:val="20"/>
          <w:u w:color="000000"/>
          <w:bdr w:val="nil"/>
          <w:lang w:val="pt-PT"/>
        </w:rPr>
      </w:pPr>
    </w:p>
    <w:p w14:paraId="7B69F9BE" w14:textId="77777777" w:rsidR="008D2A52" w:rsidRPr="008D2A52" w:rsidRDefault="008D2A52"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color w:val="000000"/>
          <w:w w:val="100"/>
          <w:sz w:val="20"/>
          <w:u w:color="000000"/>
          <w:bdr w:val="nil"/>
          <w:lang w:val="pt-PT"/>
        </w:rPr>
      </w:pPr>
    </w:p>
    <w:p w14:paraId="2B9EF772" w14:textId="77777777" w:rsidR="008D2A52" w:rsidRPr="008D2A52" w:rsidRDefault="008D2A52"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color w:val="000000"/>
          <w:w w:val="100"/>
          <w:sz w:val="20"/>
          <w:u w:color="000000"/>
          <w:bdr w:val="nil"/>
          <w:lang w:val="pt-PT"/>
        </w:rPr>
      </w:pPr>
    </w:p>
    <w:p w14:paraId="0C8788FD" w14:textId="77777777" w:rsidR="008D2A52" w:rsidRPr="008D2A52" w:rsidRDefault="008D2A52" w:rsidP="008D2A52">
      <w:pPr>
        <w:pBdr>
          <w:top w:val="nil"/>
          <w:left w:val="nil"/>
          <w:bottom w:val="nil"/>
          <w:right w:val="nil"/>
          <w:between w:val="nil"/>
          <w:bar w:val="nil"/>
        </w:pBdr>
        <w:autoSpaceDE/>
        <w:autoSpaceDN/>
        <w:spacing w:before="0" w:line="240" w:lineRule="auto"/>
        <w:jc w:val="center"/>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Pisemne powiadomienie</w:t>
      </w:r>
    </w:p>
    <w:p w14:paraId="469F0AB5" w14:textId="77777777" w:rsidR="008D2A52" w:rsidRPr="008D2A52" w:rsidRDefault="008D2A52" w:rsidP="008D2A52">
      <w:pPr>
        <w:pBdr>
          <w:top w:val="nil"/>
          <w:left w:val="nil"/>
          <w:bottom w:val="nil"/>
          <w:right w:val="nil"/>
          <w:between w:val="nil"/>
          <w:bar w:val="nil"/>
        </w:pBdr>
        <w:autoSpaceDE/>
        <w:autoSpaceDN/>
        <w:spacing w:before="0" w:line="240" w:lineRule="auto"/>
        <w:ind w:left="1440"/>
        <w:jc w:val="left"/>
        <w:rPr>
          <w:rFonts w:ascii="Century Gothic" w:eastAsia="Century Gothic" w:hAnsi="Century Gothic" w:cs="Century Gothic"/>
          <w:color w:val="000000"/>
          <w:w w:val="100"/>
          <w:sz w:val="20"/>
          <w:u w:color="000000"/>
          <w:bdr w:val="nil"/>
          <w:lang w:val="pt-PT"/>
        </w:rPr>
      </w:pPr>
    </w:p>
    <w:p w14:paraId="5E6A8F74" w14:textId="77777777" w:rsidR="008D2A52" w:rsidRPr="008D2A52" w:rsidRDefault="008D2A52" w:rsidP="008D2A52">
      <w:pPr>
        <w:pBdr>
          <w:top w:val="nil"/>
          <w:left w:val="nil"/>
          <w:bottom w:val="nil"/>
          <w:right w:val="nil"/>
          <w:between w:val="nil"/>
          <w:bar w:val="nil"/>
        </w:pBdr>
        <w:autoSpaceDE/>
        <w:autoSpaceDN/>
        <w:spacing w:before="0" w:line="240" w:lineRule="auto"/>
        <w:ind w:left="1440"/>
        <w:jc w:val="left"/>
        <w:rPr>
          <w:rFonts w:ascii="Century Gothic" w:eastAsia="Century Gothic" w:hAnsi="Century Gothic" w:cs="Century Gothic"/>
          <w:color w:val="000000"/>
          <w:w w:val="100"/>
          <w:sz w:val="20"/>
          <w:u w:color="000000"/>
          <w:bdr w:val="nil"/>
          <w:lang w:val="pt-PT"/>
        </w:rPr>
      </w:pPr>
    </w:p>
    <w:p w14:paraId="390E3CD8" w14:textId="77777777" w:rsidR="008D2A52" w:rsidRPr="008D2A52" w:rsidRDefault="008D2A52" w:rsidP="008D2A52">
      <w:pPr>
        <w:pBdr>
          <w:top w:val="nil"/>
          <w:left w:val="nil"/>
          <w:bottom w:val="nil"/>
          <w:right w:val="nil"/>
          <w:between w:val="nil"/>
          <w:bar w:val="nil"/>
        </w:pBdr>
        <w:autoSpaceDE/>
        <w:autoSpaceDN/>
        <w:spacing w:before="0" w:line="240" w:lineRule="auto"/>
        <w:ind w:left="1440"/>
        <w:jc w:val="left"/>
        <w:rPr>
          <w:rFonts w:ascii="Century Gothic" w:eastAsia="Century Gothic" w:hAnsi="Century Gothic" w:cs="Century Gothic"/>
          <w:color w:val="000000"/>
          <w:w w:val="100"/>
          <w:sz w:val="20"/>
          <w:u w:color="000000"/>
          <w:bdr w:val="nil"/>
          <w:lang w:val="pt-PT"/>
        </w:rPr>
      </w:pPr>
    </w:p>
    <w:p w14:paraId="7240ECED" w14:textId="77777777" w:rsidR="008D2A52" w:rsidRPr="008D2A52" w:rsidRDefault="008D2A52" w:rsidP="008D2A52">
      <w:p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Centralny Ośrodek Sportu w Warszawie informuje, iż:</w:t>
      </w:r>
    </w:p>
    <w:p w14:paraId="3FCE44B9" w14:textId="77777777" w:rsidR="008D2A52" w:rsidRPr="008D2A52" w:rsidRDefault="008D2A52" w:rsidP="008D2A52">
      <w:pPr>
        <w:pBdr>
          <w:top w:val="nil"/>
          <w:left w:val="nil"/>
          <w:bottom w:val="nil"/>
          <w:right w:val="nil"/>
          <w:between w:val="nil"/>
          <w:bar w:val="nil"/>
        </w:pBdr>
        <w:autoSpaceDE/>
        <w:autoSpaceDN/>
        <w:spacing w:before="0" w:line="240" w:lineRule="auto"/>
        <w:ind w:left="1440"/>
        <w:jc w:val="left"/>
        <w:rPr>
          <w:rFonts w:ascii="Century Gothic" w:eastAsia="Century Gothic" w:hAnsi="Century Gothic" w:cs="Century Gothic"/>
          <w:color w:val="000000"/>
          <w:w w:val="100"/>
          <w:sz w:val="20"/>
          <w:u w:color="000000"/>
          <w:bdr w:val="nil"/>
          <w:lang w:val="pt-PT"/>
        </w:rPr>
      </w:pPr>
    </w:p>
    <w:p w14:paraId="672F3429" w14:textId="77777777" w:rsidR="008D2A52" w:rsidRPr="008D2A52" w:rsidRDefault="008D2A52" w:rsidP="007638D6">
      <w:pPr>
        <w:numPr>
          <w:ilvl w:val="0"/>
          <w:numId w:val="120"/>
        </w:num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i/>
          <w:iCs/>
          <w:color w:val="000000"/>
          <w:w w:val="100"/>
          <w:sz w:val="20"/>
          <w:u w:color="000000"/>
          <w:bdr w:val="nil"/>
          <w:lang w:val="pt-PT"/>
        </w:rPr>
        <w:t>wyłącza z realizacji część przedmiotu umowy, w okresie od ……do…. .., tj.:</w:t>
      </w:r>
    </w:p>
    <w:p w14:paraId="18F109A0" w14:textId="77777777" w:rsidR="008D2A52" w:rsidRPr="008D2A52" w:rsidRDefault="008D2A52" w:rsidP="008D2A52">
      <w:pPr>
        <w:pBdr>
          <w:top w:val="nil"/>
          <w:left w:val="nil"/>
          <w:bottom w:val="nil"/>
          <w:right w:val="nil"/>
          <w:between w:val="nil"/>
          <w:bar w:val="nil"/>
        </w:pBdr>
        <w:autoSpaceDE/>
        <w:autoSpaceDN/>
        <w:spacing w:before="0" w:line="240" w:lineRule="auto"/>
        <w:ind w:left="284"/>
        <w:jc w:val="left"/>
        <w:rPr>
          <w:rFonts w:ascii="Century Gothic" w:eastAsia="Century Gothic" w:hAnsi="Century Gothic" w:cs="Century Gothic"/>
          <w:color w:val="000000"/>
          <w:w w:val="100"/>
          <w:sz w:val="20"/>
          <w:u w:color="000000"/>
          <w:bdr w:val="nil"/>
          <w:lang w:val="pt-PT"/>
        </w:rPr>
      </w:pPr>
      <w:r w:rsidRPr="008D2A52">
        <w:rPr>
          <w:rFonts w:ascii="Century Gothic" w:eastAsia="Century Gothic" w:hAnsi="Century Gothic" w:cs="Century Gothic"/>
          <w:color w:val="000000"/>
          <w:w w:val="100"/>
          <w:sz w:val="20"/>
          <w:u w:color="000000"/>
          <w:bdr w:val="nil"/>
          <w:lang w:val="nl-NL"/>
        </w:rPr>
        <w:tab/>
        <w:t xml:space="preserve">Tabela nr </w:t>
      </w:r>
      <w:r w:rsidRPr="008D2A52">
        <w:rPr>
          <w:rFonts w:ascii="Century Gothic" w:eastAsia="Arial Unicode MS" w:hAnsi="Century Gothic" w:cs="Arial Unicode MS"/>
          <w:color w:val="000000"/>
          <w:w w:val="100"/>
          <w:sz w:val="20"/>
          <w:u w:color="000000"/>
          <w:bdr w:val="nil"/>
          <w:lang w:val="pt-PT"/>
        </w:rPr>
        <w:t>…. ……………..</w:t>
      </w:r>
    </w:p>
    <w:p w14:paraId="720AF4D9"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i/>
          <w:iCs/>
          <w:color w:val="000000"/>
          <w:w w:val="100"/>
          <w:sz w:val="20"/>
          <w:u w:color="000000"/>
          <w:bdr w:val="nil"/>
          <w:lang w:val="pt-PT"/>
        </w:rPr>
      </w:pPr>
      <w:r w:rsidRPr="008D2A52">
        <w:rPr>
          <w:rFonts w:ascii="Century Gothic" w:eastAsia="Arial Unicode MS" w:hAnsi="Century Gothic" w:cs="Arial Unicode MS"/>
          <w:i/>
          <w:iCs/>
          <w:color w:val="000000"/>
          <w:w w:val="100"/>
          <w:sz w:val="20"/>
          <w:u w:color="000000"/>
          <w:bdr w:val="nil"/>
          <w:lang w:val="pt-PT"/>
        </w:rPr>
        <w:t>poz ………………………..zał.  nr 1 do umowy</w:t>
      </w:r>
    </w:p>
    <w:p w14:paraId="29600BBD"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i/>
          <w:iCs/>
          <w:color w:val="000000"/>
          <w:w w:val="100"/>
          <w:sz w:val="20"/>
          <w:u w:color="000000"/>
          <w:bdr w:val="nil"/>
          <w:lang w:val="pt-PT"/>
        </w:rPr>
      </w:pPr>
      <w:r w:rsidRPr="008D2A52">
        <w:rPr>
          <w:rFonts w:ascii="Century Gothic" w:eastAsia="Arial Unicode MS" w:hAnsi="Century Gothic" w:cs="Arial Unicode MS"/>
          <w:i/>
          <w:iCs/>
          <w:color w:val="000000"/>
          <w:w w:val="100"/>
          <w:sz w:val="20"/>
          <w:u w:color="000000"/>
          <w:bdr w:val="nil"/>
          <w:lang w:val="pt-PT"/>
        </w:rPr>
        <w:t>poz………………………. zał.  nr 1 do umowy</w:t>
      </w:r>
    </w:p>
    <w:p w14:paraId="64AF2282"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i/>
          <w:iCs/>
          <w:color w:val="000000"/>
          <w:w w:val="100"/>
          <w:sz w:val="20"/>
          <w:u w:color="000000"/>
          <w:bdr w:val="nil"/>
          <w:lang w:val="pt-PT"/>
        </w:rPr>
      </w:pPr>
      <w:r w:rsidRPr="008D2A52">
        <w:rPr>
          <w:rFonts w:ascii="Century Gothic" w:eastAsia="Arial Unicode MS" w:hAnsi="Century Gothic" w:cs="Arial Unicode MS"/>
          <w:i/>
          <w:iCs/>
          <w:color w:val="000000"/>
          <w:w w:val="100"/>
          <w:sz w:val="20"/>
          <w:u w:color="000000"/>
          <w:bdr w:val="nil"/>
          <w:lang w:val="pt-PT"/>
        </w:rPr>
        <w:t>poz……………………… zał.  nr 1 do umowy*</w:t>
      </w:r>
    </w:p>
    <w:p w14:paraId="2DCBAEB1"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i/>
          <w:iCs/>
          <w:color w:val="000000"/>
          <w:w w:val="100"/>
          <w:sz w:val="20"/>
          <w:u w:color="000000"/>
          <w:bdr w:val="nil"/>
          <w:lang w:val="pt-PT"/>
        </w:rPr>
      </w:pPr>
    </w:p>
    <w:p w14:paraId="79F9917E"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i/>
          <w:iCs/>
          <w:color w:val="000000"/>
          <w:w w:val="100"/>
          <w:sz w:val="20"/>
          <w:u w:color="000000"/>
          <w:bdr w:val="nil"/>
          <w:lang w:val="pt-PT"/>
        </w:rPr>
      </w:pPr>
    </w:p>
    <w:p w14:paraId="764F7CC4"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i/>
          <w:iCs/>
          <w:color w:val="000000"/>
          <w:w w:val="100"/>
          <w:sz w:val="20"/>
          <w:u w:color="000000"/>
          <w:bdr w:val="nil"/>
          <w:lang w:val="pt-PT"/>
        </w:rPr>
      </w:pPr>
    </w:p>
    <w:p w14:paraId="62725DEB"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i/>
          <w:iCs/>
          <w:color w:val="000000"/>
          <w:w w:val="100"/>
          <w:sz w:val="20"/>
          <w:u w:color="000000"/>
          <w:bdr w:val="nil"/>
          <w:lang w:val="pt-PT"/>
        </w:rPr>
      </w:pPr>
    </w:p>
    <w:p w14:paraId="5889DDCE" w14:textId="77777777" w:rsidR="008D2A52" w:rsidRPr="008D2A52" w:rsidRDefault="008D2A52" w:rsidP="007638D6">
      <w:pPr>
        <w:numPr>
          <w:ilvl w:val="0"/>
          <w:numId w:val="121"/>
        </w:num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i/>
          <w:iCs/>
          <w:color w:val="000000"/>
          <w:w w:val="100"/>
          <w:sz w:val="20"/>
          <w:u w:color="000000"/>
          <w:bdr w:val="nil"/>
          <w:lang w:val="pt-PT"/>
        </w:rPr>
      </w:pPr>
      <w:r w:rsidRPr="008D2A52">
        <w:rPr>
          <w:rFonts w:ascii="Century Gothic" w:eastAsia="Arial Unicode MS" w:hAnsi="Century Gothic" w:cs="Arial Unicode MS"/>
          <w:i/>
          <w:iCs/>
          <w:color w:val="000000"/>
          <w:w w:val="100"/>
          <w:sz w:val="20"/>
          <w:u w:color="000000"/>
          <w:bdr w:val="nil"/>
          <w:lang w:val="pt-PT"/>
        </w:rPr>
        <w:t>Zleca dodatkowe wykonie następujących usług, w okresie od ……do…. .., tj.:</w:t>
      </w:r>
    </w:p>
    <w:p w14:paraId="3C0F1515" w14:textId="77777777" w:rsidR="008D2A52" w:rsidRPr="008D2A52" w:rsidRDefault="008D2A52" w:rsidP="008D2A52">
      <w:pPr>
        <w:pBdr>
          <w:top w:val="nil"/>
          <w:left w:val="nil"/>
          <w:bottom w:val="nil"/>
          <w:right w:val="nil"/>
          <w:between w:val="nil"/>
          <w:bar w:val="nil"/>
        </w:pBdr>
        <w:autoSpaceDE/>
        <w:autoSpaceDN/>
        <w:spacing w:before="0" w:line="240" w:lineRule="auto"/>
        <w:ind w:left="284"/>
        <w:jc w:val="left"/>
        <w:rPr>
          <w:rFonts w:ascii="Century Gothic" w:eastAsia="Century Gothic" w:hAnsi="Century Gothic" w:cs="Century Gothic"/>
          <w:color w:val="000000"/>
          <w:w w:val="100"/>
          <w:sz w:val="20"/>
          <w:u w:color="000000"/>
          <w:bdr w:val="nil"/>
          <w:lang w:val="pt-PT"/>
        </w:rPr>
      </w:pPr>
      <w:r w:rsidRPr="008D2A52">
        <w:rPr>
          <w:rFonts w:ascii="Century Gothic" w:eastAsia="Century Gothic" w:hAnsi="Century Gothic" w:cs="Century Gothic"/>
          <w:color w:val="000000"/>
          <w:w w:val="100"/>
          <w:sz w:val="20"/>
          <w:u w:color="000000"/>
          <w:bdr w:val="nil"/>
          <w:lang w:val="nl-NL"/>
        </w:rPr>
        <w:tab/>
        <w:t xml:space="preserve">Tabela nr </w:t>
      </w:r>
      <w:r w:rsidRPr="008D2A52">
        <w:rPr>
          <w:rFonts w:ascii="Century Gothic" w:eastAsia="Arial Unicode MS" w:hAnsi="Century Gothic" w:cs="Arial Unicode MS"/>
          <w:color w:val="000000"/>
          <w:w w:val="100"/>
          <w:sz w:val="20"/>
          <w:u w:color="000000"/>
          <w:bdr w:val="nil"/>
          <w:lang w:val="pt-PT"/>
        </w:rPr>
        <w:t>…. ……………..</w:t>
      </w:r>
    </w:p>
    <w:p w14:paraId="29A89A07" w14:textId="77777777" w:rsidR="008D2A52" w:rsidRPr="008D2A52" w:rsidRDefault="008D2A52" w:rsidP="008D2A52">
      <w:pPr>
        <w:pBdr>
          <w:top w:val="nil"/>
          <w:left w:val="nil"/>
          <w:bottom w:val="nil"/>
          <w:right w:val="nil"/>
          <w:between w:val="nil"/>
          <w:bar w:val="nil"/>
        </w:pBdr>
        <w:autoSpaceDE/>
        <w:autoSpaceDN/>
        <w:spacing w:before="0" w:line="240" w:lineRule="auto"/>
        <w:ind w:left="284"/>
        <w:jc w:val="left"/>
        <w:rPr>
          <w:rFonts w:ascii="Century Gothic" w:eastAsia="Century Gothic" w:hAnsi="Century Gothic" w:cs="Century Gothic"/>
          <w:i/>
          <w:iCs/>
          <w:color w:val="000000"/>
          <w:w w:val="100"/>
          <w:sz w:val="20"/>
          <w:u w:color="000000"/>
          <w:bdr w:val="nil"/>
          <w:lang w:val="pt-PT"/>
        </w:rPr>
      </w:pPr>
    </w:p>
    <w:p w14:paraId="4429B863" w14:textId="77777777" w:rsidR="008D2A52" w:rsidRPr="008D2A52" w:rsidRDefault="008D2A52" w:rsidP="008D2A52">
      <w:pPr>
        <w:pBdr>
          <w:top w:val="nil"/>
          <w:left w:val="nil"/>
          <w:bottom w:val="nil"/>
          <w:right w:val="nil"/>
          <w:between w:val="nil"/>
          <w:bar w:val="nil"/>
        </w:pBdr>
        <w:autoSpaceDE/>
        <w:autoSpaceDN/>
        <w:spacing w:before="0" w:line="240" w:lineRule="auto"/>
        <w:ind w:left="2127"/>
        <w:jc w:val="left"/>
        <w:rPr>
          <w:rFonts w:ascii="Century Gothic" w:eastAsia="Century Gothic" w:hAnsi="Century Gothic" w:cs="Century Gothic"/>
          <w:i/>
          <w:iCs/>
          <w:color w:val="000000"/>
          <w:w w:val="100"/>
          <w:sz w:val="20"/>
          <w:u w:color="000000"/>
          <w:bdr w:val="nil"/>
          <w:lang w:val="pt-PT"/>
        </w:rPr>
      </w:pPr>
      <w:r w:rsidRPr="008D2A52">
        <w:rPr>
          <w:rFonts w:ascii="Century Gothic" w:eastAsia="Arial Unicode MS" w:hAnsi="Century Gothic" w:cs="Arial Unicode MS"/>
          <w:i/>
          <w:iCs/>
          <w:color w:val="000000"/>
          <w:w w:val="100"/>
          <w:sz w:val="20"/>
          <w:u w:color="000000"/>
          <w:bdr w:val="nil"/>
          <w:lang w:val="pt-PT"/>
        </w:rPr>
        <w:t>poz ………………………. zał.  nr 1 do umowy</w:t>
      </w:r>
    </w:p>
    <w:p w14:paraId="0F939080" w14:textId="77777777" w:rsidR="008D2A52" w:rsidRPr="008D2A52" w:rsidRDefault="008D2A52" w:rsidP="008D2A52">
      <w:pPr>
        <w:pBdr>
          <w:top w:val="nil"/>
          <w:left w:val="nil"/>
          <w:bottom w:val="nil"/>
          <w:right w:val="nil"/>
          <w:between w:val="nil"/>
          <w:bar w:val="nil"/>
        </w:pBdr>
        <w:autoSpaceDE/>
        <w:autoSpaceDN/>
        <w:spacing w:before="0" w:line="240" w:lineRule="auto"/>
        <w:ind w:left="2127"/>
        <w:jc w:val="left"/>
        <w:rPr>
          <w:rFonts w:ascii="Century Gothic" w:eastAsia="Century Gothic" w:hAnsi="Century Gothic" w:cs="Century Gothic"/>
          <w:i/>
          <w:iCs/>
          <w:color w:val="000000"/>
          <w:w w:val="100"/>
          <w:sz w:val="20"/>
          <w:u w:color="000000"/>
          <w:bdr w:val="nil"/>
          <w:lang w:val="pt-PT"/>
        </w:rPr>
      </w:pPr>
      <w:r w:rsidRPr="008D2A52">
        <w:rPr>
          <w:rFonts w:ascii="Century Gothic" w:eastAsia="Arial Unicode MS" w:hAnsi="Century Gothic" w:cs="Arial Unicode MS"/>
          <w:i/>
          <w:iCs/>
          <w:color w:val="000000"/>
          <w:w w:val="100"/>
          <w:sz w:val="20"/>
          <w:u w:color="000000"/>
          <w:bdr w:val="nil"/>
          <w:lang w:val="pt-PT"/>
        </w:rPr>
        <w:t>poz………………………. zał.  nr 1 do umowy</w:t>
      </w:r>
    </w:p>
    <w:p w14:paraId="2B1B2C82" w14:textId="77777777" w:rsidR="008D2A52" w:rsidRPr="008D2A52" w:rsidRDefault="008D2A52" w:rsidP="008D2A52">
      <w:pPr>
        <w:pBdr>
          <w:top w:val="nil"/>
          <w:left w:val="nil"/>
          <w:bottom w:val="nil"/>
          <w:right w:val="nil"/>
          <w:between w:val="nil"/>
          <w:bar w:val="nil"/>
        </w:pBdr>
        <w:autoSpaceDE/>
        <w:autoSpaceDN/>
        <w:spacing w:before="0" w:line="240" w:lineRule="auto"/>
        <w:ind w:left="2127"/>
        <w:jc w:val="left"/>
        <w:rPr>
          <w:rFonts w:ascii="Century Gothic" w:eastAsia="Century Gothic" w:hAnsi="Century Gothic" w:cs="Century Gothic"/>
          <w:i/>
          <w:iCs/>
          <w:color w:val="000000"/>
          <w:w w:val="100"/>
          <w:sz w:val="20"/>
          <w:u w:color="000000"/>
          <w:bdr w:val="nil"/>
          <w:lang w:val="pt-PT"/>
        </w:rPr>
      </w:pPr>
      <w:r w:rsidRPr="008D2A52">
        <w:rPr>
          <w:rFonts w:ascii="Century Gothic" w:eastAsia="Arial Unicode MS" w:hAnsi="Century Gothic" w:cs="Arial Unicode MS"/>
          <w:i/>
          <w:iCs/>
          <w:color w:val="000000"/>
          <w:w w:val="100"/>
          <w:sz w:val="20"/>
          <w:u w:color="000000"/>
          <w:bdr w:val="nil"/>
          <w:lang w:val="pt-PT"/>
        </w:rPr>
        <w:t>poz………………………. zał.  nr 1 do umowy*</w:t>
      </w:r>
    </w:p>
    <w:p w14:paraId="4C873EEF" w14:textId="77777777" w:rsidR="008D2A52" w:rsidRPr="008D2A52" w:rsidRDefault="008D2A52" w:rsidP="008D2A52">
      <w:p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p>
    <w:p w14:paraId="7B862A24" w14:textId="77777777" w:rsidR="008D2A52" w:rsidRPr="008D2A52" w:rsidRDefault="008D2A52" w:rsidP="008D2A52">
      <w:p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p>
    <w:p w14:paraId="650BA6AE" w14:textId="77777777" w:rsidR="008D2A52" w:rsidRPr="008D2A52" w:rsidRDefault="008D2A52" w:rsidP="008D2A52">
      <w:p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p>
    <w:p w14:paraId="0B0647F1"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*Należy wybrać odpowiednio</w:t>
      </w:r>
    </w:p>
    <w:p w14:paraId="0B029D27"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color w:val="000000"/>
          <w:w w:val="100"/>
          <w:sz w:val="20"/>
          <w:u w:color="000000"/>
          <w:bdr w:val="nil"/>
          <w:lang w:val="pt-PT"/>
        </w:rPr>
      </w:pPr>
    </w:p>
    <w:p w14:paraId="7E53A845"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color w:val="000000"/>
          <w:w w:val="100"/>
          <w:sz w:val="20"/>
          <w:u w:color="000000"/>
          <w:bdr w:val="nil"/>
          <w:lang w:val="pt-PT"/>
        </w:rPr>
      </w:pPr>
    </w:p>
    <w:p w14:paraId="6A6B6DBA"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color w:val="000000"/>
          <w:w w:val="100"/>
          <w:sz w:val="20"/>
          <w:u w:color="000000"/>
          <w:bdr w:val="nil"/>
          <w:lang w:val="pt-PT"/>
        </w:rPr>
      </w:pPr>
    </w:p>
    <w:p w14:paraId="365D72C7"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color w:val="000000"/>
          <w:w w:val="100"/>
          <w:sz w:val="20"/>
          <w:u w:color="000000"/>
          <w:bdr w:val="nil"/>
          <w:lang w:val="pt-PT"/>
        </w:rPr>
      </w:pPr>
    </w:p>
    <w:p w14:paraId="3A091FF3" w14:textId="77777777" w:rsidR="008D2A52" w:rsidRPr="008D2A52" w:rsidRDefault="008D2A52" w:rsidP="008D2A52">
      <w:pPr>
        <w:pBdr>
          <w:top w:val="nil"/>
          <w:left w:val="nil"/>
          <w:bottom w:val="nil"/>
          <w:right w:val="nil"/>
          <w:between w:val="nil"/>
          <w:bar w:val="nil"/>
        </w:pBdr>
        <w:autoSpaceDE/>
        <w:autoSpaceDN/>
        <w:spacing w:before="0" w:line="240" w:lineRule="auto"/>
        <w:ind w:left="2205"/>
        <w:jc w:val="left"/>
        <w:rPr>
          <w:rFonts w:ascii="Century Gothic" w:eastAsia="Century Gothic" w:hAnsi="Century Gothic" w:cs="Century Gothic"/>
          <w:color w:val="000000"/>
          <w:w w:val="100"/>
          <w:sz w:val="20"/>
          <w:u w:color="000000"/>
          <w:bdr w:val="nil"/>
          <w:lang w:val="pt-PT"/>
        </w:rPr>
      </w:pPr>
    </w:p>
    <w:p w14:paraId="0B1B7716" w14:textId="77777777" w:rsidR="008D2A52" w:rsidRPr="008D2A52" w:rsidRDefault="008D2A52" w:rsidP="008D2A52">
      <w:p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w:t>
      </w:r>
      <w:r w:rsidRPr="008D2A52">
        <w:rPr>
          <w:rFonts w:ascii="Century Gothic" w:eastAsia="Arial Unicode MS" w:hAnsi="Century Gothic" w:cs="Arial Unicode MS"/>
          <w:color w:val="000000"/>
          <w:w w:val="100"/>
          <w:sz w:val="20"/>
          <w:u w:color="000000"/>
          <w:bdr w:val="nil"/>
          <w:lang w:val="pt-PT"/>
        </w:rPr>
        <w:tab/>
      </w:r>
    </w:p>
    <w:p w14:paraId="37B4373F" w14:textId="77777777" w:rsidR="008D2A52" w:rsidRPr="008D2A52" w:rsidRDefault="008D2A52" w:rsidP="008D2A52">
      <w:pPr>
        <w:pBdr>
          <w:top w:val="nil"/>
          <w:left w:val="nil"/>
          <w:bottom w:val="nil"/>
          <w:right w:val="nil"/>
          <w:between w:val="nil"/>
          <w:bar w:val="nil"/>
        </w:pBdr>
        <w:autoSpaceDE/>
        <w:autoSpaceDN/>
        <w:spacing w:before="0" w:line="240" w:lineRule="auto"/>
        <w:jc w:val="right"/>
        <w:rPr>
          <w:rFonts w:ascii="Century Gothic" w:eastAsia="Century Gothic" w:hAnsi="Century Gothic" w:cs="Century Gothic"/>
          <w:color w:val="000000"/>
          <w:w w:val="100"/>
          <w:sz w:val="20"/>
          <w:u w:color="000000"/>
          <w:bdr w:val="nil"/>
          <w:lang w:val="pt-PT"/>
        </w:rPr>
      </w:pP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r>
      <w:r w:rsidRPr="008D2A52">
        <w:rPr>
          <w:rFonts w:ascii="Century Gothic" w:eastAsia="Century Gothic" w:hAnsi="Century Gothic" w:cs="Century Gothic"/>
          <w:color w:val="000000"/>
          <w:w w:val="100"/>
          <w:sz w:val="20"/>
          <w:u w:color="000000"/>
          <w:bdr w:val="nil"/>
          <w:lang w:val="pt-PT"/>
        </w:rPr>
        <w:tab/>
        <w:t xml:space="preserve">           ……………………</w:t>
      </w:r>
    </w:p>
    <w:p w14:paraId="17B844D4" w14:textId="77777777" w:rsidR="008D2A52" w:rsidRPr="008D2A52" w:rsidRDefault="008D2A52" w:rsidP="008D2A52">
      <w:pPr>
        <w:pBdr>
          <w:top w:val="nil"/>
          <w:left w:val="nil"/>
          <w:bottom w:val="nil"/>
          <w:right w:val="nil"/>
          <w:between w:val="nil"/>
          <w:bar w:val="nil"/>
        </w:pBdr>
        <w:autoSpaceDE/>
        <w:autoSpaceDN/>
        <w:spacing w:before="0" w:line="240" w:lineRule="auto"/>
        <w:jc w:val="left"/>
        <w:rPr>
          <w:rFonts w:ascii="Century Gothic" w:eastAsia="Century Gothic" w:hAnsi="Century Gothic" w:cs="Century Gothic"/>
          <w:color w:val="000000"/>
          <w:w w:val="100"/>
          <w:sz w:val="20"/>
          <w:u w:color="000000"/>
          <w:bdr w:val="nil"/>
          <w:lang w:val="pt-PT"/>
        </w:rPr>
      </w:pPr>
      <w:r w:rsidRPr="008D2A52">
        <w:rPr>
          <w:rFonts w:ascii="Century Gothic" w:eastAsia="Arial Unicode MS" w:hAnsi="Century Gothic" w:cs="Arial Unicode MS"/>
          <w:color w:val="000000"/>
          <w:w w:val="100"/>
          <w:sz w:val="20"/>
          <w:u w:color="000000"/>
          <w:bdr w:val="nil"/>
          <w:lang w:val="pt-PT"/>
        </w:rPr>
        <w:t>(Data i miejsce)</w:t>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r>
      <w:r w:rsidRPr="008D2A52">
        <w:rPr>
          <w:rFonts w:ascii="Century Gothic" w:eastAsia="Arial Unicode MS" w:hAnsi="Century Gothic" w:cs="Arial Unicode MS"/>
          <w:color w:val="000000"/>
          <w:w w:val="100"/>
          <w:sz w:val="20"/>
          <w:u w:color="000000"/>
          <w:bdr w:val="nil"/>
          <w:lang w:val="pt-PT"/>
        </w:rPr>
        <w:tab/>
        <w:t xml:space="preserve">(Podpis) </w:t>
      </w:r>
    </w:p>
    <w:p w14:paraId="133543CC" w14:textId="77777777" w:rsidR="006750AF" w:rsidRPr="00422256" w:rsidRDefault="006750AF" w:rsidP="00D23D72">
      <w:pPr>
        <w:widowControl w:val="0"/>
        <w:jc w:val="right"/>
        <w:rPr>
          <w:rFonts w:ascii="Century Gothic" w:hAnsi="Century Gothic" w:cs="Open Sans"/>
          <w:w w:val="100"/>
          <w:sz w:val="20"/>
        </w:rPr>
      </w:pPr>
    </w:p>
    <w:p w14:paraId="7D76A739" w14:textId="77777777" w:rsidR="006750AF" w:rsidRDefault="006750AF" w:rsidP="00D23D72">
      <w:pPr>
        <w:widowControl w:val="0"/>
        <w:jc w:val="right"/>
        <w:rPr>
          <w:rFonts w:ascii="Century Gothic" w:hAnsi="Century Gothic" w:cs="Open Sans"/>
          <w:w w:val="100"/>
          <w:sz w:val="20"/>
        </w:rPr>
      </w:pPr>
    </w:p>
    <w:p w14:paraId="4BFA25CD" w14:textId="77777777" w:rsidR="001918E9" w:rsidRDefault="001918E9" w:rsidP="00D23D72">
      <w:pPr>
        <w:widowControl w:val="0"/>
        <w:jc w:val="right"/>
        <w:rPr>
          <w:rFonts w:ascii="Century Gothic" w:hAnsi="Century Gothic" w:cs="Open Sans"/>
          <w:w w:val="100"/>
          <w:sz w:val="20"/>
        </w:rPr>
      </w:pPr>
    </w:p>
    <w:p w14:paraId="5688F91F" w14:textId="77777777" w:rsidR="001918E9" w:rsidRDefault="001918E9" w:rsidP="00D23D72">
      <w:pPr>
        <w:widowControl w:val="0"/>
        <w:jc w:val="right"/>
        <w:rPr>
          <w:rFonts w:ascii="Century Gothic" w:hAnsi="Century Gothic" w:cs="Open Sans"/>
          <w:w w:val="100"/>
          <w:sz w:val="20"/>
        </w:rPr>
      </w:pPr>
    </w:p>
    <w:p w14:paraId="5FC9F752" w14:textId="77777777" w:rsidR="001918E9" w:rsidRDefault="001918E9" w:rsidP="00D23D72">
      <w:pPr>
        <w:widowControl w:val="0"/>
        <w:jc w:val="right"/>
        <w:rPr>
          <w:rFonts w:ascii="Century Gothic" w:hAnsi="Century Gothic" w:cs="Open Sans"/>
          <w:w w:val="100"/>
          <w:sz w:val="20"/>
        </w:rPr>
      </w:pPr>
    </w:p>
    <w:p w14:paraId="32AF3ACB" w14:textId="77777777" w:rsidR="00CC031F" w:rsidRDefault="00CC031F" w:rsidP="00AE7B2E">
      <w:pPr>
        <w:widowControl w:val="0"/>
        <w:rPr>
          <w:rFonts w:ascii="Century Gothic" w:hAnsi="Century Gothic" w:cs="Open Sans"/>
          <w:w w:val="100"/>
          <w:sz w:val="20"/>
        </w:rPr>
      </w:pPr>
    </w:p>
    <w:p w14:paraId="076F4635" w14:textId="77777777" w:rsidR="00E90E05" w:rsidRDefault="00E90E05" w:rsidP="00E90E05">
      <w:pPr>
        <w:widowControl w:val="0"/>
        <w:jc w:val="center"/>
        <w:rPr>
          <w:rFonts w:ascii="Century Gothic" w:hAnsi="Century Gothic" w:cs="Open Sans"/>
          <w:b/>
          <w:w w:val="100"/>
          <w:sz w:val="20"/>
        </w:rPr>
      </w:pPr>
      <w:r w:rsidRPr="00E90E05">
        <w:rPr>
          <w:rFonts w:ascii="Century Gothic" w:hAnsi="Century Gothic" w:cs="Open Sans"/>
          <w:b/>
          <w:w w:val="100"/>
          <w:sz w:val="20"/>
        </w:rPr>
        <w:lastRenderedPageBreak/>
        <w:t>Istotne postanowienia umowy – umowa najmu pomieszczeń</w:t>
      </w:r>
    </w:p>
    <w:p w14:paraId="52E5052B" w14:textId="77777777" w:rsidR="00E90E05" w:rsidRDefault="00E90E05" w:rsidP="00E90E05">
      <w:pPr>
        <w:widowControl w:val="0"/>
        <w:jc w:val="center"/>
        <w:rPr>
          <w:rFonts w:ascii="Century Gothic" w:hAnsi="Century Gothic" w:cs="Open Sans"/>
          <w:b/>
          <w:w w:val="100"/>
          <w:sz w:val="20"/>
        </w:rPr>
      </w:pPr>
    </w:p>
    <w:p w14:paraId="37041904"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b/>
          <w:bCs/>
          <w:color w:val="000000"/>
          <w:w w:val="100"/>
          <w:sz w:val="20"/>
          <w:u w:color="000000"/>
          <w:bdr w:val="nil"/>
        </w:rPr>
      </w:pPr>
      <w:r w:rsidRPr="00E90E05">
        <w:rPr>
          <w:rFonts w:ascii="Century Gothic" w:eastAsia="Arial Unicode MS" w:hAnsi="Century Gothic" w:cs="Arial Unicode MS"/>
          <w:b/>
          <w:bCs/>
          <w:color w:val="000000"/>
          <w:w w:val="100"/>
          <w:sz w:val="20"/>
          <w:u w:color="000000"/>
          <w:bdr w:val="nil"/>
        </w:rPr>
        <w:t xml:space="preserve">§ 1 </w:t>
      </w:r>
    </w:p>
    <w:p w14:paraId="3340727D" w14:textId="77777777" w:rsidR="00E90E05" w:rsidRPr="00E90E05" w:rsidRDefault="00E90E05" w:rsidP="00E90E05">
      <w:pPr>
        <w:pBdr>
          <w:top w:val="nil"/>
          <w:left w:val="nil"/>
          <w:bottom w:val="nil"/>
          <w:right w:val="nil"/>
          <w:between w:val="nil"/>
          <w:bar w:val="nil"/>
        </w:pBdr>
        <w:tabs>
          <w:tab w:val="left" w:pos="40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b/>
          <w:bCs/>
          <w:color w:val="000000"/>
          <w:w w:val="100"/>
          <w:sz w:val="20"/>
          <w:u w:color="000000"/>
          <w:bdr w:val="nil"/>
        </w:rPr>
        <w:t>PRZEDMIOT NAJMU</w:t>
      </w:r>
    </w:p>
    <w:p w14:paraId="4A74FC8D" w14:textId="509F9C0E" w:rsidR="00E90E05" w:rsidRPr="00E90E05" w:rsidRDefault="00E90E05" w:rsidP="007638D6">
      <w:pPr>
        <w:numPr>
          <w:ilvl w:val="0"/>
          <w:numId w:val="132"/>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Wynajmujący udostępnia Najemcy, a Najemca przyjmuje w najem: pomieszczenia w obiekcie hali widowiskowo-sportowej Torwar I w Warszawie przy ul. Łazienkowskiej 6a (dalej „Torwar I”): pomieszczenie nr 55 o powierzchni 29 m</w:t>
      </w:r>
      <w:r w:rsidRPr="00E90E05">
        <w:rPr>
          <w:rFonts w:ascii="Century Gothic" w:eastAsia="Arial Unicode MS" w:hAnsi="Century Gothic" w:cs="Arial Unicode MS"/>
          <w:color w:val="000000"/>
          <w:w w:val="100"/>
          <w:sz w:val="20"/>
          <w:u w:color="000000"/>
          <w:bdr w:val="nil"/>
          <w:vertAlign w:val="superscript"/>
        </w:rPr>
        <w:t>2</w:t>
      </w:r>
      <w:r w:rsidRPr="00E90E05">
        <w:rPr>
          <w:rFonts w:ascii="Century Gothic" w:eastAsia="Arial Unicode MS" w:hAnsi="Century Gothic" w:cs="Arial Unicode MS"/>
          <w:color w:val="000000"/>
          <w:w w:val="100"/>
          <w:sz w:val="20"/>
          <w:u w:color="000000"/>
          <w:bdr w:val="nil"/>
        </w:rPr>
        <w:t>; pomieszczenie nr 47 o powierzchni 16 m</w:t>
      </w:r>
      <w:r w:rsidRPr="00E90E05">
        <w:rPr>
          <w:rFonts w:ascii="Century Gothic" w:eastAsia="Arial Unicode MS" w:hAnsi="Century Gothic" w:cs="Arial Unicode MS"/>
          <w:color w:val="000000"/>
          <w:w w:val="100"/>
          <w:sz w:val="20"/>
          <w:u w:color="000000"/>
          <w:bdr w:val="nil"/>
          <w:vertAlign w:val="superscript"/>
        </w:rPr>
        <w:t>2</w:t>
      </w:r>
      <w:r w:rsidRPr="00E90E05">
        <w:rPr>
          <w:rFonts w:ascii="Century Gothic" w:eastAsia="Arial Unicode MS" w:hAnsi="Century Gothic" w:cs="Arial Unicode MS"/>
          <w:color w:val="000000"/>
          <w:w w:val="100"/>
          <w:sz w:val="20"/>
          <w:u w:color="000000"/>
          <w:bdr w:val="nil"/>
        </w:rPr>
        <w:t>, pomieszczenie nr 48 o powierzchni 21 m</w:t>
      </w:r>
      <w:r w:rsidRPr="00E90E05">
        <w:rPr>
          <w:rFonts w:ascii="Century Gothic" w:eastAsia="Arial Unicode MS" w:hAnsi="Century Gothic" w:cs="Arial Unicode MS"/>
          <w:color w:val="000000"/>
          <w:w w:val="100"/>
          <w:sz w:val="20"/>
          <w:u w:color="000000"/>
          <w:bdr w:val="nil"/>
          <w:vertAlign w:val="superscript"/>
        </w:rPr>
        <w:t>2</w:t>
      </w:r>
      <w:r w:rsidRPr="00E90E05">
        <w:rPr>
          <w:rFonts w:ascii="Century Gothic" w:eastAsia="Arial Unicode MS" w:hAnsi="Century Gothic" w:cs="Arial Unicode MS"/>
          <w:color w:val="000000"/>
          <w:w w:val="100"/>
          <w:sz w:val="20"/>
          <w:u w:color="000000"/>
          <w:bdr w:val="nil"/>
        </w:rPr>
        <w:t>; pomieszczenie nr 048 o powierzchni 14 m</w:t>
      </w:r>
      <w:r w:rsidRPr="00E90E05">
        <w:rPr>
          <w:rFonts w:ascii="Century Gothic" w:eastAsia="Arial Unicode MS" w:hAnsi="Century Gothic" w:cs="Arial Unicode MS"/>
          <w:color w:val="000000"/>
          <w:w w:val="100"/>
          <w:sz w:val="20"/>
          <w:u w:color="000000"/>
          <w:bdr w:val="nil"/>
          <w:vertAlign w:val="superscript"/>
        </w:rPr>
        <w:t>2</w:t>
      </w:r>
      <w:r w:rsidRPr="00E90E05">
        <w:rPr>
          <w:rFonts w:ascii="Century Gothic" w:eastAsia="Arial Unicode MS" w:hAnsi="Century Gothic" w:cs="Arial Unicode MS"/>
          <w:color w:val="000000"/>
          <w:w w:val="100"/>
          <w:sz w:val="20"/>
          <w:u w:color="000000"/>
          <w:bdr w:val="nil"/>
        </w:rPr>
        <w:t>; magazynki w ubikacjach, każdy z nich po 2 m</w:t>
      </w:r>
      <w:r w:rsidRPr="00E90E05">
        <w:rPr>
          <w:rFonts w:ascii="Century Gothic" w:eastAsia="Arial Unicode MS" w:hAnsi="Century Gothic" w:cs="Arial Unicode MS"/>
          <w:color w:val="000000"/>
          <w:w w:val="100"/>
          <w:sz w:val="20"/>
          <w:u w:color="000000"/>
          <w:bdr w:val="nil"/>
          <w:vertAlign w:val="superscript"/>
        </w:rPr>
        <w:t>2</w:t>
      </w:r>
      <w:r w:rsidRPr="00E90E05">
        <w:rPr>
          <w:rFonts w:ascii="Century Gothic" w:eastAsia="Arial Unicode MS" w:hAnsi="Century Gothic" w:cs="Arial Unicode MS"/>
          <w:color w:val="000000"/>
          <w:w w:val="100"/>
          <w:sz w:val="20"/>
          <w:u w:color="000000"/>
          <w:bdr w:val="nil"/>
        </w:rPr>
        <w:t xml:space="preserve"> oraz w obiekcie hali widowiskowo-sportowej Torwar II w Warszawie przy ul. Łazienkowskiej 6a (dalej „Torwar II”): pomieszczenie nr 54 o </w:t>
      </w:r>
      <w:r w:rsidR="00335E68">
        <w:rPr>
          <w:rFonts w:ascii="Century Gothic" w:eastAsia="Arial Unicode MS" w:hAnsi="Century Gothic" w:cs="Arial Unicode MS"/>
          <w:color w:val="000000"/>
          <w:w w:val="100"/>
          <w:sz w:val="20"/>
          <w:u w:color="000000"/>
          <w:bdr w:val="nil"/>
        </w:rPr>
        <w:t>powierzchni 10 </w:t>
      </w:r>
      <w:r w:rsidRPr="00E90E05">
        <w:rPr>
          <w:rFonts w:ascii="Century Gothic" w:eastAsia="Arial Unicode MS" w:hAnsi="Century Gothic" w:cs="Arial Unicode MS"/>
          <w:color w:val="000000"/>
          <w:w w:val="100"/>
          <w:sz w:val="20"/>
          <w:u w:color="000000"/>
          <w:bdr w:val="nil"/>
        </w:rPr>
        <w:t>m</w:t>
      </w:r>
      <w:r w:rsidRPr="00E90E05">
        <w:rPr>
          <w:rFonts w:ascii="Century Gothic" w:eastAsia="Arial Unicode MS" w:hAnsi="Century Gothic" w:cs="Arial Unicode MS"/>
          <w:color w:val="000000"/>
          <w:w w:val="100"/>
          <w:sz w:val="20"/>
          <w:u w:color="000000"/>
          <w:bdr w:val="nil"/>
          <w:vertAlign w:val="superscript"/>
        </w:rPr>
        <w:t>2</w:t>
      </w:r>
      <w:r w:rsidRPr="00E90E05">
        <w:rPr>
          <w:rFonts w:ascii="Century Gothic" w:eastAsia="Arial Unicode MS" w:hAnsi="Century Gothic" w:cs="Arial Unicode MS"/>
          <w:color w:val="000000"/>
          <w:w w:val="100"/>
          <w:sz w:val="20"/>
          <w:u w:color="000000"/>
          <w:bdr w:val="nil"/>
        </w:rPr>
        <w:t xml:space="preserve"> (dalej łącznie zwane „</w:t>
      </w:r>
      <w:r w:rsidRPr="00E90E05">
        <w:rPr>
          <w:rFonts w:ascii="Century Gothic" w:eastAsia="Arial Unicode MS" w:hAnsi="Century Gothic" w:cs="Arial Unicode MS"/>
          <w:b/>
          <w:color w:val="000000"/>
          <w:w w:val="100"/>
          <w:sz w:val="20"/>
          <w:u w:color="000000"/>
          <w:bdr w:val="nil"/>
        </w:rPr>
        <w:t>Przedmiotem najmu</w:t>
      </w:r>
      <w:r w:rsidR="005D4A48">
        <w:rPr>
          <w:rFonts w:ascii="Century Gothic" w:eastAsia="Arial Unicode MS" w:hAnsi="Century Gothic" w:cs="Arial Unicode MS"/>
          <w:color w:val="000000"/>
          <w:w w:val="100"/>
          <w:sz w:val="20"/>
          <w:u w:color="000000"/>
          <w:bdr w:val="nil"/>
        </w:rPr>
        <w:t>”) na cele socjalne i </w:t>
      </w:r>
      <w:r w:rsidRPr="00E90E05">
        <w:rPr>
          <w:rFonts w:ascii="Century Gothic" w:eastAsia="Arial Unicode MS" w:hAnsi="Century Gothic" w:cs="Arial Unicode MS"/>
          <w:color w:val="000000"/>
          <w:w w:val="100"/>
          <w:sz w:val="20"/>
          <w:u w:color="000000"/>
          <w:bdr w:val="nil"/>
        </w:rPr>
        <w:t xml:space="preserve">magazynowe. Pomieszczenia Przedmiotu najmu będą mogły być przeznaczone wyłącznie na cele socjalno-magazynowe Najemcy, w celu realizacji Umowy o świadczenie usług sprzątania z dnia ………… </w:t>
      </w:r>
    </w:p>
    <w:p w14:paraId="05099095" w14:textId="77777777" w:rsidR="00E90E05" w:rsidRPr="00E90E05" w:rsidRDefault="00E90E05" w:rsidP="007638D6">
      <w:pPr>
        <w:numPr>
          <w:ilvl w:val="0"/>
          <w:numId w:val="133"/>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Oferta Najemcy z dnia …… stanowi </w:t>
      </w:r>
      <w:r w:rsidRPr="00E90E05">
        <w:rPr>
          <w:rFonts w:ascii="Century Gothic" w:eastAsia="Arial Unicode MS" w:hAnsi="Century Gothic" w:cs="Arial Unicode MS"/>
          <w:b/>
          <w:bCs/>
          <w:color w:val="000000"/>
          <w:w w:val="100"/>
          <w:sz w:val="20"/>
          <w:u w:color="000000"/>
          <w:bdr w:val="nil"/>
        </w:rPr>
        <w:t>Załącznik nr 2</w:t>
      </w:r>
      <w:r w:rsidRPr="00E90E05">
        <w:rPr>
          <w:rFonts w:ascii="Century Gothic" w:eastAsia="Arial Unicode MS" w:hAnsi="Century Gothic" w:cs="Arial Unicode MS"/>
          <w:color w:val="000000"/>
          <w:w w:val="100"/>
          <w:sz w:val="20"/>
          <w:u w:color="000000"/>
          <w:bdr w:val="nil"/>
        </w:rPr>
        <w:t xml:space="preserve"> do niniejszej Umowy.</w:t>
      </w:r>
    </w:p>
    <w:p w14:paraId="5AFC520F" w14:textId="77777777" w:rsidR="00E90E05" w:rsidRPr="00E90E05" w:rsidRDefault="00E90E05" w:rsidP="007638D6">
      <w:pPr>
        <w:numPr>
          <w:ilvl w:val="0"/>
          <w:numId w:val="133"/>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Najemca nie ma prawa zmieniać celu przeznaczenia Przedmiotu najmu bez uprzedniej zgody Wynajmującego udzielonej na piśmie pod rygorem nieważności. W przeciwnym przypadku Wynajmujący ma prawo odstąpić od niniejszej Umowy z przyczyn leżących po stronie Najemcy, przy czym prawo odstąpienia może być wykonane w terminie 30 dni od dnia stwierdzenia zajścia przyczyny odstąpienia.</w:t>
      </w:r>
    </w:p>
    <w:p w14:paraId="1CE4F08E" w14:textId="77777777" w:rsidR="00E90E05" w:rsidRPr="00E90E05" w:rsidRDefault="00E90E05" w:rsidP="007638D6">
      <w:pPr>
        <w:numPr>
          <w:ilvl w:val="0"/>
          <w:numId w:val="133"/>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Najemca ma prawo korzystać z Przedmiotu najmu w sposób zgodny z przepisami powszechnie obowiązującego prawa oraz z celem niniejszej Umowy. W przeciwnym przypadku Wynajmujący ma prawo odstąpić od niniejszej Umowy z przyczyn leżących po stronie Najemcy, przy czym prawo odstąpienia może być wykonane w terminie 30 dni od dnia stwierdzenia zajścia przyczyny odstąpienia.</w:t>
      </w:r>
    </w:p>
    <w:p w14:paraId="15ED28AB" w14:textId="77777777" w:rsidR="00E90E05" w:rsidRPr="00E90E05" w:rsidRDefault="00E90E05" w:rsidP="007638D6">
      <w:pPr>
        <w:numPr>
          <w:ilvl w:val="0"/>
          <w:numId w:val="133"/>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W związku z udostępnieniem Przedmiotu najmu, zgodnie z ust. 1 Wynajmujący udostępni Najemcy dostęp do następujących mediów ……………………………….. </w:t>
      </w:r>
    </w:p>
    <w:p w14:paraId="463DDA9F" w14:textId="77777777" w:rsidR="00E90E05" w:rsidRPr="00E90E05" w:rsidRDefault="00E90E05" w:rsidP="007638D6">
      <w:pPr>
        <w:numPr>
          <w:ilvl w:val="0"/>
          <w:numId w:val="133"/>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 ramach udostępnienia Przedmiotu najmu Wynajmujący udostępnia Najemcy następujący sprzęt będący wyposażeniem Przedmiotu najmu …………………….. Najemca zwróci Wynajmującemu udostępniony sprzęt w stanie niepogorszonym z uwzględnieniem jego normalnego zużycia, najpóźniej w ostatnim dniu obowiązywania Umowy. W przeciwnym razie Wynajmujący ma prawo obciążyć Najemcę kosztami zakupu sprzętu o podobnych parametrach technicznych.</w:t>
      </w:r>
    </w:p>
    <w:p w14:paraId="4DF8EFEF" w14:textId="77777777" w:rsidR="00E90E05" w:rsidRPr="00E90E05" w:rsidRDefault="00E90E05" w:rsidP="007638D6">
      <w:pPr>
        <w:numPr>
          <w:ilvl w:val="0"/>
          <w:numId w:val="133"/>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lastRenderedPageBreak/>
        <w:t xml:space="preserve">Wynajmujący zastrzega, że wygaśnięcie prawa trwałego zarządu względem nieruchomości położonej w Warszawie przy ul. Łazienkowskiej 6a, (Decyzja Ministra Skarbu Państwa Nr 10/11 z dnia 4 lutego 2011 r.) będzie równoznaczne z wypowiedzeniem Umowy najmu z zachowaniem trzymiesięcznego okresu wypowiedzenia, a Najemca przyjmuję tą okoliczność do wiadomości i oświadcza, iż w przypadku wygaśnięcia prawa trwałego zarządu, nie będzie rościł względem Wynajmującego z tego tytułu jakichkolwiek roszczeń.  </w:t>
      </w:r>
    </w:p>
    <w:p w14:paraId="62198C6C"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b/>
          <w:bCs/>
          <w:color w:val="000000"/>
          <w:w w:val="100"/>
          <w:sz w:val="20"/>
          <w:u w:color="000000"/>
          <w:bdr w:val="nil"/>
        </w:rPr>
      </w:pPr>
      <w:r w:rsidRPr="00E90E05">
        <w:rPr>
          <w:rFonts w:ascii="Century Gothic" w:eastAsia="Arial Unicode MS" w:hAnsi="Century Gothic" w:cs="Arial Unicode MS"/>
          <w:b/>
          <w:bCs/>
          <w:color w:val="000000"/>
          <w:w w:val="100"/>
          <w:sz w:val="20"/>
          <w:u w:color="000000"/>
          <w:bdr w:val="nil"/>
        </w:rPr>
        <w:t>§ 2</w:t>
      </w:r>
    </w:p>
    <w:p w14:paraId="092CFAF5"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b/>
          <w:bCs/>
          <w:color w:val="000000"/>
          <w:w w:val="100"/>
          <w:sz w:val="20"/>
          <w:u w:color="000000"/>
          <w:bdr w:val="nil"/>
        </w:rPr>
      </w:pPr>
      <w:r w:rsidRPr="00E90E05">
        <w:rPr>
          <w:rFonts w:ascii="Century Gothic" w:eastAsia="Arial Unicode MS" w:hAnsi="Century Gothic" w:cs="Arial Unicode MS"/>
          <w:b/>
          <w:bCs/>
          <w:color w:val="000000"/>
          <w:w w:val="100"/>
          <w:sz w:val="20"/>
          <w:u w:color="000000"/>
          <w:bdr w:val="nil"/>
        </w:rPr>
        <w:t>ODDANIE W NAJEM</w:t>
      </w:r>
    </w:p>
    <w:p w14:paraId="1DA435D0" w14:textId="77777777" w:rsidR="00E90E05" w:rsidRPr="00E90E05" w:rsidRDefault="00E90E05" w:rsidP="007638D6">
      <w:pPr>
        <w:numPr>
          <w:ilvl w:val="0"/>
          <w:numId w:val="135"/>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Najemca oświadcza, że zapoznał się z aktualnym stanem technicznym Przedmiotu najmu i nie wnosi do niego żadnych uwag ani zastrzeżeń dotyczących możliwości jego wykorzystania. </w:t>
      </w:r>
    </w:p>
    <w:p w14:paraId="3FB137DE" w14:textId="77777777" w:rsidR="00E90E05" w:rsidRPr="00E90E05" w:rsidRDefault="00E90E05" w:rsidP="007638D6">
      <w:pPr>
        <w:numPr>
          <w:ilvl w:val="0"/>
          <w:numId w:val="135"/>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Wydanie Najemcy Przedmiotu najmu odbędzie się w terminie do dnia …….., na podstawie obustronnie podpisanego protokołu wydania, według wzoru stanowiącego </w:t>
      </w:r>
      <w:r w:rsidRPr="00E90E05">
        <w:rPr>
          <w:rFonts w:ascii="Century Gothic" w:eastAsia="Arial Unicode MS" w:hAnsi="Century Gothic" w:cs="Arial Unicode MS"/>
          <w:b/>
          <w:bCs/>
          <w:color w:val="000000"/>
          <w:w w:val="100"/>
          <w:sz w:val="20"/>
          <w:u w:color="000000"/>
          <w:bdr w:val="nil"/>
        </w:rPr>
        <w:t>Załącznik nr 3</w:t>
      </w:r>
      <w:r w:rsidRPr="00E90E05">
        <w:rPr>
          <w:rFonts w:ascii="Century Gothic" w:eastAsia="Arial Unicode MS" w:hAnsi="Century Gothic" w:cs="Arial Unicode MS"/>
          <w:color w:val="000000"/>
          <w:w w:val="100"/>
          <w:sz w:val="20"/>
          <w:u w:color="000000"/>
          <w:bdr w:val="nil"/>
        </w:rPr>
        <w:t xml:space="preserve"> do Umowy. Z dniem podpisania protokołu wydania przez obie Strony ryzyko uszkodzenia Przedmiotu najmu przechodzi na Najemcę i obciąża go do czasu podpisania przez obie Strony protokoły zwrotu Przedmiotu najmu.</w:t>
      </w:r>
    </w:p>
    <w:p w14:paraId="317B9FF5" w14:textId="3AEA7228" w:rsidR="00E90E05" w:rsidRPr="005D4A48" w:rsidRDefault="00E90E05" w:rsidP="005D4A48">
      <w:pPr>
        <w:numPr>
          <w:ilvl w:val="0"/>
          <w:numId w:val="135"/>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Bez uprzedniej, pisemnej zgody Wynajmującego, Najemca nie ma prawa oddać w całości lub w części Przedmiotu najmu osobie trzeciej w najem, dzierżawę, użyczenie lub płatne lub bezpłatne korzystanie niezależnie od charakteru zawartej z tą osobą umowy. </w:t>
      </w:r>
      <w:bookmarkStart w:id="99" w:name="_Hlk511326222"/>
      <w:r w:rsidRPr="00E90E05">
        <w:rPr>
          <w:rFonts w:ascii="Century Gothic" w:eastAsia="Arial Unicode MS" w:hAnsi="Century Gothic" w:cs="Arial Unicode MS"/>
          <w:color w:val="000000"/>
          <w:w w:val="100"/>
          <w:sz w:val="20"/>
          <w:u w:color="000000"/>
          <w:bdr w:val="nil"/>
        </w:rPr>
        <w:t>W przeciwnym przypadku Wynajmujący ma prawo odstąpić od niniejszej Umowy z przyczyn leżących po stronie Najemcy, przy czym prawo odstąpienia może być wykonane w terminie 30 dni od dnia stwierdzenia zajścia przyczyny odstąpienia</w:t>
      </w:r>
      <w:bookmarkEnd w:id="99"/>
      <w:r w:rsidR="005D4A48">
        <w:rPr>
          <w:rFonts w:ascii="Century Gothic" w:eastAsia="Arial Unicode MS" w:hAnsi="Century Gothic" w:cs="Arial Unicode MS"/>
          <w:color w:val="000000"/>
          <w:w w:val="100"/>
          <w:sz w:val="20"/>
          <w:u w:color="000000"/>
          <w:bdr w:val="nil"/>
        </w:rPr>
        <w:t>.</w:t>
      </w:r>
    </w:p>
    <w:p w14:paraId="6EB44C46" w14:textId="4F2A2CA4" w:rsidR="00E90E05" w:rsidRPr="00E90E05" w:rsidRDefault="005D4A48" w:rsidP="00335E68">
      <w:pPr>
        <w:keepNext/>
        <w:pBdr>
          <w:top w:val="nil"/>
          <w:left w:val="nil"/>
          <w:bottom w:val="nil"/>
          <w:right w:val="nil"/>
          <w:between w:val="nil"/>
          <w:bar w:val="nil"/>
        </w:pBdr>
        <w:tabs>
          <w:tab w:val="center" w:pos="4680"/>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b/>
          <w:bCs/>
          <w:color w:val="000000"/>
          <w:w w:val="100"/>
          <w:sz w:val="20"/>
          <w:u w:color="000000"/>
          <w:bdr w:val="nil"/>
        </w:rPr>
      </w:pPr>
      <w:r w:rsidRPr="005D4A48">
        <w:rPr>
          <w:rFonts w:ascii="Century Gothic" w:eastAsia="Helvetica" w:hAnsi="Century Gothic" w:cs="Helvetica"/>
          <w:b/>
          <w:bCs/>
          <w:color w:val="000000"/>
          <w:w w:val="100"/>
          <w:sz w:val="20"/>
          <w:u w:color="000000"/>
          <w:bdr w:val="nil"/>
        </w:rPr>
        <w:t>§ 3</w:t>
      </w:r>
      <w:r>
        <w:rPr>
          <w:rFonts w:ascii="Century Gothic" w:eastAsia="Helvetica" w:hAnsi="Century Gothic" w:cs="Helvetica"/>
          <w:b/>
          <w:bCs/>
          <w:color w:val="000000"/>
          <w:w w:val="100"/>
          <w:sz w:val="20"/>
          <w:u w:color="000000"/>
          <w:bdr w:val="nil"/>
        </w:rPr>
        <w:t xml:space="preserve"> </w:t>
      </w:r>
      <w:r w:rsidR="00E90E05" w:rsidRPr="00E90E05">
        <w:rPr>
          <w:rFonts w:ascii="Century Gothic" w:eastAsia="Helvetica" w:hAnsi="Century Gothic" w:cs="Helvetica"/>
          <w:b/>
          <w:bCs/>
          <w:color w:val="000000"/>
          <w:w w:val="100"/>
          <w:sz w:val="20"/>
          <w:u w:color="000000"/>
          <w:bdr w:val="nil"/>
        </w:rPr>
        <w:t>CZYNSZ</w:t>
      </w:r>
    </w:p>
    <w:p w14:paraId="15DF0435" w14:textId="77777777" w:rsidR="00E90E05" w:rsidRPr="00E90E05" w:rsidRDefault="00E90E05" w:rsidP="007638D6">
      <w:pPr>
        <w:keepNext/>
        <w:numPr>
          <w:ilvl w:val="0"/>
          <w:numId w:val="137"/>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Helvetica" w:hAnsi="Century Gothic" w:cs="Helvetica"/>
          <w:color w:val="000000"/>
          <w:w w:val="100"/>
          <w:sz w:val="20"/>
          <w:u w:color="000000"/>
          <w:bdr w:val="nil"/>
        </w:rPr>
        <w:t>Najemca zobowiązany jest pł</w:t>
      </w:r>
      <w:r w:rsidRPr="00E90E05">
        <w:rPr>
          <w:rFonts w:ascii="Century Gothic" w:eastAsia="Helvetica" w:hAnsi="Century Gothic" w:cs="Helvetica"/>
          <w:color w:val="000000"/>
          <w:w w:val="100"/>
          <w:sz w:val="20"/>
          <w:u w:color="000000"/>
          <w:bdr w:val="nil"/>
          <w:lang w:val="es-ES_tradnl"/>
        </w:rPr>
        <w:t>aci</w:t>
      </w:r>
      <w:r w:rsidRPr="00E90E05">
        <w:rPr>
          <w:rFonts w:ascii="Century Gothic" w:eastAsia="Helvetica" w:hAnsi="Century Gothic" w:cs="Helvetica"/>
          <w:color w:val="000000"/>
          <w:w w:val="100"/>
          <w:sz w:val="20"/>
          <w:u w:color="000000"/>
          <w:bdr w:val="nil"/>
        </w:rPr>
        <w:t>ć Wynajmującemu przez cały okres obowiązywania Umowy z góry miesięczny czynsz w wysokoś</w:t>
      </w:r>
      <w:r w:rsidRPr="00E90E05">
        <w:rPr>
          <w:rFonts w:ascii="Century Gothic" w:eastAsia="Helvetica" w:hAnsi="Century Gothic" w:cs="Helvetica"/>
          <w:color w:val="000000"/>
          <w:w w:val="100"/>
          <w:sz w:val="20"/>
          <w:u w:color="000000"/>
          <w:bdr w:val="nil"/>
          <w:lang w:val="it-IT"/>
        </w:rPr>
        <w:t xml:space="preserve">ci </w:t>
      </w:r>
      <w:r w:rsidRPr="00642470">
        <w:rPr>
          <w:rFonts w:ascii="Century Gothic" w:eastAsia="Helvetica" w:hAnsi="Century Gothic" w:cs="Helvetica"/>
          <w:color w:val="000000"/>
          <w:w w:val="100"/>
          <w:sz w:val="20"/>
          <w:u w:color="000000"/>
          <w:bdr w:val="nil"/>
          <w:lang w:val="it-IT"/>
        </w:rPr>
        <w:t xml:space="preserve">netto </w:t>
      </w:r>
      <w:r w:rsidRPr="00642470">
        <w:rPr>
          <w:rFonts w:ascii="Century Gothic" w:eastAsia="Helvetica" w:hAnsi="Century Gothic" w:cs="Helvetica"/>
          <w:color w:val="000000"/>
          <w:w w:val="100"/>
          <w:sz w:val="20"/>
          <w:u w:color="000000"/>
          <w:bdr w:val="nil"/>
        </w:rPr>
        <w:t>1 000,00</w:t>
      </w:r>
      <w:r w:rsidRPr="00E90E05">
        <w:rPr>
          <w:rFonts w:ascii="Century Gothic" w:eastAsia="Helvetica" w:hAnsi="Century Gothic" w:cs="Helvetica"/>
          <w:color w:val="000000"/>
          <w:w w:val="100"/>
          <w:sz w:val="20"/>
          <w:u w:color="000000"/>
          <w:bdr w:val="nil"/>
        </w:rPr>
        <w:t xml:space="preserve"> zł (słownie: jeden tysiąc złotych) powiększony o należny podatek VAT (dalej „</w:t>
      </w:r>
      <w:r w:rsidRPr="00E90E05">
        <w:rPr>
          <w:rFonts w:ascii="Century Gothic" w:eastAsia="Helvetica" w:hAnsi="Century Gothic" w:cs="Helvetica"/>
          <w:b/>
          <w:bCs/>
          <w:color w:val="000000"/>
          <w:w w:val="100"/>
          <w:sz w:val="20"/>
          <w:u w:color="000000"/>
          <w:bdr w:val="nil"/>
        </w:rPr>
        <w:t>czynsz</w:t>
      </w:r>
      <w:r w:rsidRPr="00E90E05">
        <w:rPr>
          <w:rFonts w:ascii="Century Gothic" w:eastAsia="Helvetica" w:hAnsi="Century Gothic" w:cs="Helvetica"/>
          <w:color w:val="000000"/>
          <w:w w:val="100"/>
          <w:sz w:val="20"/>
          <w:u w:color="000000"/>
          <w:bdr w:val="nil"/>
        </w:rPr>
        <w:t xml:space="preserve">”). </w:t>
      </w:r>
    </w:p>
    <w:p w14:paraId="27B11296" w14:textId="77777777" w:rsidR="00E90E05" w:rsidRPr="00E90E05" w:rsidRDefault="00E90E05" w:rsidP="007638D6">
      <w:pPr>
        <w:keepNext/>
        <w:numPr>
          <w:ilvl w:val="0"/>
          <w:numId w:val="137"/>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Helvetica" w:hAnsi="Century Gothic" w:cs="Helvetica"/>
          <w:color w:val="000000"/>
          <w:w w:val="100"/>
          <w:sz w:val="20"/>
          <w:u w:color="000000"/>
          <w:bdr w:val="nil"/>
        </w:rPr>
        <w:t>Czynsz będzie płacony na podstawie wystawionej przez Wynajmującego faktury, do dnia 10-go każdego miesiąca kalendarzowego obowiązywania Umowy, przelewem na rachunek bankowy nr …………………, przy czym liczy się data uznania całą kwotą czynszu tego rachunku.</w:t>
      </w:r>
    </w:p>
    <w:p w14:paraId="4F22DA36" w14:textId="77777777" w:rsidR="00E90E05" w:rsidRPr="001918E9" w:rsidRDefault="00E90E05" w:rsidP="007638D6">
      <w:pPr>
        <w:keepNext/>
        <w:numPr>
          <w:ilvl w:val="0"/>
          <w:numId w:val="137"/>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Helvetica" w:hAnsi="Century Gothic" w:cs="Helvetica"/>
          <w:color w:val="000000"/>
          <w:w w:val="100"/>
          <w:sz w:val="20"/>
          <w:u w:color="000000"/>
          <w:bdr w:val="nil"/>
        </w:rPr>
        <w:t xml:space="preserve">Czynsz nie obejmuje pozostałych opłat z tytułu eksploatacji Przedmiotu najmu. Pozostałe opłaty: </w:t>
      </w:r>
      <w:bookmarkStart w:id="100" w:name="top"/>
      <w:r w:rsidRPr="00E90E05">
        <w:rPr>
          <w:rFonts w:ascii="Century Gothic" w:eastAsia="Helvetica" w:hAnsi="Century Gothic" w:cs="Helvetica"/>
          <w:color w:val="000000"/>
          <w:w w:val="100"/>
          <w:sz w:val="20"/>
          <w:u w:color="000000"/>
          <w:bdr w:val="nil"/>
          <w:lang w:val="es-ES_tradnl"/>
        </w:rPr>
        <w:t>za energi</w:t>
      </w:r>
      <w:r w:rsidRPr="00E90E05">
        <w:rPr>
          <w:rFonts w:ascii="Century Gothic" w:eastAsia="Helvetica" w:hAnsi="Century Gothic" w:cs="Helvetica"/>
          <w:color w:val="000000"/>
          <w:w w:val="100"/>
          <w:sz w:val="20"/>
          <w:u w:color="000000"/>
          <w:bdr w:val="nil"/>
        </w:rPr>
        <w:t xml:space="preserve">ę elektryczną, c.o., ciepłą </w:t>
      </w:r>
      <w:r w:rsidRPr="00E90E05">
        <w:rPr>
          <w:rFonts w:ascii="Century Gothic" w:eastAsia="Helvetica" w:hAnsi="Century Gothic" w:cs="Helvetica"/>
          <w:color w:val="000000"/>
          <w:w w:val="100"/>
          <w:sz w:val="20"/>
          <w:u w:color="000000"/>
          <w:bdr w:val="nil"/>
          <w:lang w:val="nl-NL"/>
        </w:rPr>
        <w:t>i zimn</w:t>
      </w:r>
      <w:r w:rsidRPr="00E90E05">
        <w:rPr>
          <w:rFonts w:ascii="Century Gothic" w:eastAsia="Helvetica" w:hAnsi="Century Gothic" w:cs="Helvetica"/>
          <w:color w:val="000000"/>
          <w:w w:val="100"/>
          <w:sz w:val="20"/>
          <w:u w:color="000000"/>
          <w:bdr w:val="nil"/>
        </w:rPr>
        <w:t>ą wodę, utylizację lub wywóz odpadów stałych oraz odprowadzenie ś</w:t>
      </w:r>
      <w:r w:rsidRPr="00E90E05">
        <w:rPr>
          <w:rFonts w:ascii="Century Gothic" w:eastAsia="Helvetica" w:hAnsi="Century Gothic" w:cs="Helvetica"/>
          <w:color w:val="000000"/>
          <w:w w:val="100"/>
          <w:sz w:val="20"/>
          <w:u w:color="000000"/>
          <w:bdr w:val="nil"/>
          <w:lang w:val="nl-NL"/>
        </w:rPr>
        <w:t>ciek</w:t>
      </w:r>
      <w:r w:rsidRPr="00E90E05">
        <w:rPr>
          <w:rFonts w:ascii="Century Gothic" w:eastAsia="Helvetica" w:hAnsi="Century Gothic" w:cs="Helvetica"/>
          <w:color w:val="000000"/>
          <w:w w:val="100"/>
          <w:sz w:val="20"/>
          <w:u w:color="000000"/>
          <w:bdr w:val="nil"/>
        </w:rPr>
        <w:t>ów</w:t>
      </w:r>
      <w:bookmarkEnd w:id="100"/>
      <w:r w:rsidRPr="00E90E05">
        <w:rPr>
          <w:rFonts w:ascii="Century Gothic" w:eastAsia="Helvetica" w:hAnsi="Century Gothic" w:cs="Helvetica"/>
          <w:color w:val="000000"/>
          <w:w w:val="100"/>
          <w:sz w:val="20"/>
          <w:u w:color="000000"/>
          <w:bdr w:val="nil"/>
        </w:rPr>
        <w:t xml:space="preserve"> (dalej łącznie „opłaty eksploatacyjne”) Najemca zobowiązany jest pł</w:t>
      </w:r>
      <w:r w:rsidRPr="00E90E05">
        <w:rPr>
          <w:rFonts w:ascii="Century Gothic" w:eastAsia="Helvetica" w:hAnsi="Century Gothic" w:cs="Helvetica"/>
          <w:color w:val="000000"/>
          <w:w w:val="100"/>
          <w:sz w:val="20"/>
          <w:u w:color="000000"/>
          <w:bdr w:val="nil"/>
          <w:lang w:val="es-ES_tradnl"/>
        </w:rPr>
        <w:t>aci</w:t>
      </w:r>
      <w:r w:rsidRPr="00E90E05">
        <w:rPr>
          <w:rFonts w:ascii="Century Gothic" w:eastAsia="Helvetica" w:hAnsi="Century Gothic" w:cs="Helvetica"/>
          <w:color w:val="000000"/>
          <w:w w:val="100"/>
          <w:sz w:val="20"/>
          <w:u w:color="000000"/>
          <w:bdr w:val="nil"/>
        </w:rPr>
        <w:t xml:space="preserve">ć na rzecz Wynajmującego w zryczałtowanej kwocie 246,00 zł brutto (słownie: dwieście czterdzieści sześć złotych), miesięcznie z góry, na podstawie faktury. </w:t>
      </w:r>
    </w:p>
    <w:p w14:paraId="1FFF6DB1" w14:textId="77777777" w:rsidR="005D4A48" w:rsidRDefault="005D4A48"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Arial Unicode MS" w:hAnsi="Century Gothic" w:cs="Arial Unicode MS"/>
          <w:b/>
          <w:bCs/>
          <w:color w:val="000000"/>
          <w:w w:val="100"/>
          <w:sz w:val="20"/>
          <w:u w:color="000000"/>
          <w:bdr w:val="nil"/>
        </w:rPr>
      </w:pPr>
    </w:p>
    <w:p w14:paraId="071A1BAB"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b/>
          <w:bCs/>
          <w:color w:val="000000"/>
          <w:w w:val="100"/>
          <w:sz w:val="20"/>
          <w:u w:color="000000"/>
          <w:bdr w:val="nil"/>
        </w:rPr>
      </w:pPr>
      <w:r w:rsidRPr="00E90E05">
        <w:rPr>
          <w:rFonts w:ascii="Century Gothic" w:eastAsia="Arial Unicode MS" w:hAnsi="Century Gothic" w:cs="Arial Unicode MS"/>
          <w:b/>
          <w:bCs/>
          <w:color w:val="000000"/>
          <w:w w:val="100"/>
          <w:sz w:val="20"/>
          <w:u w:color="000000"/>
          <w:bdr w:val="nil"/>
        </w:rPr>
        <w:lastRenderedPageBreak/>
        <w:t>§ 4</w:t>
      </w:r>
    </w:p>
    <w:p w14:paraId="0FA41EA1"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b/>
          <w:bCs/>
          <w:color w:val="000000"/>
          <w:w w:val="100"/>
          <w:sz w:val="20"/>
          <w:u w:color="000000"/>
          <w:bdr w:val="nil"/>
        </w:rPr>
      </w:pPr>
      <w:r w:rsidRPr="00E90E05">
        <w:rPr>
          <w:rFonts w:ascii="Century Gothic" w:eastAsia="Arial Unicode MS" w:hAnsi="Century Gothic" w:cs="Arial Unicode MS"/>
          <w:b/>
          <w:bCs/>
          <w:color w:val="000000"/>
          <w:w w:val="100"/>
          <w:sz w:val="20"/>
          <w:u w:color="000000"/>
          <w:bdr w:val="nil"/>
        </w:rPr>
        <w:t>OBOWIĄZKI Najemcy</w:t>
      </w:r>
    </w:p>
    <w:p w14:paraId="2637C01C" w14:textId="77777777" w:rsidR="00E90E05" w:rsidRPr="00E90E05" w:rsidRDefault="00E90E05" w:rsidP="007638D6">
      <w:pPr>
        <w:numPr>
          <w:ilvl w:val="0"/>
          <w:numId w:val="13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Najemca zobowiązany jest korzystać z Przedmiotu najmu w sposób zgodny z celem określonym w § 1 ust. 1 Umowy, przestrzegając obowiązujących u Wynajmującego przepisów porządkowych, sanitarnych, bhp oraz przepisów dotyczących bezpieczeństwa przeciwpożarowego obowiązujących na terenie odpowiednio Torwar I lub Torwar II.</w:t>
      </w:r>
    </w:p>
    <w:p w14:paraId="43D1BFCC" w14:textId="77777777" w:rsidR="00E90E05" w:rsidRPr="00E90E05" w:rsidRDefault="00E90E05" w:rsidP="007638D6">
      <w:pPr>
        <w:numPr>
          <w:ilvl w:val="0"/>
          <w:numId w:val="13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Najemca zobowiązany jest do dokonywania w Przedmiocie najmu we własnym zakresie i na własny koszt bieżących napraw lub prac konserwacyjnych w celu zachowania prawidłowego stanu technicznego umożliwiającego korzystanie przez Najemcę z Przedmiotu najmu zgodnie z celem wskazanym w § 1 ust. 1, pod warunkiem uprzedniego powiadomienia Wynajmującego o potrzebie, zakresie i terminie przeprowadzenia bieżących napraw lub prac konserwacyjnych. Wynajmujący zachowuje prawo zgłoszenia sprzeciwu odnośnie wykonania poszczególnych bieżących napraw lub prac konserwacyjnych w Przedmiocie najmu, w szczególności gdyby miały one skutkować nadmierną ingerencją w Przedmiot najmu. W przypadku sprzeciwu Wynajmującego Najemca nie ma prawa wykonać określonych bieżących napraw lub prac konserwacyjnych, a w przypadku rozpoczęcia ich wykonywania Najemca ma obowiązek przywrócić we własnym zakresie i na własny koszt Przedmiot najmu do stanu poprzedniego. Postanowienie ust. 4 stosuje się odpowiednio.</w:t>
      </w:r>
    </w:p>
    <w:p w14:paraId="60B7D5D7" w14:textId="77777777" w:rsidR="00E90E05" w:rsidRPr="00E90E05" w:rsidRDefault="00E90E05" w:rsidP="007638D6">
      <w:pPr>
        <w:numPr>
          <w:ilvl w:val="0"/>
          <w:numId w:val="13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Najemca może dokonywać we własnym zakresie i na własny koszt zmian w obrębie Przedmiotu najmu innych niż określone w ust. 2, w tym remontów, modernizacji lub czynić nakłady na Przedmiot najmu - wyłącznie po uzyskaniu uprzedniej zgody Wynajmującego na piśmie pod rygorem nieważności. Zgoda Wynajmującego w takim przypadku powinna obejmować m.in. zakres oraz termin wykonania przez Najemcę zmian w Przedmiocie najmu.</w:t>
      </w:r>
    </w:p>
    <w:p w14:paraId="0793860E" w14:textId="77777777" w:rsidR="00E90E05" w:rsidRPr="00E90E05" w:rsidRDefault="00E90E05" w:rsidP="007638D6">
      <w:pPr>
        <w:numPr>
          <w:ilvl w:val="0"/>
          <w:numId w:val="13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 przypadku dokonania przez Najemcę lub osoby działające w jego imieniu zmian w Przedmiocie najmu, o których mowa w ust. 3 bez uprzedniej, pisemnej zgody Wynajmującego zgodnie z ust. 3, Wynajmujący ma prawo odstąpić od niniejszej Umowy z przyczyn leżących po stronie Najemcy, przy czym prawo odstąpienia może być wykonane w terminie 30 dni od dnia stwierdzenia zajścia przyczyny odstąpienia. Niezależnie od prawa odstąpienia Wynajmujący ma prawo żądać od Najemcy pokrycia w całości szkody powstałej z przyczyn leżących po stronie Najemcy, tj. w wyniku nieuzgodnionej z Wynajmującym zmiany w Przedmiocie najmu, w tym pokryć koszty przywrócenia Przedmiotu najmu do stanu poprzedniego</w:t>
      </w:r>
    </w:p>
    <w:p w14:paraId="418A7E9C" w14:textId="77777777" w:rsidR="00E90E05" w:rsidRPr="00E90E05" w:rsidRDefault="00E90E05" w:rsidP="007638D6">
      <w:pPr>
        <w:numPr>
          <w:ilvl w:val="0"/>
          <w:numId w:val="13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 przypadku nakładów poczynionych na Przedmiot najmu uzgodnionych z Wynajmującym zgodnie z ust. 3, własność nakładów przechodzi na Wynajmującego.</w:t>
      </w:r>
    </w:p>
    <w:p w14:paraId="7927F0FF" w14:textId="77777777" w:rsidR="00E90E05" w:rsidRPr="00E90E05" w:rsidRDefault="00E90E05" w:rsidP="007638D6">
      <w:pPr>
        <w:numPr>
          <w:ilvl w:val="0"/>
          <w:numId w:val="13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lastRenderedPageBreak/>
        <w:t xml:space="preserve">Najemca ma obowiązek umożliwić Wynajmującemu w każdym czasie wstęp na teren Przedmiotu najmu, po powiadomieniu go przez Wynajmującego o terminie udostępnienia Przedmiotu najmu, w szczególności w celu kontroli warunków wykorzystania Przedmiotu najmu oraz w innych przypadkach związanych z bezpieczeństwem Przedmiotu najmu lub wynikających z przepisów powszechnie obowiązującego prawa. </w:t>
      </w:r>
    </w:p>
    <w:p w14:paraId="0C556E09" w14:textId="77777777" w:rsidR="00E90E05" w:rsidRPr="00E90E05" w:rsidRDefault="00E90E05" w:rsidP="007638D6">
      <w:pPr>
        <w:numPr>
          <w:ilvl w:val="0"/>
          <w:numId w:val="13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Najemcy nie wolno, bez uprzedniej pisemnej zgody Wynajmującego, umieszczać na terenie Przedmiotu najmu reklam lub innych tablic informacyjnych, banerów lub wywieszek o charakterze reklamowym lub informacyjnym. </w:t>
      </w:r>
    </w:p>
    <w:p w14:paraId="446B0B70" w14:textId="77777777" w:rsidR="00E90E05" w:rsidRPr="00E90E05" w:rsidRDefault="00E90E05" w:rsidP="007638D6">
      <w:pPr>
        <w:numPr>
          <w:ilvl w:val="0"/>
          <w:numId w:val="13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Najemca odpowiada za działania lub zaniechania osób, którymi się posługuje na terenie Przedmiotu najmu jak za własne działania lub zaniechania. Najemca odpowiada za bezpieczeństwo osób przebywających na terenie Przedmiotu najmu. </w:t>
      </w:r>
    </w:p>
    <w:p w14:paraId="59A29C0E"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ind w:left="571"/>
        <w:rPr>
          <w:rFonts w:ascii="Century Gothic" w:eastAsia="Century Gothic" w:hAnsi="Century Gothic" w:cs="Century Gothic"/>
          <w:color w:val="000000"/>
          <w:w w:val="100"/>
          <w:sz w:val="20"/>
          <w:u w:color="000000"/>
          <w:bdr w:val="nil"/>
        </w:rPr>
      </w:pPr>
    </w:p>
    <w:p w14:paraId="4E49B328"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b/>
          <w:bCs/>
          <w:color w:val="000000"/>
          <w:w w:val="100"/>
          <w:sz w:val="20"/>
          <w:u w:color="000000"/>
          <w:bdr w:val="nil"/>
        </w:rPr>
      </w:pPr>
      <w:r w:rsidRPr="00E90E05">
        <w:rPr>
          <w:rFonts w:ascii="Century Gothic" w:eastAsia="Helvetica" w:hAnsi="Century Gothic" w:cs="Helvetica"/>
          <w:b/>
          <w:bCs/>
          <w:color w:val="000000"/>
          <w:w w:val="100"/>
          <w:sz w:val="20"/>
          <w:u w:color="000000"/>
          <w:bdr w:val="nil"/>
        </w:rPr>
        <w:t>§ 5</w:t>
      </w:r>
    </w:p>
    <w:p w14:paraId="7C6AD8D9"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color w:val="000000"/>
          <w:w w:val="100"/>
          <w:sz w:val="20"/>
          <w:u w:color="000000"/>
          <w:bdr w:val="nil"/>
        </w:rPr>
      </w:pPr>
      <w:r w:rsidRPr="00E90E05">
        <w:rPr>
          <w:rFonts w:ascii="Century Gothic" w:eastAsia="Helvetica" w:hAnsi="Century Gothic" w:cs="Helvetica"/>
          <w:b/>
          <w:bCs/>
          <w:color w:val="000000"/>
          <w:w w:val="100"/>
          <w:sz w:val="20"/>
          <w:u w:color="000000"/>
          <w:bdr w:val="nil"/>
        </w:rPr>
        <w:t>CZAS TRWANIA UMOWY, PRAWO ODSTĄPIENIA</w:t>
      </w:r>
    </w:p>
    <w:p w14:paraId="2A0DFC70"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rPr>
          <w:rFonts w:ascii="Century Gothic" w:eastAsia="Century Gothic" w:hAnsi="Century Gothic" w:cs="Century Gothic"/>
          <w:color w:val="000000"/>
          <w:w w:val="100"/>
          <w:sz w:val="20"/>
          <w:u w:color="000000"/>
          <w:bdr w:val="nil"/>
        </w:rPr>
      </w:pPr>
    </w:p>
    <w:p w14:paraId="759A150C" w14:textId="77777777" w:rsidR="00E90E05" w:rsidRPr="00E90E05" w:rsidRDefault="00E90E05" w:rsidP="007638D6">
      <w:pPr>
        <w:numPr>
          <w:ilvl w:val="0"/>
          <w:numId w:val="150"/>
        </w:numPr>
        <w:pBdr>
          <w:top w:val="nil"/>
          <w:left w:val="nil"/>
          <w:bottom w:val="nil"/>
          <w:right w:val="nil"/>
          <w:between w:val="nil"/>
          <w:bar w:val="nil"/>
        </w:pBdr>
        <w:autoSpaceDE/>
        <w:autoSpaceDN/>
        <w:spacing w:before="0" w:after="200" w:line="360" w:lineRule="auto"/>
        <w:rPr>
          <w:rFonts w:ascii="Century Gothic" w:eastAsia="Helvetica" w:hAnsi="Century Gothic" w:cs="Helvetica"/>
          <w:color w:val="000000"/>
          <w:w w:val="100"/>
          <w:sz w:val="20"/>
          <w:u w:color="000000"/>
          <w:bdr w:val="nil"/>
        </w:rPr>
      </w:pPr>
      <w:r w:rsidRPr="00E90E05">
        <w:rPr>
          <w:rFonts w:ascii="Century Gothic" w:eastAsia="Helvetica" w:hAnsi="Century Gothic" w:cs="Helvetica"/>
          <w:color w:val="000000"/>
          <w:w w:val="100"/>
          <w:sz w:val="20"/>
          <w:u w:color="000000"/>
          <w:bdr w:val="nil"/>
        </w:rPr>
        <w:t>Umowa zostaje zawarta od dnia ……………. do dnia obowiązywania Umowy z dnia ………. na świadczenie usług sprzątania. Rozwiązanie, odstąpienie lub wypowiedzenie niniejszej Umowy skutkuje jednoczesnym rozwiązaniem umowy o świadczenie usług sprzątania z dnia ………………… r. bez konieczności składania odrębnych oświadczeń woli, jak również rozwiązanie, odstąpienie lub wypowiedzenie Umowy o świadczenie usług sprzątania z dnia ………. r. skutkuje jednoczesnym rozwiązaniem niniejszej umowy,  bez konieczności składania odrębnych oświadczeń woli).</w:t>
      </w:r>
    </w:p>
    <w:p w14:paraId="33266EB0" w14:textId="77777777" w:rsidR="00E90E05" w:rsidRPr="00E90E05" w:rsidRDefault="00E90E05" w:rsidP="007638D6">
      <w:pPr>
        <w:numPr>
          <w:ilvl w:val="0"/>
          <w:numId w:val="150"/>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Wynajmujący ma prawo odstąpić od Umowy z przyczyn leżących po stronie Najemcy  w przypadkach wskazanych w Umowie, jak również w przypadku:</w:t>
      </w:r>
    </w:p>
    <w:p w14:paraId="64711D31"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ind w:left="720"/>
        <w:rPr>
          <w:rFonts w:ascii="Century Gothic" w:eastAsia="Helvetica" w:hAnsi="Century Gothic" w:cs="Helvetica"/>
          <w:color w:val="000000"/>
          <w:w w:val="100"/>
          <w:sz w:val="20"/>
          <w:u w:color="000000"/>
          <w:bdr w:val="nil"/>
        </w:rPr>
      </w:pPr>
      <w:r w:rsidRPr="00E90E05">
        <w:rPr>
          <w:rFonts w:ascii="Century Gothic" w:eastAsia="Helvetica" w:hAnsi="Century Gothic" w:cs="Helvetica"/>
          <w:color w:val="000000"/>
          <w:w w:val="100"/>
          <w:sz w:val="20"/>
          <w:u w:color="000000"/>
          <w:bdr w:val="nil"/>
        </w:rPr>
        <w:t>- korzystania przez Najemcę z Przedmiotu najmu w sposób narażający go na zniszczenie lub dewastację;</w:t>
      </w:r>
    </w:p>
    <w:p w14:paraId="6279D709"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ind w:left="720"/>
        <w:rPr>
          <w:rFonts w:ascii="Century Gothic" w:eastAsia="Century Gothic" w:hAnsi="Century Gothic" w:cs="Century Gothic"/>
          <w:color w:val="000000"/>
          <w:w w:val="100"/>
          <w:sz w:val="20"/>
          <w:u w:color="000000"/>
          <w:bdr w:val="nil"/>
        </w:rPr>
      </w:pPr>
      <w:r w:rsidRPr="00E90E05">
        <w:rPr>
          <w:rFonts w:ascii="Century Gothic" w:eastAsia="Helvetica" w:hAnsi="Century Gothic" w:cs="Helvetica"/>
          <w:color w:val="000000"/>
          <w:w w:val="100"/>
          <w:sz w:val="20"/>
          <w:u w:color="000000"/>
          <w:bdr w:val="nil"/>
        </w:rPr>
        <w:t>- zalegania przez Najemcę z zapłatą czynszu lub opłat eksploatacyjnych co najmniej  za dwa miesiące,</w:t>
      </w:r>
    </w:p>
    <w:p w14:paraId="773B663B"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ind w:left="720"/>
        <w:rPr>
          <w:rFonts w:ascii="Century Gothic" w:eastAsia="Helvetica" w:hAnsi="Century Gothic" w:cs="Helvetica"/>
          <w:color w:val="000000"/>
          <w:w w:val="100"/>
          <w:sz w:val="20"/>
          <w:u w:color="000000"/>
          <w:bdr w:val="nil"/>
        </w:rPr>
      </w:pPr>
      <w:r w:rsidRPr="00E90E05">
        <w:rPr>
          <w:rFonts w:ascii="Century Gothic" w:eastAsia="Helvetica" w:hAnsi="Century Gothic" w:cs="Helvetica"/>
          <w:color w:val="000000"/>
          <w:w w:val="100"/>
          <w:sz w:val="20"/>
          <w:u w:color="000000"/>
          <w:bdr w:val="nil"/>
        </w:rPr>
        <w:t>- postępowania Najemcy w sposób sprzeczny z przepisami porządkowymi lub przepisami bhp lub z przepisami sanitarnymi obowiązującymi na terenie Nieruchomości lub z przepisami powszechnie obowiązującego prawa,</w:t>
      </w:r>
    </w:p>
    <w:p w14:paraId="3CCDF034"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ind w:left="720"/>
        <w:rPr>
          <w:rFonts w:ascii="Century Gothic" w:eastAsia="Century Gothic" w:hAnsi="Century Gothic" w:cs="Century Gothic"/>
          <w:color w:val="000000"/>
          <w:w w:val="100"/>
          <w:sz w:val="20"/>
          <w:u w:color="000000"/>
          <w:bdr w:val="nil"/>
        </w:rPr>
      </w:pPr>
      <w:r w:rsidRPr="00E90E05">
        <w:rPr>
          <w:rFonts w:ascii="Century Gothic" w:eastAsia="Helvetica" w:hAnsi="Century Gothic" w:cs="Helvetica"/>
          <w:color w:val="000000"/>
          <w:w w:val="100"/>
          <w:sz w:val="20"/>
          <w:u w:color="000000"/>
          <w:bdr w:val="nil"/>
        </w:rPr>
        <w:t>- korzystania z Przedmiotu najmu w sposób niezgodny z celem Umowy lub w sposób sprzeczny z przepisami porządkowymi, bhp, p.poż obowiązującymi na terenie odpowiednio Torwar I lub Torwar II.</w:t>
      </w:r>
    </w:p>
    <w:p w14:paraId="4384BDA7" w14:textId="77777777" w:rsidR="00E90E05" w:rsidRPr="00E90E05" w:rsidRDefault="00E90E05" w:rsidP="007638D6">
      <w:pPr>
        <w:numPr>
          <w:ilvl w:val="0"/>
          <w:numId w:val="150"/>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lastRenderedPageBreak/>
        <w:t>Najemca ma prawo odstąpić od Umowy z przyczyn leżących po stronie Wynajmującego w przypadku:</w:t>
      </w:r>
    </w:p>
    <w:p w14:paraId="566C8370"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ind w:left="720"/>
        <w:rPr>
          <w:rFonts w:ascii="Century Gothic" w:eastAsia="Century Gothic" w:hAnsi="Century Gothic" w:cs="Century Gothic"/>
          <w:color w:val="000000"/>
          <w:w w:val="100"/>
          <w:sz w:val="20"/>
          <w:u w:color="000000"/>
          <w:bdr w:val="nil"/>
        </w:rPr>
      </w:pPr>
      <w:r w:rsidRPr="00E90E05">
        <w:rPr>
          <w:rFonts w:ascii="Century Gothic" w:eastAsia="Helvetica" w:hAnsi="Century Gothic" w:cs="Helvetica"/>
          <w:color w:val="000000"/>
          <w:w w:val="100"/>
          <w:sz w:val="20"/>
          <w:u w:color="000000"/>
          <w:bdr w:val="nil"/>
        </w:rPr>
        <w:t>- braku możliwości korzystania z Przedmiotu najmu z przyczyn leżących po stronie Wynajmującego w przypadkach innych niż wskazane w Umowie.</w:t>
      </w:r>
    </w:p>
    <w:p w14:paraId="1BFB3C60" w14:textId="77777777" w:rsidR="00E90E05" w:rsidRPr="00E90E05" w:rsidRDefault="00E90E05" w:rsidP="007638D6">
      <w:pPr>
        <w:numPr>
          <w:ilvl w:val="0"/>
          <w:numId w:val="150"/>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Prawo odstąpienia od Umowy może być wykonane w terminie 30 dni od stwierdzenia zaistnienia przyczyn do odstąpienia.</w:t>
      </w:r>
    </w:p>
    <w:p w14:paraId="1047FCCE" w14:textId="77777777" w:rsidR="00E90E05" w:rsidRPr="00E90E05" w:rsidRDefault="00E90E05" w:rsidP="007638D6">
      <w:pPr>
        <w:numPr>
          <w:ilvl w:val="0"/>
          <w:numId w:val="150"/>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Najpóźniej w dniu rozwiązania lub wygaśnięcia Umowy Najemca ma obowiązek doprowadzić Przedmiot  najmu do stanu poprzedniego (przy uwzględnieniu zwykłego zużycia Przedmiotu najmu w toku prowadzenia działalności zgodnie z § 1 ust. 1.) oraz zwrócić Przedmiot najmu Wynajmującemu, przy czym za zwrot Przedmiotu najmu Strony uznają opróżnienie Przedmiotu najmu z rzeczy i sprzętów umieszczonych w Przedmiocie najmu przez Najemcę lub osoby działające w jego imieniu, zwrot wszelkich kluczy oraz zgłoszenie Wynajmującemu gotowość do dokonania zwrotu opróżnionego Przedmiotu najmu i podpisania protokołu zwrotu Przedmiotu najmu, według wzoru stanowiącego </w:t>
      </w:r>
      <w:r w:rsidRPr="00E90E05">
        <w:rPr>
          <w:rFonts w:ascii="Century Gothic" w:eastAsia="Arial Unicode MS" w:hAnsi="Century Gothic" w:cs="Arial Unicode MS"/>
          <w:b/>
          <w:bCs/>
          <w:color w:val="000000"/>
          <w:w w:val="100"/>
          <w:sz w:val="20"/>
          <w:u w:color="000000"/>
          <w:bdr w:val="nil"/>
        </w:rPr>
        <w:t>Załącznik nr ……</w:t>
      </w:r>
      <w:r w:rsidRPr="00E90E05">
        <w:rPr>
          <w:rFonts w:ascii="Century Gothic" w:eastAsia="Arial Unicode MS" w:hAnsi="Century Gothic" w:cs="Arial Unicode MS"/>
          <w:color w:val="000000"/>
          <w:w w:val="100"/>
          <w:sz w:val="20"/>
          <w:u w:color="000000"/>
          <w:bdr w:val="nil"/>
        </w:rPr>
        <w:t xml:space="preserve"> do Umowy.</w:t>
      </w:r>
    </w:p>
    <w:p w14:paraId="34BA1AB7" w14:textId="77777777" w:rsidR="00E90E05" w:rsidRPr="00E90E05" w:rsidRDefault="00E90E05" w:rsidP="007638D6">
      <w:pPr>
        <w:numPr>
          <w:ilvl w:val="0"/>
          <w:numId w:val="150"/>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Zwrot Przedmiotu najmu zostanie potwierdzony poprzez podpisanie przez obie Strony protokołu zwrotu Przedmiotu najmu, w sytuacji określonej ust. 5. Z dniem podpisania protokołu zwrotu Przedmiotu najmu przez obie Strony na Wynajmującego przechodzi ryzyko uszkodzenia Przedmiotu najmu. </w:t>
      </w:r>
    </w:p>
    <w:p w14:paraId="629FBAF1" w14:textId="77777777" w:rsidR="00E90E05" w:rsidRPr="00E90E05" w:rsidRDefault="00E90E05" w:rsidP="007638D6">
      <w:pPr>
        <w:numPr>
          <w:ilvl w:val="0"/>
          <w:numId w:val="150"/>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Jeżeli do dnia rozwiązania lub wygaśnięcia Umowy Najemca nie zgłosi Wynajmującemu gotowości do zwrotu opróżnionego Przedmiotu najmu, zgodnie z ust. 6, Wynajmujący ma prawo do naliczenia i obciążenia Najemcy opłatą za bezumowne korzystanie z Przedmiotu najmu do dnia podpisania przez obie Strony protokołu zwrotu opróżnionego Przedmiotu najmu zgodnie z ust. 6. Oplata za bezumowne korzystanie z Przedmiotu najmu wynosi 400 % czynszu brutto i będzie naliczona za każdy rozpoczęty miesiąc kalendarzowy bezumownego korzystania z Przedmiotu najmu przez Najemcę.</w:t>
      </w:r>
    </w:p>
    <w:p w14:paraId="764CF6A4" w14:textId="41A10C80" w:rsidR="00690F8C" w:rsidRPr="005D4A48" w:rsidRDefault="00E90E05" w:rsidP="005D4A48">
      <w:pPr>
        <w:numPr>
          <w:ilvl w:val="0"/>
          <w:numId w:val="150"/>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 przypadku zwłoki Najemcy w doprowadzeniu Przedmiotu najmu do stanu poprzedniego lub w opróżnieniu Przedmiotu najmu Wynajmujący ma prawo zlecić czynności osobie trzeciej wedł</w:t>
      </w:r>
      <w:r w:rsidRPr="00E90E05">
        <w:rPr>
          <w:rFonts w:ascii="Century Gothic" w:eastAsia="Arial Unicode MS" w:hAnsi="Century Gothic" w:cs="Arial Unicode MS"/>
          <w:color w:val="000000"/>
          <w:w w:val="100"/>
          <w:sz w:val="20"/>
          <w:u w:color="000000"/>
          <w:bdr w:val="nil"/>
          <w:lang w:val="nl-NL"/>
        </w:rPr>
        <w:t>ug w</w:t>
      </w:r>
      <w:r w:rsidRPr="00E90E05">
        <w:rPr>
          <w:rFonts w:ascii="Century Gothic" w:eastAsia="Arial Unicode MS" w:hAnsi="Century Gothic" w:cs="Arial Unicode MS"/>
          <w:color w:val="000000"/>
          <w:w w:val="100"/>
          <w:sz w:val="20"/>
          <w:u w:color="000000"/>
          <w:bdr w:val="nil"/>
        </w:rPr>
        <w:t xml:space="preserve">łasnego wyboru na koszt Najemcy. </w:t>
      </w:r>
    </w:p>
    <w:p w14:paraId="019EEDAA"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ind w:left="360" w:hanging="360"/>
        <w:jc w:val="center"/>
        <w:rPr>
          <w:rFonts w:ascii="Century Gothic" w:eastAsia="Century Gothic" w:hAnsi="Century Gothic" w:cs="Century Gothic"/>
          <w:b/>
          <w:bCs/>
          <w:color w:val="000000"/>
          <w:w w:val="100"/>
          <w:sz w:val="20"/>
          <w:u w:color="000000"/>
          <w:bdr w:val="nil"/>
        </w:rPr>
      </w:pPr>
      <w:r w:rsidRPr="00E90E05">
        <w:rPr>
          <w:rFonts w:ascii="Century Gothic" w:eastAsia="Helvetica" w:hAnsi="Century Gothic" w:cs="Helvetica"/>
          <w:b/>
          <w:bCs/>
          <w:color w:val="000000"/>
          <w:w w:val="100"/>
          <w:sz w:val="20"/>
          <w:u w:color="000000"/>
          <w:bdr w:val="nil"/>
        </w:rPr>
        <w:t>§ 6</w:t>
      </w:r>
    </w:p>
    <w:p w14:paraId="49103E71"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240" w:lineRule="auto"/>
        <w:ind w:left="284"/>
        <w:jc w:val="center"/>
        <w:rPr>
          <w:rFonts w:ascii="Century Gothic" w:eastAsia="Century Gothic" w:hAnsi="Century Gothic" w:cs="Century Gothic"/>
          <w:b/>
          <w:bCs/>
          <w:color w:val="000000"/>
          <w:w w:val="100"/>
          <w:sz w:val="20"/>
          <w:u w:color="000000"/>
          <w:bdr w:val="nil"/>
        </w:rPr>
      </w:pPr>
      <w:r w:rsidRPr="00E90E05">
        <w:rPr>
          <w:rFonts w:ascii="Century Gothic" w:eastAsia="Helvetica" w:hAnsi="Century Gothic" w:cs="Helvetica"/>
          <w:b/>
          <w:bCs/>
          <w:color w:val="000000"/>
          <w:w w:val="100"/>
          <w:sz w:val="20"/>
          <w:u w:color="000000"/>
          <w:bdr w:val="nil"/>
        </w:rPr>
        <w:t>UZGODNIENIA I KORESPONDENCJA</w:t>
      </w:r>
    </w:p>
    <w:p w14:paraId="0F384AEC" w14:textId="77777777" w:rsidR="00E90E05" w:rsidRPr="00E90E05" w:rsidRDefault="00E90E05" w:rsidP="00E90E0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240" w:lineRule="auto"/>
        <w:ind w:left="284"/>
        <w:rPr>
          <w:rFonts w:ascii="Century Gothic" w:eastAsia="Century Gothic" w:hAnsi="Century Gothic" w:cs="Century Gothic"/>
          <w:color w:val="000000"/>
          <w:w w:val="100"/>
          <w:sz w:val="20"/>
          <w:u w:color="000000"/>
          <w:bdr w:val="nil"/>
        </w:rPr>
      </w:pPr>
    </w:p>
    <w:p w14:paraId="7D9F04D1" w14:textId="77777777" w:rsidR="00E90E05" w:rsidRPr="00E90E05" w:rsidRDefault="00E90E05" w:rsidP="007638D6">
      <w:pPr>
        <w:numPr>
          <w:ilvl w:val="0"/>
          <w:numId w:val="141"/>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 celu prawidłowego wykonania niniejszej Umowy, do wzajemnych uzgodnień oraz zawiadomień Strony upoważniają następujące osoby:</w:t>
      </w:r>
    </w:p>
    <w:p w14:paraId="5888B1E5" w14:textId="77777777" w:rsidR="00E90E05" w:rsidRPr="00E90E05" w:rsidRDefault="00E90E05" w:rsidP="007638D6">
      <w:pPr>
        <w:numPr>
          <w:ilvl w:val="0"/>
          <w:numId w:val="143"/>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 imieniu Wynajmującego: ….., tel. …….., e-mail …..</w:t>
      </w:r>
    </w:p>
    <w:p w14:paraId="0F1D94A8" w14:textId="77777777" w:rsidR="00E90E05" w:rsidRPr="00E90E05" w:rsidRDefault="00E90E05" w:rsidP="007638D6">
      <w:pPr>
        <w:numPr>
          <w:ilvl w:val="0"/>
          <w:numId w:val="143"/>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lastRenderedPageBreak/>
        <w:t>W imieniu Najemcy: ……, tel. ….., e-mail ……</w:t>
      </w:r>
    </w:p>
    <w:p w14:paraId="7CDCAB2C" w14:textId="77777777" w:rsidR="00E90E05" w:rsidRPr="00E90E05" w:rsidRDefault="00E90E05" w:rsidP="007638D6">
      <w:pPr>
        <w:numPr>
          <w:ilvl w:val="0"/>
          <w:numId w:val="144"/>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Strony ustalają, że w pierwszej kolejności ustalenia oraz zawiadomienia odnośnie wykonania Umowy (nie będące oświadczeniami woli) będą dokonywane droga elektroniczną na adresy poczty e-mail wskazane w ust. 1. Oświadczenia woli wymagają wymiany ich treści między Stronami w formie pisemnej przeprowadzonej osobiście (za potwierdzeniem odbioru) lub za pośrednictwem listu poleconego.</w:t>
      </w:r>
    </w:p>
    <w:p w14:paraId="389FB564" w14:textId="77777777" w:rsidR="00E90E05" w:rsidRPr="00E90E05" w:rsidRDefault="00E90E05" w:rsidP="007638D6">
      <w:pPr>
        <w:numPr>
          <w:ilvl w:val="0"/>
          <w:numId w:val="141"/>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Zmiana danych osób lub danych teleadresowych określonych w ust. 1 nie wymaga zmiany niniejszej Umowy, a jedynie pisemnego poinformowania drugiej Strony wraz z podaniem aktualnych danych osób upoważnionych do wzajemnych uzgodnień lub aktualnych danych teleadresowych tych osób.</w:t>
      </w:r>
    </w:p>
    <w:p w14:paraId="61FE8149" w14:textId="77777777" w:rsidR="00E90E05" w:rsidRPr="00E90E05" w:rsidRDefault="00E90E05" w:rsidP="007638D6">
      <w:pPr>
        <w:numPr>
          <w:ilvl w:val="0"/>
          <w:numId w:val="141"/>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Wszelka korespondencja wysłana na poniższe adresy listem poleconym będzie uznana za doręczoną:</w:t>
      </w:r>
    </w:p>
    <w:p w14:paraId="7BB2C40E" w14:textId="77777777" w:rsidR="00E90E05" w:rsidRPr="00E90E05" w:rsidRDefault="00E90E05" w:rsidP="007638D6">
      <w:pPr>
        <w:numPr>
          <w:ilvl w:val="0"/>
          <w:numId w:val="146"/>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Adres korespondencyjny Wynajmującego: ……..</w:t>
      </w:r>
    </w:p>
    <w:p w14:paraId="14183491" w14:textId="77777777" w:rsidR="00E90E05" w:rsidRPr="00E90E05" w:rsidRDefault="00E90E05" w:rsidP="007638D6">
      <w:pPr>
        <w:numPr>
          <w:ilvl w:val="0"/>
          <w:numId w:val="146"/>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Adres korespondencyjny Najemcy: …………………….</w:t>
      </w:r>
    </w:p>
    <w:p w14:paraId="7FA54C4E" w14:textId="77777777" w:rsidR="00E90E05" w:rsidRPr="00E90E05" w:rsidRDefault="00E90E05" w:rsidP="007638D6">
      <w:pPr>
        <w:numPr>
          <w:ilvl w:val="0"/>
          <w:numId w:val="147"/>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 xml:space="preserve">Korespondencja wysłana listem poleconym na adres korespondencyjny drugiej Strony podany w ust. 4 będzie uznana za doręczona, chyba że druga Strona uprzednio powiadomiła na piśmie o zmianie adresu wraz z podaniem aktualnego adresu do korespondencji. </w:t>
      </w:r>
    </w:p>
    <w:p w14:paraId="036D3DEE"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360" w:lineRule="auto"/>
        <w:ind w:left="360" w:hanging="360"/>
        <w:jc w:val="center"/>
        <w:rPr>
          <w:rFonts w:ascii="Century Gothic" w:eastAsia="Century Gothic" w:hAnsi="Century Gothic" w:cs="Century Gothic"/>
          <w:b/>
          <w:bCs/>
          <w:color w:val="000000"/>
          <w:w w:val="100"/>
          <w:sz w:val="20"/>
          <w:u w:color="000000"/>
          <w:bdr w:val="nil"/>
        </w:rPr>
      </w:pPr>
      <w:r w:rsidRPr="00E90E05">
        <w:rPr>
          <w:rFonts w:ascii="Century Gothic" w:eastAsia="Helvetica" w:hAnsi="Century Gothic" w:cs="Helvetica"/>
          <w:b/>
          <w:bCs/>
          <w:color w:val="000000"/>
          <w:w w:val="100"/>
          <w:sz w:val="20"/>
          <w:u w:color="000000"/>
          <w:bdr w:val="nil"/>
        </w:rPr>
        <w:t>§ 7</w:t>
      </w:r>
    </w:p>
    <w:p w14:paraId="10ED9507" w14:textId="77777777" w:rsidR="00E90E05" w:rsidRPr="00E90E05" w:rsidRDefault="00E90E05" w:rsidP="00335E68">
      <w:pPr>
        <w:keepNext/>
        <w:pBdr>
          <w:top w:val="nil"/>
          <w:left w:val="nil"/>
          <w:bottom w:val="nil"/>
          <w:right w:val="nil"/>
          <w:between w:val="nil"/>
          <w:bar w:val="nil"/>
        </w:pBdr>
        <w:tabs>
          <w:tab w:val="center" w:pos="4680"/>
          <w:tab w:val="left" w:pos="4956"/>
          <w:tab w:val="left" w:pos="5664"/>
          <w:tab w:val="left" w:pos="6372"/>
          <w:tab w:val="left" w:pos="7080"/>
          <w:tab w:val="left" w:pos="7788"/>
          <w:tab w:val="left" w:pos="8496"/>
          <w:tab w:val="left" w:pos="9204"/>
        </w:tabs>
        <w:autoSpaceDE/>
        <w:autoSpaceDN/>
        <w:spacing w:before="0" w:line="360" w:lineRule="auto"/>
        <w:jc w:val="center"/>
        <w:rPr>
          <w:rFonts w:ascii="Century Gothic" w:eastAsia="Century Gothic" w:hAnsi="Century Gothic" w:cs="Century Gothic"/>
          <w:b/>
          <w:bCs/>
          <w:color w:val="000000"/>
          <w:w w:val="100"/>
          <w:sz w:val="20"/>
          <w:u w:color="000000"/>
          <w:bdr w:val="nil"/>
        </w:rPr>
      </w:pPr>
      <w:r w:rsidRPr="00E90E05">
        <w:rPr>
          <w:rFonts w:ascii="Century Gothic" w:eastAsia="Helvetica" w:hAnsi="Century Gothic" w:cs="Helvetica"/>
          <w:b/>
          <w:bCs/>
          <w:color w:val="000000"/>
          <w:w w:val="100"/>
          <w:sz w:val="20"/>
          <w:u w:color="000000"/>
          <w:bdr w:val="nil"/>
        </w:rPr>
        <w:t>POSTANOWIENIA KOŃCOWE</w:t>
      </w:r>
    </w:p>
    <w:p w14:paraId="057ADE8D" w14:textId="77777777" w:rsidR="00E90E05" w:rsidRPr="00E90E05" w:rsidRDefault="00E90E05" w:rsidP="007638D6">
      <w:pPr>
        <w:numPr>
          <w:ilvl w:val="0"/>
          <w:numId w:val="14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Helvetica" w:hAnsi="Century Gothic" w:cs="Helvetica"/>
          <w:color w:val="000000"/>
          <w:w w:val="100"/>
          <w:sz w:val="20"/>
          <w:u w:color="000000"/>
          <w:bdr w:val="nil"/>
        </w:rPr>
        <w:t>Wszelkie zmiany niniejszej Umowy wymagają formy pisemnej pod rygorem nieważności.</w:t>
      </w:r>
    </w:p>
    <w:p w14:paraId="55B872C1" w14:textId="77777777" w:rsidR="00E90E05" w:rsidRPr="00E90E05" w:rsidRDefault="00E90E05" w:rsidP="007638D6">
      <w:pPr>
        <w:numPr>
          <w:ilvl w:val="0"/>
          <w:numId w:val="14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Do spraw nieuregulowanych niniejszą Umową mają zastosowanie przepisy kodeksu cywilnego i inne przepisy powszechnie obowiązującego prawa.</w:t>
      </w:r>
    </w:p>
    <w:p w14:paraId="20174469" w14:textId="77777777" w:rsidR="00E90E05" w:rsidRPr="00E90E05" w:rsidRDefault="00E90E05" w:rsidP="007638D6">
      <w:pPr>
        <w:numPr>
          <w:ilvl w:val="0"/>
          <w:numId w:val="14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Ewentualne spory mogące powstać na tle zawarcia lub realizacji niniejszej Umowy będą rozstrzygane przez sąd powszechny właściwy miejscowo dla siedziby Wynajmującego w Warszawie.</w:t>
      </w:r>
    </w:p>
    <w:p w14:paraId="37A83202" w14:textId="77777777" w:rsidR="00E90E05" w:rsidRPr="00E90E05" w:rsidRDefault="00E90E05" w:rsidP="007638D6">
      <w:pPr>
        <w:numPr>
          <w:ilvl w:val="0"/>
          <w:numId w:val="14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Załączniki stanowią integralną część Umowy.</w:t>
      </w:r>
    </w:p>
    <w:p w14:paraId="4A93439A" w14:textId="77777777" w:rsidR="00E90E05" w:rsidRPr="00E90E05" w:rsidRDefault="00E90E05" w:rsidP="007638D6">
      <w:pPr>
        <w:numPr>
          <w:ilvl w:val="0"/>
          <w:numId w:val="149"/>
        </w:numPr>
        <w:pBdr>
          <w:top w:val="nil"/>
          <w:left w:val="nil"/>
          <w:bottom w:val="nil"/>
          <w:right w:val="nil"/>
          <w:between w:val="nil"/>
          <w:bar w:val="nil"/>
        </w:pBdr>
        <w:autoSpaceDE/>
        <w:autoSpaceDN/>
        <w:spacing w:before="0" w:after="200" w:line="360" w:lineRule="auto"/>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t>Niniejsza Umowa została sporządzona w dwóch jednobrzmiących egzemplarzach, po jednym dla każdej ze Stron.</w:t>
      </w:r>
    </w:p>
    <w:p w14:paraId="0E9552B9" w14:textId="77777777" w:rsidR="00E90E05" w:rsidRPr="00E90E05" w:rsidRDefault="00E90E05" w:rsidP="00335E6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240" w:lineRule="auto"/>
        <w:ind w:left="360" w:hanging="360"/>
        <w:jc w:val="center"/>
        <w:rPr>
          <w:rFonts w:ascii="Century Gothic" w:eastAsia="Century Gothic" w:hAnsi="Century Gothic" w:cs="Century Gothic"/>
          <w:color w:val="000000"/>
          <w:w w:val="100"/>
          <w:sz w:val="20"/>
          <w:u w:color="000000"/>
          <w:bdr w:val="nil"/>
        </w:rPr>
      </w:pPr>
      <w:r w:rsidRPr="00E90E05">
        <w:rPr>
          <w:rFonts w:ascii="Century Gothic" w:eastAsia="Arial Unicode MS" w:hAnsi="Century Gothic" w:cs="Arial Unicode MS"/>
          <w:color w:val="000000"/>
          <w:w w:val="100"/>
          <w:sz w:val="20"/>
          <w:u w:color="000000"/>
          <w:bdr w:val="nil"/>
        </w:rPr>
        <w:br/>
      </w:r>
      <w:r w:rsidRPr="00E90E05">
        <w:rPr>
          <w:rFonts w:ascii="Century Gothic" w:eastAsia="Helvetica" w:hAnsi="Century Gothic" w:cs="Helvetica"/>
          <w:b/>
          <w:bCs/>
          <w:color w:val="000000"/>
          <w:w w:val="100"/>
          <w:sz w:val="20"/>
          <w:u w:color="000000"/>
          <w:bdr w:val="nil"/>
        </w:rPr>
        <w:t>Wynajmujący:</w:t>
      </w:r>
      <w:r w:rsidRPr="00E90E05">
        <w:rPr>
          <w:rFonts w:ascii="Century Gothic" w:eastAsia="Helvetica" w:hAnsi="Century Gothic" w:cs="Helvetica"/>
          <w:b/>
          <w:bCs/>
          <w:color w:val="000000"/>
          <w:w w:val="100"/>
          <w:sz w:val="20"/>
          <w:u w:color="000000"/>
          <w:bdr w:val="nil"/>
        </w:rPr>
        <w:tab/>
      </w:r>
      <w:r w:rsidRPr="00E90E05">
        <w:rPr>
          <w:rFonts w:ascii="Century Gothic" w:eastAsia="Century Gothic" w:hAnsi="Century Gothic" w:cs="Century Gothic"/>
          <w:color w:val="000000"/>
          <w:w w:val="100"/>
          <w:sz w:val="20"/>
          <w:u w:color="000000"/>
          <w:bdr w:val="nil"/>
        </w:rPr>
        <w:tab/>
      </w:r>
      <w:r w:rsidRPr="00E90E05">
        <w:rPr>
          <w:rFonts w:ascii="Century Gothic" w:eastAsia="Century Gothic" w:hAnsi="Century Gothic" w:cs="Century Gothic"/>
          <w:color w:val="000000"/>
          <w:w w:val="100"/>
          <w:sz w:val="20"/>
          <w:u w:color="000000"/>
          <w:bdr w:val="nil"/>
        </w:rPr>
        <w:tab/>
      </w:r>
      <w:r w:rsidRPr="00E90E05">
        <w:rPr>
          <w:rFonts w:ascii="Century Gothic" w:eastAsia="Century Gothic" w:hAnsi="Century Gothic" w:cs="Century Gothic"/>
          <w:color w:val="000000"/>
          <w:w w:val="100"/>
          <w:sz w:val="20"/>
          <w:u w:color="000000"/>
          <w:bdr w:val="nil"/>
        </w:rPr>
        <w:tab/>
      </w:r>
      <w:r w:rsidRPr="00E90E05">
        <w:rPr>
          <w:rFonts w:ascii="Century Gothic" w:eastAsia="Century Gothic" w:hAnsi="Century Gothic" w:cs="Century Gothic"/>
          <w:color w:val="000000"/>
          <w:w w:val="100"/>
          <w:sz w:val="20"/>
          <w:u w:color="000000"/>
          <w:bdr w:val="nil"/>
        </w:rPr>
        <w:tab/>
      </w:r>
      <w:r w:rsidRPr="00E90E05">
        <w:rPr>
          <w:rFonts w:ascii="Century Gothic" w:eastAsia="Century Gothic" w:hAnsi="Century Gothic" w:cs="Century Gothic"/>
          <w:color w:val="000000"/>
          <w:w w:val="100"/>
          <w:sz w:val="20"/>
          <w:u w:color="000000"/>
          <w:bdr w:val="nil"/>
        </w:rPr>
        <w:tab/>
      </w:r>
      <w:r w:rsidRPr="00E90E05">
        <w:rPr>
          <w:rFonts w:ascii="Century Gothic" w:eastAsia="Century Gothic" w:hAnsi="Century Gothic" w:cs="Century Gothic"/>
          <w:color w:val="000000"/>
          <w:w w:val="100"/>
          <w:sz w:val="20"/>
          <w:u w:color="000000"/>
          <w:bdr w:val="nil"/>
        </w:rPr>
        <w:tab/>
      </w:r>
      <w:r w:rsidRPr="00E90E05">
        <w:rPr>
          <w:rFonts w:ascii="Century Gothic" w:eastAsia="Helvetica" w:hAnsi="Century Gothic" w:cs="Helvetica"/>
          <w:b/>
          <w:bCs/>
          <w:color w:val="000000"/>
          <w:w w:val="100"/>
          <w:sz w:val="20"/>
          <w:u w:color="000000"/>
          <w:bdr w:val="nil"/>
        </w:rPr>
        <w:t>Najemca:</w:t>
      </w:r>
    </w:p>
    <w:p w14:paraId="6ACDF8D9" w14:textId="11F1C23E" w:rsidR="001918E9" w:rsidRDefault="00335E68" w:rsidP="005D4A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spacing w:before="0" w:line="240" w:lineRule="auto"/>
        <w:ind w:left="360" w:hanging="360"/>
        <w:jc w:val="center"/>
        <w:rPr>
          <w:rFonts w:ascii="Century Gothic" w:eastAsia="Helvetica" w:hAnsi="Century Gothic" w:cs="Helvetica"/>
          <w:color w:val="000000"/>
          <w:w w:val="100"/>
          <w:sz w:val="20"/>
          <w:u w:color="000000"/>
          <w:bdr w:val="nil"/>
        </w:rPr>
      </w:pPr>
      <w:r>
        <w:rPr>
          <w:rFonts w:ascii="Century Gothic" w:eastAsia="Helvetica" w:hAnsi="Century Gothic" w:cs="Helvetica"/>
          <w:color w:val="000000"/>
          <w:w w:val="100"/>
          <w:sz w:val="20"/>
          <w:u w:color="000000"/>
          <w:bdr w:val="nil"/>
        </w:rPr>
        <w:tab/>
      </w:r>
      <w:r w:rsidR="00E90E05" w:rsidRPr="00E90E05">
        <w:rPr>
          <w:rFonts w:ascii="Century Gothic" w:eastAsia="Helvetica" w:hAnsi="Century Gothic" w:cs="Helvetica"/>
          <w:color w:val="000000"/>
          <w:w w:val="100"/>
          <w:sz w:val="20"/>
          <w:u w:color="000000"/>
          <w:bdr w:val="nil"/>
        </w:rPr>
        <w:t>...........................................</w:t>
      </w:r>
      <w:r w:rsidR="00E90E05" w:rsidRPr="00E90E05">
        <w:rPr>
          <w:rFonts w:ascii="Century Gothic" w:eastAsia="Helvetica" w:hAnsi="Century Gothic" w:cs="Helvetica"/>
          <w:color w:val="000000"/>
          <w:w w:val="100"/>
          <w:sz w:val="20"/>
          <w:u w:color="000000"/>
          <w:bdr w:val="nil"/>
        </w:rPr>
        <w:tab/>
      </w:r>
      <w:r w:rsidR="00E90E05" w:rsidRPr="00E90E05">
        <w:rPr>
          <w:rFonts w:ascii="Century Gothic" w:eastAsia="Helvetica" w:hAnsi="Century Gothic" w:cs="Helvetica"/>
          <w:color w:val="000000"/>
          <w:w w:val="100"/>
          <w:sz w:val="20"/>
          <w:u w:color="000000"/>
          <w:bdr w:val="nil"/>
        </w:rPr>
        <w:tab/>
      </w:r>
      <w:r w:rsidR="00E90E05" w:rsidRPr="00E90E05">
        <w:rPr>
          <w:rFonts w:ascii="Century Gothic" w:eastAsia="Helvetica" w:hAnsi="Century Gothic" w:cs="Helvetica"/>
          <w:color w:val="000000"/>
          <w:w w:val="100"/>
          <w:sz w:val="20"/>
          <w:u w:color="000000"/>
          <w:bdr w:val="nil"/>
        </w:rPr>
        <w:tab/>
      </w:r>
      <w:r w:rsidR="00E90E05" w:rsidRPr="00E90E05">
        <w:rPr>
          <w:rFonts w:ascii="Century Gothic" w:eastAsia="Helvetica" w:hAnsi="Century Gothic" w:cs="Helvetica"/>
          <w:color w:val="000000"/>
          <w:w w:val="100"/>
          <w:sz w:val="20"/>
          <w:u w:color="000000"/>
          <w:bdr w:val="nil"/>
        </w:rPr>
        <w:tab/>
      </w:r>
      <w:r w:rsidR="00E90E05" w:rsidRPr="00E90E05">
        <w:rPr>
          <w:rFonts w:ascii="Century Gothic" w:eastAsia="Helvetica" w:hAnsi="Century Gothic" w:cs="Helvetica"/>
          <w:color w:val="000000"/>
          <w:w w:val="100"/>
          <w:sz w:val="20"/>
          <w:u w:color="000000"/>
          <w:bdr w:val="nil"/>
        </w:rPr>
        <w:tab/>
      </w:r>
      <w:r w:rsidR="00E90E05" w:rsidRPr="00E90E05">
        <w:rPr>
          <w:rFonts w:ascii="Century Gothic" w:eastAsia="Helvetica" w:hAnsi="Century Gothic" w:cs="Helvetica"/>
          <w:color w:val="000000"/>
          <w:w w:val="100"/>
          <w:sz w:val="20"/>
          <w:u w:color="000000"/>
          <w:bdr w:val="nil"/>
        </w:rPr>
        <w:tab/>
        <w:t>..............................................</w:t>
      </w:r>
    </w:p>
    <w:p w14:paraId="7AD092B1" w14:textId="77777777" w:rsidR="0038736A" w:rsidRPr="00422256" w:rsidRDefault="00B61E45" w:rsidP="00CD58F1">
      <w:pPr>
        <w:pStyle w:val="Nagwek3"/>
        <w:rPr>
          <w:rFonts w:ascii="Century Gothic" w:hAnsi="Century Gothic" w:cs="Open Sans"/>
          <w:bCs w:val="0"/>
          <w:sz w:val="20"/>
          <w:szCs w:val="20"/>
        </w:rPr>
      </w:pPr>
      <w:bookmarkStart w:id="101" w:name="_Toc534368278"/>
      <w:r w:rsidRPr="00422256">
        <w:rPr>
          <w:rFonts w:ascii="Century Gothic" w:hAnsi="Century Gothic" w:cs="Open Sans"/>
          <w:bCs w:val="0"/>
          <w:sz w:val="20"/>
          <w:szCs w:val="20"/>
        </w:rPr>
        <w:lastRenderedPageBreak/>
        <w:t>Z</w:t>
      </w:r>
      <w:r w:rsidR="00BC5DEA" w:rsidRPr="00422256">
        <w:rPr>
          <w:rFonts w:ascii="Century Gothic" w:hAnsi="Century Gothic" w:cs="Open Sans"/>
          <w:bCs w:val="0"/>
          <w:sz w:val="20"/>
          <w:szCs w:val="20"/>
        </w:rPr>
        <w:t xml:space="preserve">ałącznik nr </w:t>
      </w:r>
      <w:r w:rsidR="009737BA" w:rsidRPr="00422256">
        <w:rPr>
          <w:rFonts w:ascii="Century Gothic" w:hAnsi="Century Gothic" w:cs="Open Sans"/>
          <w:bCs w:val="0"/>
          <w:sz w:val="20"/>
          <w:szCs w:val="20"/>
        </w:rPr>
        <w:t>3</w:t>
      </w:r>
      <w:r w:rsidR="0038736A" w:rsidRPr="00422256">
        <w:rPr>
          <w:rFonts w:ascii="Century Gothic" w:hAnsi="Century Gothic" w:cs="Open Sans"/>
          <w:bCs w:val="0"/>
          <w:sz w:val="20"/>
          <w:szCs w:val="20"/>
        </w:rPr>
        <w:t xml:space="preserve"> do SIWZ</w:t>
      </w:r>
      <w:r w:rsidR="00474108" w:rsidRPr="00422256">
        <w:rPr>
          <w:rFonts w:ascii="Century Gothic" w:hAnsi="Century Gothic" w:cs="Open Sans"/>
          <w:bCs w:val="0"/>
          <w:sz w:val="20"/>
          <w:szCs w:val="20"/>
        </w:rPr>
        <w:t xml:space="preserve"> -</w:t>
      </w:r>
      <w:r w:rsidR="00474108" w:rsidRPr="00422256">
        <w:rPr>
          <w:rFonts w:ascii="Century Gothic" w:hAnsi="Century Gothic" w:cs="Open Sans"/>
          <w:bCs w:val="0"/>
          <w:sz w:val="20"/>
          <w:szCs w:val="20"/>
        </w:rPr>
        <w:br/>
      </w:r>
      <w:r w:rsidR="0038736A" w:rsidRPr="00422256">
        <w:rPr>
          <w:rFonts w:ascii="Century Gothic" w:hAnsi="Century Gothic" w:cs="Open Sans"/>
          <w:bCs w:val="0"/>
          <w:sz w:val="20"/>
          <w:szCs w:val="20"/>
        </w:rPr>
        <w:t>Formularz oferty</w:t>
      </w:r>
      <w:bookmarkEnd w:id="101"/>
    </w:p>
    <w:p w14:paraId="2E9885DD" w14:textId="77777777" w:rsidR="0038736A" w:rsidRPr="00422256" w:rsidRDefault="0038736A" w:rsidP="0038736A">
      <w:pPr>
        <w:autoSpaceDE/>
        <w:autoSpaceDN/>
        <w:spacing w:before="0" w:line="240" w:lineRule="auto"/>
        <w:jc w:val="right"/>
        <w:rPr>
          <w:rFonts w:ascii="Century Gothic" w:hAnsi="Century Gothic" w:cs="Open Sans"/>
          <w:w w:val="100"/>
          <w:sz w:val="20"/>
        </w:rPr>
      </w:pPr>
    </w:p>
    <w:p w14:paraId="2C5448FA" w14:textId="77777777" w:rsidR="0038736A" w:rsidRPr="00422256" w:rsidRDefault="0038736A" w:rsidP="0038736A">
      <w:pPr>
        <w:spacing w:line="240" w:lineRule="auto"/>
        <w:jc w:val="center"/>
        <w:rPr>
          <w:rFonts w:ascii="Century Gothic" w:hAnsi="Century Gothic" w:cs="Open Sans"/>
          <w:b/>
          <w:w w:val="100"/>
          <w:sz w:val="20"/>
        </w:rPr>
      </w:pPr>
      <w:r w:rsidRPr="00422256">
        <w:rPr>
          <w:rFonts w:ascii="Century Gothic" w:hAnsi="Century Gothic" w:cs="Open Sans"/>
          <w:b/>
          <w:w w:val="100"/>
          <w:sz w:val="20"/>
        </w:rPr>
        <w:t>FORMULARZ OFERTY</w:t>
      </w:r>
    </w:p>
    <w:p w14:paraId="3880628E" w14:textId="77777777" w:rsidR="0038736A" w:rsidRDefault="0038736A" w:rsidP="00A138FF">
      <w:pPr>
        <w:spacing w:before="0" w:line="240" w:lineRule="auto"/>
        <w:jc w:val="center"/>
        <w:rPr>
          <w:rFonts w:ascii="Century Gothic" w:hAnsi="Century Gothic" w:cs="Open Sans"/>
          <w:w w:val="100"/>
          <w:sz w:val="20"/>
        </w:rPr>
      </w:pPr>
    </w:p>
    <w:p w14:paraId="3051C338" w14:textId="77777777" w:rsidR="00200535" w:rsidRPr="00422256" w:rsidRDefault="00200535" w:rsidP="00A138FF">
      <w:pPr>
        <w:spacing w:before="0" w:line="240" w:lineRule="auto"/>
        <w:jc w:val="center"/>
        <w:rPr>
          <w:rFonts w:ascii="Century Gothic" w:hAnsi="Century Gothic" w:cs="Open Sans"/>
          <w:w w:val="100"/>
          <w:sz w:val="20"/>
        </w:rPr>
      </w:pPr>
    </w:p>
    <w:p w14:paraId="4BBB08D2" w14:textId="77777777" w:rsidR="0038736A" w:rsidRPr="00232D70"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232D70">
        <w:rPr>
          <w:rFonts w:ascii="Century Gothic" w:hAnsi="Century Gothic" w:cs="Open Sans"/>
          <w:b/>
          <w:w w:val="100"/>
          <w:sz w:val="20"/>
        </w:rPr>
        <w:t>Centr</w:t>
      </w:r>
      <w:r w:rsidR="001918E9">
        <w:rPr>
          <w:rFonts w:ascii="Century Gothic" w:hAnsi="Century Gothic" w:cs="Open Sans"/>
          <w:b/>
          <w:w w:val="100"/>
          <w:sz w:val="20"/>
        </w:rPr>
        <w:t>alny</w:t>
      </w:r>
      <w:r w:rsidRPr="00232D70">
        <w:rPr>
          <w:rFonts w:ascii="Century Gothic" w:hAnsi="Century Gothic" w:cs="Open Sans"/>
          <w:b/>
          <w:w w:val="100"/>
          <w:sz w:val="20"/>
        </w:rPr>
        <w:t xml:space="preserve"> </w:t>
      </w:r>
      <w:r w:rsidR="002E469F" w:rsidRPr="00232D70">
        <w:rPr>
          <w:rFonts w:ascii="Century Gothic" w:hAnsi="Century Gothic" w:cs="Open Sans"/>
          <w:b/>
          <w:w w:val="100"/>
          <w:sz w:val="20"/>
        </w:rPr>
        <w:t>Ośrodek Sportu</w:t>
      </w:r>
    </w:p>
    <w:p w14:paraId="614E3315" w14:textId="77777777" w:rsidR="0038736A" w:rsidRPr="00232D70"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232D70">
        <w:rPr>
          <w:rFonts w:ascii="Century Gothic" w:hAnsi="Century Gothic" w:cs="Open Sans"/>
          <w:b/>
          <w:w w:val="100"/>
          <w:sz w:val="20"/>
        </w:rPr>
        <w:t xml:space="preserve">ul. </w:t>
      </w:r>
      <w:r w:rsidR="002E469F" w:rsidRPr="00232D70">
        <w:rPr>
          <w:rFonts w:ascii="Century Gothic" w:hAnsi="Century Gothic" w:cs="Open Sans"/>
          <w:b/>
          <w:w w:val="100"/>
          <w:sz w:val="20"/>
        </w:rPr>
        <w:t>Łazienkowska 6a</w:t>
      </w:r>
      <w:r w:rsidRPr="00232D70">
        <w:rPr>
          <w:rFonts w:ascii="Century Gothic" w:hAnsi="Century Gothic" w:cs="Open Sans"/>
          <w:b/>
          <w:w w:val="100"/>
          <w:sz w:val="20"/>
        </w:rPr>
        <w:t xml:space="preserve"> </w:t>
      </w:r>
    </w:p>
    <w:p w14:paraId="100AA1D2" w14:textId="77777777" w:rsidR="0038736A" w:rsidRDefault="0038736A" w:rsidP="00200535">
      <w:pPr>
        <w:tabs>
          <w:tab w:val="right" w:leader="dot" w:pos="9639"/>
        </w:tabs>
        <w:spacing w:before="120" w:after="120" w:line="240" w:lineRule="auto"/>
        <w:ind w:left="6237" w:hanging="708"/>
        <w:rPr>
          <w:rFonts w:ascii="Century Gothic" w:hAnsi="Century Gothic" w:cs="Open Sans"/>
          <w:b/>
          <w:w w:val="100"/>
          <w:sz w:val="20"/>
        </w:rPr>
      </w:pPr>
      <w:r w:rsidRPr="00232D70">
        <w:rPr>
          <w:rFonts w:ascii="Century Gothic" w:hAnsi="Century Gothic" w:cs="Open Sans"/>
          <w:b/>
          <w:w w:val="100"/>
          <w:sz w:val="20"/>
        </w:rPr>
        <w:t>0</w:t>
      </w:r>
      <w:r w:rsidR="002E469F" w:rsidRPr="00232D70">
        <w:rPr>
          <w:rFonts w:ascii="Century Gothic" w:hAnsi="Century Gothic" w:cs="Open Sans"/>
          <w:b/>
          <w:w w:val="100"/>
          <w:sz w:val="20"/>
        </w:rPr>
        <w:t>0</w:t>
      </w:r>
      <w:r w:rsidRPr="00232D70">
        <w:rPr>
          <w:rFonts w:ascii="Century Gothic" w:hAnsi="Century Gothic" w:cs="Open Sans"/>
          <w:b/>
          <w:w w:val="100"/>
          <w:sz w:val="20"/>
        </w:rPr>
        <w:t>-</w:t>
      </w:r>
      <w:r w:rsidR="002E469F" w:rsidRPr="00232D70">
        <w:rPr>
          <w:rFonts w:ascii="Century Gothic" w:hAnsi="Century Gothic" w:cs="Open Sans"/>
          <w:b/>
          <w:w w:val="100"/>
          <w:sz w:val="20"/>
        </w:rPr>
        <w:t>449</w:t>
      </w:r>
      <w:r w:rsidRPr="00232D70">
        <w:rPr>
          <w:rFonts w:ascii="Century Gothic" w:hAnsi="Century Gothic" w:cs="Open Sans"/>
          <w:b/>
          <w:w w:val="100"/>
          <w:sz w:val="20"/>
        </w:rPr>
        <w:t xml:space="preserve"> Warszawa</w:t>
      </w:r>
    </w:p>
    <w:p w14:paraId="02EEAC11" w14:textId="77777777" w:rsidR="00200535" w:rsidRPr="00200535" w:rsidRDefault="00200535" w:rsidP="00200535">
      <w:pPr>
        <w:tabs>
          <w:tab w:val="right" w:leader="dot" w:pos="9639"/>
        </w:tabs>
        <w:spacing w:before="120" w:after="120" w:line="240" w:lineRule="auto"/>
        <w:ind w:left="6237" w:hanging="708"/>
        <w:rPr>
          <w:rFonts w:ascii="Century Gothic" w:hAnsi="Century Gothic" w:cs="Open Sans"/>
          <w:b/>
          <w:w w:val="100"/>
          <w:sz w:val="20"/>
        </w:rPr>
      </w:pPr>
    </w:p>
    <w:p w14:paraId="194BB330" w14:textId="77777777" w:rsidR="0038736A" w:rsidRPr="00422256" w:rsidRDefault="00FE2638" w:rsidP="00BC5DEA">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Nawiązując do ogłoszenia oraz treści specyfikacji istotnych warunków zamówienia </w:t>
      </w:r>
      <w:r w:rsidR="009300EB">
        <w:rPr>
          <w:rFonts w:ascii="Century Gothic" w:hAnsi="Century Gothic" w:cs="Open Sans"/>
          <w:w w:val="100"/>
          <w:sz w:val="20"/>
        </w:rPr>
        <w:br/>
      </w:r>
      <w:r w:rsidRPr="00F47F9D">
        <w:rPr>
          <w:rFonts w:ascii="Century Gothic" w:hAnsi="Century Gothic" w:cs="Open Sans"/>
          <w:w w:val="100"/>
          <w:sz w:val="20"/>
        </w:rPr>
        <w:t xml:space="preserve">w postępowaniu </w:t>
      </w:r>
      <w:r w:rsidR="003E73D0" w:rsidRPr="00F47F9D">
        <w:rPr>
          <w:rFonts w:ascii="Century Gothic" w:hAnsi="Century Gothic" w:cs="Open Sans"/>
          <w:w w:val="100"/>
          <w:sz w:val="20"/>
        </w:rPr>
        <w:t>o </w:t>
      </w:r>
      <w:r w:rsidRPr="00F47F9D">
        <w:rPr>
          <w:rFonts w:ascii="Century Gothic" w:hAnsi="Century Gothic" w:cs="Open Sans"/>
          <w:w w:val="100"/>
          <w:sz w:val="20"/>
        </w:rPr>
        <w:t>udzielenie zamówienia publicznego, prowadzonego w trybie przetargu nieograniczonego na</w:t>
      </w:r>
      <w:r w:rsidR="00232D70">
        <w:rPr>
          <w:rFonts w:ascii="Century Gothic" w:hAnsi="Century Gothic" w:cs="Open Sans"/>
          <w:w w:val="100"/>
          <w:sz w:val="20"/>
        </w:rPr>
        <w:t xml:space="preserve"> </w:t>
      </w:r>
      <w:r w:rsidR="00DE5921">
        <w:rPr>
          <w:rFonts w:ascii="Century Gothic" w:hAnsi="Century Gothic" w:cs="Open Sans"/>
          <w:b/>
          <w:w w:val="100"/>
          <w:sz w:val="20"/>
        </w:rPr>
        <w:t>u</w:t>
      </w:r>
      <w:r w:rsidR="00DE5921" w:rsidRPr="00DE5921">
        <w:rPr>
          <w:rFonts w:ascii="Century Gothic" w:hAnsi="Century Gothic" w:cs="Open Sans"/>
          <w:b/>
          <w:w w:val="100"/>
          <w:sz w:val="20"/>
        </w:rPr>
        <w:t>sługi utrzymania czystości w obiektach TORWAR I oraz TORWAR II.</w:t>
      </w:r>
    </w:p>
    <w:p w14:paraId="0825F5F6" w14:textId="77777777" w:rsidR="0038736A" w:rsidRPr="00F47F9D" w:rsidRDefault="0038736A" w:rsidP="0038736A">
      <w:pPr>
        <w:tabs>
          <w:tab w:val="right" w:leader="dot" w:pos="8505"/>
        </w:tabs>
        <w:rPr>
          <w:rFonts w:ascii="Century Gothic" w:hAnsi="Century Gothic" w:cs="Open Sans"/>
          <w:w w:val="100"/>
          <w:sz w:val="20"/>
        </w:rPr>
      </w:pPr>
      <w:r w:rsidRPr="00F47F9D">
        <w:rPr>
          <w:rFonts w:ascii="Century Gothic" w:hAnsi="Century Gothic" w:cs="Open Sans"/>
          <w:w w:val="100"/>
          <w:sz w:val="20"/>
        </w:rPr>
        <w:t>ja / my niżej podpisani:</w:t>
      </w:r>
    </w:p>
    <w:p w14:paraId="3359875B" w14:textId="77777777" w:rsidR="0038736A" w:rsidRPr="00F47F9D" w:rsidRDefault="0038736A" w:rsidP="0038736A">
      <w:pPr>
        <w:tabs>
          <w:tab w:val="num" w:pos="0"/>
        </w:tabs>
        <w:spacing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w:t>
      </w:r>
    </w:p>
    <w:p w14:paraId="0CAA6F40" w14:textId="77777777" w:rsidR="0038736A" w:rsidRPr="00F47F9D" w:rsidRDefault="0038736A" w:rsidP="0038736A">
      <w:pPr>
        <w:tabs>
          <w:tab w:val="right" w:leader="dot" w:pos="9639"/>
        </w:tabs>
        <w:rPr>
          <w:rFonts w:ascii="Century Gothic" w:hAnsi="Century Gothic" w:cs="Open Sans"/>
          <w:w w:val="100"/>
          <w:sz w:val="20"/>
        </w:rPr>
      </w:pPr>
      <w:r w:rsidRPr="00F47F9D">
        <w:rPr>
          <w:rFonts w:ascii="Century Gothic" w:hAnsi="Century Gothic" w:cs="Open Sans"/>
          <w:w w:val="100"/>
          <w:sz w:val="20"/>
        </w:rPr>
        <w:t>działając w imieniu i na rzecz:</w:t>
      </w:r>
    </w:p>
    <w:p w14:paraId="017A9EC7" w14:textId="77777777" w:rsidR="0038736A" w:rsidRPr="00F47F9D" w:rsidRDefault="0038736A" w:rsidP="0038736A">
      <w:pPr>
        <w:tabs>
          <w:tab w:val="num" w:pos="0"/>
        </w:tabs>
        <w:spacing w:before="120" w:after="12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w:t>
      </w:r>
    </w:p>
    <w:p w14:paraId="5829F86E" w14:textId="77777777" w:rsidR="0038736A" w:rsidRPr="00422256" w:rsidRDefault="00500815" w:rsidP="0038736A">
      <w:pPr>
        <w:spacing w:before="120" w:after="120" w:line="240" w:lineRule="auto"/>
        <w:jc w:val="center"/>
        <w:rPr>
          <w:rFonts w:ascii="Century Gothic" w:hAnsi="Century Gothic" w:cs="Open Sans"/>
          <w:w w:val="100"/>
          <w:sz w:val="20"/>
        </w:rPr>
      </w:pPr>
      <w:r w:rsidRPr="00422256">
        <w:rPr>
          <w:rFonts w:ascii="Century Gothic" w:hAnsi="Century Gothic" w:cs="Open Sans"/>
          <w:w w:val="100"/>
          <w:sz w:val="20"/>
        </w:rPr>
        <w:t xml:space="preserve"> </w:t>
      </w:r>
      <w:r w:rsidR="0038736A" w:rsidRPr="00422256">
        <w:rPr>
          <w:rFonts w:ascii="Century Gothic" w:hAnsi="Century Gothic" w:cs="Open Sans"/>
          <w:w w:val="100"/>
          <w:sz w:val="20"/>
        </w:rPr>
        <w:t xml:space="preserve">(nazwa (firma) dokładny adres Wykonawcy/Wykonawców); </w:t>
      </w:r>
      <w:r w:rsidR="0038736A" w:rsidRPr="00422256">
        <w:rPr>
          <w:rFonts w:ascii="Century Gothic" w:hAnsi="Century Gothic" w:cs="Open Sans"/>
          <w:w w:val="100"/>
          <w:sz w:val="20"/>
        </w:rPr>
        <w:br/>
        <w:t>w przypadku składania oferty przez podmioty występujące wspólnie podać nazwy (firmy) i dokładne adresy wszystkich podmiotów składających wspólną ofertę)</w:t>
      </w:r>
    </w:p>
    <w:p w14:paraId="5D2C8062" w14:textId="77777777" w:rsidR="0038736A" w:rsidRPr="00F47F9D"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422256">
        <w:rPr>
          <w:rFonts w:ascii="Century Gothic" w:hAnsi="Century Gothic" w:cs="Open Sans"/>
          <w:w w:val="100"/>
          <w:sz w:val="20"/>
        </w:rPr>
        <w:t>SKŁADAMY OFERTĘ</w:t>
      </w:r>
      <w:r w:rsidRPr="00F47F9D">
        <w:rPr>
          <w:rFonts w:ascii="Century Gothic" w:hAnsi="Century Gothic" w:cs="Open Sans"/>
          <w:w w:val="100"/>
          <w:sz w:val="20"/>
        </w:rPr>
        <w:t xml:space="preserve"> na wykonanie przedmiotu zamówienia zgodnie ze Specyfikacją Istotnych Warunków Zamówienia.</w:t>
      </w:r>
    </w:p>
    <w:p w14:paraId="0F460E8A"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422256">
        <w:rPr>
          <w:rFonts w:ascii="Century Gothic" w:hAnsi="Century Gothic" w:cs="Open Sans"/>
          <w:w w:val="100"/>
          <w:sz w:val="20"/>
        </w:rPr>
        <w:t>OŚWIADCZAMY</w:t>
      </w:r>
      <w:r w:rsidRPr="00F47F9D">
        <w:rPr>
          <w:rFonts w:ascii="Century Gothic" w:hAnsi="Century Gothic" w:cs="Open Sans"/>
          <w:w w:val="100"/>
          <w:sz w:val="20"/>
        </w:rPr>
        <w:t xml:space="preserve">, że zgodnie z załączonym pełnomocnictwem Pełnomocnikiem </w:t>
      </w:r>
      <w:r w:rsidR="003F097B">
        <w:rPr>
          <w:rFonts w:ascii="Century Gothic" w:hAnsi="Century Gothic" w:cs="Open Sans"/>
          <w:w w:val="100"/>
          <w:sz w:val="20"/>
        </w:rPr>
        <w:br/>
      </w:r>
      <w:r w:rsidRPr="00F47F9D">
        <w:rPr>
          <w:rFonts w:ascii="Century Gothic" w:hAnsi="Century Gothic" w:cs="Open Sans"/>
          <w:w w:val="100"/>
          <w:sz w:val="20"/>
        </w:rPr>
        <w:t xml:space="preserve">do reprezentowania nas </w:t>
      </w:r>
      <w:r w:rsidR="003E73D0" w:rsidRPr="00F47F9D">
        <w:rPr>
          <w:rFonts w:ascii="Century Gothic" w:hAnsi="Century Gothic" w:cs="Open Sans"/>
          <w:w w:val="100"/>
          <w:sz w:val="20"/>
        </w:rPr>
        <w:t>w </w:t>
      </w:r>
      <w:r w:rsidRPr="00F47F9D">
        <w:rPr>
          <w:rFonts w:ascii="Century Gothic" w:hAnsi="Century Gothic" w:cs="Open Sans"/>
          <w:w w:val="100"/>
          <w:sz w:val="20"/>
        </w:rPr>
        <w:t>postępowaniu lub reprezentowania nas w pos</w:t>
      </w:r>
      <w:r w:rsidR="002D13A8" w:rsidRPr="00F47F9D">
        <w:rPr>
          <w:rFonts w:ascii="Century Gothic" w:hAnsi="Century Gothic" w:cs="Open Sans"/>
          <w:w w:val="100"/>
          <w:sz w:val="20"/>
        </w:rPr>
        <w:t>tępowaniu i zawarcia umowy jest</w:t>
      </w:r>
      <w:r w:rsidRPr="00F47F9D">
        <w:rPr>
          <w:rFonts w:ascii="Century Gothic" w:hAnsi="Century Gothic" w:cs="Open Sans"/>
          <w:w w:val="100"/>
          <w:sz w:val="20"/>
        </w:rPr>
        <w:t>:</w:t>
      </w:r>
    </w:p>
    <w:p w14:paraId="0DA87CEF" w14:textId="77777777" w:rsidR="0038736A" w:rsidRPr="00422256" w:rsidRDefault="0038736A" w:rsidP="0038736A">
      <w:pPr>
        <w:tabs>
          <w:tab w:val="num" w:pos="284"/>
        </w:tabs>
        <w:spacing w:before="120" w:after="120" w:line="288" w:lineRule="auto"/>
        <w:ind w:left="284"/>
        <w:rPr>
          <w:rFonts w:ascii="Century Gothic" w:hAnsi="Century Gothic" w:cs="Open Sans"/>
          <w:w w:val="100"/>
          <w:sz w:val="20"/>
        </w:rPr>
      </w:pPr>
      <w:r w:rsidRPr="00422256">
        <w:rPr>
          <w:rFonts w:ascii="Century Gothic" w:hAnsi="Century Gothic" w:cs="Open Sans"/>
          <w:w w:val="100"/>
          <w:sz w:val="20"/>
        </w:rPr>
        <w:t>_____________________________________________________________________________________</w:t>
      </w:r>
    </w:p>
    <w:p w14:paraId="13CD842A" w14:textId="77777777" w:rsidR="0038736A" w:rsidRPr="00422256" w:rsidRDefault="0038736A" w:rsidP="0038736A">
      <w:pPr>
        <w:tabs>
          <w:tab w:val="num" w:pos="284"/>
        </w:tabs>
        <w:spacing w:before="120" w:after="120" w:line="288" w:lineRule="auto"/>
        <w:ind w:left="284"/>
        <w:jc w:val="center"/>
        <w:rPr>
          <w:rFonts w:ascii="Century Gothic" w:hAnsi="Century Gothic" w:cs="Open Sans"/>
          <w:w w:val="100"/>
          <w:sz w:val="20"/>
        </w:rPr>
      </w:pPr>
      <w:r w:rsidRPr="00422256">
        <w:rPr>
          <w:rFonts w:ascii="Century Gothic" w:hAnsi="Century Gothic" w:cs="Open Sans"/>
          <w:w w:val="100"/>
          <w:sz w:val="20"/>
        </w:rPr>
        <w:t>(Wypełniają jedynie przedsiębiorcy składający wspólną ofertę lub Wykonawcy, którzy w powyższym zakresie ustanowili pełnomocnictwo)</w:t>
      </w:r>
    </w:p>
    <w:p w14:paraId="4E540098" w14:textId="77777777" w:rsidR="00CD4757" w:rsidRPr="00422256"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w w:val="100"/>
          <w:sz w:val="20"/>
        </w:rPr>
      </w:pPr>
      <w:r w:rsidRPr="00422256">
        <w:rPr>
          <w:rFonts w:ascii="Century Gothic" w:hAnsi="Century Gothic" w:cs="Open Sans"/>
          <w:w w:val="100"/>
          <w:sz w:val="20"/>
        </w:rPr>
        <w:t>* niepotrzebne skreślić</w:t>
      </w:r>
    </w:p>
    <w:p w14:paraId="07A7B00C" w14:textId="77777777" w:rsidR="0038736A" w:rsidRPr="00F47F9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422256">
        <w:rPr>
          <w:rFonts w:ascii="Century Gothic" w:hAnsi="Century Gothic" w:cs="Open Sans"/>
          <w:w w:val="100"/>
          <w:sz w:val="20"/>
        </w:rPr>
        <w:t>OŚWIADCZAMY,</w:t>
      </w:r>
      <w:r w:rsidRPr="00F47F9D">
        <w:rPr>
          <w:rFonts w:ascii="Century Gothic" w:hAnsi="Century Gothic" w:cs="Open Sans"/>
          <w:w w:val="100"/>
          <w:sz w:val="20"/>
        </w:rPr>
        <w:t xml:space="preserve"> że zapoznaliśmy się ze Specyfikacją Istotnych Warunków Zamówienia i uznajemy się za związanych określonymi w niej postanowieniami i zasadami postępowania. </w:t>
      </w:r>
    </w:p>
    <w:p w14:paraId="47197441" w14:textId="77777777" w:rsidR="005B440B" w:rsidRPr="00422256"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w w:val="100"/>
          <w:sz w:val="20"/>
        </w:rPr>
      </w:pPr>
      <w:r w:rsidRPr="00422256">
        <w:rPr>
          <w:rFonts w:ascii="Century Gothic" w:hAnsi="Century Gothic" w:cs="Open Sans"/>
          <w:w w:val="100"/>
          <w:sz w:val="20"/>
        </w:rPr>
        <w:t xml:space="preserve">OŚWIADCZAMY, </w:t>
      </w:r>
      <w:r w:rsidRPr="00F47F9D">
        <w:rPr>
          <w:rFonts w:ascii="Century Gothic" w:hAnsi="Century Gothic" w:cs="Open Sans"/>
          <w:w w:val="100"/>
          <w:sz w:val="20"/>
        </w:rPr>
        <w:t xml:space="preserve">że zapoznaliśmy się z Rozdziałem II SIWZ tj. „Informacją dotyczącą przetwarzania danych osobowych” przez </w:t>
      </w:r>
      <w:r w:rsidR="00203873" w:rsidRPr="00B0545E">
        <w:rPr>
          <w:rFonts w:ascii="Century Gothic" w:hAnsi="Century Gothic" w:cs="Open Sans"/>
          <w:w w:val="100"/>
          <w:sz w:val="20"/>
        </w:rPr>
        <w:t>Centralny Ośrodek Sportu</w:t>
      </w:r>
      <w:r w:rsidRPr="00B0545E">
        <w:rPr>
          <w:rFonts w:ascii="Century Gothic" w:hAnsi="Century Gothic" w:cs="Open Sans"/>
          <w:w w:val="100"/>
          <w:sz w:val="20"/>
        </w:rPr>
        <w:t>.</w:t>
      </w:r>
    </w:p>
    <w:p w14:paraId="368DCEC9" w14:textId="77777777" w:rsidR="00DF5A8C" w:rsidRPr="00F47F9D"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671D8F">
        <w:rPr>
          <w:rFonts w:ascii="Century Gothic" w:hAnsi="Century Gothic" w:cs="Open Sans"/>
          <w:b/>
          <w:w w:val="100"/>
          <w:sz w:val="20"/>
        </w:rPr>
        <w:t>OŚWIADCZAMY</w:t>
      </w:r>
      <w:r w:rsidRPr="00F47F9D">
        <w:rPr>
          <w:rFonts w:ascii="Century Gothic" w:hAnsi="Century Gothic" w:cs="Open Sans"/>
          <w:w w:val="100"/>
          <w:sz w:val="20"/>
        </w:rPr>
        <w:t>, że wypełniliśmy obowiązki informacyjne przewidziane w art. 13 lub art. 14 RODO wobec osób fizycznych, od których dane osobowe bezpośredn</w:t>
      </w:r>
      <w:r w:rsidR="00203873">
        <w:rPr>
          <w:rFonts w:ascii="Century Gothic" w:hAnsi="Century Gothic" w:cs="Open Sans"/>
          <w:w w:val="100"/>
          <w:sz w:val="20"/>
        </w:rPr>
        <w:t>io lub pośrednio pozyskaliśmy w </w:t>
      </w:r>
      <w:r w:rsidRPr="00F47F9D">
        <w:rPr>
          <w:rFonts w:ascii="Century Gothic" w:hAnsi="Century Gothic" w:cs="Open Sans"/>
          <w:w w:val="100"/>
          <w:sz w:val="20"/>
        </w:rPr>
        <w:t>celu ubiegania się o udzielenie zamówienia publicznego w niniejszym postępowaniu.</w:t>
      </w:r>
    </w:p>
    <w:p w14:paraId="7942C171" w14:textId="77777777" w:rsidR="0038736A" w:rsidRPr="0042225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671D8F">
        <w:rPr>
          <w:rFonts w:ascii="Century Gothic" w:hAnsi="Century Gothic" w:cs="Open Sans"/>
          <w:b/>
          <w:w w:val="100"/>
          <w:sz w:val="20"/>
        </w:rPr>
        <w:t>ZOBOWIĄZUJEMY SIĘ</w:t>
      </w:r>
      <w:r w:rsidRPr="00422256">
        <w:rPr>
          <w:rFonts w:ascii="Century Gothic" w:hAnsi="Century Gothic" w:cs="Open Sans"/>
          <w:w w:val="100"/>
          <w:sz w:val="20"/>
        </w:rPr>
        <w:t xml:space="preserve"> </w:t>
      </w:r>
      <w:r w:rsidRPr="00F47F9D">
        <w:rPr>
          <w:rFonts w:ascii="Century Gothic" w:hAnsi="Century Gothic" w:cs="Open Sans"/>
          <w:w w:val="100"/>
          <w:sz w:val="20"/>
        </w:rPr>
        <w:t>do wykonania zamówienia w terminie określonym w SIWZ.</w:t>
      </w:r>
    </w:p>
    <w:p w14:paraId="110416BF"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b/>
          <w:bCs/>
          <w:w w:val="100"/>
          <w:sz w:val="20"/>
        </w:rPr>
      </w:pPr>
      <w:r w:rsidRPr="00671D8F">
        <w:rPr>
          <w:rFonts w:ascii="Century Gothic" w:hAnsi="Century Gothic" w:cs="Open Sans"/>
          <w:b/>
          <w:w w:val="100"/>
          <w:sz w:val="20"/>
        </w:rPr>
        <w:t>OŚWIADCZAMY</w:t>
      </w:r>
      <w:r w:rsidRPr="00422256">
        <w:rPr>
          <w:rFonts w:ascii="Century Gothic" w:hAnsi="Century Gothic" w:cs="Open Sans"/>
          <w:w w:val="100"/>
          <w:sz w:val="20"/>
        </w:rPr>
        <w:t xml:space="preserve">, że oferowane </w:t>
      </w:r>
      <w:r w:rsidR="00F76567" w:rsidRPr="00422256">
        <w:rPr>
          <w:rFonts w:ascii="Century Gothic" w:hAnsi="Century Gothic" w:cs="Open Sans"/>
          <w:w w:val="100"/>
          <w:sz w:val="20"/>
        </w:rPr>
        <w:t>usługi</w:t>
      </w:r>
      <w:r w:rsidR="00203873" w:rsidRPr="00422256">
        <w:rPr>
          <w:rFonts w:ascii="Century Gothic" w:hAnsi="Century Gothic" w:cs="Open Sans"/>
          <w:w w:val="100"/>
          <w:sz w:val="20"/>
        </w:rPr>
        <w:t xml:space="preserve"> </w:t>
      </w:r>
      <w:r w:rsidRPr="00422256">
        <w:rPr>
          <w:rFonts w:ascii="Century Gothic" w:hAnsi="Century Gothic" w:cs="Open Sans"/>
          <w:w w:val="100"/>
          <w:sz w:val="20"/>
        </w:rPr>
        <w:t>spełniają wymagania</w:t>
      </w:r>
      <w:r w:rsidR="00830E06" w:rsidRPr="00422256">
        <w:rPr>
          <w:rFonts w:ascii="Century Gothic" w:hAnsi="Century Gothic" w:cs="Open Sans"/>
          <w:w w:val="100"/>
          <w:sz w:val="20"/>
        </w:rPr>
        <w:t xml:space="preserve"> określone przez Zamawiającego </w:t>
      </w:r>
      <w:r w:rsidR="00203873" w:rsidRPr="00422256">
        <w:rPr>
          <w:rFonts w:ascii="Century Gothic" w:hAnsi="Century Gothic" w:cs="Open Sans"/>
          <w:w w:val="100"/>
          <w:sz w:val="20"/>
        </w:rPr>
        <w:t>w </w:t>
      </w:r>
      <w:r w:rsidRPr="00422256">
        <w:rPr>
          <w:rFonts w:ascii="Century Gothic" w:hAnsi="Century Gothic" w:cs="Open Sans"/>
          <w:w w:val="100"/>
          <w:sz w:val="20"/>
        </w:rPr>
        <w:t>Specyfikac</w:t>
      </w:r>
      <w:r w:rsidRPr="00F47F9D">
        <w:rPr>
          <w:rFonts w:ascii="Century Gothic" w:hAnsi="Century Gothic" w:cs="Open Sans"/>
          <w:bCs/>
          <w:w w:val="100"/>
          <w:sz w:val="20"/>
        </w:rPr>
        <w:t>j</w:t>
      </w:r>
      <w:r w:rsidR="00830E06" w:rsidRPr="00F47F9D">
        <w:rPr>
          <w:rFonts w:ascii="Century Gothic" w:hAnsi="Century Gothic" w:cs="Open Sans"/>
          <w:bCs/>
          <w:w w:val="100"/>
          <w:sz w:val="20"/>
        </w:rPr>
        <w:t>i Istotnych Warunków Zamówienia</w:t>
      </w:r>
      <w:r w:rsidRPr="00F47F9D">
        <w:rPr>
          <w:rFonts w:ascii="Century Gothic" w:hAnsi="Century Gothic" w:cs="Open Sans"/>
          <w:bCs/>
          <w:w w:val="100"/>
          <w:sz w:val="20"/>
        </w:rPr>
        <w:t>.</w:t>
      </w:r>
    </w:p>
    <w:p w14:paraId="64E95941" w14:textId="77777777" w:rsidR="00804D87" w:rsidRPr="00C15073" w:rsidRDefault="00804D87" w:rsidP="00592061">
      <w:pPr>
        <w:numPr>
          <w:ilvl w:val="0"/>
          <w:numId w:val="3"/>
        </w:numPr>
        <w:tabs>
          <w:tab w:val="clear" w:pos="227"/>
          <w:tab w:val="num" w:pos="426"/>
        </w:tabs>
        <w:spacing w:before="120" w:after="120" w:line="288" w:lineRule="auto"/>
        <w:ind w:left="284" w:hanging="284"/>
        <w:rPr>
          <w:rFonts w:ascii="Century Gothic" w:hAnsi="Century Gothic" w:cs="Open Sans"/>
          <w:bCs/>
          <w:w w:val="100"/>
          <w:sz w:val="20"/>
        </w:rPr>
      </w:pPr>
      <w:r w:rsidRPr="00C15073">
        <w:rPr>
          <w:rFonts w:ascii="Century Gothic" w:hAnsi="Century Gothic" w:cs="Open Sans"/>
          <w:b/>
          <w:bCs/>
          <w:w w:val="100"/>
          <w:sz w:val="20"/>
        </w:rPr>
        <w:lastRenderedPageBreak/>
        <w:t>OFERUJEMY</w:t>
      </w:r>
      <w:r w:rsidRPr="00C15073">
        <w:rPr>
          <w:rFonts w:ascii="Century Gothic" w:hAnsi="Century Gothic" w:cs="Open Sans"/>
          <w:bCs/>
          <w:w w:val="100"/>
          <w:sz w:val="20"/>
        </w:rPr>
        <w:t xml:space="preserve"> wykonanie </w:t>
      </w:r>
      <w:r w:rsidR="008E5FF3" w:rsidRPr="00C15073">
        <w:rPr>
          <w:rFonts w:ascii="Century Gothic" w:hAnsi="Century Gothic" w:cs="Open Sans"/>
          <w:bCs/>
          <w:w w:val="100"/>
          <w:sz w:val="20"/>
        </w:rPr>
        <w:t>zamówienia</w:t>
      </w:r>
      <w:r w:rsidR="00577B70" w:rsidRPr="00C15073">
        <w:rPr>
          <w:rFonts w:ascii="Century Gothic" w:hAnsi="Century Gothic" w:cs="Open Sans"/>
          <w:bCs/>
          <w:w w:val="100"/>
          <w:sz w:val="20"/>
        </w:rPr>
        <w:t xml:space="preserve"> </w:t>
      </w:r>
      <w:r w:rsidR="00830E06" w:rsidRPr="00C15073">
        <w:rPr>
          <w:rFonts w:ascii="Century Gothic" w:hAnsi="Century Gothic" w:cs="Open Sans"/>
          <w:bCs/>
          <w:w w:val="100"/>
          <w:sz w:val="20"/>
        </w:rPr>
        <w:t xml:space="preserve">za </w:t>
      </w:r>
      <w:r w:rsidR="00671D8F">
        <w:rPr>
          <w:rFonts w:ascii="Century Gothic" w:hAnsi="Century Gothic" w:cs="Open Sans"/>
          <w:bCs/>
          <w:w w:val="100"/>
          <w:sz w:val="20"/>
        </w:rPr>
        <w:t xml:space="preserve">RYCZAŁTOWĄ </w:t>
      </w:r>
      <w:r w:rsidR="00830E06" w:rsidRPr="00C15073">
        <w:rPr>
          <w:rFonts w:ascii="Century Gothic" w:hAnsi="Century Gothic" w:cs="Open Sans"/>
          <w:bCs/>
          <w:w w:val="100"/>
          <w:sz w:val="20"/>
        </w:rPr>
        <w:t>CENĘ OFERTOWĄ:</w:t>
      </w:r>
    </w:p>
    <w:p w14:paraId="6711F178" w14:textId="77777777" w:rsidR="00420197" w:rsidRPr="00C15073" w:rsidRDefault="00804D87" w:rsidP="00420197">
      <w:pPr>
        <w:tabs>
          <w:tab w:val="num" w:pos="426"/>
        </w:tabs>
        <w:spacing w:before="120" w:after="120" w:line="288" w:lineRule="auto"/>
        <w:ind w:left="284"/>
        <w:rPr>
          <w:rFonts w:ascii="Century Gothic" w:hAnsi="Century Gothic" w:cs="Open Sans"/>
          <w:bCs/>
          <w:w w:val="100"/>
          <w:sz w:val="20"/>
        </w:rPr>
      </w:pPr>
      <w:r w:rsidRPr="00C15073">
        <w:rPr>
          <w:rFonts w:ascii="Century Gothic" w:hAnsi="Century Gothic" w:cs="Open Sans"/>
          <w:b/>
          <w:bCs/>
          <w:w w:val="100"/>
          <w:sz w:val="20"/>
        </w:rPr>
        <w:t>________</w:t>
      </w:r>
      <w:r w:rsidR="00203873" w:rsidRPr="00C15073">
        <w:rPr>
          <w:rFonts w:ascii="Century Gothic" w:hAnsi="Century Gothic" w:cs="Open Sans"/>
          <w:b/>
          <w:bCs/>
          <w:w w:val="100"/>
          <w:sz w:val="20"/>
        </w:rPr>
        <w:t>_____________</w:t>
      </w:r>
      <w:r w:rsidRPr="00C15073">
        <w:rPr>
          <w:rFonts w:ascii="Century Gothic" w:hAnsi="Century Gothic" w:cs="Open Sans"/>
          <w:b/>
          <w:bCs/>
          <w:w w:val="100"/>
          <w:sz w:val="20"/>
        </w:rPr>
        <w:t>__</w:t>
      </w:r>
      <w:r w:rsidR="0008061D" w:rsidRPr="00C15073">
        <w:rPr>
          <w:rFonts w:ascii="Century Gothic" w:hAnsi="Century Gothic" w:cs="Open Sans"/>
          <w:b/>
          <w:bCs/>
          <w:w w:val="100"/>
          <w:sz w:val="20"/>
        </w:rPr>
        <w:t>____</w:t>
      </w:r>
      <w:r w:rsidR="00830E06" w:rsidRPr="00C15073">
        <w:rPr>
          <w:rFonts w:ascii="Century Gothic" w:hAnsi="Century Gothic" w:cs="Open Sans"/>
          <w:b/>
          <w:bCs/>
          <w:w w:val="100"/>
          <w:sz w:val="20"/>
        </w:rPr>
        <w:t xml:space="preserve"> zł netto, ______</w:t>
      </w:r>
      <w:r w:rsidR="00203873" w:rsidRPr="00C15073">
        <w:rPr>
          <w:rFonts w:ascii="Century Gothic" w:hAnsi="Century Gothic" w:cs="Open Sans"/>
          <w:b/>
          <w:bCs/>
          <w:w w:val="100"/>
          <w:sz w:val="20"/>
        </w:rPr>
        <w:t>_________</w:t>
      </w:r>
      <w:r w:rsidR="00830E06" w:rsidRPr="00C15073">
        <w:rPr>
          <w:rFonts w:ascii="Century Gothic" w:hAnsi="Century Gothic" w:cs="Open Sans"/>
          <w:b/>
          <w:bCs/>
          <w:w w:val="100"/>
          <w:sz w:val="20"/>
        </w:rPr>
        <w:t>_________</w:t>
      </w:r>
      <w:r w:rsidR="0008061D" w:rsidRPr="00C15073">
        <w:rPr>
          <w:rFonts w:ascii="Century Gothic" w:hAnsi="Century Gothic" w:cs="Open Sans"/>
          <w:b/>
          <w:bCs/>
          <w:w w:val="100"/>
          <w:sz w:val="20"/>
        </w:rPr>
        <w:t xml:space="preserve"> zł brutto</w:t>
      </w:r>
      <w:r w:rsidR="0016117A" w:rsidRPr="00C15073">
        <w:rPr>
          <w:rFonts w:ascii="Century Gothic" w:hAnsi="Century Gothic" w:cs="Open Sans"/>
          <w:b/>
          <w:bCs/>
          <w:w w:val="100"/>
          <w:sz w:val="20"/>
        </w:rPr>
        <w:t xml:space="preserve">, </w:t>
      </w:r>
    </w:p>
    <w:p w14:paraId="36698726" w14:textId="77777777" w:rsidR="00DE5921" w:rsidRPr="00C15073" w:rsidRDefault="00FD5A0B" w:rsidP="00420197">
      <w:pPr>
        <w:tabs>
          <w:tab w:val="num" w:pos="426"/>
        </w:tabs>
        <w:spacing w:before="120" w:after="120" w:line="288" w:lineRule="auto"/>
        <w:ind w:left="284"/>
        <w:rPr>
          <w:rFonts w:ascii="Century Gothic" w:hAnsi="Century Gothic" w:cs="Open Sans"/>
          <w:bCs/>
          <w:w w:val="100"/>
          <w:sz w:val="20"/>
        </w:rPr>
      </w:pPr>
      <w:r w:rsidRPr="00C15073">
        <w:rPr>
          <w:rFonts w:ascii="Century Gothic" w:hAnsi="Century Gothic" w:cs="Open Sans"/>
          <w:bCs/>
          <w:w w:val="100"/>
          <w:sz w:val="20"/>
        </w:rPr>
        <w:t>Według poniższej kalkulacji:</w:t>
      </w:r>
    </w:p>
    <w:tbl>
      <w:tblPr>
        <w:tblStyle w:val="Tabela-Siatka"/>
        <w:tblW w:w="0" w:type="auto"/>
        <w:tblInd w:w="-431" w:type="dxa"/>
        <w:tblLook w:val="04A0" w:firstRow="1" w:lastRow="0" w:firstColumn="1" w:lastColumn="0" w:noHBand="0" w:noVBand="1"/>
      </w:tblPr>
      <w:tblGrid>
        <w:gridCol w:w="568"/>
        <w:gridCol w:w="4860"/>
        <w:gridCol w:w="2316"/>
        <w:gridCol w:w="2316"/>
      </w:tblGrid>
      <w:tr w:rsidR="005237D8" w:rsidRPr="00C15073" w14:paraId="60B1631F" w14:textId="77777777" w:rsidTr="005237D8">
        <w:tc>
          <w:tcPr>
            <w:tcW w:w="568" w:type="dxa"/>
          </w:tcPr>
          <w:p w14:paraId="09728EA1" w14:textId="77777777" w:rsidR="005237D8" w:rsidRPr="005237D8" w:rsidRDefault="005237D8" w:rsidP="00686553">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Lp.</w:t>
            </w:r>
          </w:p>
        </w:tc>
        <w:tc>
          <w:tcPr>
            <w:tcW w:w="9492" w:type="dxa"/>
            <w:gridSpan w:val="3"/>
            <w:vAlign w:val="center"/>
          </w:tcPr>
          <w:p w14:paraId="0AD67774" w14:textId="77777777" w:rsidR="005237D8" w:rsidRPr="00C15073" w:rsidRDefault="005237D8" w:rsidP="00686553">
            <w:pPr>
              <w:tabs>
                <w:tab w:val="num" w:pos="426"/>
              </w:tabs>
              <w:spacing w:before="120" w:after="120" w:line="288" w:lineRule="auto"/>
              <w:jc w:val="center"/>
              <w:rPr>
                <w:rFonts w:ascii="Century Gothic" w:hAnsi="Century Gothic" w:cs="Open Sans"/>
                <w:b/>
                <w:bCs/>
                <w:w w:val="100"/>
                <w:sz w:val="20"/>
              </w:rPr>
            </w:pPr>
            <w:r w:rsidRPr="00C15073">
              <w:rPr>
                <w:rFonts w:ascii="Century Gothic" w:hAnsi="Century Gothic" w:cs="Open Sans"/>
                <w:b/>
                <w:bCs/>
                <w:w w:val="100"/>
                <w:sz w:val="20"/>
              </w:rPr>
              <w:t>Okres od 16.11.2019 r. do 30.11.2019 r.</w:t>
            </w:r>
          </w:p>
        </w:tc>
      </w:tr>
      <w:tr w:rsidR="005237D8" w:rsidRPr="00C15073" w14:paraId="5CC62D2B" w14:textId="77777777" w:rsidTr="005237D8">
        <w:tc>
          <w:tcPr>
            <w:tcW w:w="568" w:type="dxa"/>
            <w:vAlign w:val="center"/>
          </w:tcPr>
          <w:p w14:paraId="10348F21"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1</w:t>
            </w:r>
          </w:p>
        </w:tc>
        <w:tc>
          <w:tcPr>
            <w:tcW w:w="4860" w:type="dxa"/>
            <w:vAlign w:val="center"/>
          </w:tcPr>
          <w:p w14:paraId="4B63A9EC" w14:textId="77777777" w:rsidR="005237D8" w:rsidRPr="00C15073" w:rsidRDefault="005237D8" w:rsidP="00686553">
            <w:pPr>
              <w:tabs>
                <w:tab w:val="num" w:pos="426"/>
              </w:tabs>
              <w:spacing w:before="120" w:after="120" w:line="288" w:lineRule="auto"/>
              <w:jc w:val="center"/>
              <w:rPr>
                <w:rFonts w:ascii="Century Gothic" w:hAnsi="Century Gothic" w:cs="Open Sans"/>
                <w:bCs/>
                <w:w w:val="100"/>
                <w:sz w:val="20"/>
              </w:rPr>
            </w:pPr>
          </w:p>
        </w:tc>
        <w:tc>
          <w:tcPr>
            <w:tcW w:w="2316" w:type="dxa"/>
          </w:tcPr>
          <w:p w14:paraId="497AA0C5"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Kwota netto</w:t>
            </w:r>
          </w:p>
        </w:tc>
        <w:tc>
          <w:tcPr>
            <w:tcW w:w="2316" w:type="dxa"/>
          </w:tcPr>
          <w:p w14:paraId="00767DD6"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Kwota brutto</w:t>
            </w:r>
          </w:p>
        </w:tc>
      </w:tr>
      <w:tr w:rsidR="005237D8" w:rsidRPr="00C15073" w14:paraId="6FDA252E" w14:textId="77777777" w:rsidTr="005237D8">
        <w:tc>
          <w:tcPr>
            <w:tcW w:w="568" w:type="dxa"/>
            <w:vAlign w:val="center"/>
          </w:tcPr>
          <w:p w14:paraId="39BFADD4"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2</w:t>
            </w:r>
          </w:p>
        </w:tc>
        <w:tc>
          <w:tcPr>
            <w:tcW w:w="4860" w:type="dxa"/>
          </w:tcPr>
          <w:p w14:paraId="097C6FD7"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Tereny wewnątrz budynków</w:t>
            </w:r>
          </w:p>
        </w:tc>
        <w:tc>
          <w:tcPr>
            <w:tcW w:w="2316" w:type="dxa"/>
          </w:tcPr>
          <w:p w14:paraId="05DB4C12"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c>
          <w:tcPr>
            <w:tcW w:w="2316" w:type="dxa"/>
          </w:tcPr>
          <w:p w14:paraId="49021486"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r>
      <w:tr w:rsidR="005237D8" w:rsidRPr="00C15073" w14:paraId="6BC1E0C9" w14:textId="77777777" w:rsidTr="005237D8">
        <w:tc>
          <w:tcPr>
            <w:tcW w:w="568" w:type="dxa"/>
            <w:vAlign w:val="center"/>
          </w:tcPr>
          <w:p w14:paraId="1ED14103"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3</w:t>
            </w:r>
          </w:p>
        </w:tc>
        <w:tc>
          <w:tcPr>
            <w:tcW w:w="4860" w:type="dxa"/>
          </w:tcPr>
          <w:p w14:paraId="5CB7C7C3"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Tereny zewnętrzne</w:t>
            </w:r>
          </w:p>
        </w:tc>
        <w:tc>
          <w:tcPr>
            <w:tcW w:w="2316" w:type="dxa"/>
          </w:tcPr>
          <w:p w14:paraId="11775C1C"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c>
          <w:tcPr>
            <w:tcW w:w="2316" w:type="dxa"/>
          </w:tcPr>
          <w:p w14:paraId="2B15509A"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r>
      <w:tr w:rsidR="005237D8" w:rsidRPr="00C15073" w14:paraId="2EA6AF80" w14:textId="77777777" w:rsidTr="005237D8">
        <w:tc>
          <w:tcPr>
            <w:tcW w:w="568" w:type="dxa"/>
            <w:vAlign w:val="center"/>
          </w:tcPr>
          <w:p w14:paraId="07D96BBF"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4</w:t>
            </w:r>
          </w:p>
        </w:tc>
        <w:tc>
          <w:tcPr>
            <w:tcW w:w="4860" w:type="dxa"/>
          </w:tcPr>
          <w:p w14:paraId="3B072114"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Razem</w:t>
            </w:r>
          </w:p>
        </w:tc>
        <w:tc>
          <w:tcPr>
            <w:tcW w:w="2316" w:type="dxa"/>
          </w:tcPr>
          <w:p w14:paraId="1B8CD9EE"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c>
          <w:tcPr>
            <w:tcW w:w="2316" w:type="dxa"/>
          </w:tcPr>
          <w:p w14:paraId="059134E4"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r>
      <w:tr w:rsidR="005237D8" w:rsidRPr="00C15073" w14:paraId="19B3543B" w14:textId="77777777" w:rsidTr="005237D8">
        <w:tc>
          <w:tcPr>
            <w:tcW w:w="568" w:type="dxa"/>
            <w:vAlign w:val="center"/>
          </w:tcPr>
          <w:p w14:paraId="4BA77C78"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5</w:t>
            </w:r>
          </w:p>
        </w:tc>
        <w:tc>
          <w:tcPr>
            <w:tcW w:w="9492" w:type="dxa"/>
            <w:gridSpan w:val="3"/>
            <w:vAlign w:val="center"/>
          </w:tcPr>
          <w:p w14:paraId="735EDF8F" w14:textId="77777777" w:rsidR="005237D8" w:rsidRPr="00C15073" w:rsidRDefault="005237D8" w:rsidP="00AC21A4">
            <w:pPr>
              <w:tabs>
                <w:tab w:val="num" w:pos="426"/>
              </w:tabs>
              <w:spacing w:before="120" w:after="120" w:line="288" w:lineRule="auto"/>
              <w:jc w:val="center"/>
              <w:rPr>
                <w:rFonts w:ascii="Century Gothic" w:hAnsi="Century Gothic" w:cs="Open Sans"/>
                <w:b/>
                <w:bCs/>
                <w:w w:val="100"/>
                <w:sz w:val="20"/>
              </w:rPr>
            </w:pPr>
            <w:r w:rsidRPr="00C15073">
              <w:rPr>
                <w:rFonts w:ascii="Century Gothic" w:hAnsi="Century Gothic" w:cs="Open Sans"/>
                <w:b/>
                <w:bCs/>
                <w:w w:val="100"/>
                <w:sz w:val="20"/>
              </w:rPr>
              <w:t>Okres od 1.12.2019 r. do 31.12.2020 r.</w:t>
            </w:r>
            <w:r w:rsidR="00671D8F">
              <w:rPr>
                <w:rFonts w:ascii="Century Gothic" w:hAnsi="Century Gothic" w:cs="Open Sans"/>
                <w:b/>
                <w:bCs/>
                <w:w w:val="100"/>
                <w:sz w:val="20"/>
              </w:rPr>
              <w:t xml:space="preserve"> (13 miesięcy)</w:t>
            </w:r>
          </w:p>
        </w:tc>
      </w:tr>
      <w:tr w:rsidR="005237D8" w:rsidRPr="00C15073" w14:paraId="1B864F98" w14:textId="77777777" w:rsidTr="005237D8">
        <w:tc>
          <w:tcPr>
            <w:tcW w:w="568" w:type="dxa"/>
            <w:vAlign w:val="center"/>
          </w:tcPr>
          <w:p w14:paraId="0FB328D6"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6</w:t>
            </w:r>
          </w:p>
        </w:tc>
        <w:tc>
          <w:tcPr>
            <w:tcW w:w="4860" w:type="dxa"/>
          </w:tcPr>
          <w:p w14:paraId="67326591"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c>
          <w:tcPr>
            <w:tcW w:w="2316" w:type="dxa"/>
          </w:tcPr>
          <w:p w14:paraId="136F64FD"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Kwota netto</w:t>
            </w:r>
          </w:p>
        </w:tc>
        <w:tc>
          <w:tcPr>
            <w:tcW w:w="2316" w:type="dxa"/>
          </w:tcPr>
          <w:p w14:paraId="3381F44F"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Kwota brutto</w:t>
            </w:r>
          </w:p>
        </w:tc>
      </w:tr>
      <w:tr w:rsidR="005237D8" w:rsidRPr="00C15073" w14:paraId="544210AE" w14:textId="77777777" w:rsidTr="005237D8">
        <w:tc>
          <w:tcPr>
            <w:tcW w:w="568" w:type="dxa"/>
            <w:vAlign w:val="center"/>
          </w:tcPr>
          <w:p w14:paraId="0AA84C58"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7</w:t>
            </w:r>
          </w:p>
        </w:tc>
        <w:tc>
          <w:tcPr>
            <w:tcW w:w="4860" w:type="dxa"/>
          </w:tcPr>
          <w:p w14:paraId="75858270" w14:textId="77777777" w:rsidR="005237D8" w:rsidRPr="00C15073" w:rsidRDefault="005237D8" w:rsidP="00671D8F">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Tereny wewnątrz budynków w </w:t>
            </w:r>
            <w:r w:rsidR="00671D8F">
              <w:rPr>
                <w:rFonts w:ascii="Century Gothic" w:hAnsi="Century Gothic" w:cs="Open Sans"/>
                <w:bCs/>
                <w:w w:val="100"/>
                <w:sz w:val="20"/>
              </w:rPr>
              <w:t>tym okresie</w:t>
            </w:r>
          </w:p>
        </w:tc>
        <w:tc>
          <w:tcPr>
            <w:tcW w:w="2316" w:type="dxa"/>
          </w:tcPr>
          <w:p w14:paraId="1DEA04EA"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c>
          <w:tcPr>
            <w:tcW w:w="2316" w:type="dxa"/>
          </w:tcPr>
          <w:p w14:paraId="35CB5329"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r>
      <w:tr w:rsidR="005237D8" w:rsidRPr="00C15073" w14:paraId="5BD7837D" w14:textId="77777777" w:rsidTr="005237D8">
        <w:tc>
          <w:tcPr>
            <w:tcW w:w="568" w:type="dxa"/>
            <w:vAlign w:val="center"/>
          </w:tcPr>
          <w:p w14:paraId="0586B350"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8</w:t>
            </w:r>
          </w:p>
        </w:tc>
        <w:tc>
          <w:tcPr>
            <w:tcW w:w="4860" w:type="dxa"/>
          </w:tcPr>
          <w:p w14:paraId="1B99BE36" w14:textId="77777777" w:rsidR="005237D8" w:rsidRPr="00C15073" w:rsidRDefault="005237D8" w:rsidP="00671D8F">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 xml:space="preserve">Tereny zewnętrzne w </w:t>
            </w:r>
            <w:r w:rsidR="00671D8F">
              <w:rPr>
                <w:rFonts w:ascii="Century Gothic" w:hAnsi="Century Gothic" w:cs="Open Sans"/>
                <w:bCs/>
                <w:w w:val="100"/>
                <w:sz w:val="20"/>
              </w:rPr>
              <w:t>tym okresie</w:t>
            </w:r>
          </w:p>
        </w:tc>
        <w:tc>
          <w:tcPr>
            <w:tcW w:w="2316" w:type="dxa"/>
          </w:tcPr>
          <w:p w14:paraId="7422CF4B"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c>
          <w:tcPr>
            <w:tcW w:w="2316" w:type="dxa"/>
          </w:tcPr>
          <w:p w14:paraId="76775A7E"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r>
      <w:tr w:rsidR="005237D8" w:rsidRPr="00C15073" w14:paraId="6DD3B72E" w14:textId="77777777" w:rsidTr="005237D8">
        <w:tc>
          <w:tcPr>
            <w:tcW w:w="568" w:type="dxa"/>
            <w:vAlign w:val="center"/>
          </w:tcPr>
          <w:p w14:paraId="75DC4C04"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9</w:t>
            </w:r>
          </w:p>
        </w:tc>
        <w:tc>
          <w:tcPr>
            <w:tcW w:w="4860" w:type="dxa"/>
          </w:tcPr>
          <w:p w14:paraId="1F5D2E17"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Razem</w:t>
            </w:r>
          </w:p>
        </w:tc>
        <w:tc>
          <w:tcPr>
            <w:tcW w:w="2316" w:type="dxa"/>
          </w:tcPr>
          <w:p w14:paraId="54BDECEA"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c>
          <w:tcPr>
            <w:tcW w:w="2316" w:type="dxa"/>
          </w:tcPr>
          <w:p w14:paraId="1536AE91"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r>
      <w:tr w:rsidR="005237D8" w:rsidRPr="00C15073" w14:paraId="34193D1C" w14:textId="77777777" w:rsidTr="005237D8">
        <w:tc>
          <w:tcPr>
            <w:tcW w:w="568" w:type="dxa"/>
            <w:vAlign w:val="center"/>
          </w:tcPr>
          <w:p w14:paraId="6E275CFD" w14:textId="77777777" w:rsidR="005237D8" w:rsidRPr="005237D8" w:rsidRDefault="005237D8" w:rsidP="005237D8">
            <w:pPr>
              <w:tabs>
                <w:tab w:val="num" w:pos="426"/>
              </w:tabs>
              <w:spacing w:before="120" w:after="120" w:line="288" w:lineRule="auto"/>
              <w:jc w:val="center"/>
              <w:rPr>
                <w:rFonts w:ascii="Century Gothic" w:hAnsi="Century Gothic" w:cs="Open Sans"/>
                <w:bCs/>
                <w:w w:val="100"/>
                <w:sz w:val="20"/>
              </w:rPr>
            </w:pPr>
            <w:r w:rsidRPr="005237D8">
              <w:rPr>
                <w:rFonts w:ascii="Century Gothic" w:hAnsi="Century Gothic" w:cs="Open Sans"/>
                <w:bCs/>
                <w:w w:val="100"/>
                <w:sz w:val="20"/>
              </w:rPr>
              <w:t>11</w:t>
            </w:r>
          </w:p>
        </w:tc>
        <w:tc>
          <w:tcPr>
            <w:tcW w:w="4860" w:type="dxa"/>
          </w:tcPr>
          <w:p w14:paraId="77274AB8" w14:textId="77777777" w:rsidR="005237D8" w:rsidRPr="00C15073" w:rsidRDefault="005237D8" w:rsidP="00671D8F">
            <w:pPr>
              <w:tabs>
                <w:tab w:val="num" w:pos="426"/>
              </w:tabs>
              <w:spacing w:before="120" w:after="120" w:line="288" w:lineRule="auto"/>
              <w:rPr>
                <w:rFonts w:ascii="Century Gothic" w:hAnsi="Century Gothic" w:cs="Open Sans"/>
                <w:bCs/>
                <w:w w:val="100"/>
                <w:sz w:val="20"/>
              </w:rPr>
            </w:pPr>
            <w:r w:rsidRPr="00C15073">
              <w:rPr>
                <w:rFonts w:ascii="Century Gothic" w:hAnsi="Century Gothic" w:cs="Open Sans"/>
                <w:bCs/>
                <w:w w:val="100"/>
                <w:sz w:val="20"/>
              </w:rPr>
              <w:t>Razem w okresie od 16.11.2019 r. do 31.12.2020 r.</w:t>
            </w:r>
            <w:r>
              <w:rPr>
                <w:rFonts w:ascii="Century Gothic" w:hAnsi="Century Gothic" w:cs="Open Sans"/>
                <w:bCs/>
                <w:w w:val="100"/>
                <w:sz w:val="20"/>
              </w:rPr>
              <w:t xml:space="preserve"> (wers 4 +</w:t>
            </w:r>
            <w:r w:rsidR="009F5FBA">
              <w:rPr>
                <w:rFonts w:ascii="Century Gothic" w:hAnsi="Century Gothic" w:cs="Open Sans"/>
                <w:bCs/>
                <w:w w:val="100"/>
                <w:sz w:val="20"/>
              </w:rPr>
              <w:t xml:space="preserve"> wers </w:t>
            </w:r>
            <w:r w:rsidR="00671D8F">
              <w:rPr>
                <w:rFonts w:ascii="Century Gothic" w:hAnsi="Century Gothic" w:cs="Open Sans"/>
                <w:bCs/>
                <w:w w:val="100"/>
                <w:sz w:val="20"/>
              </w:rPr>
              <w:t>9</w:t>
            </w:r>
            <w:r w:rsidR="009F5FBA">
              <w:rPr>
                <w:rFonts w:ascii="Century Gothic" w:hAnsi="Century Gothic" w:cs="Open Sans"/>
                <w:bCs/>
                <w:w w:val="100"/>
                <w:sz w:val="20"/>
              </w:rPr>
              <w:t>)</w:t>
            </w:r>
          </w:p>
        </w:tc>
        <w:tc>
          <w:tcPr>
            <w:tcW w:w="2316" w:type="dxa"/>
          </w:tcPr>
          <w:p w14:paraId="396A7BF1"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c>
          <w:tcPr>
            <w:tcW w:w="2316" w:type="dxa"/>
          </w:tcPr>
          <w:p w14:paraId="45219335" w14:textId="77777777" w:rsidR="005237D8" w:rsidRPr="00C15073" w:rsidRDefault="005237D8" w:rsidP="00420197">
            <w:pPr>
              <w:tabs>
                <w:tab w:val="num" w:pos="426"/>
              </w:tabs>
              <w:spacing w:before="120" w:after="120" w:line="288" w:lineRule="auto"/>
              <w:rPr>
                <w:rFonts w:ascii="Century Gothic" w:hAnsi="Century Gothic" w:cs="Open Sans"/>
                <w:bCs/>
                <w:w w:val="100"/>
                <w:sz w:val="20"/>
              </w:rPr>
            </w:pPr>
          </w:p>
        </w:tc>
      </w:tr>
    </w:tbl>
    <w:p w14:paraId="474A2161" w14:textId="77777777" w:rsidR="00DE5921" w:rsidRPr="00420197" w:rsidRDefault="00DE5921" w:rsidP="00C15073">
      <w:pPr>
        <w:tabs>
          <w:tab w:val="num" w:pos="426"/>
        </w:tabs>
        <w:spacing w:before="120" w:after="120" w:line="288" w:lineRule="auto"/>
        <w:rPr>
          <w:rFonts w:ascii="Century Gothic" w:hAnsi="Century Gothic" w:cs="Open Sans"/>
          <w:bCs/>
          <w:w w:val="100"/>
          <w:sz w:val="20"/>
        </w:rPr>
      </w:pPr>
    </w:p>
    <w:p w14:paraId="01EF67A6" w14:textId="77777777" w:rsidR="0038736A" w:rsidRPr="00B0545E"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AKCEPTUJEMY</w:t>
      </w:r>
      <w:r w:rsidRPr="00F47F9D">
        <w:rPr>
          <w:rFonts w:ascii="Century Gothic" w:hAnsi="Century Gothic" w:cs="Open Sans"/>
          <w:b/>
          <w:bCs/>
          <w:w w:val="100"/>
          <w:sz w:val="20"/>
        </w:rPr>
        <w:t xml:space="preserve"> </w:t>
      </w:r>
      <w:r w:rsidRPr="00F47F9D">
        <w:rPr>
          <w:rFonts w:ascii="Century Gothic" w:hAnsi="Century Gothic" w:cs="Open Sans"/>
          <w:w w:val="100"/>
          <w:sz w:val="20"/>
        </w:rPr>
        <w:t xml:space="preserve">warunki płatności określone przez </w:t>
      </w:r>
      <w:r w:rsidRPr="00B0545E">
        <w:rPr>
          <w:rFonts w:ascii="Century Gothic" w:hAnsi="Century Gothic" w:cs="Open Sans"/>
          <w:w w:val="100"/>
          <w:sz w:val="20"/>
        </w:rPr>
        <w:t xml:space="preserve">Zamawiającego </w:t>
      </w:r>
      <w:r w:rsidR="00B0545E" w:rsidRPr="00B0545E">
        <w:rPr>
          <w:rFonts w:ascii="Century Gothic" w:hAnsi="Century Gothic" w:cs="Open Sans"/>
          <w:w w:val="100"/>
          <w:sz w:val="20"/>
        </w:rPr>
        <w:t>w Istotnych Postanowieniach Umowy</w:t>
      </w:r>
      <w:r w:rsidR="00493416" w:rsidRPr="00B0545E">
        <w:rPr>
          <w:rFonts w:ascii="Century Gothic" w:hAnsi="Century Gothic" w:cs="Open Sans"/>
          <w:w w:val="100"/>
          <w:sz w:val="20"/>
        </w:rPr>
        <w:t>.</w:t>
      </w:r>
    </w:p>
    <w:p w14:paraId="586803E0" w14:textId="77777777" w:rsidR="0038736A" w:rsidRPr="00F47F9D" w:rsidRDefault="0038736A" w:rsidP="00493416">
      <w:pPr>
        <w:numPr>
          <w:ilvl w:val="0"/>
          <w:numId w:val="3"/>
        </w:numPr>
        <w:tabs>
          <w:tab w:val="clear" w:pos="227"/>
          <w:tab w:val="num" w:pos="284"/>
          <w:tab w:val="num" w:pos="426"/>
        </w:tabs>
        <w:spacing w:before="120" w:after="120" w:line="276" w:lineRule="auto"/>
        <w:ind w:left="284" w:hanging="284"/>
        <w:rPr>
          <w:rFonts w:ascii="Century Gothic" w:hAnsi="Century Gothic" w:cs="Open Sans"/>
          <w:w w:val="100"/>
          <w:sz w:val="20"/>
        </w:rPr>
      </w:pPr>
      <w:r w:rsidRPr="00F47F9D">
        <w:rPr>
          <w:rFonts w:ascii="Century Gothic" w:hAnsi="Century Gothic" w:cs="Open Sans"/>
          <w:b/>
          <w:bCs/>
          <w:caps/>
          <w:w w:val="100"/>
          <w:sz w:val="20"/>
        </w:rPr>
        <w:t>UWAŻAMY</w:t>
      </w:r>
      <w:r w:rsidRPr="00F47F9D">
        <w:rPr>
          <w:rFonts w:ascii="Century Gothic" w:hAnsi="Century Gothic" w:cs="Open Sans"/>
          <w:b/>
          <w:bCs/>
          <w:w w:val="100"/>
          <w:sz w:val="20"/>
        </w:rPr>
        <w:t xml:space="preserve"> SIĘ</w:t>
      </w:r>
      <w:r w:rsidRPr="00F47F9D">
        <w:rPr>
          <w:rFonts w:ascii="Century Gothic" w:hAnsi="Century Gothic" w:cs="Open Sans"/>
          <w:w w:val="100"/>
          <w:sz w:val="20"/>
        </w:rPr>
        <w:t xml:space="preserve"> za związanych niniejszą ofertą przez czas wskazany w Specyfikacji Istotnych Warunków Zamówienia, tj. przez okres </w:t>
      </w:r>
      <w:r w:rsidR="0007740B" w:rsidRPr="00F47F9D">
        <w:rPr>
          <w:rFonts w:ascii="Century Gothic" w:hAnsi="Century Gothic" w:cs="Open Sans"/>
          <w:w w:val="100"/>
          <w:sz w:val="20"/>
        </w:rPr>
        <w:t>30</w:t>
      </w:r>
      <w:r w:rsidRPr="00F47F9D">
        <w:rPr>
          <w:rFonts w:ascii="Century Gothic" w:hAnsi="Century Gothic" w:cs="Open Sans"/>
          <w:w w:val="100"/>
          <w:sz w:val="20"/>
        </w:rPr>
        <w:t xml:space="preserve"> dni uwzględniając, że termin składania ofert jest</w:t>
      </w:r>
      <w:r w:rsidR="003E73D0" w:rsidRPr="00F47F9D">
        <w:rPr>
          <w:rFonts w:ascii="Century Gothic" w:hAnsi="Century Gothic" w:cs="Open Sans"/>
          <w:w w:val="100"/>
          <w:sz w:val="20"/>
        </w:rPr>
        <w:t xml:space="preserve"> pierwszym dniem biegu terminu.</w:t>
      </w:r>
    </w:p>
    <w:p w14:paraId="2969878A" w14:textId="77777777" w:rsidR="0038736A" w:rsidRPr="00F47F9D" w:rsidRDefault="0038736A" w:rsidP="00C15073">
      <w:pPr>
        <w:numPr>
          <w:ilvl w:val="0"/>
          <w:numId w:val="3"/>
        </w:numPr>
        <w:tabs>
          <w:tab w:val="clear" w:pos="227"/>
          <w:tab w:val="num" w:pos="284"/>
          <w:tab w:val="num" w:pos="426"/>
        </w:tabs>
        <w:spacing w:before="120" w:after="120" w:line="240" w:lineRule="auto"/>
        <w:ind w:left="284" w:hanging="284"/>
        <w:rPr>
          <w:rFonts w:ascii="Century Gothic" w:hAnsi="Century Gothic" w:cs="Open Sans"/>
          <w:w w:val="100"/>
          <w:sz w:val="20"/>
        </w:rPr>
      </w:pPr>
      <w:r w:rsidRPr="00F47F9D">
        <w:rPr>
          <w:rFonts w:ascii="Century Gothic" w:hAnsi="Century Gothic" w:cs="Open Sans"/>
          <w:b/>
          <w:bCs/>
          <w:caps/>
          <w:w w:val="100"/>
          <w:sz w:val="20"/>
        </w:rPr>
        <w:t>ZAMÓWIENIE</w:t>
      </w:r>
      <w:r w:rsidRPr="00F47F9D">
        <w:rPr>
          <w:rFonts w:ascii="Century Gothic" w:hAnsi="Century Gothic" w:cs="Open Sans"/>
          <w:b/>
          <w:bCs/>
          <w:w w:val="100"/>
          <w:sz w:val="20"/>
        </w:rPr>
        <w:t xml:space="preserve"> ZREALIZUJEMY</w:t>
      </w:r>
      <w:r w:rsidRPr="00F47F9D">
        <w:rPr>
          <w:rFonts w:ascii="Century Gothic" w:hAnsi="Century Gothic" w:cs="Open Sans"/>
          <w:w w:val="100"/>
          <w:sz w:val="20"/>
        </w:rPr>
        <w:t xml:space="preserve"> samodzielnie / przy udziale Podwykonawców* </w:t>
      </w:r>
    </w:p>
    <w:p w14:paraId="50817779" w14:textId="77777777" w:rsidR="0038736A" w:rsidRPr="00F47F9D" w:rsidRDefault="0038736A" w:rsidP="00C15073">
      <w:pPr>
        <w:pStyle w:val="Lista-kontynuacja2"/>
        <w:numPr>
          <w:ilvl w:val="0"/>
          <w:numId w:val="0"/>
        </w:numPr>
        <w:tabs>
          <w:tab w:val="right" w:leader="dot" w:pos="9639"/>
        </w:tabs>
        <w:spacing w:before="120" w:after="120" w:line="240" w:lineRule="auto"/>
        <w:ind w:left="964" w:hanging="680"/>
        <w:rPr>
          <w:rFonts w:ascii="Century Gothic" w:hAnsi="Century Gothic" w:cs="Calibri"/>
          <w:i/>
          <w:w w:val="100"/>
          <w:sz w:val="20"/>
        </w:rPr>
      </w:pPr>
      <w:r w:rsidRPr="00F47F9D">
        <w:rPr>
          <w:rFonts w:ascii="Century Gothic" w:hAnsi="Century Gothic" w:cs="Calibri"/>
          <w:w w:val="100"/>
          <w:sz w:val="20"/>
        </w:rPr>
        <w:t xml:space="preserve">* </w:t>
      </w:r>
      <w:r w:rsidRPr="00F47F9D">
        <w:rPr>
          <w:rFonts w:ascii="Century Gothic" w:hAnsi="Century Gothic" w:cs="Calibri"/>
          <w:i/>
          <w:w w:val="100"/>
          <w:sz w:val="20"/>
        </w:rPr>
        <w:t>niepotrzebne skreślić</w:t>
      </w:r>
    </w:p>
    <w:p w14:paraId="11D13B98" w14:textId="77777777" w:rsidR="0038736A" w:rsidRPr="00F47F9D" w:rsidRDefault="0038736A" w:rsidP="00C15073">
      <w:pPr>
        <w:pStyle w:val="Lista-kontynuacja2"/>
        <w:numPr>
          <w:ilvl w:val="0"/>
          <w:numId w:val="0"/>
        </w:numPr>
        <w:tabs>
          <w:tab w:val="right" w:leader="dot" w:pos="9639"/>
        </w:tabs>
        <w:spacing w:before="120" w:after="120" w:line="240" w:lineRule="auto"/>
        <w:ind w:firstLine="284"/>
        <w:rPr>
          <w:rFonts w:ascii="Century Gothic" w:hAnsi="Century Gothic" w:cs="Calibri"/>
          <w:w w:val="100"/>
          <w:sz w:val="22"/>
          <w:szCs w:val="22"/>
        </w:rPr>
      </w:pPr>
      <w:r w:rsidRPr="00232D70">
        <w:rPr>
          <w:rFonts w:ascii="Century Gothic" w:hAnsi="Century Gothic" w:cs="Calibri"/>
          <w:w w:val="100"/>
          <w:sz w:val="20"/>
        </w:rPr>
        <w:t>Podwykonawcy zostaną powierzone do wykonania następujące zakresy zamówienia</w:t>
      </w:r>
      <w:r w:rsidRPr="00F47F9D">
        <w:rPr>
          <w:rFonts w:ascii="Century Gothic" w:hAnsi="Century Gothic" w:cs="Calibri"/>
          <w:w w:val="100"/>
          <w:sz w:val="22"/>
          <w:szCs w:val="22"/>
        </w:rPr>
        <w:t>:</w:t>
      </w:r>
    </w:p>
    <w:p w14:paraId="22E7F982" w14:textId="77777777" w:rsidR="0038736A" w:rsidRPr="00F47F9D" w:rsidRDefault="0038736A" w:rsidP="00C15073">
      <w:pPr>
        <w:tabs>
          <w:tab w:val="num" w:pos="284"/>
        </w:tabs>
        <w:spacing w:before="0" w:line="240" w:lineRule="auto"/>
        <w:ind w:left="284"/>
        <w:rPr>
          <w:rFonts w:ascii="Century Gothic" w:hAnsi="Century Gothic" w:cs="Calibri"/>
          <w:w w:val="100"/>
          <w:sz w:val="22"/>
          <w:szCs w:val="22"/>
        </w:rPr>
      </w:pPr>
      <w:r w:rsidRPr="00F47F9D">
        <w:rPr>
          <w:rFonts w:ascii="Century Gothic" w:hAnsi="Century Gothic" w:cs="Calibri"/>
          <w:w w:val="100"/>
          <w:sz w:val="22"/>
          <w:szCs w:val="22"/>
        </w:rPr>
        <w:t>_____________________________________________________________________________________</w:t>
      </w:r>
    </w:p>
    <w:p w14:paraId="385BA80D" w14:textId="77777777" w:rsidR="0038736A" w:rsidRPr="00F47F9D" w:rsidRDefault="0038736A" w:rsidP="00C15073">
      <w:pPr>
        <w:spacing w:before="0" w:line="240" w:lineRule="auto"/>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(opis zamówienia zlecanego Podwykonawcy)</w:t>
      </w:r>
    </w:p>
    <w:p w14:paraId="2F4ABA90" w14:textId="77777777" w:rsidR="0038736A" w:rsidRPr="00F47F9D" w:rsidRDefault="0038736A" w:rsidP="00C15073">
      <w:pPr>
        <w:spacing w:before="120" w:after="120" w:line="240" w:lineRule="auto"/>
        <w:ind w:firstLine="284"/>
        <w:jc w:val="left"/>
        <w:rPr>
          <w:rFonts w:ascii="Century Gothic" w:hAnsi="Century Gothic" w:cs="Open Sans"/>
          <w:w w:val="100"/>
          <w:sz w:val="20"/>
        </w:rPr>
      </w:pPr>
      <w:r w:rsidRPr="00F47F9D">
        <w:rPr>
          <w:rFonts w:ascii="Century Gothic" w:hAnsi="Century Gothic" w:cs="Open Sans"/>
          <w:w w:val="100"/>
          <w:sz w:val="20"/>
        </w:rPr>
        <w:t xml:space="preserve">Podwykonawcą będzie: </w:t>
      </w:r>
    </w:p>
    <w:p w14:paraId="60E3F6DC" w14:textId="77777777" w:rsidR="0038736A" w:rsidRPr="00F47F9D" w:rsidRDefault="0038736A" w:rsidP="00C15073">
      <w:pPr>
        <w:tabs>
          <w:tab w:val="num" w:pos="284"/>
        </w:tabs>
        <w:spacing w:before="0" w:line="240" w:lineRule="auto"/>
        <w:ind w:left="284"/>
        <w:rPr>
          <w:rFonts w:ascii="Century Gothic" w:hAnsi="Century Gothic" w:cs="Calibri"/>
          <w:w w:val="100"/>
          <w:sz w:val="22"/>
          <w:szCs w:val="22"/>
        </w:rPr>
      </w:pPr>
      <w:r w:rsidRPr="00F47F9D">
        <w:rPr>
          <w:rFonts w:ascii="Century Gothic" w:hAnsi="Century Gothic" w:cs="Calibri"/>
          <w:w w:val="100"/>
          <w:sz w:val="22"/>
          <w:szCs w:val="22"/>
        </w:rPr>
        <w:t>_____________________________________________________________________________________</w:t>
      </w:r>
    </w:p>
    <w:p w14:paraId="248239E1" w14:textId="77777777" w:rsidR="0038736A" w:rsidRPr="00F47F9D" w:rsidRDefault="0038736A" w:rsidP="00C15073">
      <w:pPr>
        <w:spacing w:before="0" w:line="240" w:lineRule="auto"/>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(wpisać nazwę i dane adresowe podmiotu, o ile są znane)</w:t>
      </w:r>
    </w:p>
    <w:p w14:paraId="32F32C0E"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t>OŚWIADCZAMY</w:t>
      </w:r>
      <w:r w:rsidR="00B0545E">
        <w:rPr>
          <w:rFonts w:ascii="Century Gothic" w:hAnsi="Century Gothic" w:cs="Open Sans"/>
          <w:w w:val="100"/>
          <w:sz w:val="20"/>
        </w:rPr>
        <w:t>, że zapoznaliśmy się z Istotnymi Postanowieniami Umowy</w:t>
      </w:r>
      <w:r w:rsidR="00522A99" w:rsidRPr="00F47F9D">
        <w:rPr>
          <w:rFonts w:ascii="Century Gothic" w:hAnsi="Century Gothic" w:cs="Open Sans"/>
          <w:w w:val="100"/>
          <w:sz w:val="20"/>
        </w:rPr>
        <w:t xml:space="preserve">, określonymi </w:t>
      </w:r>
      <w:r w:rsidRPr="00F47F9D">
        <w:rPr>
          <w:rFonts w:ascii="Century Gothic" w:hAnsi="Century Gothic" w:cs="Open Sans"/>
          <w:w w:val="100"/>
          <w:sz w:val="20"/>
        </w:rPr>
        <w:t>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35EDDB38" w14:textId="77777777" w:rsidR="0038736A" w:rsidRPr="00F47F9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bCs/>
          <w:caps/>
          <w:w w:val="100"/>
          <w:sz w:val="20"/>
        </w:rPr>
        <w:lastRenderedPageBreak/>
        <w:t>WSZELKĄ</w:t>
      </w:r>
      <w:r w:rsidRPr="00F47F9D">
        <w:rPr>
          <w:rFonts w:ascii="Century Gothic" w:hAnsi="Century Gothic" w:cs="Open Sans"/>
          <w:b/>
          <w:bCs/>
          <w:w w:val="100"/>
          <w:sz w:val="20"/>
        </w:rPr>
        <w:t xml:space="preserve"> KORESPONDENCJĘ</w:t>
      </w:r>
      <w:r w:rsidRPr="00F47F9D">
        <w:rPr>
          <w:rFonts w:ascii="Century Gothic" w:hAnsi="Century Gothic" w:cs="Open Sans"/>
          <w:w w:val="100"/>
          <w:sz w:val="20"/>
        </w:rPr>
        <w:t xml:space="preserve"> w sprawie niniejszego postępowania należy kierować do: </w:t>
      </w:r>
    </w:p>
    <w:p w14:paraId="00FFCDC9" w14:textId="77777777" w:rsidR="0038736A" w:rsidRPr="00F47F9D" w:rsidRDefault="0038736A" w:rsidP="0038736A">
      <w:pPr>
        <w:tabs>
          <w:tab w:val="num" w:pos="284"/>
        </w:tabs>
        <w:spacing w:before="0" w:line="288" w:lineRule="auto"/>
        <w:ind w:left="284"/>
        <w:rPr>
          <w:rFonts w:ascii="Century Gothic" w:hAnsi="Century Gothic" w:cs="Open Sans"/>
          <w:w w:val="100"/>
          <w:sz w:val="20"/>
        </w:rPr>
      </w:pPr>
      <w:r w:rsidRPr="00F47F9D">
        <w:rPr>
          <w:rFonts w:ascii="Century Gothic" w:hAnsi="Century Gothic" w:cs="Open Sans"/>
          <w:w w:val="100"/>
          <w:sz w:val="20"/>
        </w:rPr>
        <w:t>Imię i nazwisko: ____________________________________________________________________</w:t>
      </w:r>
    </w:p>
    <w:p w14:paraId="708654B5" w14:textId="77777777" w:rsidR="0038736A" w:rsidRPr="00F47F9D"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Adres: ____________________________________________________________________________</w:t>
      </w:r>
    </w:p>
    <w:p w14:paraId="6C6CA8E6" w14:textId="77777777" w:rsidR="0038736A" w:rsidRPr="00F47F9D"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Telefon: _</w:t>
      </w:r>
      <w:r w:rsidR="00500815" w:rsidRPr="00F47F9D">
        <w:rPr>
          <w:rFonts w:ascii="Century Gothic" w:hAnsi="Century Gothic" w:cs="Open Sans"/>
          <w:w w:val="100"/>
          <w:sz w:val="20"/>
        </w:rPr>
        <w:t>______________________________</w:t>
      </w:r>
    </w:p>
    <w:p w14:paraId="1F9882C2" w14:textId="77777777" w:rsidR="0038736A" w:rsidRPr="00F47F9D"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Adres e-mail: __________________________</w:t>
      </w:r>
    </w:p>
    <w:p w14:paraId="38DD020D" w14:textId="77777777" w:rsidR="00804D87" w:rsidRPr="00F47F9D"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F47F9D">
        <w:rPr>
          <w:rFonts w:ascii="Century Gothic" w:hAnsi="Century Gothic" w:cs="Open Sans"/>
          <w:b/>
          <w:w w:val="100"/>
          <w:sz w:val="20"/>
        </w:rPr>
        <w:t>ZAŁĄCZAMY</w:t>
      </w:r>
      <w:r w:rsidRPr="00F47F9D">
        <w:rPr>
          <w:rFonts w:ascii="Century Gothic" w:hAnsi="Century Gothic" w:cs="Open Sans"/>
          <w:w w:val="100"/>
          <w:sz w:val="20"/>
        </w:rPr>
        <w:t xml:space="preserve"> do oferty </w:t>
      </w:r>
      <w:r w:rsidR="00804D87" w:rsidRPr="00F47F9D">
        <w:rPr>
          <w:rFonts w:ascii="Century Gothic" w:hAnsi="Century Gothic" w:cs="Open Sans"/>
          <w:w w:val="100"/>
          <w:sz w:val="20"/>
        </w:rPr>
        <w:t>następujące oświadczenia i dokumenty:</w:t>
      </w:r>
    </w:p>
    <w:p w14:paraId="11A481B2" w14:textId="77777777" w:rsidR="00804D87" w:rsidRPr="00F47F9D" w:rsidRDefault="00804D87" w:rsidP="008D2A52">
      <w:pPr>
        <w:pStyle w:val="Lista-kontynuacja2"/>
        <w:numPr>
          <w:ilvl w:val="0"/>
          <w:numId w:val="44"/>
        </w:numPr>
        <w:tabs>
          <w:tab w:val="left" w:leader="dot" w:pos="5670"/>
        </w:tabs>
        <w:spacing w:before="120" w:after="120" w:line="288" w:lineRule="auto"/>
        <w:rPr>
          <w:rFonts w:ascii="Century Gothic" w:hAnsi="Century Gothic" w:cs="Open Sans"/>
          <w:w w:val="100"/>
          <w:sz w:val="20"/>
        </w:rPr>
      </w:pPr>
      <w:r w:rsidRPr="00F47F9D">
        <w:rPr>
          <w:rFonts w:ascii="Century Gothic" w:hAnsi="Century Gothic" w:cs="Open Sans"/>
          <w:w w:val="100"/>
          <w:sz w:val="20"/>
        </w:rPr>
        <w:t>________________________________</w:t>
      </w:r>
    </w:p>
    <w:p w14:paraId="6F103C63" w14:textId="77777777" w:rsidR="003E73D0" w:rsidRPr="00F47F9D" w:rsidRDefault="003E73D0" w:rsidP="008D2A52">
      <w:pPr>
        <w:pStyle w:val="Lista-kontynuacja2"/>
        <w:numPr>
          <w:ilvl w:val="0"/>
          <w:numId w:val="44"/>
        </w:numPr>
        <w:tabs>
          <w:tab w:val="left" w:leader="dot" w:pos="5670"/>
        </w:tabs>
        <w:spacing w:before="120" w:after="120" w:line="288" w:lineRule="auto"/>
        <w:rPr>
          <w:rFonts w:ascii="Century Gothic" w:hAnsi="Century Gothic" w:cs="Open Sans"/>
          <w:w w:val="100"/>
          <w:sz w:val="20"/>
        </w:rPr>
      </w:pPr>
      <w:r w:rsidRPr="00F47F9D">
        <w:rPr>
          <w:rFonts w:ascii="Century Gothic" w:hAnsi="Century Gothic" w:cs="Open Sans"/>
          <w:w w:val="100"/>
          <w:sz w:val="20"/>
        </w:rPr>
        <w:t>________________________________</w:t>
      </w:r>
    </w:p>
    <w:p w14:paraId="5CE9A10B" w14:textId="77777777" w:rsidR="003F0315" w:rsidRPr="00F47F9D"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F47F9D">
        <w:rPr>
          <w:rFonts w:ascii="Century Gothic" w:hAnsi="Century Gothic" w:cs="Open Sans"/>
          <w:b/>
          <w:w w:val="100"/>
          <w:sz w:val="20"/>
        </w:rPr>
        <w:t xml:space="preserve">               </w:t>
      </w:r>
      <w:r w:rsidR="00A138FF" w:rsidRPr="00F47F9D">
        <w:rPr>
          <w:rFonts w:ascii="Century Gothic" w:hAnsi="Century Gothic" w:cs="Open Sans"/>
          <w:b/>
          <w:w w:val="100"/>
          <w:sz w:val="20"/>
        </w:rPr>
        <w:t>_____________________________________</w:t>
      </w:r>
    </w:p>
    <w:p w14:paraId="09D3FF3D" w14:textId="77777777" w:rsidR="00A138FF" w:rsidRPr="00F47F9D"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F47F9D">
        <w:rPr>
          <w:rFonts w:ascii="Century Gothic" w:hAnsi="Century Gothic" w:cs="Calibri"/>
          <w:i/>
          <w:w w:val="100"/>
          <w:sz w:val="20"/>
        </w:rPr>
        <w:t xml:space="preserve">                                  </w:t>
      </w:r>
      <w:r w:rsidR="003E73D0" w:rsidRPr="00F47F9D">
        <w:rPr>
          <w:rFonts w:ascii="Century Gothic" w:hAnsi="Century Gothic" w:cs="Calibri"/>
          <w:i/>
          <w:w w:val="100"/>
          <w:sz w:val="20"/>
        </w:rPr>
        <w:t>(</w:t>
      </w:r>
      <w:r w:rsidR="00A138FF" w:rsidRPr="00F47F9D">
        <w:rPr>
          <w:rFonts w:ascii="Century Gothic" w:hAnsi="Century Gothic" w:cs="Calibri"/>
          <w:i/>
          <w:w w:val="100"/>
          <w:sz w:val="20"/>
        </w:rPr>
        <w:t>podpis</w:t>
      </w:r>
      <w:r w:rsidR="003E73D0" w:rsidRPr="00F47F9D">
        <w:rPr>
          <w:rFonts w:ascii="Century Gothic" w:hAnsi="Century Gothic" w:cs="Calibri"/>
          <w:i/>
          <w:w w:val="100"/>
          <w:sz w:val="20"/>
        </w:rPr>
        <w:t xml:space="preserve"> Wykonawcy)</w:t>
      </w:r>
    </w:p>
    <w:p w14:paraId="24F36B47" w14:textId="77777777" w:rsidR="00973654" w:rsidRPr="00F47F9D" w:rsidRDefault="00973654" w:rsidP="00DC753A">
      <w:pPr>
        <w:autoSpaceDE/>
        <w:autoSpaceDN/>
        <w:spacing w:before="0" w:line="240" w:lineRule="auto"/>
        <w:rPr>
          <w:rFonts w:ascii="Century Gothic" w:hAnsi="Century Gothic" w:cs="Calibri"/>
          <w:b/>
          <w:w w:val="100"/>
          <w:sz w:val="22"/>
          <w:szCs w:val="22"/>
        </w:rPr>
        <w:sectPr w:rsidR="00973654" w:rsidRPr="00F47F9D" w:rsidSect="00AE6446">
          <w:headerReference w:type="even" r:id="rId18"/>
          <w:headerReference w:type="default" r:id="rId19"/>
          <w:footerReference w:type="even" r:id="rId20"/>
          <w:footerReference w:type="default" r:id="rId21"/>
          <w:headerReference w:type="first" r:id="rId22"/>
          <w:footnotePr>
            <w:numFmt w:val="chicago"/>
          </w:footnotePr>
          <w:pgSz w:w="11907" w:h="16840" w:code="9"/>
          <w:pgMar w:top="1418" w:right="1134" w:bottom="1418" w:left="1134" w:header="567" w:footer="567" w:gutter="0"/>
          <w:cols w:space="708"/>
          <w:noEndnote/>
          <w:docGrid w:linePitch="303"/>
        </w:sectPr>
      </w:pPr>
    </w:p>
    <w:p w14:paraId="29674B66" w14:textId="77777777" w:rsidR="000B554C" w:rsidRPr="00F47F9D" w:rsidRDefault="003069EE" w:rsidP="000B554C">
      <w:pPr>
        <w:pStyle w:val="Nagwek3"/>
        <w:rPr>
          <w:rFonts w:ascii="Century Gothic" w:hAnsi="Century Gothic" w:cs="Open Sans"/>
          <w:sz w:val="20"/>
          <w:szCs w:val="20"/>
        </w:rPr>
      </w:pPr>
      <w:bookmarkStart w:id="102" w:name="_Toc534368279"/>
      <w:bookmarkStart w:id="103" w:name="_Toc416760810"/>
      <w:bookmarkStart w:id="104" w:name="_Toc459378262"/>
      <w:bookmarkStart w:id="105" w:name="_Toc461746564"/>
      <w:r>
        <w:rPr>
          <w:rFonts w:ascii="Century Gothic" w:hAnsi="Century Gothic" w:cs="Open Sans"/>
          <w:sz w:val="20"/>
          <w:szCs w:val="20"/>
        </w:rPr>
        <w:lastRenderedPageBreak/>
        <w:t xml:space="preserve">Załącznik nr </w:t>
      </w:r>
      <w:r w:rsidR="004850A5">
        <w:rPr>
          <w:rFonts w:ascii="Century Gothic" w:hAnsi="Century Gothic" w:cs="Open Sans"/>
          <w:sz w:val="20"/>
          <w:szCs w:val="20"/>
        </w:rPr>
        <w:t>4</w:t>
      </w:r>
      <w:r w:rsidR="000B554C" w:rsidRPr="00F47F9D">
        <w:rPr>
          <w:rFonts w:ascii="Century Gothic" w:hAnsi="Century Gothic" w:cs="Open Sans"/>
          <w:sz w:val="20"/>
          <w:szCs w:val="20"/>
        </w:rPr>
        <w:t xml:space="preserve"> do SIWZ - </w:t>
      </w:r>
      <w:r w:rsidR="000B554C" w:rsidRPr="00F47F9D">
        <w:rPr>
          <w:rFonts w:ascii="Century Gothic" w:hAnsi="Century Gothic" w:cs="Open Sans"/>
          <w:sz w:val="20"/>
          <w:szCs w:val="20"/>
        </w:rPr>
        <w:br/>
        <w:t>Oświadczenie Wykonawcy</w:t>
      </w:r>
    </w:p>
    <w:p w14:paraId="7AC46244" w14:textId="77777777" w:rsidR="000B554C" w:rsidRPr="00F47F9D" w:rsidRDefault="000B554C" w:rsidP="00EF0490">
      <w:pPr>
        <w:pStyle w:val="Nagwek3"/>
        <w:rPr>
          <w:rFonts w:ascii="Century Gothic" w:hAnsi="Century Gothic" w:cs="Open Sans"/>
          <w:sz w:val="20"/>
          <w:szCs w:val="20"/>
        </w:rPr>
      </w:pPr>
    </w:p>
    <w:p w14:paraId="5AFABF37" w14:textId="77777777" w:rsidR="000B554C" w:rsidRPr="00F47F9D" w:rsidRDefault="00500815" w:rsidP="000B554C">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OŚWIADCZENIE WYKONAWCY</w:t>
      </w:r>
    </w:p>
    <w:p w14:paraId="60868C34" w14:textId="77777777" w:rsidR="000B554C" w:rsidRPr="00F47F9D" w:rsidRDefault="000B554C" w:rsidP="000B554C">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składane na podstawie art. 25a ust. 1 ustawy z dnia 29 stycznia 2004 r.</w:t>
      </w:r>
      <w:r w:rsidR="00500815" w:rsidRPr="00F47F9D">
        <w:rPr>
          <w:rFonts w:ascii="Century Gothic" w:hAnsi="Century Gothic" w:cs="Open Sans"/>
          <w:b/>
          <w:w w:val="100"/>
          <w:sz w:val="20"/>
        </w:rPr>
        <w:t xml:space="preserve"> </w:t>
      </w:r>
      <w:r w:rsidRPr="00F47F9D">
        <w:rPr>
          <w:rFonts w:ascii="Century Gothic" w:hAnsi="Century Gothic" w:cs="Open Sans"/>
          <w:b/>
          <w:w w:val="100"/>
          <w:sz w:val="20"/>
        </w:rPr>
        <w:t>Prawo z</w:t>
      </w:r>
      <w:r w:rsidR="00500815" w:rsidRPr="00F47F9D">
        <w:rPr>
          <w:rFonts w:ascii="Century Gothic" w:hAnsi="Century Gothic" w:cs="Open Sans"/>
          <w:b/>
          <w:w w:val="100"/>
          <w:sz w:val="20"/>
        </w:rPr>
        <w:t>amówień publicznych (dalej jako „</w:t>
      </w:r>
      <w:r w:rsidRPr="00F47F9D">
        <w:rPr>
          <w:rFonts w:ascii="Century Gothic" w:hAnsi="Century Gothic" w:cs="Open Sans"/>
          <w:b/>
          <w:w w:val="100"/>
          <w:sz w:val="20"/>
        </w:rPr>
        <w:t>ustawa Pzp</w:t>
      </w:r>
      <w:r w:rsidR="00500815" w:rsidRPr="00F47F9D">
        <w:rPr>
          <w:rFonts w:ascii="Century Gothic" w:hAnsi="Century Gothic" w:cs="Open Sans"/>
          <w:b/>
          <w:w w:val="100"/>
          <w:sz w:val="20"/>
        </w:rPr>
        <w:t>”</w:t>
      </w:r>
      <w:r w:rsidR="00712C45" w:rsidRPr="00F47F9D">
        <w:rPr>
          <w:rFonts w:ascii="Century Gothic" w:hAnsi="Century Gothic" w:cs="Open Sans"/>
          <w:b/>
          <w:w w:val="100"/>
          <w:sz w:val="20"/>
        </w:rPr>
        <w:t>)</w:t>
      </w:r>
    </w:p>
    <w:p w14:paraId="24BD7DF6" w14:textId="77777777" w:rsidR="000B554C" w:rsidRPr="00F47F9D" w:rsidRDefault="00500815" w:rsidP="00500815">
      <w:pPr>
        <w:pStyle w:val="Lista2"/>
        <w:spacing w:before="120" w:after="120" w:line="288" w:lineRule="auto"/>
        <w:ind w:left="-142"/>
        <w:jc w:val="center"/>
        <w:rPr>
          <w:rFonts w:ascii="Century Gothic" w:hAnsi="Century Gothic" w:cs="Open Sans"/>
          <w:b/>
          <w:w w:val="100"/>
          <w:sz w:val="20"/>
        </w:rPr>
      </w:pPr>
      <w:r w:rsidRPr="00F47F9D">
        <w:rPr>
          <w:rFonts w:ascii="Century Gothic" w:hAnsi="Century Gothic" w:cs="Open Sans"/>
          <w:b/>
          <w:w w:val="100"/>
          <w:sz w:val="20"/>
        </w:rPr>
        <w:t xml:space="preserve">DOTYCZĄCE SPEŁNIENIA WARUNKÓW UDZIAŁU W POSTĘPOWANIU </w:t>
      </w:r>
      <w:r w:rsidRPr="00F47F9D">
        <w:rPr>
          <w:rFonts w:ascii="Century Gothic" w:hAnsi="Century Gothic" w:cs="Open Sans"/>
          <w:b/>
          <w:w w:val="100"/>
          <w:sz w:val="20"/>
        </w:rPr>
        <w:br/>
        <w:t>ORAZ WYKAZANIA BRAKU PODSTAW DO WYKLUCZENIA</w:t>
      </w:r>
      <w:r w:rsidR="00690F8C">
        <w:rPr>
          <w:rFonts w:ascii="Century Gothic" w:hAnsi="Century Gothic" w:cs="Open Sans"/>
          <w:b/>
          <w:w w:val="100"/>
          <w:sz w:val="20"/>
        </w:rPr>
        <w:t xml:space="preserve"> w zakresie art. 24 ust. 5 pkt </w:t>
      </w:r>
      <w:r w:rsidR="00F736C5" w:rsidRPr="00F736C5">
        <w:rPr>
          <w:rFonts w:ascii="Century Gothic" w:hAnsi="Century Gothic" w:cs="Open Sans"/>
          <w:b/>
          <w:w w:val="100"/>
          <w:sz w:val="20"/>
        </w:rPr>
        <w:t xml:space="preserve">5, 6, 7 i 8 </w:t>
      </w:r>
      <w:r w:rsidR="00690F8C">
        <w:rPr>
          <w:rFonts w:ascii="Century Gothic" w:hAnsi="Century Gothic" w:cs="Open Sans"/>
          <w:b/>
          <w:w w:val="100"/>
          <w:sz w:val="20"/>
        </w:rPr>
        <w:t>ustawy PZP</w:t>
      </w:r>
    </w:p>
    <w:p w14:paraId="1495FC65" w14:textId="77777777" w:rsidR="00500815" w:rsidRPr="00F47F9D" w:rsidRDefault="00500815" w:rsidP="00500815">
      <w:pPr>
        <w:pStyle w:val="Lista2"/>
        <w:spacing w:before="120" w:after="120" w:line="120" w:lineRule="auto"/>
        <w:ind w:left="-142"/>
        <w:jc w:val="center"/>
        <w:rPr>
          <w:rFonts w:ascii="Century Gothic" w:hAnsi="Century Gothic" w:cs="Open Sans"/>
          <w:w w:val="100"/>
          <w:sz w:val="20"/>
        </w:rPr>
      </w:pPr>
    </w:p>
    <w:p w14:paraId="590060BE" w14:textId="77777777" w:rsidR="00500815" w:rsidRPr="00F47F9D" w:rsidRDefault="00500815" w:rsidP="00500815">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Nawiązując do ogłoszenia oraz treści specyfikacji istotnych warunków zamówienia </w:t>
      </w:r>
      <w:r w:rsidR="00BE61FF">
        <w:rPr>
          <w:rFonts w:ascii="Century Gothic" w:hAnsi="Century Gothic" w:cs="Open Sans"/>
          <w:w w:val="100"/>
          <w:sz w:val="20"/>
        </w:rPr>
        <w:br/>
      </w:r>
      <w:r w:rsidRPr="00F47F9D">
        <w:rPr>
          <w:rFonts w:ascii="Century Gothic" w:hAnsi="Century Gothic" w:cs="Open Sans"/>
          <w:w w:val="100"/>
          <w:sz w:val="20"/>
        </w:rPr>
        <w:t xml:space="preserve">w postępowaniu o udzielenie zamówienia publicznego, prowadzonego w trybie przetargu nieograniczonego na </w:t>
      </w:r>
      <w:r w:rsidR="00396C12" w:rsidRPr="00396C12">
        <w:rPr>
          <w:rFonts w:ascii="Century Gothic" w:hAnsi="Century Gothic" w:cs="Open Sans"/>
          <w:b/>
          <w:w w:val="100"/>
          <w:sz w:val="20"/>
        </w:rPr>
        <w:t>usługi utrzymania czystości w obiektach TORWAR I oraz TORWAR II</w:t>
      </w:r>
      <w:r w:rsidR="001C1950" w:rsidRPr="001C1950">
        <w:rPr>
          <w:rFonts w:ascii="Century Gothic" w:hAnsi="Century Gothic" w:cs="Open Sans"/>
          <w:b/>
          <w:w w:val="100"/>
          <w:sz w:val="20"/>
        </w:rPr>
        <w:t>.</w:t>
      </w:r>
    </w:p>
    <w:p w14:paraId="7E8C3FBF" w14:textId="77777777" w:rsidR="000B554C" w:rsidRPr="00F47F9D" w:rsidRDefault="000B554C" w:rsidP="000B554C">
      <w:pPr>
        <w:tabs>
          <w:tab w:val="right" w:leader="dot" w:pos="9639"/>
        </w:tabs>
        <w:rPr>
          <w:rFonts w:ascii="Century Gothic" w:hAnsi="Century Gothic" w:cs="Open Sans"/>
          <w:w w:val="100"/>
          <w:sz w:val="20"/>
        </w:rPr>
      </w:pPr>
      <w:r w:rsidRPr="00F47F9D">
        <w:rPr>
          <w:rFonts w:ascii="Century Gothic" w:hAnsi="Century Gothic" w:cs="Open Sans"/>
          <w:w w:val="100"/>
          <w:sz w:val="20"/>
        </w:rPr>
        <w:t>działając w imieniu Wykonawcy:</w:t>
      </w:r>
    </w:p>
    <w:p w14:paraId="657683B6" w14:textId="77777777" w:rsidR="000B554C" w:rsidRPr="00F47F9D" w:rsidRDefault="000B554C" w:rsidP="000B554C">
      <w:pPr>
        <w:tabs>
          <w:tab w:val="num" w:pos="0"/>
        </w:tabs>
        <w:spacing w:before="120" w:after="12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w:t>
      </w:r>
      <w:r w:rsidR="00500815" w:rsidRPr="00F47F9D">
        <w:rPr>
          <w:rFonts w:ascii="Century Gothic" w:hAnsi="Century Gothic" w:cs="Open Sans"/>
          <w:w w:val="100"/>
          <w:sz w:val="20"/>
        </w:rPr>
        <w:t>_________</w:t>
      </w:r>
    </w:p>
    <w:p w14:paraId="0EA7CABE" w14:textId="77777777" w:rsidR="00500815" w:rsidRPr="00F47F9D" w:rsidRDefault="00500815" w:rsidP="00500815">
      <w:pPr>
        <w:tabs>
          <w:tab w:val="num" w:pos="0"/>
        </w:tabs>
        <w:spacing w:before="120" w:after="12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________________________________________________________________________________________________</w:t>
      </w:r>
    </w:p>
    <w:p w14:paraId="56198488" w14:textId="77777777" w:rsidR="000B554C" w:rsidRPr="00F47F9D" w:rsidRDefault="000B554C" w:rsidP="000B554C">
      <w:pPr>
        <w:tabs>
          <w:tab w:val="right" w:leader="dot" w:pos="8505"/>
        </w:tabs>
        <w:spacing w:before="0" w:line="240" w:lineRule="auto"/>
        <w:ind w:left="851" w:right="1134"/>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 (nazwa (firma) </w:t>
      </w:r>
      <w:r w:rsidR="00500815" w:rsidRPr="00F47F9D">
        <w:rPr>
          <w:rFonts w:ascii="Century Gothic" w:hAnsi="Century Gothic" w:cs="Open Sans"/>
          <w:i/>
          <w:w w:val="100"/>
          <w:sz w:val="18"/>
          <w:szCs w:val="18"/>
        </w:rPr>
        <w:t xml:space="preserve">i </w:t>
      </w:r>
      <w:r w:rsidRPr="00F47F9D">
        <w:rPr>
          <w:rFonts w:ascii="Century Gothic" w:hAnsi="Century Gothic" w:cs="Open Sans"/>
          <w:i/>
          <w:w w:val="100"/>
          <w:sz w:val="18"/>
          <w:szCs w:val="18"/>
        </w:rPr>
        <w:t>dokładny adres Wykonawcy)</w:t>
      </w:r>
    </w:p>
    <w:p w14:paraId="2BFE4760" w14:textId="77777777" w:rsidR="000B554C" w:rsidRPr="00F47F9D" w:rsidRDefault="000B554C" w:rsidP="00500815">
      <w:pPr>
        <w:tabs>
          <w:tab w:val="right" w:leader="dot" w:pos="9639"/>
        </w:tabs>
        <w:spacing w:before="0" w:line="120" w:lineRule="auto"/>
        <w:jc w:val="center"/>
        <w:rPr>
          <w:rFonts w:ascii="Century Gothic" w:hAnsi="Century Gothic" w:cs="Open Sans"/>
          <w:w w:val="100"/>
          <w:sz w:val="20"/>
        </w:rPr>
      </w:pPr>
    </w:p>
    <w:p w14:paraId="5504EBEA" w14:textId="77777777" w:rsidR="000B554C" w:rsidRPr="00F47F9D" w:rsidRDefault="000B554C" w:rsidP="000B554C">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nie podlegam wykluczeniu z postępowania na podstawie art. 24 ust 1 ustawy Pzp oraz </w:t>
      </w:r>
      <w:r w:rsidR="00D93EEC" w:rsidRPr="00B0545E">
        <w:rPr>
          <w:rFonts w:ascii="Century Gothic" w:hAnsi="Century Gothic" w:cs="Open Sans"/>
          <w:w w:val="100"/>
          <w:sz w:val="20"/>
        </w:rPr>
        <w:t xml:space="preserve">art. 24 </w:t>
      </w:r>
      <w:r w:rsidRPr="00B0545E">
        <w:rPr>
          <w:rFonts w:ascii="Century Gothic" w:hAnsi="Century Gothic" w:cs="Open Sans"/>
          <w:w w:val="100"/>
          <w:sz w:val="20"/>
        </w:rPr>
        <w:t>ust. 5 pkt 1</w:t>
      </w:r>
      <w:r w:rsidR="00F736C5">
        <w:rPr>
          <w:rFonts w:ascii="Century Gothic" w:hAnsi="Century Gothic" w:cs="Open Sans"/>
          <w:w w:val="100"/>
          <w:sz w:val="20"/>
        </w:rPr>
        <w:t>, 5, 6, 7 i 8</w:t>
      </w:r>
      <w:r w:rsidR="00F736C5" w:rsidRPr="00BA25EB">
        <w:rPr>
          <w:rFonts w:ascii="Century Gothic" w:hAnsi="Century Gothic" w:cs="Open Sans"/>
          <w:w w:val="100"/>
          <w:sz w:val="20"/>
        </w:rPr>
        <w:t xml:space="preserve"> </w:t>
      </w:r>
      <w:r w:rsidRPr="00B0545E">
        <w:rPr>
          <w:rFonts w:ascii="Century Gothic" w:hAnsi="Century Gothic" w:cs="Open Sans"/>
          <w:w w:val="100"/>
          <w:sz w:val="20"/>
        </w:rPr>
        <w:t xml:space="preserve"> ustawy Pzp.</w:t>
      </w:r>
    </w:p>
    <w:p w14:paraId="38DB5922" w14:textId="77777777" w:rsidR="000B554C" w:rsidRPr="00F47F9D" w:rsidRDefault="000B554C" w:rsidP="000B554C">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Oświadczam, że w stosunku do następującego/ych podmiotu/tów, będącego/ych podwykonawcą/ami:</w:t>
      </w:r>
    </w:p>
    <w:p w14:paraId="51F7411F"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w:t>
      </w:r>
      <w:r w:rsidR="002B7086">
        <w:rPr>
          <w:rFonts w:ascii="Century Gothic" w:hAnsi="Century Gothic" w:cs="Open Sans"/>
          <w:w w:val="100"/>
          <w:sz w:val="20"/>
        </w:rPr>
        <w:t>______________________</w:t>
      </w:r>
    </w:p>
    <w:p w14:paraId="158A1EF3" w14:textId="77777777" w:rsidR="000B554C" w:rsidRPr="00F47F9D" w:rsidRDefault="00BE61FF" w:rsidP="00BE61FF">
      <w:pPr>
        <w:tabs>
          <w:tab w:val="right" w:leader="dot" w:pos="8505"/>
        </w:tabs>
        <w:spacing w:before="0" w:line="240" w:lineRule="auto"/>
        <w:ind w:right="1134"/>
        <w:rPr>
          <w:rFonts w:ascii="Century Gothic" w:hAnsi="Century Gothic" w:cs="Open Sans"/>
          <w:i/>
          <w:w w:val="100"/>
          <w:sz w:val="18"/>
          <w:szCs w:val="18"/>
        </w:rPr>
      </w:pPr>
      <w:r>
        <w:rPr>
          <w:rFonts w:ascii="Century Gothic" w:hAnsi="Century Gothic" w:cs="Open Sans"/>
          <w:i/>
          <w:w w:val="100"/>
          <w:sz w:val="18"/>
          <w:szCs w:val="18"/>
        </w:rPr>
        <w:t xml:space="preserve">        </w:t>
      </w:r>
      <w:r w:rsidR="000B554C" w:rsidRPr="00F47F9D">
        <w:rPr>
          <w:rFonts w:ascii="Century Gothic" w:hAnsi="Century Gothic" w:cs="Open Sans"/>
          <w:i/>
          <w:w w:val="100"/>
          <w:sz w:val="18"/>
          <w:szCs w:val="18"/>
        </w:rPr>
        <w:t>(podać pełną nazwę/firmę, adres, a także w zależności od podmiotu: NIP/PESEL, KRS/CEiDG)</w:t>
      </w:r>
    </w:p>
    <w:p w14:paraId="6ED21E33" w14:textId="77777777" w:rsidR="000B554C" w:rsidRPr="00F47F9D" w:rsidRDefault="000B554C" w:rsidP="000B554C">
      <w:pPr>
        <w:tabs>
          <w:tab w:val="right" w:leader="dot" w:pos="8505"/>
        </w:tabs>
        <w:spacing w:before="120" w:after="120" w:line="120" w:lineRule="auto"/>
        <w:ind w:left="851" w:right="1134"/>
        <w:jc w:val="center"/>
        <w:rPr>
          <w:rFonts w:ascii="Century Gothic" w:hAnsi="Century Gothic" w:cs="Open Sans"/>
          <w:w w:val="100"/>
          <w:sz w:val="20"/>
        </w:rPr>
      </w:pPr>
    </w:p>
    <w:p w14:paraId="0DDD8723" w14:textId="77777777" w:rsidR="000B554C" w:rsidRPr="00F47F9D" w:rsidRDefault="000B554C" w:rsidP="000B554C">
      <w:pPr>
        <w:spacing w:before="120" w:after="120" w:line="288" w:lineRule="auto"/>
        <w:ind w:firstLine="426"/>
        <w:jc w:val="left"/>
        <w:rPr>
          <w:rFonts w:ascii="Century Gothic" w:hAnsi="Century Gothic" w:cs="Open Sans"/>
          <w:w w:val="100"/>
          <w:sz w:val="20"/>
        </w:rPr>
      </w:pPr>
      <w:r w:rsidRPr="00F47F9D">
        <w:rPr>
          <w:rFonts w:ascii="Century Gothic" w:hAnsi="Century Gothic" w:cs="Open Sans"/>
          <w:w w:val="100"/>
          <w:sz w:val="20"/>
        </w:rPr>
        <w:t>nie zachodzą podstawy wykluczenia z postępowania o udzielenie zamówienia.</w:t>
      </w:r>
    </w:p>
    <w:p w14:paraId="0695FFE4" w14:textId="77777777" w:rsidR="00500815" w:rsidRPr="00F47F9D" w:rsidRDefault="00500815" w:rsidP="00500815">
      <w:pPr>
        <w:pStyle w:val="Akapitzlist"/>
        <w:numPr>
          <w:ilvl w:val="0"/>
          <w:numId w:val="13"/>
        </w:numPr>
        <w:spacing w:before="120" w:after="120" w:line="264"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spełniam warunki udziału w postępowaniu, określone w SIWZ. </w:t>
      </w:r>
    </w:p>
    <w:p w14:paraId="43868DD1" w14:textId="77777777" w:rsidR="00500815" w:rsidRPr="00F47F9D" w:rsidRDefault="00500815" w:rsidP="00500815">
      <w:pPr>
        <w:numPr>
          <w:ilvl w:val="0"/>
          <w:numId w:val="13"/>
        </w:numPr>
        <w:spacing w:before="120" w:after="120" w:line="264" w:lineRule="auto"/>
        <w:ind w:left="426" w:hanging="426"/>
        <w:rPr>
          <w:rFonts w:ascii="Century Gothic" w:hAnsi="Century Gothic" w:cs="Open Sans"/>
          <w:w w:val="100"/>
          <w:sz w:val="20"/>
        </w:rPr>
      </w:pPr>
      <w:r w:rsidRPr="00F47F9D">
        <w:rPr>
          <w:rFonts w:ascii="Century Gothic" w:hAnsi="Century Gothic" w:cs="Open Sans"/>
          <w:w w:val="100"/>
          <w:sz w:val="20"/>
        </w:rPr>
        <w:t>Oświadczam, że w celu wykazania spełniania warunków udziału w postępowaniu, określonych przez Zamawiającego w SIWZ polegam na zasobach następującego/ych podmiotu/ów:</w:t>
      </w:r>
    </w:p>
    <w:p w14:paraId="1BFB696A"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____________________________________________________________________________________________</w:t>
      </w:r>
    </w:p>
    <w:p w14:paraId="1707BCDC" w14:textId="77777777" w:rsidR="00500815" w:rsidRPr="00BE61FF" w:rsidRDefault="00BE61FF" w:rsidP="00BE61FF">
      <w:pPr>
        <w:tabs>
          <w:tab w:val="right" w:leader="dot" w:pos="8505"/>
        </w:tabs>
        <w:spacing w:before="120" w:after="120" w:line="264" w:lineRule="auto"/>
        <w:ind w:right="1134"/>
        <w:rPr>
          <w:rFonts w:ascii="Century Gothic" w:hAnsi="Century Gothic" w:cs="Open Sans"/>
          <w:i/>
          <w:w w:val="100"/>
          <w:sz w:val="18"/>
          <w:szCs w:val="18"/>
        </w:rPr>
      </w:pPr>
      <w:r>
        <w:rPr>
          <w:rFonts w:ascii="Century Gothic" w:hAnsi="Century Gothic" w:cs="Open Sans"/>
          <w:i/>
          <w:w w:val="100"/>
          <w:sz w:val="18"/>
          <w:szCs w:val="18"/>
        </w:rPr>
        <w:t xml:space="preserve">                        </w:t>
      </w:r>
      <w:r w:rsidR="00500815" w:rsidRPr="00BE61FF">
        <w:rPr>
          <w:rFonts w:ascii="Century Gothic" w:hAnsi="Century Gothic" w:cs="Open Sans"/>
          <w:i/>
          <w:w w:val="100"/>
          <w:sz w:val="18"/>
          <w:szCs w:val="18"/>
        </w:rPr>
        <w:t>(nazwa (firma) i adres, a także w zależności od podmiotu: NIP/PESEL, KRS/CEiDG)</w:t>
      </w:r>
    </w:p>
    <w:p w14:paraId="1EE503FD" w14:textId="77777777" w:rsidR="00500815" w:rsidRPr="00F47F9D" w:rsidRDefault="00500815" w:rsidP="00500815">
      <w:pPr>
        <w:spacing w:before="120" w:after="120" w:line="264" w:lineRule="auto"/>
        <w:ind w:left="284"/>
        <w:rPr>
          <w:rFonts w:ascii="Century Gothic" w:hAnsi="Century Gothic" w:cs="Open Sans"/>
          <w:w w:val="100"/>
          <w:sz w:val="20"/>
        </w:rPr>
      </w:pPr>
      <w:r w:rsidRPr="00F47F9D">
        <w:rPr>
          <w:rFonts w:ascii="Century Gothic" w:hAnsi="Century Gothic" w:cs="Open Sans"/>
          <w:w w:val="100"/>
          <w:sz w:val="20"/>
        </w:rPr>
        <w:t xml:space="preserve"> w następującym zakresie:</w:t>
      </w:r>
    </w:p>
    <w:p w14:paraId="52D6C000" w14:textId="77777777" w:rsidR="00500815" w:rsidRPr="00F47F9D" w:rsidRDefault="00500815" w:rsidP="00500815">
      <w:pPr>
        <w:tabs>
          <w:tab w:val="num" w:pos="0"/>
        </w:tabs>
        <w:spacing w:before="120" w:after="120" w:line="240" w:lineRule="auto"/>
        <w:ind w:firstLine="426"/>
        <w:rPr>
          <w:rFonts w:ascii="Century Gothic" w:hAnsi="Century Gothic" w:cs="Open Sans"/>
          <w:w w:val="100"/>
          <w:sz w:val="20"/>
        </w:rPr>
      </w:pPr>
      <w:r w:rsidRPr="00F47F9D">
        <w:rPr>
          <w:rFonts w:ascii="Century Gothic" w:hAnsi="Century Gothic" w:cs="Open Sans"/>
          <w:w w:val="100"/>
          <w:sz w:val="20"/>
        </w:rPr>
        <w:t>____________________________________________________________________________________________</w:t>
      </w:r>
    </w:p>
    <w:p w14:paraId="13909798" w14:textId="77777777" w:rsidR="00500815" w:rsidRPr="00F47F9D" w:rsidRDefault="00500815" w:rsidP="00500815">
      <w:pPr>
        <w:spacing w:before="120" w:after="120" w:line="264" w:lineRule="auto"/>
        <w:ind w:left="284" w:firstLine="1417"/>
        <w:rPr>
          <w:rFonts w:ascii="Century Gothic" w:hAnsi="Century Gothic" w:cs="Open Sans"/>
          <w:i/>
          <w:w w:val="100"/>
          <w:sz w:val="18"/>
          <w:szCs w:val="18"/>
        </w:rPr>
      </w:pPr>
      <w:r w:rsidRPr="00F47F9D">
        <w:rPr>
          <w:rFonts w:ascii="Century Gothic" w:hAnsi="Century Gothic" w:cs="Open Sans"/>
          <w:i/>
          <w:w w:val="100"/>
          <w:sz w:val="18"/>
          <w:szCs w:val="18"/>
        </w:rPr>
        <w:t xml:space="preserve"> (wskazać podmiot i określić odpowiedni zakres dla wskazanego podmiotu).</w:t>
      </w:r>
    </w:p>
    <w:p w14:paraId="2D1462A9" w14:textId="77777777" w:rsidR="00500815" w:rsidRPr="00F47F9D" w:rsidRDefault="00500815" w:rsidP="00500815">
      <w:pPr>
        <w:spacing w:before="120" w:after="120" w:line="120" w:lineRule="auto"/>
        <w:ind w:left="425"/>
        <w:rPr>
          <w:rFonts w:ascii="Century Gothic" w:hAnsi="Century Gothic" w:cs="Open Sans"/>
          <w:w w:val="100"/>
          <w:sz w:val="20"/>
        </w:rPr>
      </w:pPr>
    </w:p>
    <w:p w14:paraId="0219A8F7" w14:textId="77777777" w:rsidR="00A64DA6" w:rsidRPr="001C1950" w:rsidRDefault="00500815" w:rsidP="001C1950">
      <w:pPr>
        <w:numPr>
          <w:ilvl w:val="0"/>
          <w:numId w:val="13"/>
        </w:numPr>
        <w:spacing w:before="120" w:after="120" w:line="288" w:lineRule="auto"/>
        <w:ind w:left="426" w:hanging="426"/>
        <w:rPr>
          <w:rFonts w:ascii="Century Gothic" w:hAnsi="Century Gothic" w:cs="Open Sans"/>
          <w:w w:val="100"/>
          <w:sz w:val="20"/>
        </w:rPr>
      </w:pPr>
      <w:r w:rsidRPr="00F47F9D">
        <w:rPr>
          <w:rFonts w:ascii="Century Gothic" w:hAnsi="Century Gothic" w:cs="Open Sans"/>
          <w:w w:val="100"/>
          <w:sz w:val="20"/>
        </w:rPr>
        <w:t xml:space="preserve">Oświadczam, że wszystkie informacje podane w powyższych oświadczeniach są aktualne </w:t>
      </w:r>
      <w:r w:rsidRPr="00F47F9D">
        <w:rPr>
          <w:rFonts w:ascii="Century Gothic" w:hAnsi="Century Gothic" w:cs="Open Sans"/>
          <w:w w:val="100"/>
          <w:sz w:val="20"/>
        </w:rPr>
        <w:br/>
        <w:t>i zgodne z prawdą oraz zostały przedstawione z pełną świadomością konsekwencji wprowadzenia Zamawiającego w błąd przy przedstawianiu informacji.</w:t>
      </w:r>
    </w:p>
    <w:p w14:paraId="2D73CEB8" w14:textId="77777777" w:rsidR="001C1950" w:rsidRDefault="001C1950"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p>
    <w:p w14:paraId="4ECE2B28" w14:textId="77777777" w:rsidR="001C1950" w:rsidRDefault="001C1950"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p>
    <w:p w14:paraId="565A84DB" w14:textId="77777777" w:rsidR="00CD76AD" w:rsidRPr="00F47F9D" w:rsidRDefault="00CD76AD"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F47F9D">
        <w:rPr>
          <w:rFonts w:ascii="Century Gothic" w:hAnsi="Century Gothic" w:cs="Open Sans"/>
          <w:b/>
          <w:w w:val="100"/>
          <w:sz w:val="20"/>
        </w:rPr>
        <w:t>_____________________________________</w:t>
      </w:r>
    </w:p>
    <w:p w14:paraId="69A7B1E7" w14:textId="77777777" w:rsidR="001C1950" w:rsidRPr="001C1950" w:rsidRDefault="00CD76AD" w:rsidP="001C19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F47F9D">
        <w:rPr>
          <w:rFonts w:ascii="Century Gothic" w:hAnsi="Century Gothic" w:cs="Calibri"/>
          <w:i/>
          <w:w w:val="100"/>
          <w:sz w:val="20"/>
        </w:rPr>
        <w:t xml:space="preserve">                                  (podpis Wykonawcy)</w:t>
      </w:r>
    </w:p>
    <w:p w14:paraId="6160DDC8" w14:textId="77777777" w:rsidR="001B0E0F" w:rsidRPr="0047752E" w:rsidRDefault="001B0E0F" w:rsidP="001B0E0F">
      <w:pPr>
        <w:pStyle w:val="Nagwek3"/>
        <w:rPr>
          <w:rFonts w:ascii="Century Gothic" w:hAnsi="Century Gothic" w:cs="Open Sans"/>
          <w:sz w:val="20"/>
          <w:szCs w:val="20"/>
        </w:rPr>
      </w:pPr>
      <w:bookmarkStart w:id="106" w:name="_Toc526502278"/>
      <w:bookmarkStart w:id="107" w:name="_Toc534368280"/>
      <w:bookmarkEnd w:id="102"/>
      <w:r w:rsidRPr="0047752E">
        <w:rPr>
          <w:rFonts w:ascii="Century Gothic" w:hAnsi="Century Gothic" w:cs="Open Sans"/>
          <w:sz w:val="20"/>
          <w:szCs w:val="20"/>
        </w:rPr>
        <w:lastRenderedPageBreak/>
        <w:t xml:space="preserve">Załącznik nr 5 do SIWZ - </w:t>
      </w:r>
      <w:r w:rsidRPr="0047752E">
        <w:rPr>
          <w:rFonts w:ascii="Century Gothic" w:hAnsi="Century Gothic" w:cs="Open Sans"/>
          <w:sz w:val="20"/>
          <w:szCs w:val="20"/>
        </w:rPr>
        <w:br/>
        <w:t>Oświadczenie Wykonawcy</w:t>
      </w:r>
      <w:bookmarkEnd w:id="106"/>
    </w:p>
    <w:p w14:paraId="5C292CF4" w14:textId="77777777" w:rsidR="00690F8C" w:rsidRDefault="001B0E0F" w:rsidP="00690F8C">
      <w:pPr>
        <w:pStyle w:val="Lista2"/>
        <w:spacing w:before="120" w:after="120" w:line="288" w:lineRule="auto"/>
        <w:ind w:left="-142"/>
        <w:jc w:val="center"/>
        <w:rPr>
          <w:rFonts w:ascii="Century Gothic" w:hAnsi="Century Gothic" w:cs="Open Sans"/>
          <w:b/>
          <w:w w:val="100"/>
          <w:sz w:val="20"/>
        </w:rPr>
      </w:pPr>
      <w:r w:rsidRPr="0047752E">
        <w:rPr>
          <w:rFonts w:ascii="Century Gothic" w:hAnsi="Century Gothic" w:cs="Open Sans"/>
          <w:b/>
          <w:w w:val="100"/>
          <w:sz w:val="22"/>
          <w:szCs w:val="22"/>
        </w:rPr>
        <w:t>OŚWIADCZENIE WYKONAWCY</w:t>
      </w:r>
    </w:p>
    <w:p w14:paraId="32AE6AAD" w14:textId="77777777" w:rsidR="001B0E0F" w:rsidRPr="0047752E" w:rsidRDefault="001B0E0F" w:rsidP="001B0E0F">
      <w:pPr>
        <w:pStyle w:val="pkt"/>
        <w:tabs>
          <w:tab w:val="left" w:pos="3780"/>
          <w:tab w:val="left" w:leader="dot" w:pos="8460"/>
        </w:tabs>
        <w:spacing w:before="120" w:after="120" w:line="360" w:lineRule="auto"/>
        <w:ind w:left="0" w:firstLine="0"/>
        <w:rPr>
          <w:rFonts w:ascii="Century Gothic" w:hAnsi="Century Gothic" w:cs="Open Sans"/>
          <w:b/>
          <w:w w:val="100"/>
          <w:sz w:val="20"/>
        </w:rPr>
      </w:pPr>
      <w:r w:rsidRPr="0047752E">
        <w:rPr>
          <w:rFonts w:ascii="Century Gothic" w:hAnsi="Century Gothic" w:cs="Open Sans"/>
          <w:w w:val="100"/>
          <w:sz w:val="20"/>
        </w:rPr>
        <w:t xml:space="preserve">Składając ofertę w postępowaniu prowadzonym w trybie przetargu nieograniczonego </w:t>
      </w:r>
      <w:r w:rsidR="002A288D">
        <w:rPr>
          <w:rFonts w:ascii="Century Gothic" w:hAnsi="Century Gothic" w:cs="Open Sans"/>
          <w:w w:val="100"/>
          <w:sz w:val="20"/>
        </w:rPr>
        <w:br/>
      </w:r>
      <w:r w:rsidRPr="0047752E">
        <w:rPr>
          <w:rFonts w:ascii="Century Gothic" w:hAnsi="Century Gothic" w:cs="Open Sans"/>
          <w:w w:val="100"/>
          <w:sz w:val="20"/>
        </w:rPr>
        <w:t xml:space="preserve">na </w:t>
      </w:r>
      <w:r w:rsidRPr="0047752E">
        <w:rPr>
          <w:rFonts w:ascii="Century Gothic" w:hAnsi="Century Gothic" w:cs="Open Sans"/>
          <w:b/>
          <w:w w:val="100"/>
          <w:sz w:val="20"/>
        </w:rPr>
        <w:t>________________</w:t>
      </w:r>
    </w:p>
    <w:p w14:paraId="683F471C" w14:textId="77777777" w:rsidR="001B0E0F" w:rsidRPr="0047752E" w:rsidRDefault="001B0E0F" w:rsidP="001B0E0F">
      <w:pPr>
        <w:pStyle w:val="pkt"/>
        <w:tabs>
          <w:tab w:val="left" w:pos="3780"/>
          <w:tab w:val="left" w:leader="dot" w:pos="8460"/>
        </w:tabs>
        <w:spacing w:before="120" w:after="120" w:line="360" w:lineRule="auto"/>
        <w:ind w:left="0" w:firstLine="0"/>
        <w:rPr>
          <w:rFonts w:ascii="Century Gothic" w:hAnsi="Century Gothic" w:cs="Open Sans"/>
          <w:w w:val="100"/>
          <w:sz w:val="20"/>
          <w:lang w:eastAsia="pl-PL"/>
        </w:rPr>
      </w:pPr>
      <w:r w:rsidRPr="0047752E">
        <w:rPr>
          <w:rFonts w:ascii="Century Gothic" w:hAnsi="Century Gothic" w:cs="Open Sans"/>
          <w:w w:val="100"/>
          <w:sz w:val="20"/>
          <w:lang w:eastAsia="pl-PL"/>
        </w:rPr>
        <w:t>oświadczam/oświadczamy*, że:</w:t>
      </w:r>
    </w:p>
    <w:p w14:paraId="5E97FC53" w14:textId="77777777" w:rsidR="001B0E0F" w:rsidRDefault="001B0E0F" w:rsidP="007638D6">
      <w:pPr>
        <w:pStyle w:val="Akapitzlist"/>
        <w:numPr>
          <w:ilvl w:val="0"/>
          <w:numId w:val="155"/>
        </w:numPr>
        <w:spacing w:before="120" w:after="120" w:line="360" w:lineRule="auto"/>
        <w:ind w:left="425" w:hanging="425"/>
        <w:rPr>
          <w:rFonts w:ascii="Century Gothic" w:hAnsi="Century Gothic" w:cs="Open Sans"/>
          <w:w w:val="100"/>
          <w:sz w:val="20"/>
        </w:rPr>
      </w:pPr>
      <w:r w:rsidRPr="0047752E">
        <w:rPr>
          <w:rFonts w:ascii="Century Gothic" w:hAnsi="Century Gothic" w:cs="Open Sans"/>
          <w:w w:val="100"/>
          <w:sz w:val="20"/>
        </w:rPr>
        <w:t>nie wydano/wydano* wobec mnie/nas* prawomocnego wyroku sądu lub ostatecznej decyzji administracyjnej o zaleganiu z uiszczaniem podatków, opłat lub składek na ubezpieczenie społeczne lub zdrowotne.</w:t>
      </w:r>
      <w:r w:rsidRPr="0047752E">
        <w:rPr>
          <w:rStyle w:val="Odwoanieprzypisudolnego"/>
          <w:rFonts w:ascii="Century Gothic" w:hAnsi="Century Gothic" w:cs="Open Sans"/>
          <w:w w:val="100"/>
          <w:sz w:val="20"/>
        </w:rPr>
        <w:footnoteReference w:id="1"/>
      </w:r>
    </w:p>
    <w:p w14:paraId="07B7DF5C" w14:textId="77777777" w:rsidR="004121A0" w:rsidRPr="004121A0" w:rsidRDefault="004121A0" w:rsidP="007638D6">
      <w:pPr>
        <w:pStyle w:val="Akapitzlist"/>
        <w:numPr>
          <w:ilvl w:val="0"/>
          <w:numId w:val="155"/>
        </w:numPr>
        <w:spacing w:before="120" w:after="120" w:line="360" w:lineRule="auto"/>
        <w:ind w:left="426" w:hanging="426"/>
        <w:rPr>
          <w:rFonts w:ascii="Century Gothic" w:hAnsi="Century Gothic" w:cs="Open Sans"/>
          <w:w w:val="100"/>
          <w:sz w:val="20"/>
        </w:rPr>
      </w:pPr>
      <w:r w:rsidRPr="004121A0">
        <w:rPr>
          <w:rFonts w:ascii="Century Gothic" w:hAnsi="Century Gothic" w:cs="Open Sans"/>
          <w:w w:val="100"/>
          <w:sz w:val="20"/>
        </w:rPr>
        <w:t>Wydano wobec nas prawomocny wyrok lub ostateczną decyzję a</w:t>
      </w:r>
      <w:r w:rsidR="00297183">
        <w:rPr>
          <w:rFonts w:ascii="Century Gothic" w:hAnsi="Century Gothic" w:cs="Open Sans"/>
          <w:w w:val="100"/>
          <w:sz w:val="20"/>
        </w:rPr>
        <w:t>dministracyjną o zaleganiu z </w:t>
      </w:r>
      <w:r w:rsidRPr="004121A0">
        <w:rPr>
          <w:rFonts w:ascii="Century Gothic" w:hAnsi="Century Gothic" w:cs="Open Sans"/>
          <w:w w:val="100"/>
          <w:sz w:val="20"/>
        </w:rPr>
        <w:t>uiszczaniem podatków,  opłat lub składek na ubezpieczenia społeczne lub zdrowotne ale dokonaliśmy płatności tych należności wraz  z ewentualnymi odsetkami lub grzywnami lub zawarliśmy wiążące porozumienie w sprawie spłat tych należności na potwierdzenie czego dołączamy dokumenty potwierdzające dokonanie p</w:t>
      </w:r>
      <w:r w:rsidR="00297183">
        <w:rPr>
          <w:rFonts w:ascii="Century Gothic" w:hAnsi="Century Gothic" w:cs="Open Sans"/>
          <w:w w:val="100"/>
          <w:sz w:val="20"/>
        </w:rPr>
        <w:t>łatności tych należności wraz z </w:t>
      </w:r>
      <w:r w:rsidRPr="004121A0">
        <w:rPr>
          <w:rFonts w:ascii="Century Gothic" w:hAnsi="Century Gothic" w:cs="Open Sans"/>
          <w:w w:val="100"/>
          <w:sz w:val="20"/>
        </w:rPr>
        <w:t xml:space="preserve">ewentualnymi odsetkami lub grzywnami lub zawarcie wiążącego porozumienia w sprawie spłat tych należności*; </w:t>
      </w:r>
    </w:p>
    <w:p w14:paraId="340092C8" w14:textId="77777777" w:rsidR="004121A0" w:rsidRPr="004121A0" w:rsidRDefault="004121A0" w:rsidP="007638D6">
      <w:pPr>
        <w:pStyle w:val="Akapitzlist"/>
        <w:numPr>
          <w:ilvl w:val="0"/>
          <w:numId w:val="155"/>
        </w:numPr>
        <w:spacing w:before="120" w:after="120" w:line="360" w:lineRule="auto"/>
        <w:ind w:left="426" w:hanging="426"/>
        <w:rPr>
          <w:rFonts w:ascii="Century Gothic" w:hAnsi="Century Gothic" w:cs="Open Sans"/>
          <w:w w:val="100"/>
          <w:sz w:val="20"/>
        </w:rPr>
      </w:pPr>
      <w:r w:rsidRPr="004121A0">
        <w:rPr>
          <w:rFonts w:ascii="Century Gothic" w:hAnsi="Century Gothic" w:cs="Open Sans"/>
          <w:w w:val="100"/>
          <w:sz w:val="20"/>
        </w:rPr>
        <w:t>Nie wydano wobec nas orzeczenia, tytułem środka zapobieg</w:t>
      </w:r>
      <w:r w:rsidR="00297183">
        <w:rPr>
          <w:rFonts w:ascii="Century Gothic" w:hAnsi="Century Gothic" w:cs="Open Sans"/>
          <w:w w:val="100"/>
          <w:sz w:val="20"/>
        </w:rPr>
        <w:t>awczego, zakazu ubiegania się o </w:t>
      </w:r>
      <w:r w:rsidRPr="004121A0">
        <w:rPr>
          <w:rFonts w:ascii="Century Gothic" w:hAnsi="Century Gothic" w:cs="Open Sans"/>
          <w:w w:val="100"/>
          <w:sz w:val="20"/>
        </w:rPr>
        <w:t xml:space="preserve">zamówienia publiczne; </w:t>
      </w:r>
    </w:p>
    <w:p w14:paraId="150BCBA4" w14:textId="77777777" w:rsidR="004121A0" w:rsidRPr="005C01AC" w:rsidRDefault="004121A0" w:rsidP="007638D6">
      <w:pPr>
        <w:pStyle w:val="Akapitzlist"/>
        <w:numPr>
          <w:ilvl w:val="0"/>
          <w:numId w:val="155"/>
        </w:numPr>
        <w:spacing w:before="120" w:after="120" w:line="360" w:lineRule="auto"/>
        <w:ind w:left="426" w:hanging="426"/>
        <w:rPr>
          <w:rFonts w:ascii="Century Gothic" w:hAnsi="Century Gothic" w:cs="Open Sans"/>
          <w:w w:val="100"/>
          <w:sz w:val="20"/>
        </w:rPr>
      </w:pPr>
      <w:r w:rsidRPr="005C01AC">
        <w:rPr>
          <w:rFonts w:ascii="Century Gothic" w:hAnsi="Century Gothic" w:cs="Open Sans"/>
          <w:w w:val="100"/>
          <w:sz w:val="20"/>
        </w:rPr>
        <w:t>Nie wydano wobec nas prawomocnego wyroku sądu skazującego za wykroczenie na karę ograniczenia wolności lub grzywny w zakresie określonym przez zamawiającego na podstawie art. 24 ust. 5 pkt 5 i 6 ustawy z dnia 29 stycznia 2004 roku Prawo</w:t>
      </w:r>
      <w:r w:rsidR="00297183">
        <w:rPr>
          <w:rFonts w:ascii="Century Gothic" w:hAnsi="Century Gothic" w:cs="Open Sans"/>
          <w:w w:val="100"/>
          <w:sz w:val="20"/>
        </w:rPr>
        <w:t xml:space="preserve"> zamówień publicznych (Dz. U. z 2018</w:t>
      </w:r>
      <w:r w:rsidRPr="005C01AC">
        <w:rPr>
          <w:rFonts w:ascii="Century Gothic" w:hAnsi="Century Gothic" w:cs="Open Sans"/>
          <w:w w:val="100"/>
          <w:sz w:val="20"/>
        </w:rPr>
        <w:t xml:space="preserve"> roku, poz. </w:t>
      </w:r>
      <w:r w:rsidR="00297183">
        <w:rPr>
          <w:rFonts w:ascii="Century Gothic" w:hAnsi="Century Gothic" w:cs="Open Sans"/>
          <w:w w:val="100"/>
          <w:sz w:val="20"/>
        </w:rPr>
        <w:t>1986</w:t>
      </w:r>
      <w:r w:rsidRPr="005C01AC">
        <w:rPr>
          <w:rFonts w:ascii="Century Gothic" w:hAnsi="Century Gothic" w:cs="Open Sans"/>
          <w:w w:val="100"/>
          <w:sz w:val="20"/>
        </w:rPr>
        <w:t xml:space="preserve">, </w:t>
      </w:r>
      <w:r w:rsidR="00C20AB4">
        <w:rPr>
          <w:rFonts w:ascii="Century Gothic" w:hAnsi="Century Gothic" w:cs="Open Sans"/>
          <w:w w:val="100"/>
          <w:sz w:val="20"/>
        </w:rPr>
        <w:t>ze</w:t>
      </w:r>
      <w:r w:rsidRPr="005C01AC">
        <w:rPr>
          <w:rFonts w:ascii="Century Gothic" w:hAnsi="Century Gothic" w:cs="Open Sans"/>
          <w:w w:val="100"/>
          <w:sz w:val="20"/>
        </w:rPr>
        <w:t xml:space="preserve"> zm.)</w:t>
      </w:r>
    </w:p>
    <w:p w14:paraId="009002E9" w14:textId="77777777" w:rsidR="001B0E0F" w:rsidRPr="0047752E" w:rsidRDefault="001B0E0F" w:rsidP="007638D6">
      <w:pPr>
        <w:pStyle w:val="Akapitzlist"/>
        <w:numPr>
          <w:ilvl w:val="0"/>
          <w:numId w:val="155"/>
        </w:numPr>
        <w:spacing w:before="120" w:after="120" w:line="360" w:lineRule="auto"/>
        <w:ind w:left="425" w:hanging="425"/>
        <w:rPr>
          <w:rFonts w:ascii="Century Gothic" w:hAnsi="Century Gothic" w:cs="Open Sans"/>
          <w:w w:val="100"/>
          <w:sz w:val="20"/>
        </w:rPr>
      </w:pPr>
      <w:r w:rsidRPr="0047752E">
        <w:rPr>
          <w:rFonts w:ascii="Century Gothic" w:hAnsi="Century Gothic" w:cs="Open Sans"/>
          <w:w w:val="100"/>
          <w:sz w:val="20"/>
        </w:rPr>
        <w:t xml:space="preserve">nie zalegam /nie zalegamy* z opłacaniem podatków i opłat lokalnych, o których mowa </w:t>
      </w:r>
      <w:r w:rsidR="002A288D">
        <w:rPr>
          <w:rFonts w:ascii="Century Gothic" w:hAnsi="Century Gothic" w:cs="Open Sans"/>
          <w:w w:val="100"/>
          <w:sz w:val="20"/>
        </w:rPr>
        <w:br/>
      </w:r>
      <w:r w:rsidRPr="0047752E">
        <w:rPr>
          <w:rFonts w:ascii="Century Gothic" w:hAnsi="Century Gothic" w:cs="Open Sans"/>
          <w:w w:val="100"/>
          <w:sz w:val="20"/>
        </w:rPr>
        <w:t>w ustawie</w:t>
      </w:r>
      <w:r w:rsidR="002A288D">
        <w:rPr>
          <w:rFonts w:ascii="Century Gothic" w:hAnsi="Century Gothic" w:cs="Open Sans"/>
          <w:w w:val="100"/>
          <w:sz w:val="20"/>
        </w:rPr>
        <w:t xml:space="preserve"> </w:t>
      </w:r>
      <w:r w:rsidRPr="0047752E">
        <w:rPr>
          <w:rFonts w:ascii="Century Gothic" w:hAnsi="Century Gothic" w:cs="Open Sans"/>
          <w:w w:val="100"/>
          <w:sz w:val="20"/>
        </w:rPr>
        <w:t>z dnia 12 stycznia 1991 r. o podatkach i opłat</w:t>
      </w:r>
      <w:r w:rsidR="00CB621D">
        <w:rPr>
          <w:rFonts w:ascii="Century Gothic" w:hAnsi="Century Gothic" w:cs="Open Sans"/>
          <w:w w:val="100"/>
          <w:sz w:val="20"/>
        </w:rPr>
        <w:t>ach lokalnych (t.j. Dz.U. z 2019 r. poz. 1170</w:t>
      </w:r>
      <w:r w:rsidRPr="0047752E">
        <w:rPr>
          <w:rFonts w:ascii="Century Gothic" w:hAnsi="Century Gothic" w:cs="Open Sans"/>
          <w:w w:val="100"/>
          <w:sz w:val="20"/>
        </w:rPr>
        <w:t>).</w:t>
      </w:r>
    </w:p>
    <w:p w14:paraId="2FCC5E31" w14:textId="77777777" w:rsidR="001B0E0F" w:rsidRPr="0047752E" w:rsidRDefault="001B0E0F" w:rsidP="007638D6">
      <w:pPr>
        <w:pStyle w:val="Akapitzlist"/>
        <w:numPr>
          <w:ilvl w:val="0"/>
          <w:numId w:val="155"/>
        </w:numPr>
        <w:spacing w:before="120" w:after="120" w:line="360" w:lineRule="auto"/>
        <w:ind w:left="425" w:hanging="425"/>
        <w:rPr>
          <w:rFonts w:ascii="Century Gothic" w:hAnsi="Century Gothic" w:cs="Open Sans"/>
          <w:w w:val="100"/>
          <w:sz w:val="20"/>
        </w:rPr>
      </w:pPr>
      <w:r w:rsidRPr="0047752E">
        <w:rPr>
          <w:rFonts w:ascii="Century Gothic" w:hAnsi="Century Gothic" w:cs="Open Sans"/>
          <w:w w:val="100"/>
          <w:sz w:val="20"/>
        </w:rPr>
        <w:t xml:space="preserve">nie orzeczono wobec mnie/nas tytułem środka zapobiegawczego zakazu ubiegania się </w:t>
      </w:r>
      <w:r w:rsidR="002A288D">
        <w:rPr>
          <w:rFonts w:ascii="Century Gothic" w:hAnsi="Century Gothic" w:cs="Open Sans"/>
          <w:w w:val="100"/>
          <w:sz w:val="20"/>
        </w:rPr>
        <w:br/>
      </w:r>
      <w:r w:rsidRPr="0047752E">
        <w:rPr>
          <w:rFonts w:ascii="Century Gothic" w:hAnsi="Century Gothic" w:cs="Open Sans"/>
          <w:w w:val="100"/>
          <w:sz w:val="20"/>
        </w:rPr>
        <w:t>o zamówienie publiczne.</w:t>
      </w:r>
    </w:p>
    <w:p w14:paraId="4E464475" w14:textId="77777777" w:rsidR="001B0E0F" w:rsidRPr="0047752E" w:rsidRDefault="001B0E0F" w:rsidP="0047752E">
      <w:pPr>
        <w:pStyle w:val="Akapitzlist"/>
        <w:tabs>
          <w:tab w:val="num" w:pos="284"/>
          <w:tab w:val="right" w:leader="dot" w:pos="4678"/>
          <w:tab w:val="left" w:pos="4820"/>
          <w:tab w:val="right" w:leader="dot" w:pos="9639"/>
        </w:tabs>
        <w:spacing w:before="0" w:line="240" w:lineRule="auto"/>
        <w:ind w:left="4820" w:firstLine="283"/>
        <w:rPr>
          <w:rFonts w:ascii="Century Gothic" w:hAnsi="Century Gothic" w:cs="Open Sans"/>
          <w:b/>
          <w:w w:val="100"/>
          <w:sz w:val="20"/>
        </w:rPr>
      </w:pPr>
      <w:r w:rsidRPr="0047752E">
        <w:rPr>
          <w:rFonts w:ascii="Century Gothic" w:hAnsi="Century Gothic" w:cs="Open Sans"/>
          <w:b/>
          <w:w w:val="100"/>
          <w:sz w:val="20"/>
        </w:rPr>
        <w:t xml:space="preserve">                _____________________________________</w:t>
      </w:r>
    </w:p>
    <w:p w14:paraId="78BD2CDB" w14:textId="77777777" w:rsidR="001B0E0F" w:rsidRDefault="001B0E0F" w:rsidP="001B0E0F">
      <w:pPr>
        <w:pStyle w:val="Akapitzlist"/>
        <w:tabs>
          <w:tab w:val="left" w:pos="4820"/>
          <w:tab w:val="right" w:leader="dot" w:pos="5529"/>
          <w:tab w:val="right" w:leader="dot" w:pos="9639"/>
        </w:tabs>
        <w:spacing w:before="0" w:line="240" w:lineRule="auto"/>
        <w:ind w:left="227" w:firstLine="4876"/>
        <w:rPr>
          <w:rFonts w:ascii="Century Gothic" w:hAnsi="Century Gothic" w:cs="Open Sans"/>
          <w:i/>
          <w:w w:val="100"/>
          <w:sz w:val="20"/>
        </w:rPr>
      </w:pPr>
      <w:r w:rsidRPr="0047752E">
        <w:rPr>
          <w:rFonts w:ascii="Century Gothic" w:hAnsi="Century Gothic" w:cs="Open Sans"/>
          <w:i/>
          <w:w w:val="100"/>
          <w:sz w:val="20"/>
        </w:rPr>
        <w:t xml:space="preserve">                                  [podpis]</w:t>
      </w:r>
    </w:p>
    <w:p w14:paraId="0C6EC8BF" w14:textId="77777777" w:rsidR="005C01AC" w:rsidRDefault="005C01AC" w:rsidP="005C01AC">
      <w:pPr>
        <w:pStyle w:val="Akapitzlist"/>
        <w:tabs>
          <w:tab w:val="left" w:pos="4820"/>
          <w:tab w:val="right" w:leader="dot" w:pos="5529"/>
          <w:tab w:val="right" w:leader="dot" w:pos="9639"/>
        </w:tabs>
        <w:spacing w:before="0" w:line="240" w:lineRule="auto"/>
        <w:ind w:left="227"/>
        <w:rPr>
          <w:rFonts w:ascii="Century Gothic" w:hAnsi="Century Gothic" w:cs="Open Sans"/>
          <w:w w:val="100"/>
          <w:sz w:val="20"/>
        </w:rPr>
      </w:pPr>
    </w:p>
    <w:p w14:paraId="1117EC2E" w14:textId="77777777" w:rsidR="005C01AC" w:rsidRPr="005C01AC" w:rsidRDefault="005C01AC" w:rsidP="005C01AC">
      <w:pPr>
        <w:pStyle w:val="Akapitzlist"/>
        <w:tabs>
          <w:tab w:val="left" w:pos="4820"/>
          <w:tab w:val="right" w:leader="dot" w:pos="5529"/>
          <w:tab w:val="right" w:leader="dot" w:pos="9639"/>
        </w:tabs>
        <w:spacing w:before="0" w:line="240" w:lineRule="auto"/>
        <w:ind w:left="227"/>
        <w:rPr>
          <w:rFonts w:ascii="Century Gothic" w:hAnsi="Century Gothic" w:cs="Open Sans"/>
          <w:w w:val="100"/>
          <w:sz w:val="20"/>
        </w:rPr>
      </w:pPr>
      <w:r w:rsidRPr="005C01AC">
        <w:rPr>
          <w:rFonts w:ascii="Century Gothic" w:hAnsi="Century Gothic" w:cs="Open Sans"/>
          <w:w w:val="100"/>
          <w:sz w:val="20"/>
        </w:rPr>
        <w:t>UWAGA: NINIEJSZE OŚWIADCZENIE SKŁADA ODRĘBNIE KAŻDY Z WYKONAWCÓW WSPÓLNIE UBIEGAJĄCYCH SIĘ O ZAMÓWIENIE ORAZ INNY PODMIOT NA KTÓREGO ZDOLNOŚCIACH LU</w:t>
      </w:r>
      <w:r>
        <w:rPr>
          <w:rFonts w:ascii="Century Gothic" w:hAnsi="Century Gothic" w:cs="Open Sans"/>
          <w:w w:val="100"/>
          <w:sz w:val="20"/>
        </w:rPr>
        <w:t xml:space="preserve">B SYTUACJI POLEGA WYKONAWCA. </w:t>
      </w:r>
      <w:r w:rsidRPr="005C01AC">
        <w:rPr>
          <w:rFonts w:ascii="Century Gothic" w:hAnsi="Century Gothic" w:cs="Open Sans"/>
          <w:w w:val="100"/>
          <w:sz w:val="20"/>
        </w:rPr>
        <w:t xml:space="preserve">W przypadku, gdy którekolwiek ze zdarzeń opisanych </w:t>
      </w:r>
      <w:r>
        <w:rPr>
          <w:rFonts w:ascii="Century Gothic" w:hAnsi="Century Gothic" w:cs="Open Sans"/>
          <w:w w:val="100"/>
          <w:sz w:val="20"/>
        </w:rPr>
        <w:br/>
      </w:r>
      <w:r w:rsidRPr="005C01AC">
        <w:rPr>
          <w:rFonts w:ascii="Century Gothic" w:hAnsi="Century Gothic" w:cs="Open Sans"/>
          <w:w w:val="100"/>
          <w:sz w:val="20"/>
        </w:rPr>
        <w:t>w pkt 1-4 zaistniało, poniżej należy opisać postępowanie naprawcze.</w:t>
      </w:r>
    </w:p>
    <w:p w14:paraId="5DCC5B4E" w14:textId="77777777" w:rsidR="00890638" w:rsidRPr="00F47F9D" w:rsidRDefault="00890638" w:rsidP="00CD58F1">
      <w:pPr>
        <w:pStyle w:val="Nagwek3"/>
        <w:rPr>
          <w:rFonts w:ascii="Century Gothic" w:hAnsi="Century Gothic" w:cs="Open Sans"/>
          <w:sz w:val="20"/>
          <w:szCs w:val="20"/>
        </w:rPr>
      </w:pPr>
      <w:r w:rsidRPr="00F47F9D">
        <w:rPr>
          <w:rFonts w:ascii="Century Gothic" w:hAnsi="Century Gothic" w:cs="Open Sans"/>
          <w:sz w:val="20"/>
          <w:szCs w:val="20"/>
        </w:rPr>
        <w:lastRenderedPageBreak/>
        <w:t xml:space="preserve">Załącznik nr </w:t>
      </w:r>
      <w:r w:rsidR="001B0E0F">
        <w:rPr>
          <w:rFonts w:ascii="Century Gothic" w:hAnsi="Century Gothic" w:cs="Open Sans"/>
          <w:sz w:val="20"/>
          <w:szCs w:val="20"/>
        </w:rPr>
        <w:t>6</w:t>
      </w:r>
      <w:r w:rsidR="002D3EEC" w:rsidRPr="00F47F9D">
        <w:rPr>
          <w:rFonts w:ascii="Century Gothic" w:hAnsi="Century Gothic" w:cs="Open Sans"/>
          <w:sz w:val="20"/>
          <w:szCs w:val="20"/>
        </w:rPr>
        <w:t xml:space="preserve"> </w:t>
      </w:r>
      <w:r w:rsidRPr="00F47F9D">
        <w:rPr>
          <w:rFonts w:ascii="Century Gothic" w:hAnsi="Century Gothic" w:cs="Open Sans"/>
          <w:sz w:val="20"/>
          <w:szCs w:val="20"/>
        </w:rPr>
        <w:t>do SIWZ</w:t>
      </w:r>
      <w:r w:rsidR="00474108" w:rsidRPr="00F47F9D">
        <w:rPr>
          <w:rFonts w:ascii="Century Gothic" w:hAnsi="Century Gothic" w:cs="Open Sans"/>
          <w:sz w:val="20"/>
          <w:szCs w:val="20"/>
        </w:rPr>
        <w:t xml:space="preserve"> -</w:t>
      </w:r>
      <w:r w:rsidR="00474108" w:rsidRPr="00F47F9D">
        <w:rPr>
          <w:rFonts w:ascii="Century Gothic" w:hAnsi="Century Gothic" w:cs="Open Sans"/>
          <w:sz w:val="20"/>
          <w:szCs w:val="20"/>
        </w:rPr>
        <w:br/>
      </w:r>
      <w:r w:rsidRPr="00F47F9D">
        <w:rPr>
          <w:rFonts w:ascii="Century Gothic" w:hAnsi="Century Gothic" w:cs="Open Sans"/>
          <w:sz w:val="20"/>
          <w:szCs w:val="20"/>
        </w:rPr>
        <w:t xml:space="preserve">Wykaz </w:t>
      </w:r>
      <w:r w:rsidR="003E73D0" w:rsidRPr="00F47F9D">
        <w:rPr>
          <w:rFonts w:ascii="Century Gothic" w:hAnsi="Century Gothic" w:cs="Open Sans"/>
          <w:sz w:val="20"/>
          <w:szCs w:val="20"/>
        </w:rPr>
        <w:t>usług</w:t>
      </w:r>
      <w:r w:rsidR="000B554C" w:rsidRPr="00F47F9D">
        <w:rPr>
          <w:rFonts w:ascii="Century Gothic" w:hAnsi="Century Gothic" w:cs="Open Sans"/>
          <w:sz w:val="20"/>
          <w:szCs w:val="20"/>
        </w:rPr>
        <w:t xml:space="preserve"> </w:t>
      </w:r>
      <w:bookmarkEnd w:id="107"/>
    </w:p>
    <w:p w14:paraId="03D79AD4" w14:textId="77777777" w:rsidR="00890638" w:rsidRPr="00F47F9D" w:rsidRDefault="00890638" w:rsidP="00890638">
      <w:pPr>
        <w:spacing w:line="300" w:lineRule="atLeast"/>
        <w:jc w:val="center"/>
        <w:rPr>
          <w:rFonts w:ascii="Century Gothic" w:hAnsi="Century Gothic" w:cs="Open Sans"/>
          <w:w w:val="100"/>
          <w:sz w:val="20"/>
        </w:rPr>
      </w:pPr>
    </w:p>
    <w:p w14:paraId="015B622E" w14:textId="77777777" w:rsidR="00890638" w:rsidRPr="00F47F9D" w:rsidRDefault="00890638" w:rsidP="00890638">
      <w:pPr>
        <w:pStyle w:val="Lista2"/>
        <w:spacing w:before="120"/>
        <w:ind w:left="-142"/>
        <w:jc w:val="center"/>
        <w:rPr>
          <w:rFonts w:ascii="Century Gothic" w:hAnsi="Century Gothic" w:cs="Open Sans"/>
          <w:b/>
          <w:sz w:val="20"/>
        </w:rPr>
      </w:pPr>
      <w:r w:rsidRPr="00F47F9D">
        <w:rPr>
          <w:rFonts w:ascii="Century Gothic" w:hAnsi="Century Gothic" w:cs="Open Sans"/>
          <w:b/>
          <w:w w:val="100"/>
          <w:sz w:val="20"/>
        </w:rPr>
        <w:t>WYKAZ USŁUG</w:t>
      </w:r>
      <w:r w:rsidR="003E73D0" w:rsidRPr="00F47F9D">
        <w:rPr>
          <w:rFonts w:ascii="Century Gothic" w:hAnsi="Century Gothic" w:cs="Open Sans"/>
          <w:b/>
          <w:sz w:val="20"/>
        </w:rPr>
        <w:t xml:space="preserve"> </w:t>
      </w:r>
      <w:r w:rsidRPr="00F47F9D">
        <w:rPr>
          <w:rFonts w:ascii="Century Gothic" w:hAnsi="Century Gothic" w:cs="Open Sans"/>
          <w:b/>
          <w:sz w:val="20"/>
        </w:rPr>
        <w:br/>
      </w:r>
    </w:p>
    <w:p w14:paraId="29D223CD" w14:textId="77777777" w:rsidR="00CE5929" w:rsidRPr="00F47F9D" w:rsidRDefault="00CE5929" w:rsidP="00CE5929">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Nawiązując do ogłoszenia oraz treści specyfikacji istotnych warunków zamówienia </w:t>
      </w:r>
      <w:r w:rsidR="00232D70">
        <w:rPr>
          <w:rFonts w:ascii="Century Gothic" w:hAnsi="Century Gothic" w:cs="Open Sans"/>
          <w:w w:val="100"/>
          <w:sz w:val="20"/>
        </w:rPr>
        <w:br/>
      </w:r>
      <w:r w:rsidRPr="00F47F9D">
        <w:rPr>
          <w:rFonts w:ascii="Century Gothic" w:hAnsi="Century Gothic" w:cs="Open Sans"/>
          <w:w w:val="100"/>
          <w:sz w:val="20"/>
        </w:rPr>
        <w:t xml:space="preserve">w postępowaniu o udzielenie zamówienia publicznego, prowadzonego w trybie przetargu nieograniczonego na </w:t>
      </w:r>
      <w:r w:rsidR="00494E27" w:rsidRPr="00494E27">
        <w:rPr>
          <w:rFonts w:ascii="Century Gothic" w:hAnsi="Century Gothic" w:cs="Open Sans"/>
          <w:b/>
          <w:w w:val="100"/>
          <w:sz w:val="20"/>
        </w:rPr>
        <w:t>usługi utrzymania czystości w obiektach TORWAR I oraz TORWAR II</w:t>
      </w:r>
      <w:r w:rsidR="00E911ED" w:rsidRPr="00E911ED">
        <w:rPr>
          <w:rFonts w:ascii="Century Gothic" w:hAnsi="Century Gothic" w:cs="Open Sans"/>
          <w:b/>
          <w:w w:val="100"/>
          <w:sz w:val="20"/>
        </w:rPr>
        <w:t>.</w:t>
      </w:r>
    </w:p>
    <w:p w14:paraId="7DB445F0" w14:textId="77777777" w:rsidR="00890638" w:rsidRPr="00F47F9D" w:rsidRDefault="00890638" w:rsidP="00890638">
      <w:pPr>
        <w:pStyle w:val="pkt"/>
        <w:tabs>
          <w:tab w:val="left" w:pos="3780"/>
          <w:tab w:val="left" w:leader="dot" w:pos="8460"/>
        </w:tabs>
        <w:spacing w:before="120" w:after="120" w:line="312" w:lineRule="auto"/>
        <w:ind w:left="0" w:firstLine="0"/>
        <w:rPr>
          <w:rFonts w:ascii="Century Gothic" w:hAnsi="Century Gothic" w:cs="Open Sans"/>
          <w:i/>
          <w:color w:val="000000" w:themeColor="text1"/>
          <w:w w:val="100"/>
          <w:sz w:val="20"/>
          <w:lang w:eastAsia="pl-PL"/>
        </w:rPr>
      </w:pPr>
      <w:r w:rsidRPr="00F47F9D">
        <w:rPr>
          <w:rFonts w:ascii="Century Gothic" w:hAnsi="Century Gothic" w:cs="Open Sans"/>
          <w:color w:val="000000" w:themeColor="text1"/>
          <w:w w:val="100"/>
          <w:sz w:val="20"/>
          <w:lang w:eastAsia="pl-PL"/>
        </w:rPr>
        <w:t xml:space="preserve">oświadczamy, że wykonaliśmy lub wykonujemy, w ciągu ostatnich </w:t>
      </w:r>
      <w:r w:rsidRPr="00F47F9D">
        <w:rPr>
          <w:rFonts w:ascii="Century Gothic" w:hAnsi="Century Gothic" w:cs="Open Sans"/>
          <w:i/>
          <w:color w:val="000000" w:themeColor="text1"/>
          <w:w w:val="100"/>
          <w:sz w:val="20"/>
          <w:lang w:eastAsia="pl-PL"/>
        </w:rPr>
        <w:t>3</w:t>
      </w:r>
      <w:r w:rsidR="002F18DD" w:rsidRPr="00F47F9D">
        <w:rPr>
          <w:rFonts w:ascii="Century Gothic" w:hAnsi="Century Gothic" w:cs="Open Sans"/>
          <w:i/>
          <w:color w:val="000000" w:themeColor="text1"/>
          <w:w w:val="100"/>
          <w:sz w:val="20"/>
          <w:lang w:eastAsia="pl-PL"/>
        </w:rPr>
        <w:t xml:space="preserve"> </w:t>
      </w:r>
      <w:r w:rsidR="00494E27">
        <w:rPr>
          <w:rFonts w:ascii="Century Gothic" w:hAnsi="Century Gothic" w:cs="Open Sans"/>
          <w:i/>
          <w:color w:val="000000" w:themeColor="text1"/>
          <w:w w:val="100"/>
          <w:sz w:val="20"/>
          <w:lang w:eastAsia="pl-PL"/>
        </w:rPr>
        <w:t xml:space="preserve">lat </w:t>
      </w:r>
      <w:r w:rsidRPr="00F47F9D">
        <w:rPr>
          <w:rFonts w:ascii="Century Gothic" w:hAnsi="Century Gothic" w:cs="Open Sans"/>
          <w:color w:val="000000" w:themeColor="text1"/>
          <w:w w:val="100"/>
          <w:sz w:val="20"/>
          <w:lang w:eastAsia="pl-PL"/>
        </w:rPr>
        <w:t xml:space="preserve">przed upływem terminu składania ofert, a jeżeli okres działalności jest krótszy - w tym okresie, następujące </w:t>
      </w:r>
      <w:r w:rsidRPr="00BB0DFC">
        <w:rPr>
          <w:rFonts w:ascii="Century Gothic" w:hAnsi="Century Gothic" w:cs="Open Sans"/>
          <w:color w:val="000000" w:themeColor="text1"/>
          <w:w w:val="100"/>
          <w:sz w:val="20"/>
          <w:lang w:eastAsia="pl-PL"/>
        </w:rPr>
        <w:t>usługi:</w:t>
      </w:r>
    </w:p>
    <w:p w14:paraId="07EC050F" w14:textId="77777777" w:rsidR="00890638" w:rsidRPr="00F47F9D" w:rsidRDefault="00890638" w:rsidP="00890638">
      <w:pPr>
        <w:pStyle w:val="Lista2"/>
        <w:spacing w:before="120"/>
        <w:rPr>
          <w:rFonts w:ascii="Century Gothic" w:hAnsi="Century Gothic"/>
        </w:rPr>
      </w:pPr>
    </w:p>
    <w:tbl>
      <w:tblPr>
        <w:tblW w:w="1119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3"/>
        <w:gridCol w:w="2143"/>
        <w:gridCol w:w="1843"/>
        <w:gridCol w:w="1842"/>
        <w:gridCol w:w="1701"/>
        <w:gridCol w:w="1560"/>
        <w:gridCol w:w="1417"/>
      </w:tblGrid>
      <w:tr w:rsidR="00DF2B05" w:rsidRPr="00F47F9D" w14:paraId="0BC5FCB3" w14:textId="77777777" w:rsidTr="00A2773B">
        <w:trPr>
          <w:cantSplit/>
          <w:trHeight w:val="1072"/>
        </w:trPr>
        <w:tc>
          <w:tcPr>
            <w:tcW w:w="693" w:type="dxa"/>
            <w:tcBorders>
              <w:top w:val="single" w:sz="4" w:space="0" w:color="auto"/>
              <w:left w:val="single" w:sz="4" w:space="0" w:color="auto"/>
              <w:right w:val="single" w:sz="4" w:space="0" w:color="auto"/>
            </w:tcBorders>
            <w:shd w:val="clear" w:color="auto" w:fill="auto"/>
            <w:vAlign w:val="center"/>
          </w:tcPr>
          <w:p w14:paraId="048ACBDF" w14:textId="77777777" w:rsidR="00DF2B05" w:rsidRPr="00F47F9D" w:rsidRDefault="00DF2B05" w:rsidP="00C72F99">
            <w:pPr>
              <w:spacing w:before="0" w:line="240" w:lineRule="auto"/>
              <w:jc w:val="center"/>
              <w:rPr>
                <w:rFonts w:ascii="Century Gothic" w:hAnsi="Century Gothic" w:cs="Open Sans"/>
                <w:b/>
                <w:color w:val="000000" w:themeColor="text1"/>
                <w:w w:val="100"/>
                <w:sz w:val="16"/>
                <w:szCs w:val="16"/>
              </w:rPr>
            </w:pPr>
            <w:r w:rsidRPr="00F47F9D">
              <w:rPr>
                <w:rFonts w:ascii="Century Gothic" w:hAnsi="Century Gothic" w:cs="Open Sans"/>
                <w:b/>
                <w:color w:val="000000" w:themeColor="text1"/>
                <w:w w:val="100"/>
                <w:sz w:val="16"/>
                <w:szCs w:val="16"/>
              </w:rPr>
              <w:t>Lp.</w:t>
            </w:r>
          </w:p>
        </w:tc>
        <w:tc>
          <w:tcPr>
            <w:tcW w:w="2143" w:type="dxa"/>
            <w:tcBorders>
              <w:top w:val="single" w:sz="4" w:space="0" w:color="auto"/>
              <w:left w:val="single" w:sz="4" w:space="0" w:color="auto"/>
              <w:right w:val="single" w:sz="4" w:space="0" w:color="auto"/>
            </w:tcBorders>
            <w:shd w:val="clear" w:color="auto" w:fill="auto"/>
            <w:vAlign w:val="center"/>
          </w:tcPr>
          <w:p w14:paraId="5BBBDF0F" w14:textId="77777777" w:rsidR="00DF2B05" w:rsidRPr="00F47F9D" w:rsidRDefault="00DF2B05" w:rsidP="00DF31F3">
            <w:pPr>
              <w:spacing w:before="0" w:line="240" w:lineRule="auto"/>
              <w:jc w:val="center"/>
              <w:rPr>
                <w:rFonts w:ascii="Century Gothic" w:hAnsi="Century Gothic" w:cs="Open Sans"/>
                <w:b/>
                <w:color w:val="000000" w:themeColor="text1"/>
                <w:w w:val="100"/>
                <w:sz w:val="16"/>
                <w:szCs w:val="16"/>
              </w:rPr>
            </w:pPr>
            <w:r w:rsidRPr="00F47F9D">
              <w:rPr>
                <w:rFonts w:ascii="Century Gothic" w:hAnsi="Century Gothic" w:cs="Open Sans"/>
                <w:b/>
                <w:color w:val="000000" w:themeColor="text1"/>
                <w:w w:val="100"/>
                <w:sz w:val="16"/>
                <w:szCs w:val="16"/>
              </w:rPr>
              <w:t xml:space="preserve">Nazwa i adres podmiotów, na rzecz których Wykonawca realizował </w:t>
            </w:r>
            <w:r w:rsidRPr="00F47F9D">
              <w:rPr>
                <w:rFonts w:ascii="Century Gothic" w:hAnsi="Century Gothic" w:cs="Open Sans"/>
                <w:b/>
                <w:i/>
                <w:color w:val="000000" w:themeColor="text1"/>
                <w:w w:val="100"/>
                <w:sz w:val="16"/>
                <w:szCs w:val="16"/>
              </w:rPr>
              <w:t xml:space="preserve">usługi </w:t>
            </w:r>
          </w:p>
        </w:tc>
        <w:tc>
          <w:tcPr>
            <w:tcW w:w="1843" w:type="dxa"/>
            <w:tcBorders>
              <w:top w:val="single" w:sz="4" w:space="0" w:color="auto"/>
              <w:left w:val="single" w:sz="4" w:space="0" w:color="auto"/>
              <w:right w:val="single" w:sz="4" w:space="0" w:color="auto"/>
            </w:tcBorders>
            <w:shd w:val="clear" w:color="auto" w:fill="auto"/>
            <w:vAlign w:val="center"/>
          </w:tcPr>
          <w:p w14:paraId="5169335E" w14:textId="77777777" w:rsidR="00DF2B05" w:rsidRPr="00F47F9D" w:rsidRDefault="00DF2B05" w:rsidP="00C72F99">
            <w:pPr>
              <w:spacing w:before="0" w:line="240" w:lineRule="auto"/>
              <w:jc w:val="center"/>
              <w:rPr>
                <w:rFonts w:ascii="Century Gothic" w:hAnsi="Century Gothic" w:cs="Open Sans"/>
                <w:b/>
                <w:color w:val="000000" w:themeColor="text1"/>
                <w:w w:val="100"/>
                <w:sz w:val="16"/>
                <w:szCs w:val="16"/>
              </w:rPr>
            </w:pPr>
            <w:r w:rsidRPr="00F47F9D">
              <w:rPr>
                <w:rFonts w:ascii="Century Gothic" w:hAnsi="Century Gothic" w:cs="Open Sans"/>
                <w:b/>
                <w:color w:val="000000" w:themeColor="text1"/>
                <w:w w:val="100"/>
                <w:sz w:val="16"/>
                <w:szCs w:val="16"/>
              </w:rPr>
              <w:t>Przedmiot zamówienia</w:t>
            </w:r>
          </w:p>
        </w:tc>
        <w:tc>
          <w:tcPr>
            <w:tcW w:w="1842" w:type="dxa"/>
            <w:tcBorders>
              <w:top w:val="single" w:sz="4" w:space="0" w:color="auto"/>
              <w:left w:val="single" w:sz="4" w:space="0" w:color="auto"/>
              <w:right w:val="single" w:sz="4" w:space="0" w:color="auto"/>
            </w:tcBorders>
          </w:tcPr>
          <w:p w14:paraId="4BE46CB9" w14:textId="77777777" w:rsidR="00DF2B05" w:rsidRPr="00F47F9D" w:rsidRDefault="00A2773B" w:rsidP="00C72F99">
            <w:pPr>
              <w:spacing w:before="0" w:line="240" w:lineRule="auto"/>
              <w:jc w:val="center"/>
              <w:rPr>
                <w:rFonts w:ascii="Century Gothic" w:hAnsi="Century Gothic" w:cs="Open Sans"/>
                <w:b/>
                <w:color w:val="000000" w:themeColor="text1"/>
                <w:w w:val="100"/>
                <w:sz w:val="16"/>
                <w:szCs w:val="16"/>
              </w:rPr>
            </w:pPr>
            <w:r w:rsidRPr="00A2773B">
              <w:rPr>
                <w:rFonts w:ascii="Century Gothic" w:hAnsi="Century Gothic" w:cs="Open Sans"/>
                <w:b/>
                <w:color w:val="000000" w:themeColor="text1"/>
                <w:w w:val="100"/>
                <w:sz w:val="16"/>
                <w:szCs w:val="16"/>
              </w:rPr>
              <w:t>Określenie rodzaju obiektu sprzątanego lub ilość osób uczestniczących w imprezie masowej</w:t>
            </w:r>
          </w:p>
        </w:tc>
        <w:tc>
          <w:tcPr>
            <w:tcW w:w="1701" w:type="dxa"/>
            <w:tcBorders>
              <w:top w:val="single" w:sz="4" w:space="0" w:color="auto"/>
              <w:left w:val="single" w:sz="4" w:space="0" w:color="auto"/>
              <w:right w:val="single" w:sz="4" w:space="0" w:color="auto"/>
            </w:tcBorders>
            <w:shd w:val="clear" w:color="auto" w:fill="auto"/>
            <w:vAlign w:val="center"/>
          </w:tcPr>
          <w:p w14:paraId="152BCB4D" w14:textId="77777777" w:rsidR="00DF2B05" w:rsidRPr="00F47F9D" w:rsidRDefault="00DF2B05" w:rsidP="00C72F99">
            <w:pPr>
              <w:spacing w:before="0" w:line="240" w:lineRule="auto"/>
              <w:jc w:val="center"/>
              <w:rPr>
                <w:rFonts w:ascii="Century Gothic" w:hAnsi="Century Gothic" w:cs="Open Sans"/>
                <w:b/>
                <w:color w:val="000000" w:themeColor="text1"/>
                <w:w w:val="100"/>
                <w:sz w:val="16"/>
                <w:szCs w:val="16"/>
              </w:rPr>
            </w:pPr>
            <w:r w:rsidRPr="00F47F9D">
              <w:rPr>
                <w:rFonts w:ascii="Century Gothic" w:hAnsi="Century Gothic" w:cs="Open Sans"/>
                <w:b/>
                <w:color w:val="000000" w:themeColor="text1"/>
                <w:w w:val="100"/>
                <w:sz w:val="16"/>
                <w:szCs w:val="16"/>
              </w:rPr>
              <w:t>Wartość brutto</w:t>
            </w:r>
          </w:p>
        </w:tc>
        <w:tc>
          <w:tcPr>
            <w:tcW w:w="1560" w:type="dxa"/>
            <w:tcBorders>
              <w:top w:val="single" w:sz="4" w:space="0" w:color="auto"/>
              <w:left w:val="single" w:sz="4" w:space="0" w:color="auto"/>
              <w:right w:val="single" w:sz="4" w:space="0" w:color="auto"/>
            </w:tcBorders>
            <w:shd w:val="clear" w:color="auto" w:fill="auto"/>
            <w:vAlign w:val="center"/>
          </w:tcPr>
          <w:p w14:paraId="4C23177F" w14:textId="77777777" w:rsidR="00DF2B05" w:rsidRPr="00F47F9D" w:rsidRDefault="00DF2B05" w:rsidP="00C72F99">
            <w:pPr>
              <w:spacing w:before="0" w:line="240" w:lineRule="auto"/>
              <w:jc w:val="center"/>
              <w:rPr>
                <w:rFonts w:ascii="Century Gothic" w:hAnsi="Century Gothic" w:cs="Open Sans"/>
                <w:b/>
                <w:color w:val="000000" w:themeColor="text1"/>
                <w:w w:val="100"/>
                <w:sz w:val="16"/>
                <w:szCs w:val="16"/>
              </w:rPr>
            </w:pPr>
            <w:r w:rsidRPr="00F47F9D">
              <w:rPr>
                <w:rFonts w:ascii="Century Gothic" w:hAnsi="Century Gothic" w:cs="Open Sans"/>
                <w:b/>
                <w:color w:val="000000" w:themeColor="text1"/>
                <w:w w:val="100"/>
                <w:sz w:val="16"/>
                <w:szCs w:val="16"/>
              </w:rPr>
              <w:t>Termin wykonywania</w:t>
            </w:r>
          </w:p>
        </w:tc>
        <w:tc>
          <w:tcPr>
            <w:tcW w:w="1417" w:type="dxa"/>
            <w:tcBorders>
              <w:top w:val="single" w:sz="4" w:space="0" w:color="auto"/>
              <w:left w:val="single" w:sz="4" w:space="0" w:color="auto"/>
              <w:right w:val="single" w:sz="4" w:space="0" w:color="auto"/>
            </w:tcBorders>
            <w:shd w:val="clear" w:color="auto" w:fill="auto"/>
            <w:vAlign w:val="center"/>
          </w:tcPr>
          <w:p w14:paraId="79494AC2" w14:textId="77777777" w:rsidR="00DF2B05" w:rsidRPr="00F47F9D" w:rsidRDefault="00DF2B05" w:rsidP="00C72F99">
            <w:pPr>
              <w:spacing w:before="0" w:line="240" w:lineRule="auto"/>
              <w:jc w:val="center"/>
              <w:rPr>
                <w:rFonts w:ascii="Century Gothic" w:hAnsi="Century Gothic" w:cs="Open Sans"/>
                <w:b/>
                <w:color w:val="000000" w:themeColor="text1"/>
                <w:w w:val="100"/>
                <w:sz w:val="16"/>
                <w:szCs w:val="16"/>
              </w:rPr>
            </w:pPr>
            <w:r w:rsidRPr="00F47F9D">
              <w:rPr>
                <w:rFonts w:ascii="Century Gothic" w:hAnsi="Century Gothic" w:cs="Open Sans"/>
                <w:b/>
                <w:color w:val="000000" w:themeColor="text1"/>
                <w:w w:val="100"/>
                <w:sz w:val="16"/>
                <w:szCs w:val="16"/>
              </w:rPr>
              <w:t>Źródło</w:t>
            </w:r>
          </w:p>
        </w:tc>
      </w:tr>
      <w:tr w:rsidR="00DF2B05" w:rsidRPr="00F47F9D" w14:paraId="31B725E8" w14:textId="77777777" w:rsidTr="00A2773B">
        <w:trPr>
          <w:trHeight w:val="1117"/>
        </w:trPr>
        <w:tc>
          <w:tcPr>
            <w:tcW w:w="693" w:type="dxa"/>
            <w:tcBorders>
              <w:top w:val="single" w:sz="4" w:space="0" w:color="auto"/>
              <w:left w:val="single" w:sz="4" w:space="0" w:color="auto"/>
              <w:right w:val="single" w:sz="4" w:space="0" w:color="auto"/>
            </w:tcBorders>
            <w:vAlign w:val="center"/>
          </w:tcPr>
          <w:p w14:paraId="457C1B32" w14:textId="77777777" w:rsidR="00DF2B05" w:rsidRPr="00F47F9D" w:rsidRDefault="00DF2B05" w:rsidP="00C72F99">
            <w:pPr>
              <w:spacing w:before="0" w:line="240" w:lineRule="auto"/>
              <w:jc w:val="center"/>
              <w:rPr>
                <w:rFonts w:ascii="Century Gothic" w:hAnsi="Century Gothic" w:cs="Open Sans"/>
                <w:color w:val="000000" w:themeColor="text1"/>
                <w:w w:val="100"/>
                <w:sz w:val="16"/>
                <w:szCs w:val="16"/>
              </w:rPr>
            </w:pPr>
            <w:r w:rsidRPr="00F47F9D">
              <w:rPr>
                <w:rFonts w:ascii="Century Gothic" w:hAnsi="Century Gothic" w:cs="Open Sans"/>
                <w:color w:val="000000" w:themeColor="text1"/>
                <w:w w:val="100"/>
                <w:sz w:val="16"/>
                <w:szCs w:val="16"/>
              </w:rPr>
              <w:t>1.</w:t>
            </w:r>
          </w:p>
        </w:tc>
        <w:tc>
          <w:tcPr>
            <w:tcW w:w="2143" w:type="dxa"/>
            <w:tcBorders>
              <w:top w:val="single" w:sz="4" w:space="0" w:color="auto"/>
              <w:left w:val="single" w:sz="4" w:space="0" w:color="auto"/>
              <w:right w:val="single" w:sz="4" w:space="0" w:color="auto"/>
            </w:tcBorders>
            <w:vAlign w:val="center"/>
          </w:tcPr>
          <w:p w14:paraId="452C2189" w14:textId="77777777" w:rsidR="00DF2B05" w:rsidRPr="00F47F9D" w:rsidRDefault="00DF2B05" w:rsidP="00C72F99">
            <w:pPr>
              <w:spacing w:before="0" w:line="240" w:lineRule="auto"/>
              <w:rPr>
                <w:rFonts w:ascii="Century Gothic" w:hAnsi="Century Gothic" w:cs="Open Sans"/>
                <w:sz w:val="16"/>
                <w:szCs w:val="16"/>
              </w:rPr>
            </w:pPr>
            <w:bookmarkStart w:id="108" w:name="_Toc525046031"/>
            <w:bookmarkStart w:id="109" w:name="_Toc525046203"/>
            <w:bookmarkStart w:id="110" w:name="_Toc525049029"/>
            <w:bookmarkStart w:id="111" w:name="_Toc525049273"/>
            <w:bookmarkEnd w:id="108"/>
            <w:bookmarkEnd w:id="109"/>
            <w:bookmarkEnd w:id="110"/>
            <w:bookmarkEnd w:id="111"/>
          </w:p>
        </w:tc>
        <w:tc>
          <w:tcPr>
            <w:tcW w:w="1843" w:type="dxa"/>
            <w:tcBorders>
              <w:top w:val="single" w:sz="4" w:space="0" w:color="auto"/>
              <w:left w:val="single" w:sz="4" w:space="0" w:color="auto"/>
              <w:right w:val="single" w:sz="4" w:space="0" w:color="auto"/>
            </w:tcBorders>
            <w:vAlign w:val="center"/>
          </w:tcPr>
          <w:p w14:paraId="490F4C7A" w14:textId="77777777" w:rsidR="00DF2B05" w:rsidRPr="00F47F9D" w:rsidRDefault="00DF2B05" w:rsidP="00C72F99">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42" w:type="dxa"/>
            <w:tcBorders>
              <w:top w:val="single" w:sz="4" w:space="0" w:color="auto"/>
              <w:left w:val="single" w:sz="4" w:space="0" w:color="auto"/>
              <w:right w:val="single" w:sz="4" w:space="0" w:color="auto"/>
            </w:tcBorders>
          </w:tcPr>
          <w:p w14:paraId="6AF5B7A3" w14:textId="77777777" w:rsidR="00DF2B05" w:rsidRPr="00F47F9D" w:rsidRDefault="00DF2B05" w:rsidP="00C72F99">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6F92E7D1" w14:textId="77777777" w:rsidR="00DF2B05" w:rsidRPr="00F47F9D" w:rsidRDefault="00DF2B05" w:rsidP="00C72F99">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560" w:type="dxa"/>
            <w:tcBorders>
              <w:top w:val="single" w:sz="4" w:space="0" w:color="auto"/>
              <w:left w:val="single" w:sz="4" w:space="0" w:color="auto"/>
              <w:right w:val="single" w:sz="4" w:space="0" w:color="auto"/>
            </w:tcBorders>
            <w:vAlign w:val="center"/>
          </w:tcPr>
          <w:p w14:paraId="71D423A6" w14:textId="77777777" w:rsidR="00DF2B05" w:rsidRPr="00F47F9D" w:rsidRDefault="00DF2B05" w:rsidP="00C72F99">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417" w:type="dxa"/>
            <w:tcBorders>
              <w:top w:val="single" w:sz="4" w:space="0" w:color="auto"/>
              <w:left w:val="single" w:sz="4" w:space="0" w:color="auto"/>
              <w:right w:val="single" w:sz="4" w:space="0" w:color="auto"/>
            </w:tcBorders>
            <w:vAlign w:val="center"/>
          </w:tcPr>
          <w:p w14:paraId="726898B4" w14:textId="77777777" w:rsidR="00DF2B05" w:rsidRPr="00F47F9D" w:rsidRDefault="00DF2B05" w:rsidP="00C72F99">
            <w:pPr>
              <w:spacing w:before="0" w:line="240" w:lineRule="auto"/>
              <w:jc w:val="center"/>
              <w:rPr>
                <w:rFonts w:ascii="Century Gothic" w:hAnsi="Century Gothic" w:cs="Open Sans"/>
                <w:sz w:val="16"/>
                <w:szCs w:val="16"/>
              </w:rPr>
            </w:pPr>
            <w:r w:rsidRPr="00F47F9D">
              <w:rPr>
                <w:rFonts w:ascii="Century Gothic" w:hAnsi="Century Gothic" w:cs="Open Sans"/>
                <w:b/>
                <w:color w:val="000000" w:themeColor="text1"/>
                <w:w w:val="100"/>
                <w:sz w:val="16"/>
                <w:szCs w:val="16"/>
              </w:rPr>
              <w:t>Doświadczenie własne/ Doświadczenie innych podmiotów*</w:t>
            </w:r>
          </w:p>
        </w:tc>
      </w:tr>
    </w:tbl>
    <w:p w14:paraId="5A35FA24" w14:textId="77777777" w:rsidR="00890638" w:rsidRPr="00F47F9D" w:rsidRDefault="00890638" w:rsidP="00890638">
      <w:pPr>
        <w:pStyle w:val="Lista2"/>
        <w:spacing w:before="120" w:after="120" w:line="120" w:lineRule="auto"/>
        <w:ind w:left="-142"/>
        <w:rPr>
          <w:rFonts w:ascii="Century Gothic" w:hAnsi="Century Gothic" w:cs="Calibri"/>
        </w:rPr>
      </w:pPr>
    </w:p>
    <w:p w14:paraId="63CA0E25" w14:textId="77777777" w:rsidR="00890638" w:rsidRPr="00F47F9D" w:rsidRDefault="00890638" w:rsidP="00890638">
      <w:pPr>
        <w:pStyle w:val="Lista2"/>
        <w:spacing w:before="120" w:after="120" w:line="288" w:lineRule="auto"/>
        <w:ind w:left="709" w:hanging="709"/>
        <w:rPr>
          <w:rFonts w:ascii="Century Gothic" w:hAnsi="Century Gothic" w:cs="Open Sans"/>
          <w:color w:val="000000" w:themeColor="text1"/>
          <w:w w:val="100"/>
          <w:sz w:val="18"/>
          <w:szCs w:val="18"/>
        </w:rPr>
      </w:pPr>
      <w:r w:rsidRPr="00F47F9D">
        <w:rPr>
          <w:rFonts w:ascii="Century Gothic" w:hAnsi="Century Gothic" w:cs="Open Sans"/>
          <w:color w:val="000000" w:themeColor="text1"/>
          <w:w w:val="100"/>
          <w:sz w:val="18"/>
          <w:szCs w:val="18"/>
        </w:rPr>
        <w:t>* Niepotrzebne skreślić</w:t>
      </w:r>
    </w:p>
    <w:p w14:paraId="598D7DD4" w14:textId="77777777" w:rsidR="00890638" w:rsidRPr="00F47F9D" w:rsidRDefault="00890638" w:rsidP="00890638">
      <w:pPr>
        <w:pStyle w:val="Lista2"/>
        <w:spacing w:before="120" w:after="120" w:line="288" w:lineRule="auto"/>
        <w:ind w:left="-142"/>
        <w:rPr>
          <w:rFonts w:ascii="Century Gothic" w:hAnsi="Century Gothic" w:cs="Calibri"/>
        </w:rPr>
      </w:pPr>
    </w:p>
    <w:p w14:paraId="2421066F" w14:textId="77777777" w:rsidR="00890638" w:rsidRPr="00F47F9D" w:rsidRDefault="00890638" w:rsidP="00890638">
      <w:pPr>
        <w:pStyle w:val="Lista2"/>
        <w:spacing w:before="120" w:after="120" w:line="288" w:lineRule="auto"/>
        <w:ind w:left="-142"/>
        <w:rPr>
          <w:rFonts w:ascii="Century Gothic" w:hAnsi="Century Gothic" w:cs="Calibri"/>
        </w:rPr>
      </w:pPr>
    </w:p>
    <w:p w14:paraId="220090B1" w14:textId="77777777" w:rsidR="00890638" w:rsidRPr="00F47F9D" w:rsidRDefault="00890638" w:rsidP="00890638">
      <w:pPr>
        <w:pStyle w:val="Lista2"/>
        <w:spacing w:before="120" w:after="120" w:line="288" w:lineRule="auto"/>
        <w:rPr>
          <w:rFonts w:ascii="Century Gothic" w:hAnsi="Century Gothic" w:cs="Open Sans"/>
          <w:color w:val="000000" w:themeColor="text1"/>
          <w:w w:val="100"/>
          <w:sz w:val="20"/>
        </w:rPr>
      </w:pPr>
      <w:r w:rsidRPr="00F47F9D">
        <w:rPr>
          <w:rFonts w:ascii="Century Gothic" w:hAnsi="Century Gothic" w:cs="Open Sans"/>
          <w:b/>
          <w:color w:val="000000" w:themeColor="text1"/>
          <w:w w:val="100"/>
          <w:sz w:val="20"/>
        </w:rPr>
        <w:t>Uwaga!</w:t>
      </w:r>
      <w:r w:rsidRPr="00F47F9D">
        <w:rPr>
          <w:rFonts w:ascii="Century Gothic" w:hAnsi="Century Gothic" w:cs="Open Sans"/>
          <w:color w:val="000000" w:themeColor="text1"/>
          <w:w w:val="100"/>
          <w:sz w:val="20"/>
        </w:rPr>
        <w:t xml:space="preserve"> Do każdej </w:t>
      </w:r>
      <w:r w:rsidRPr="00F373EF">
        <w:rPr>
          <w:rFonts w:ascii="Century Gothic" w:hAnsi="Century Gothic" w:cs="Open Sans"/>
          <w:i/>
          <w:color w:val="000000" w:themeColor="text1"/>
          <w:w w:val="100"/>
          <w:sz w:val="20"/>
        </w:rPr>
        <w:t>usługi</w:t>
      </w:r>
      <w:r w:rsidR="00F373EF" w:rsidRPr="00F373EF">
        <w:rPr>
          <w:rFonts w:ascii="Century Gothic" w:hAnsi="Century Gothic" w:cs="Open Sans"/>
          <w:i/>
          <w:color w:val="000000" w:themeColor="text1"/>
          <w:w w:val="100"/>
          <w:sz w:val="20"/>
        </w:rPr>
        <w:t xml:space="preserve"> </w:t>
      </w:r>
      <w:r w:rsidRPr="00F373EF">
        <w:rPr>
          <w:rFonts w:ascii="Century Gothic" w:hAnsi="Century Gothic" w:cs="Open Sans"/>
          <w:color w:val="000000" w:themeColor="text1"/>
          <w:w w:val="100"/>
          <w:sz w:val="20"/>
        </w:rPr>
        <w:t>wymienionej</w:t>
      </w:r>
      <w:r w:rsidRPr="00F47F9D">
        <w:rPr>
          <w:rFonts w:ascii="Century Gothic" w:hAnsi="Century Gothic" w:cs="Open Sans"/>
          <w:color w:val="000000" w:themeColor="text1"/>
          <w:w w:val="100"/>
          <w:sz w:val="20"/>
        </w:rPr>
        <w:t xml:space="preserve"> w powyższym wykazie Wykonawca dołącza dowody określające czy te usługi zostały wykonane lub są wykonywane należycie, przy czym dowodami, o których mowa, są referencje bądź inne dokumenty wystawione przez podmiot, na rzecz którego dostawy były wykonywane, a w przypadku świadczeń okresowyc</w:t>
      </w:r>
      <w:r w:rsidR="00F373EF">
        <w:rPr>
          <w:rFonts w:ascii="Century Gothic" w:hAnsi="Century Gothic" w:cs="Open Sans"/>
          <w:color w:val="000000" w:themeColor="text1"/>
          <w:w w:val="100"/>
          <w:sz w:val="20"/>
        </w:rPr>
        <w:t>h lub ciągłych są wykonywane, a </w:t>
      </w:r>
      <w:r w:rsidRPr="00F47F9D">
        <w:rPr>
          <w:rFonts w:ascii="Century Gothic" w:hAnsi="Century Gothic" w:cs="Open Sans"/>
          <w:color w:val="000000" w:themeColor="text1"/>
          <w:w w:val="100"/>
          <w:sz w:val="20"/>
        </w:rPr>
        <w:t>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r w:rsidR="00F373EF">
        <w:rPr>
          <w:rFonts w:ascii="Century Gothic" w:hAnsi="Century Gothic" w:cs="Open Sans"/>
          <w:color w:val="000000" w:themeColor="text1"/>
          <w:w w:val="100"/>
          <w:sz w:val="20"/>
        </w:rPr>
        <w:t>.</w:t>
      </w:r>
    </w:p>
    <w:p w14:paraId="0ABB8AE7" w14:textId="77777777" w:rsidR="00890638" w:rsidRPr="00F47F9D" w:rsidRDefault="00890638" w:rsidP="00890638">
      <w:pPr>
        <w:rPr>
          <w:rFonts w:ascii="Century Gothic" w:eastAsia="MS Mincho" w:hAnsi="Century Gothic" w:cstheme="minorHAnsi"/>
          <w:i/>
          <w:sz w:val="20"/>
        </w:rPr>
      </w:pPr>
    </w:p>
    <w:p w14:paraId="57CC8706" w14:textId="77777777" w:rsidR="00DC753A" w:rsidRPr="00F47F9D" w:rsidRDefault="00DC753A" w:rsidP="00890638">
      <w:pPr>
        <w:rPr>
          <w:rFonts w:ascii="Century Gothic" w:eastAsia="MS Mincho" w:hAnsi="Century Gothic" w:cs="Open Sans"/>
          <w:i/>
          <w:sz w:val="18"/>
          <w:szCs w:val="18"/>
        </w:rPr>
      </w:pPr>
    </w:p>
    <w:p w14:paraId="5C64D97A" w14:textId="77777777" w:rsidR="00CD76AD" w:rsidRPr="00CD76AD" w:rsidRDefault="002F18DD"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F47F9D">
        <w:rPr>
          <w:rFonts w:ascii="Century Gothic" w:hAnsi="Century Gothic" w:cs="Open Sans"/>
          <w:b/>
          <w:w w:val="100"/>
          <w:sz w:val="18"/>
          <w:szCs w:val="18"/>
        </w:rPr>
        <w:t xml:space="preserve">                 </w:t>
      </w:r>
      <w:r w:rsidR="00CD76AD" w:rsidRPr="00CD76AD">
        <w:rPr>
          <w:rFonts w:ascii="Century Gothic" w:hAnsi="Century Gothic" w:cs="Open Sans"/>
          <w:b/>
          <w:w w:val="100"/>
          <w:sz w:val="20"/>
        </w:rPr>
        <w:t>_____________________________________</w:t>
      </w:r>
    </w:p>
    <w:p w14:paraId="23F81788" w14:textId="77777777" w:rsidR="00CD76AD" w:rsidRPr="00CD76AD"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D76AD">
        <w:rPr>
          <w:rFonts w:ascii="Century Gothic" w:hAnsi="Century Gothic" w:cs="Calibri"/>
          <w:i/>
          <w:w w:val="100"/>
          <w:sz w:val="20"/>
        </w:rPr>
        <w:t xml:space="preserve">                                  (podpis Wykonawcy)</w:t>
      </w:r>
    </w:p>
    <w:p w14:paraId="7FAB79B2" w14:textId="77777777" w:rsidR="003F0315" w:rsidRPr="00F47F9D" w:rsidRDefault="003F0315" w:rsidP="00CD76AD">
      <w:pPr>
        <w:pStyle w:val="Akapitzlist"/>
        <w:tabs>
          <w:tab w:val="num" w:pos="284"/>
          <w:tab w:val="right" w:leader="dot" w:pos="4678"/>
          <w:tab w:val="left" w:pos="4820"/>
          <w:tab w:val="right" w:leader="dot" w:pos="9639"/>
        </w:tabs>
        <w:spacing w:before="0" w:line="240" w:lineRule="auto"/>
        <w:ind w:left="227" w:firstLine="4876"/>
        <w:rPr>
          <w:rFonts w:ascii="Century Gothic" w:hAnsi="Century Gothic" w:cs="Calibri"/>
          <w:b/>
          <w:w w:val="100"/>
          <w:sz w:val="22"/>
          <w:szCs w:val="22"/>
        </w:rPr>
        <w:sectPr w:rsidR="003F0315" w:rsidRPr="00F47F9D" w:rsidSect="004965E1">
          <w:footnotePr>
            <w:numFmt w:val="chicago"/>
          </w:footnotePr>
          <w:pgSz w:w="11907" w:h="16840" w:code="9"/>
          <w:pgMar w:top="1418" w:right="1134" w:bottom="1418" w:left="1134" w:header="567" w:footer="567" w:gutter="0"/>
          <w:cols w:space="708"/>
          <w:noEndnote/>
          <w:docGrid w:linePitch="303"/>
        </w:sectPr>
      </w:pPr>
    </w:p>
    <w:p w14:paraId="706891D4" w14:textId="77777777" w:rsidR="00350E4A" w:rsidRPr="00F47F9D" w:rsidRDefault="00ED238E" w:rsidP="00350E4A">
      <w:pPr>
        <w:pStyle w:val="Nagwek3"/>
        <w:rPr>
          <w:rFonts w:ascii="Century Gothic" w:hAnsi="Century Gothic" w:cs="Open Sans"/>
          <w:sz w:val="20"/>
          <w:szCs w:val="20"/>
        </w:rPr>
      </w:pPr>
      <w:bookmarkStart w:id="112" w:name="_Toc534368282"/>
      <w:r w:rsidRPr="00F47F9D">
        <w:rPr>
          <w:rFonts w:ascii="Century Gothic" w:hAnsi="Century Gothic" w:cs="Open Sans"/>
          <w:sz w:val="20"/>
          <w:szCs w:val="20"/>
        </w:rPr>
        <w:lastRenderedPageBreak/>
        <w:t>Załącznik</w:t>
      </w:r>
      <w:r w:rsidR="0088579E" w:rsidRPr="00F47F9D">
        <w:rPr>
          <w:rFonts w:ascii="Century Gothic" w:hAnsi="Century Gothic" w:cs="Open Sans"/>
          <w:sz w:val="20"/>
          <w:szCs w:val="20"/>
        </w:rPr>
        <w:t xml:space="preserve"> </w:t>
      </w:r>
      <w:r w:rsidR="005E3549" w:rsidRPr="00F47F9D">
        <w:rPr>
          <w:rFonts w:ascii="Century Gothic" w:hAnsi="Century Gothic" w:cs="Open Sans"/>
          <w:sz w:val="20"/>
          <w:szCs w:val="20"/>
        </w:rPr>
        <w:t xml:space="preserve">nr </w:t>
      </w:r>
      <w:r w:rsidR="001B0E0F">
        <w:rPr>
          <w:rFonts w:ascii="Century Gothic" w:hAnsi="Century Gothic" w:cs="Open Sans"/>
          <w:sz w:val="20"/>
          <w:szCs w:val="20"/>
        </w:rPr>
        <w:t>7</w:t>
      </w:r>
      <w:r w:rsidR="002D3EEC" w:rsidRPr="00F47F9D">
        <w:rPr>
          <w:rFonts w:ascii="Century Gothic" w:hAnsi="Century Gothic" w:cs="Open Sans"/>
          <w:sz w:val="20"/>
          <w:szCs w:val="20"/>
        </w:rPr>
        <w:t xml:space="preserve"> </w:t>
      </w:r>
      <w:r w:rsidRPr="00F47F9D">
        <w:rPr>
          <w:rFonts w:ascii="Century Gothic" w:hAnsi="Century Gothic" w:cs="Open Sans"/>
          <w:sz w:val="20"/>
          <w:szCs w:val="20"/>
        </w:rPr>
        <w:t>do</w:t>
      </w:r>
      <w:r w:rsidR="0088579E" w:rsidRPr="00F47F9D">
        <w:rPr>
          <w:rFonts w:ascii="Century Gothic" w:hAnsi="Century Gothic" w:cs="Open Sans"/>
          <w:sz w:val="20"/>
          <w:szCs w:val="20"/>
        </w:rPr>
        <w:t xml:space="preserve"> SIWZ</w:t>
      </w:r>
      <w:bookmarkEnd w:id="103"/>
      <w:bookmarkEnd w:id="104"/>
      <w:bookmarkEnd w:id="105"/>
      <w:r w:rsidR="00350E4A" w:rsidRPr="00F47F9D">
        <w:rPr>
          <w:rFonts w:ascii="Century Gothic" w:hAnsi="Century Gothic" w:cs="Open Sans"/>
          <w:sz w:val="20"/>
          <w:szCs w:val="20"/>
        </w:rPr>
        <w:t xml:space="preserve"> -</w:t>
      </w:r>
      <w:r w:rsidR="00350E4A" w:rsidRPr="00F47F9D">
        <w:rPr>
          <w:rFonts w:ascii="Century Gothic" w:hAnsi="Century Gothic" w:cs="Open Sans"/>
          <w:sz w:val="20"/>
          <w:szCs w:val="20"/>
        </w:rPr>
        <w:br/>
        <w:t>Grupa kapitałowa</w:t>
      </w:r>
      <w:bookmarkEnd w:id="112"/>
    </w:p>
    <w:p w14:paraId="76AF6F11" w14:textId="77777777" w:rsidR="00D03639" w:rsidRPr="00F47F9D" w:rsidRDefault="00D03639" w:rsidP="008D6386">
      <w:pPr>
        <w:widowControl w:val="0"/>
        <w:spacing w:before="120" w:after="120" w:line="288" w:lineRule="auto"/>
        <w:ind w:left="397"/>
        <w:jc w:val="center"/>
        <w:rPr>
          <w:rFonts w:ascii="Century Gothic" w:hAnsi="Century Gothic" w:cs="Open Sans"/>
          <w:i/>
          <w:w w:val="100"/>
          <w:sz w:val="20"/>
        </w:rPr>
      </w:pPr>
    </w:p>
    <w:p w14:paraId="4344E586" w14:textId="77777777" w:rsidR="009B0BA0" w:rsidRPr="00F47F9D" w:rsidRDefault="009B0BA0" w:rsidP="009B0BA0">
      <w:pPr>
        <w:widowControl w:val="0"/>
        <w:spacing w:before="120" w:after="120" w:line="288" w:lineRule="auto"/>
        <w:ind w:left="397"/>
        <w:jc w:val="center"/>
        <w:rPr>
          <w:rFonts w:ascii="Century Gothic" w:hAnsi="Century Gothic" w:cs="Open Sans"/>
          <w:w w:val="100"/>
          <w:sz w:val="20"/>
        </w:rPr>
      </w:pPr>
      <w:r w:rsidRPr="00F47F9D">
        <w:rPr>
          <w:rFonts w:ascii="Century Gothic" w:hAnsi="Century Gothic" w:cs="Open Sans"/>
          <w:w w:val="100"/>
          <w:sz w:val="20"/>
        </w:rPr>
        <w:t>Wymaga się</w:t>
      </w:r>
      <w:r w:rsidR="003F0315" w:rsidRPr="00F47F9D">
        <w:rPr>
          <w:rFonts w:ascii="Century Gothic" w:hAnsi="Century Gothic" w:cs="Open Sans"/>
          <w:w w:val="100"/>
          <w:sz w:val="20"/>
        </w:rPr>
        <w:t>,</w:t>
      </w:r>
      <w:r w:rsidRPr="00F47F9D">
        <w:rPr>
          <w:rFonts w:ascii="Century Gothic" w:hAnsi="Century Gothic" w:cs="Open Sans"/>
          <w:w w:val="100"/>
          <w:sz w:val="20"/>
        </w:rPr>
        <w:t xml:space="preserve"> aby dokument był złożony w terminie wynikającym z art. 24 ust. 11 ustawy Pzp.</w:t>
      </w:r>
    </w:p>
    <w:p w14:paraId="45261361" w14:textId="77777777" w:rsidR="009B0BA0" w:rsidRPr="00F47F9D" w:rsidRDefault="009B0BA0" w:rsidP="009B0BA0">
      <w:pPr>
        <w:widowControl w:val="0"/>
        <w:tabs>
          <w:tab w:val="center" w:pos="7797"/>
        </w:tabs>
        <w:spacing w:before="120" w:after="120" w:line="120" w:lineRule="auto"/>
        <w:jc w:val="center"/>
        <w:rPr>
          <w:rFonts w:ascii="Century Gothic" w:hAnsi="Century Gothic" w:cs="Open Sans"/>
          <w:sz w:val="20"/>
        </w:rPr>
      </w:pPr>
    </w:p>
    <w:p w14:paraId="60C257F0" w14:textId="77777777" w:rsidR="009B0BA0" w:rsidRPr="00F47F9D" w:rsidRDefault="009B0BA0" w:rsidP="009B0BA0">
      <w:pPr>
        <w:spacing w:before="120" w:after="120" w:line="288" w:lineRule="auto"/>
        <w:jc w:val="center"/>
        <w:rPr>
          <w:rFonts w:ascii="Century Gothic" w:hAnsi="Century Gothic" w:cs="Open Sans"/>
          <w:b/>
          <w:w w:val="100"/>
          <w:sz w:val="20"/>
        </w:rPr>
      </w:pPr>
      <w:r w:rsidRPr="00F47F9D">
        <w:rPr>
          <w:rFonts w:ascii="Century Gothic" w:hAnsi="Century Gothic" w:cs="Open Sans"/>
          <w:b/>
          <w:w w:val="100"/>
          <w:sz w:val="20"/>
        </w:rPr>
        <w:t>Lista podmiotów należących do tej samej grupy kapitałowej</w:t>
      </w:r>
      <w:r w:rsidR="00CE5929" w:rsidRPr="00F47F9D">
        <w:rPr>
          <w:rFonts w:ascii="Century Gothic" w:hAnsi="Century Gothic" w:cs="Open Sans"/>
          <w:b/>
          <w:w w:val="100"/>
          <w:sz w:val="20"/>
        </w:rPr>
        <w:t xml:space="preserve"> </w:t>
      </w:r>
      <w:r w:rsidRPr="00F47F9D">
        <w:rPr>
          <w:rFonts w:ascii="Century Gothic" w:hAnsi="Century Gothic" w:cs="Open Sans"/>
          <w:b/>
          <w:w w:val="100"/>
          <w:sz w:val="20"/>
        </w:rPr>
        <w:t>/</w:t>
      </w:r>
      <w:r w:rsidR="00CE5929" w:rsidRPr="00F47F9D">
        <w:rPr>
          <w:rFonts w:ascii="Century Gothic" w:hAnsi="Century Gothic" w:cs="Open Sans"/>
          <w:b/>
          <w:w w:val="100"/>
          <w:sz w:val="20"/>
        </w:rPr>
        <w:t xml:space="preserve"> </w:t>
      </w:r>
      <w:r w:rsidRPr="00F47F9D">
        <w:rPr>
          <w:rFonts w:ascii="Century Gothic" w:hAnsi="Century Gothic" w:cs="Open Sans"/>
          <w:b/>
          <w:w w:val="100"/>
          <w:sz w:val="20"/>
        </w:rPr>
        <w:t>Informacja o tym, że Wykonawca nie należy do grupy kapitałowej*</w:t>
      </w:r>
    </w:p>
    <w:p w14:paraId="1AB47B04" w14:textId="77777777" w:rsidR="009B0BA0" w:rsidRPr="00F47F9D"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F47F9D">
        <w:rPr>
          <w:rFonts w:ascii="Century Gothic" w:hAnsi="Century Gothic" w:cs="Open Sans"/>
          <w:b/>
          <w:color w:val="auto"/>
          <w:w w:val="100"/>
          <w:sz w:val="20"/>
          <w:szCs w:val="20"/>
          <w:u w:val="single"/>
          <w:lang w:val="pl-PL"/>
        </w:rPr>
        <w:t xml:space="preserve">UWAGA:  należy wypełnić </w:t>
      </w:r>
      <w:r w:rsidR="002D4423" w:rsidRPr="00F47F9D">
        <w:rPr>
          <w:rFonts w:ascii="Century Gothic" w:hAnsi="Century Gothic" w:cs="Open Sans"/>
          <w:b/>
          <w:color w:val="auto"/>
          <w:w w:val="100"/>
          <w:sz w:val="20"/>
          <w:szCs w:val="20"/>
          <w:u w:val="single"/>
          <w:lang w:val="pl-PL"/>
        </w:rPr>
        <w:t>odpowiednio*</w:t>
      </w:r>
    </w:p>
    <w:p w14:paraId="18E0005A" w14:textId="77777777" w:rsidR="008D72AF" w:rsidRPr="00F47F9D"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647A4380" w14:textId="77777777" w:rsidR="006C2F1B" w:rsidRPr="00F47F9D" w:rsidRDefault="007844E7" w:rsidP="008D72AF">
      <w:pPr>
        <w:spacing w:before="120" w:after="120" w:line="288" w:lineRule="auto"/>
        <w:rPr>
          <w:rFonts w:ascii="Century Gothic" w:hAnsi="Century Gothic" w:cs="Open Sans"/>
          <w:w w:val="100"/>
          <w:sz w:val="20"/>
        </w:rPr>
      </w:pPr>
      <w:r w:rsidRPr="00F47F9D">
        <w:rPr>
          <w:rFonts w:ascii="Century Gothic" w:hAnsi="Century Gothic" w:cs="Open Sans"/>
          <w:w w:val="100"/>
          <w:sz w:val="20"/>
        </w:rPr>
        <w:t xml:space="preserve">Składając ofertę w postępowaniu prowadzonym </w:t>
      </w:r>
      <w:r w:rsidR="00BC5DEA" w:rsidRPr="00F47F9D">
        <w:rPr>
          <w:rFonts w:ascii="Century Gothic" w:hAnsi="Century Gothic" w:cs="Open Sans"/>
          <w:w w:val="100"/>
          <w:sz w:val="20"/>
        </w:rPr>
        <w:t xml:space="preserve">w trybie przetargu nieograniczonego </w:t>
      </w:r>
      <w:r w:rsidR="00232D70">
        <w:rPr>
          <w:rFonts w:ascii="Century Gothic" w:hAnsi="Century Gothic" w:cs="Open Sans"/>
          <w:w w:val="100"/>
          <w:sz w:val="20"/>
        </w:rPr>
        <w:br/>
      </w:r>
      <w:r w:rsidR="00D270EE">
        <w:rPr>
          <w:rFonts w:ascii="Century Gothic" w:hAnsi="Century Gothic" w:cs="Open Sans"/>
          <w:w w:val="100"/>
          <w:sz w:val="20"/>
        </w:rPr>
        <w:t>n</w:t>
      </w:r>
      <w:r w:rsidR="00BC5DEA" w:rsidRPr="00F47F9D">
        <w:rPr>
          <w:rFonts w:ascii="Century Gothic" w:hAnsi="Century Gothic" w:cs="Open Sans"/>
          <w:w w:val="100"/>
          <w:sz w:val="20"/>
        </w:rPr>
        <w:t xml:space="preserve">a </w:t>
      </w:r>
      <w:r w:rsidR="00D270EE" w:rsidRPr="00D270EE">
        <w:rPr>
          <w:rFonts w:ascii="Century Gothic" w:hAnsi="Century Gothic" w:cs="Open Sans"/>
          <w:b/>
          <w:w w:val="100"/>
          <w:sz w:val="20"/>
        </w:rPr>
        <w:t>usługi utrzymania czystości w obiektach TORWAR I oraz TORWAR II</w:t>
      </w:r>
      <w:r w:rsidR="003E73D0" w:rsidRPr="00F47F9D">
        <w:rPr>
          <w:rFonts w:ascii="Century Gothic" w:hAnsi="Century Gothic" w:cs="Open Sans"/>
          <w:b/>
          <w:w w:val="100"/>
          <w:sz w:val="20"/>
        </w:rPr>
        <w:t xml:space="preserve"> </w:t>
      </w:r>
      <w:r w:rsidRPr="00F47F9D">
        <w:rPr>
          <w:rFonts w:ascii="Century Gothic" w:hAnsi="Century Gothic" w:cs="Open Sans"/>
          <w:w w:val="100"/>
          <w:sz w:val="20"/>
        </w:rPr>
        <w:t xml:space="preserve">w celu potwierdzenia braku podstaw wykluczenia z postępowania </w:t>
      </w:r>
      <w:r w:rsidR="009B0BA0" w:rsidRPr="00F47F9D">
        <w:rPr>
          <w:rFonts w:ascii="Century Gothic" w:eastAsiaTheme="minorEastAsia" w:hAnsi="Century Gothic" w:cs="Open Sans"/>
          <w:w w:val="100"/>
          <w:sz w:val="20"/>
        </w:rPr>
        <w:t xml:space="preserve">na podstawie art. 24 ust. 1 pkt 23 ustawy z dnia 29 stycznia 2004 </w:t>
      </w:r>
      <w:r w:rsidR="002D4423" w:rsidRPr="00F47F9D">
        <w:rPr>
          <w:rFonts w:ascii="Century Gothic" w:eastAsiaTheme="minorEastAsia" w:hAnsi="Century Gothic" w:cs="Open Sans"/>
          <w:w w:val="100"/>
          <w:sz w:val="20"/>
        </w:rPr>
        <w:t>r.</w:t>
      </w:r>
      <w:r w:rsidR="009B0BA0" w:rsidRPr="00F47F9D">
        <w:rPr>
          <w:rFonts w:ascii="Century Gothic" w:eastAsiaTheme="minorEastAsia" w:hAnsi="Century Gothic" w:cs="Open Sans"/>
          <w:w w:val="100"/>
          <w:sz w:val="20"/>
        </w:rPr>
        <w:t xml:space="preserve"> Prawo zamówień </w:t>
      </w:r>
      <w:r w:rsidR="009B0BA0" w:rsidRPr="00F47F9D">
        <w:rPr>
          <w:rFonts w:ascii="Century Gothic" w:hAnsi="Century Gothic" w:cs="Open Sans"/>
          <w:w w:val="100"/>
          <w:sz w:val="20"/>
        </w:rPr>
        <w:t>publicznych (</w:t>
      </w:r>
      <w:r w:rsidR="00BC1EAB" w:rsidRPr="00F47F9D">
        <w:rPr>
          <w:rFonts w:ascii="Century Gothic" w:hAnsi="Century Gothic" w:cs="Open Sans"/>
          <w:w w:val="100"/>
          <w:sz w:val="20"/>
        </w:rPr>
        <w:t>t.j. Dz. U. z 2018 r., poz. 1986</w:t>
      </w:r>
      <w:r w:rsidR="00FA193E" w:rsidRPr="00F47F9D">
        <w:rPr>
          <w:rFonts w:ascii="Century Gothic" w:hAnsi="Century Gothic" w:cs="Open Sans"/>
          <w:w w:val="100"/>
          <w:sz w:val="20"/>
        </w:rPr>
        <w:t xml:space="preserve"> ze zm.</w:t>
      </w:r>
      <w:r w:rsidR="009B0BA0" w:rsidRPr="00F47F9D">
        <w:rPr>
          <w:rFonts w:ascii="Century Gothic" w:hAnsi="Century Gothic" w:cs="Open Sans"/>
          <w:w w:val="100"/>
          <w:sz w:val="20"/>
        </w:rPr>
        <w:t>),</w:t>
      </w:r>
      <w:r w:rsidR="00251E41" w:rsidRPr="00F47F9D">
        <w:rPr>
          <w:rFonts w:ascii="Century Gothic" w:hAnsi="Century Gothic" w:cs="Open Sans"/>
          <w:w w:val="100"/>
          <w:sz w:val="20"/>
        </w:rPr>
        <w:t xml:space="preserve"> </w:t>
      </w:r>
      <w:r w:rsidR="006C2F1B" w:rsidRPr="00F47F9D">
        <w:rPr>
          <w:rFonts w:ascii="Century Gothic" w:hAnsi="Century Gothic" w:cs="Open Sans"/>
          <w:w w:val="100"/>
          <w:sz w:val="20"/>
        </w:rPr>
        <w:t>działając w imieniu Wykonawcy:</w:t>
      </w:r>
    </w:p>
    <w:p w14:paraId="417C784A" w14:textId="77777777" w:rsidR="006C2F1B" w:rsidRPr="00F47F9D" w:rsidRDefault="006C2F1B" w:rsidP="002D4423">
      <w:pPr>
        <w:tabs>
          <w:tab w:val="num" w:pos="0"/>
        </w:tabs>
        <w:spacing w:before="0" w:line="240" w:lineRule="auto"/>
        <w:rPr>
          <w:rFonts w:ascii="Century Gothic" w:hAnsi="Century Gothic" w:cs="Open Sans"/>
          <w:w w:val="100"/>
          <w:sz w:val="20"/>
        </w:rPr>
      </w:pPr>
      <w:r w:rsidRPr="00F47F9D">
        <w:rPr>
          <w:rFonts w:ascii="Century Gothic" w:hAnsi="Century Gothic" w:cs="Open Sans"/>
          <w:w w:val="100"/>
          <w:sz w:val="20"/>
        </w:rPr>
        <w:t>____________________________________________</w:t>
      </w:r>
      <w:r w:rsidR="002D4423" w:rsidRPr="00F47F9D">
        <w:rPr>
          <w:rFonts w:ascii="Century Gothic" w:hAnsi="Century Gothic" w:cs="Open Sans"/>
          <w:w w:val="100"/>
          <w:sz w:val="20"/>
        </w:rPr>
        <w:t>____________________</w:t>
      </w:r>
      <w:r w:rsidRPr="00F47F9D">
        <w:rPr>
          <w:rFonts w:ascii="Century Gothic" w:hAnsi="Century Gothic" w:cs="Open Sans"/>
          <w:w w:val="100"/>
          <w:sz w:val="20"/>
        </w:rPr>
        <w:t>___________</w:t>
      </w:r>
      <w:r w:rsidR="00232D70">
        <w:rPr>
          <w:rFonts w:ascii="Century Gothic" w:hAnsi="Century Gothic" w:cs="Open Sans"/>
          <w:w w:val="100"/>
          <w:sz w:val="20"/>
        </w:rPr>
        <w:t>_____________________</w:t>
      </w:r>
    </w:p>
    <w:p w14:paraId="5F1F9336" w14:textId="77777777" w:rsidR="006C2F1B" w:rsidRPr="00F47F9D" w:rsidRDefault="006C2F1B" w:rsidP="002D4423">
      <w:pPr>
        <w:tabs>
          <w:tab w:val="right" w:leader="dot" w:pos="8505"/>
        </w:tabs>
        <w:spacing w:before="0" w:line="240" w:lineRule="auto"/>
        <w:ind w:left="851" w:right="1134"/>
        <w:jc w:val="center"/>
        <w:rPr>
          <w:rFonts w:ascii="Century Gothic" w:hAnsi="Century Gothic" w:cs="Open Sans"/>
          <w:i/>
          <w:w w:val="100"/>
          <w:sz w:val="18"/>
          <w:szCs w:val="18"/>
        </w:rPr>
      </w:pPr>
      <w:r w:rsidRPr="00F47F9D">
        <w:rPr>
          <w:rFonts w:ascii="Century Gothic" w:hAnsi="Century Gothic" w:cs="Open Sans"/>
          <w:i/>
          <w:w w:val="100"/>
          <w:sz w:val="18"/>
          <w:szCs w:val="18"/>
        </w:rPr>
        <w:t xml:space="preserve">(nazwa (firma) </w:t>
      </w:r>
      <w:r w:rsidR="00500815" w:rsidRPr="00F47F9D">
        <w:rPr>
          <w:rFonts w:ascii="Century Gothic" w:hAnsi="Century Gothic" w:cs="Open Sans"/>
          <w:i/>
          <w:w w:val="100"/>
          <w:sz w:val="18"/>
          <w:szCs w:val="18"/>
        </w:rPr>
        <w:t xml:space="preserve">i </w:t>
      </w:r>
      <w:r w:rsidRPr="00F47F9D">
        <w:rPr>
          <w:rFonts w:ascii="Century Gothic" w:hAnsi="Century Gothic" w:cs="Open Sans"/>
          <w:i/>
          <w:w w:val="100"/>
          <w:sz w:val="18"/>
          <w:szCs w:val="18"/>
        </w:rPr>
        <w:t>dokładny adres Wykonawcy)</w:t>
      </w:r>
    </w:p>
    <w:p w14:paraId="595F60C6" w14:textId="77777777" w:rsidR="009B0BA0" w:rsidRPr="00F47F9D"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3B1063D2" w14:textId="77777777" w:rsidR="009B0BA0" w:rsidRPr="00F47F9D" w:rsidRDefault="009B0BA0" w:rsidP="009B0BA0">
      <w:pPr>
        <w:pStyle w:val="Akapitzlist"/>
        <w:numPr>
          <w:ilvl w:val="3"/>
          <w:numId w:val="9"/>
        </w:numPr>
        <w:autoSpaceDE/>
        <w:autoSpaceDN/>
        <w:spacing w:before="120" w:after="120" w:line="288" w:lineRule="auto"/>
        <w:ind w:left="284" w:hanging="284"/>
        <w:rPr>
          <w:rFonts w:ascii="Century Gothic" w:hAnsi="Century Gothic" w:cs="Open Sans"/>
          <w:w w:val="100"/>
          <w:sz w:val="20"/>
        </w:rPr>
      </w:pPr>
      <w:r w:rsidRPr="00F47F9D">
        <w:rPr>
          <w:rFonts w:ascii="Century Gothic" w:hAnsi="Century Gothic" w:cs="Open Sans"/>
          <w:b/>
          <w:w w:val="100"/>
          <w:sz w:val="20"/>
        </w:rPr>
        <w:t>Oświadczam, że należę do tej samej grupy kapitałowej</w:t>
      </w:r>
      <w:r w:rsidRPr="00F47F9D">
        <w:rPr>
          <w:rFonts w:ascii="Century Gothic" w:hAnsi="Century Gothic" w:cs="Open Sans"/>
          <w:w w:val="100"/>
          <w:sz w:val="20"/>
        </w:rPr>
        <w:t xml:space="preserve"> w rozumieniu ustawy z dnia 16 lutego </w:t>
      </w:r>
      <w:r w:rsidRPr="00F47F9D">
        <w:rPr>
          <w:rFonts w:ascii="Century Gothic" w:hAnsi="Century Gothic" w:cs="Open Sans"/>
          <w:w w:val="100"/>
          <w:sz w:val="20"/>
        </w:rPr>
        <w:br/>
        <w:t xml:space="preserve">2007 r. o ochronie konkurencji i konsumentów </w:t>
      </w:r>
      <w:r w:rsidRPr="00B0545E">
        <w:rPr>
          <w:rFonts w:ascii="Century Gothic" w:hAnsi="Century Gothic" w:cs="Open Sans"/>
          <w:w w:val="100"/>
          <w:sz w:val="20"/>
        </w:rPr>
        <w:t>(</w:t>
      </w:r>
      <w:r w:rsidR="008D72AF" w:rsidRPr="00B0545E">
        <w:rPr>
          <w:rFonts w:ascii="Century Gothic" w:hAnsi="Century Gothic" w:cs="Open Sans"/>
          <w:w w:val="100"/>
          <w:sz w:val="20"/>
        </w:rPr>
        <w:t>t.j. D</w:t>
      </w:r>
      <w:r w:rsidR="00F55272" w:rsidRPr="00B0545E">
        <w:rPr>
          <w:rFonts w:ascii="Century Gothic" w:hAnsi="Century Gothic" w:cs="Open Sans"/>
          <w:w w:val="100"/>
          <w:sz w:val="20"/>
        </w:rPr>
        <w:t>z. U. z 2019</w:t>
      </w:r>
      <w:r w:rsidR="008D72AF" w:rsidRPr="00B0545E">
        <w:rPr>
          <w:rFonts w:ascii="Century Gothic" w:hAnsi="Century Gothic" w:cs="Open Sans"/>
          <w:w w:val="100"/>
          <w:sz w:val="20"/>
        </w:rPr>
        <w:t xml:space="preserve"> r. poz. </w:t>
      </w:r>
      <w:r w:rsidR="00F55272" w:rsidRPr="00B0545E">
        <w:rPr>
          <w:rFonts w:ascii="Century Gothic" w:hAnsi="Century Gothic" w:cs="Open Sans"/>
          <w:w w:val="100"/>
          <w:sz w:val="20"/>
        </w:rPr>
        <w:t>369</w:t>
      </w:r>
      <w:r w:rsidRPr="00B0545E">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F47F9D" w14:paraId="5876A7CE" w14:textId="77777777" w:rsidTr="00CC71E0">
        <w:trPr>
          <w:trHeight w:val="729"/>
          <w:jc w:val="center"/>
        </w:trPr>
        <w:tc>
          <w:tcPr>
            <w:tcW w:w="655" w:type="dxa"/>
            <w:shd w:val="clear" w:color="auto" w:fill="auto"/>
            <w:vAlign w:val="center"/>
          </w:tcPr>
          <w:p w14:paraId="7ED24B99"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Lp.</w:t>
            </w:r>
          </w:p>
        </w:tc>
        <w:tc>
          <w:tcPr>
            <w:tcW w:w="4395" w:type="dxa"/>
            <w:shd w:val="clear" w:color="auto" w:fill="auto"/>
            <w:vAlign w:val="center"/>
          </w:tcPr>
          <w:p w14:paraId="64AB2464"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Nazwa (firma) podmiotu wchodzącego w skład grupy kapitałowej</w:t>
            </w:r>
          </w:p>
        </w:tc>
        <w:tc>
          <w:tcPr>
            <w:tcW w:w="4022" w:type="dxa"/>
            <w:shd w:val="clear" w:color="auto" w:fill="auto"/>
            <w:vAlign w:val="center"/>
          </w:tcPr>
          <w:p w14:paraId="149FFB41" w14:textId="77777777" w:rsidR="005E3549" w:rsidRPr="00F47F9D" w:rsidRDefault="005E3549" w:rsidP="00CC71E0">
            <w:pPr>
              <w:spacing w:before="0" w:line="240" w:lineRule="auto"/>
              <w:jc w:val="center"/>
              <w:rPr>
                <w:rFonts w:ascii="Century Gothic" w:hAnsi="Century Gothic" w:cs="Open Sans"/>
                <w:b/>
                <w:spacing w:val="4"/>
                <w:w w:val="100"/>
                <w:sz w:val="20"/>
              </w:rPr>
            </w:pPr>
            <w:r w:rsidRPr="00F47F9D">
              <w:rPr>
                <w:rFonts w:ascii="Century Gothic" w:hAnsi="Century Gothic" w:cs="Open Sans"/>
                <w:b/>
                <w:spacing w:val="4"/>
                <w:w w:val="100"/>
                <w:sz w:val="20"/>
              </w:rPr>
              <w:t>Adres podmiotu</w:t>
            </w:r>
          </w:p>
        </w:tc>
      </w:tr>
      <w:tr w:rsidR="007844E7" w:rsidRPr="00F47F9D" w14:paraId="74ACE97B" w14:textId="77777777" w:rsidTr="008D72AF">
        <w:trPr>
          <w:jc w:val="center"/>
        </w:trPr>
        <w:tc>
          <w:tcPr>
            <w:tcW w:w="655" w:type="dxa"/>
            <w:shd w:val="clear" w:color="auto" w:fill="auto"/>
            <w:vAlign w:val="center"/>
          </w:tcPr>
          <w:p w14:paraId="5B1076B5"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1</w:t>
            </w:r>
          </w:p>
        </w:tc>
        <w:tc>
          <w:tcPr>
            <w:tcW w:w="4395" w:type="dxa"/>
            <w:shd w:val="clear" w:color="auto" w:fill="auto"/>
          </w:tcPr>
          <w:p w14:paraId="21A6D4AC"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83998F0" w14:textId="77777777" w:rsidR="007844E7" w:rsidRPr="00F47F9D" w:rsidRDefault="007844E7" w:rsidP="000831C2">
            <w:pPr>
              <w:spacing w:line="240" w:lineRule="auto"/>
              <w:rPr>
                <w:rFonts w:ascii="Century Gothic" w:hAnsi="Century Gothic" w:cs="Open Sans"/>
                <w:spacing w:val="4"/>
                <w:w w:val="100"/>
                <w:sz w:val="20"/>
              </w:rPr>
            </w:pPr>
          </w:p>
        </w:tc>
      </w:tr>
      <w:tr w:rsidR="007844E7" w:rsidRPr="00F47F9D" w14:paraId="545EB9F5" w14:textId="77777777" w:rsidTr="008D72AF">
        <w:trPr>
          <w:jc w:val="center"/>
        </w:trPr>
        <w:tc>
          <w:tcPr>
            <w:tcW w:w="655" w:type="dxa"/>
            <w:shd w:val="clear" w:color="auto" w:fill="auto"/>
            <w:vAlign w:val="center"/>
          </w:tcPr>
          <w:p w14:paraId="2885F9AA"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2</w:t>
            </w:r>
          </w:p>
        </w:tc>
        <w:tc>
          <w:tcPr>
            <w:tcW w:w="4395" w:type="dxa"/>
            <w:shd w:val="clear" w:color="auto" w:fill="auto"/>
          </w:tcPr>
          <w:p w14:paraId="36C7AA7A"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4E3DB3F" w14:textId="77777777" w:rsidR="007844E7" w:rsidRPr="00F47F9D" w:rsidRDefault="007844E7" w:rsidP="000831C2">
            <w:pPr>
              <w:spacing w:line="240" w:lineRule="auto"/>
              <w:rPr>
                <w:rFonts w:ascii="Century Gothic" w:hAnsi="Century Gothic" w:cs="Open Sans"/>
                <w:spacing w:val="4"/>
                <w:w w:val="100"/>
                <w:sz w:val="20"/>
              </w:rPr>
            </w:pPr>
          </w:p>
        </w:tc>
      </w:tr>
      <w:tr w:rsidR="007844E7" w:rsidRPr="00F47F9D" w14:paraId="35393119" w14:textId="77777777" w:rsidTr="008D72AF">
        <w:trPr>
          <w:jc w:val="center"/>
        </w:trPr>
        <w:tc>
          <w:tcPr>
            <w:tcW w:w="655" w:type="dxa"/>
            <w:shd w:val="clear" w:color="auto" w:fill="auto"/>
            <w:vAlign w:val="center"/>
          </w:tcPr>
          <w:p w14:paraId="5110BD13" w14:textId="77777777" w:rsidR="007844E7" w:rsidRPr="00F47F9D" w:rsidRDefault="007844E7" w:rsidP="008D72AF">
            <w:pPr>
              <w:spacing w:before="0" w:line="240" w:lineRule="auto"/>
              <w:jc w:val="center"/>
              <w:rPr>
                <w:rFonts w:ascii="Century Gothic" w:hAnsi="Century Gothic" w:cs="Open Sans"/>
                <w:spacing w:val="4"/>
                <w:w w:val="100"/>
                <w:sz w:val="20"/>
              </w:rPr>
            </w:pPr>
            <w:r w:rsidRPr="00F47F9D">
              <w:rPr>
                <w:rFonts w:ascii="Century Gothic" w:hAnsi="Century Gothic" w:cs="Open Sans"/>
                <w:spacing w:val="4"/>
                <w:w w:val="100"/>
                <w:sz w:val="20"/>
              </w:rPr>
              <w:t>3</w:t>
            </w:r>
          </w:p>
        </w:tc>
        <w:tc>
          <w:tcPr>
            <w:tcW w:w="4395" w:type="dxa"/>
            <w:shd w:val="clear" w:color="auto" w:fill="auto"/>
          </w:tcPr>
          <w:p w14:paraId="0A327046" w14:textId="77777777" w:rsidR="007844E7" w:rsidRPr="00F47F9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4C09F642" w14:textId="77777777" w:rsidR="007844E7" w:rsidRPr="00F47F9D" w:rsidRDefault="007844E7" w:rsidP="000831C2">
            <w:pPr>
              <w:spacing w:line="240" w:lineRule="auto"/>
              <w:rPr>
                <w:rFonts w:ascii="Century Gothic" w:hAnsi="Century Gothic" w:cs="Open Sans"/>
                <w:spacing w:val="4"/>
                <w:w w:val="100"/>
                <w:sz w:val="20"/>
              </w:rPr>
            </w:pPr>
          </w:p>
        </w:tc>
      </w:tr>
    </w:tbl>
    <w:p w14:paraId="6E1D4DDE" w14:textId="77777777" w:rsidR="009B0BA0" w:rsidRPr="00F47F9D" w:rsidRDefault="009B0BA0" w:rsidP="009B0BA0">
      <w:pPr>
        <w:pStyle w:val="Akapitzlist"/>
        <w:spacing w:before="120" w:after="120" w:line="120" w:lineRule="auto"/>
        <w:ind w:left="284"/>
        <w:rPr>
          <w:rFonts w:ascii="Century Gothic" w:hAnsi="Century Gothic" w:cs="Open Sans"/>
          <w:w w:val="100"/>
          <w:sz w:val="20"/>
        </w:rPr>
      </w:pPr>
    </w:p>
    <w:p w14:paraId="754129EB" w14:textId="77777777" w:rsidR="009B0BA0" w:rsidRPr="00F47F9D" w:rsidRDefault="009B0BA0" w:rsidP="009B0BA0">
      <w:pPr>
        <w:pStyle w:val="Akapitzlist"/>
        <w:spacing w:before="120" w:after="120" w:line="288" w:lineRule="auto"/>
        <w:ind w:left="284"/>
        <w:rPr>
          <w:rFonts w:ascii="Century Gothic" w:hAnsi="Century Gothic" w:cs="Open Sans"/>
          <w:w w:val="100"/>
          <w:sz w:val="20"/>
        </w:rPr>
      </w:pPr>
      <w:r w:rsidRPr="00F47F9D">
        <w:rPr>
          <w:rFonts w:ascii="Century Gothic" w:hAnsi="Century Gothic" w:cs="Open Sans"/>
          <w:w w:val="100"/>
          <w:sz w:val="20"/>
        </w:rPr>
        <w:t xml:space="preserve">oraz składam wraz z oświadczeniem dokumenty bądź informacje potwierdzające, </w:t>
      </w:r>
      <w:r w:rsidR="00BC04F0">
        <w:rPr>
          <w:rFonts w:ascii="Century Gothic" w:hAnsi="Century Gothic" w:cs="Open Sans"/>
          <w:w w:val="100"/>
          <w:sz w:val="20"/>
        </w:rPr>
        <w:br/>
      </w:r>
      <w:r w:rsidRPr="00F47F9D">
        <w:rPr>
          <w:rFonts w:ascii="Century Gothic" w:hAnsi="Century Gothic" w:cs="Open Sans"/>
          <w:w w:val="100"/>
          <w:sz w:val="20"/>
        </w:rPr>
        <w:t xml:space="preserve">że powiązania </w:t>
      </w:r>
      <w:r w:rsidRPr="00F47F9D">
        <w:rPr>
          <w:rFonts w:ascii="Century Gothic" w:hAnsi="Century Gothic" w:cs="Open Sans"/>
          <w:w w:val="100"/>
          <w:sz w:val="20"/>
        </w:rPr>
        <w:br/>
        <w:t>z innym Wykonawcą nie prowadzą do zakłócenia konkurencji w postępowaniu.*</w:t>
      </w:r>
    </w:p>
    <w:p w14:paraId="5FF20857" w14:textId="77777777" w:rsidR="0088579E" w:rsidRPr="00F47F9D" w:rsidRDefault="009B0BA0" w:rsidP="00D03639">
      <w:pPr>
        <w:pStyle w:val="Akapitzlist"/>
        <w:shd w:val="clear" w:color="auto" w:fill="FFFFFF"/>
        <w:spacing w:line="240" w:lineRule="atLeast"/>
        <w:ind w:left="446"/>
        <w:rPr>
          <w:rFonts w:ascii="Century Gothic" w:hAnsi="Century Gothic" w:cs="Open Sans"/>
          <w:color w:val="000000"/>
          <w:spacing w:val="-5"/>
          <w:w w:val="100"/>
          <w:sz w:val="20"/>
        </w:rPr>
      </w:pPr>
      <w:r w:rsidRPr="00F47F9D">
        <w:rPr>
          <w:rFonts w:ascii="Century Gothic" w:hAnsi="Century Gothic" w:cs="Open Sans"/>
          <w:color w:val="000000"/>
          <w:spacing w:val="-5"/>
          <w:w w:val="100"/>
          <w:sz w:val="20"/>
        </w:rPr>
        <w:t>__</w:t>
      </w:r>
      <w:r w:rsidR="0088579E" w:rsidRPr="00F47F9D">
        <w:rPr>
          <w:rFonts w:ascii="Century Gothic" w:hAnsi="Century Gothic" w:cs="Open Sans"/>
          <w:color w:val="000000"/>
          <w:spacing w:val="-5"/>
          <w:w w:val="100"/>
          <w:sz w:val="20"/>
        </w:rPr>
        <w:t>____________________________________________________________________________________</w:t>
      </w:r>
    </w:p>
    <w:p w14:paraId="6336E811" w14:textId="77777777" w:rsidR="00334E02" w:rsidRPr="00F47F9D"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color w:val="000000"/>
          <w:spacing w:val="-5"/>
          <w:w w:val="100"/>
          <w:sz w:val="20"/>
        </w:rPr>
      </w:pPr>
    </w:p>
    <w:p w14:paraId="4C71B4AF" w14:textId="77777777" w:rsidR="009B0BA0" w:rsidRPr="00F47F9D" w:rsidRDefault="009B0BA0" w:rsidP="009B0BA0">
      <w:pPr>
        <w:pStyle w:val="Akapitzlist"/>
        <w:numPr>
          <w:ilvl w:val="3"/>
          <w:numId w:val="9"/>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F47F9D">
        <w:rPr>
          <w:rFonts w:ascii="Century Gothic" w:hAnsi="Century Gothic" w:cs="Open Sans"/>
          <w:b/>
          <w:w w:val="100"/>
          <w:sz w:val="20"/>
        </w:rPr>
        <w:t>Oświadczam, że nie należę do tej samej grupy kapitałowej.*</w:t>
      </w:r>
    </w:p>
    <w:p w14:paraId="412D759D" w14:textId="77777777" w:rsidR="002F18DD" w:rsidRPr="00F47F9D" w:rsidRDefault="009B0BA0" w:rsidP="002F18DD">
      <w:pPr>
        <w:tabs>
          <w:tab w:val="center" w:pos="7655"/>
        </w:tabs>
        <w:spacing w:line="360" w:lineRule="auto"/>
        <w:rPr>
          <w:rFonts w:ascii="Century Gothic" w:hAnsi="Century Gothic" w:cs="Open Sans"/>
          <w:w w:val="100"/>
          <w:sz w:val="20"/>
        </w:rPr>
      </w:pPr>
      <w:r w:rsidRPr="00F47F9D">
        <w:rPr>
          <w:rFonts w:ascii="Century Gothic" w:hAnsi="Century Gothic" w:cs="Open Sans"/>
          <w:w w:val="100"/>
          <w:sz w:val="20"/>
        </w:rPr>
        <w:t xml:space="preserve">                   </w:t>
      </w:r>
    </w:p>
    <w:p w14:paraId="0805F24A" w14:textId="77777777" w:rsidR="009B0BA0" w:rsidRPr="00F47F9D" w:rsidRDefault="009B0BA0" w:rsidP="002F18DD">
      <w:pPr>
        <w:tabs>
          <w:tab w:val="center" w:pos="7655"/>
        </w:tabs>
        <w:spacing w:line="360" w:lineRule="auto"/>
        <w:rPr>
          <w:rFonts w:ascii="Century Gothic" w:hAnsi="Century Gothic" w:cs="Open Sans"/>
          <w:i/>
          <w:w w:val="100"/>
          <w:sz w:val="20"/>
        </w:rPr>
      </w:pPr>
      <w:r w:rsidRPr="00F47F9D">
        <w:rPr>
          <w:rFonts w:ascii="Century Gothic" w:hAnsi="Century Gothic" w:cs="Open Sans"/>
          <w:i/>
          <w:w w:val="100"/>
          <w:sz w:val="20"/>
        </w:rPr>
        <w:t>* niepotrzebne skreślić</w:t>
      </w:r>
    </w:p>
    <w:p w14:paraId="672CA3B9" w14:textId="77777777" w:rsidR="00CD76AD" w:rsidRPr="00CD76AD"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D76AD">
        <w:rPr>
          <w:rFonts w:ascii="Century Gothic" w:hAnsi="Century Gothic" w:cs="Open Sans"/>
          <w:b/>
          <w:w w:val="100"/>
          <w:sz w:val="20"/>
        </w:rPr>
        <w:t>_____________________________________</w:t>
      </w:r>
    </w:p>
    <w:p w14:paraId="3691DBCE" w14:textId="77777777" w:rsidR="00CD76AD" w:rsidRPr="00CD76AD"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D76AD">
        <w:rPr>
          <w:rFonts w:ascii="Century Gothic" w:hAnsi="Century Gothic" w:cs="Calibri"/>
          <w:i/>
          <w:w w:val="100"/>
          <w:sz w:val="20"/>
        </w:rPr>
        <w:t xml:space="preserve">                                  (podpis Wykonawcy)</w:t>
      </w:r>
    </w:p>
    <w:p w14:paraId="14AA4162" w14:textId="77777777" w:rsidR="00DC753A"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29B1462" w14:textId="77777777" w:rsidR="00AA598C" w:rsidRDefault="00AA598C"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269CDE3" w14:textId="77777777" w:rsidR="00AA598C" w:rsidRDefault="00AA598C"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00C78F2" w14:textId="77777777" w:rsidR="00AA598C" w:rsidRDefault="00AA598C"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988C2F0" w14:textId="77777777" w:rsidR="00AA598C" w:rsidRDefault="00AA598C"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EAB6805" w14:textId="77777777" w:rsidR="00AA598C" w:rsidRDefault="00AA598C"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40C28B2A" w14:textId="77777777" w:rsidR="00AA598C" w:rsidRDefault="00AA598C"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261B423" w14:textId="77777777" w:rsidR="00AA598C" w:rsidRDefault="00AA598C"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9484913" w14:textId="77777777" w:rsidR="00AA598C" w:rsidRDefault="00AA598C"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5285E1B" w14:textId="77777777" w:rsidR="00AA598C" w:rsidRDefault="00AA598C" w:rsidP="00AA598C">
      <w:pPr>
        <w:widowControl w:val="0"/>
        <w:pBdr>
          <w:top w:val="nil"/>
          <w:left w:val="nil"/>
          <w:bottom w:val="nil"/>
          <w:right w:val="nil"/>
          <w:between w:val="nil"/>
          <w:bar w:val="nil"/>
        </w:pBdr>
        <w:suppressAutoHyphens/>
        <w:autoSpaceDE/>
        <w:autoSpaceDN/>
        <w:spacing w:before="0" w:line="240" w:lineRule="auto"/>
        <w:jc w:val="right"/>
        <w:outlineLvl w:val="0"/>
        <w:rPr>
          <w:rFonts w:ascii="Century Gothic" w:eastAsia="Arial Unicode MS" w:hAnsi="Century Gothic" w:cs="Arial Unicode MS"/>
          <w:b/>
          <w:bCs/>
          <w:color w:val="000000"/>
          <w:w w:val="100"/>
          <w:sz w:val="20"/>
          <w:u w:color="000000"/>
          <w:bdr w:val="nil"/>
          <w:lang w:val="de-DE"/>
        </w:rPr>
      </w:pPr>
      <w:r w:rsidRPr="00AA598C">
        <w:rPr>
          <w:rFonts w:ascii="Century Gothic" w:eastAsia="Arial Unicode MS" w:hAnsi="Century Gothic" w:cs="Arial Unicode MS"/>
          <w:b/>
          <w:bCs/>
          <w:color w:val="000000"/>
          <w:w w:val="100"/>
          <w:sz w:val="20"/>
          <w:u w:color="000000"/>
          <w:bdr w:val="nil"/>
        </w:rPr>
        <w:lastRenderedPageBreak/>
        <w:t>Załącznik nr</w:t>
      </w:r>
      <w:r w:rsidR="00857C02">
        <w:rPr>
          <w:rFonts w:ascii="Century Gothic" w:eastAsia="Arial Unicode MS" w:hAnsi="Century Gothic" w:cs="Arial Unicode MS"/>
          <w:b/>
          <w:bCs/>
          <w:color w:val="000000"/>
          <w:w w:val="100"/>
          <w:sz w:val="20"/>
          <w:u w:color="000000"/>
          <w:bdr w:val="nil"/>
          <w:lang w:val="de-DE"/>
        </w:rPr>
        <w:t xml:space="preserve"> </w:t>
      </w:r>
      <w:r w:rsidR="001B0E0F">
        <w:rPr>
          <w:rFonts w:ascii="Century Gothic" w:eastAsia="Arial Unicode MS" w:hAnsi="Century Gothic" w:cs="Arial Unicode MS"/>
          <w:b/>
          <w:bCs/>
          <w:color w:val="000000"/>
          <w:w w:val="100"/>
          <w:sz w:val="20"/>
          <w:u w:color="000000"/>
          <w:bdr w:val="nil"/>
          <w:lang w:val="de-DE"/>
        </w:rPr>
        <w:t>8</w:t>
      </w:r>
    </w:p>
    <w:p w14:paraId="58AF1A7B" w14:textId="77777777" w:rsidR="00857C02" w:rsidRPr="00AA598C" w:rsidRDefault="00857C02" w:rsidP="00AA598C">
      <w:pPr>
        <w:widowControl w:val="0"/>
        <w:pBdr>
          <w:top w:val="nil"/>
          <w:left w:val="nil"/>
          <w:bottom w:val="nil"/>
          <w:right w:val="nil"/>
          <w:between w:val="nil"/>
          <w:bar w:val="nil"/>
        </w:pBdr>
        <w:suppressAutoHyphens/>
        <w:autoSpaceDE/>
        <w:autoSpaceDN/>
        <w:spacing w:before="0" w:line="240" w:lineRule="auto"/>
        <w:jc w:val="right"/>
        <w:outlineLvl w:val="0"/>
        <w:rPr>
          <w:rFonts w:ascii="Century Gothic" w:eastAsia="Century Gothic" w:hAnsi="Century Gothic" w:cs="Century Gothic"/>
          <w:b/>
          <w:bCs/>
          <w:color w:val="000000"/>
          <w:w w:val="100"/>
          <w:sz w:val="20"/>
          <w:u w:color="000000"/>
          <w:bdr w:val="nil"/>
        </w:rPr>
      </w:pPr>
      <w:r>
        <w:rPr>
          <w:rFonts w:ascii="Century Gothic" w:eastAsia="Arial Unicode MS" w:hAnsi="Century Gothic" w:cs="Arial Unicode MS"/>
          <w:b/>
          <w:bCs/>
          <w:color w:val="000000"/>
          <w:w w:val="100"/>
          <w:sz w:val="20"/>
          <w:u w:color="000000"/>
          <w:bdr w:val="nil"/>
          <w:lang w:val="de-DE"/>
        </w:rPr>
        <w:t>Wykaz narzędzi</w:t>
      </w:r>
    </w:p>
    <w:p w14:paraId="5097D75F" w14:textId="77777777" w:rsidR="00AA598C" w:rsidRPr="00AA598C" w:rsidRDefault="00AA598C" w:rsidP="00AA598C">
      <w:pPr>
        <w:overflowPunct w:val="0"/>
        <w:adjustRightInd w:val="0"/>
        <w:spacing w:before="0" w:line="240" w:lineRule="auto"/>
        <w:jc w:val="left"/>
        <w:textAlignment w:val="baseline"/>
        <w:rPr>
          <w:rFonts w:ascii="Century Gothic" w:hAnsi="Century Gothic"/>
          <w:bCs/>
          <w:i/>
          <w:w w:val="100"/>
          <w:sz w:val="20"/>
          <w:u w:color="000000"/>
        </w:rPr>
      </w:pPr>
      <w:r w:rsidRPr="00AA598C">
        <w:rPr>
          <w:rFonts w:ascii="Century Gothic" w:hAnsi="Century Gothic"/>
          <w:b/>
          <w:i/>
          <w:iCs/>
          <w:w w:val="100"/>
          <w:sz w:val="20"/>
          <w:u w:color="000000"/>
        </w:rPr>
        <w:t xml:space="preserve">nazwa  (imię i nazwisko)  oraz  adres  lub  pieczęć  </w:t>
      </w:r>
      <w:r w:rsidRPr="00AA598C">
        <w:rPr>
          <w:rFonts w:ascii="Century Gothic" w:hAnsi="Century Gothic"/>
          <w:b/>
          <w:i/>
          <w:iCs/>
          <w:smallCaps/>
          <w:w w:val="100"/>
          <w:sz w:val="20"/>
          <w:u w:color="000000"/>
        </w:rPr>
        <w:t>wykonawcy</w:t>
      </w:r>
    </w:p>
    <w:tbl>
      <w:tblPr>
        <w:tblW w:w="9560" w:type="dxa"/>
        <w:tblInd w:w="70" w:type="dxa"/>
        <w:tblLayout w:type="fixed"/>
        <w:tblCellMar>
          <w:left w:w="70" w:type="dxa"/>
          <w:right w:w="70" w:type="dxa"/>
        </w:tblCellMar>
        <w:tblLook w:val="0000" w:firstRow="0" w:lastRow="0" w:firstColumn="0" w:lastColumn="0" w:noHBand="0" w:noVBand="0"/>
      </w:tblPr>
      <w:tblGrid>
        <w:gridCol w:w="5462"/>
        <w:gridCol w:w="4098"/>
      </w:tblGrid>
      <w:tr w:rsidR="00AA598C" w:rsidRPr="00AA598C" w14:paraId="708EA0D2" w14:textId="77777777" w:rsidTr="00FD5A0B">
        <w:trPr>
          <w:trHeight w:val="826"/>
        </w:trPr>
        <w:tc>
          <w:tcPr>
            <w:tcW w:w="5462" w:type="dxa"/>
            <w:tcBorders>
              <w:top w:val="nil"/>
              <w:left w:val="nil"/>
              <w:bottom w:val="nil"/>
              <w:right w:val="nil"/>
            </w:tcBorders>
          </w:tcPr>
          <w:p w14:paraId="6C2E268F" w14:textId="77777777" w:rsidR="00AA598C" w:rsidRPr="00AA598C" w:rsidRDefault="00AA598C" w:rsidP="00AA598C">
            <w:pPr>
              <w:autoSpaceDE/>
              <w:autoSpaceDN/>
              <w:spacing w:before="0" w:line="240" w:lineRule="auto"/>
              <w:rPr>
                <w:rFonts w:ascii="Century Gothic" w:hAnsi="Century Gothic"/>
                <w:b/>
                <w:bCs/>
                <w:w w:val="100"/>
                <w:sz w:val="22"/>
                <w:szCs w:val="22"/>
                <w:u w:color="000000"/>
              </w:rPr>
            </w:pPr>
          </w:p>
          <w:p w14:paraId="418A2DFE" w14:textId="77777777" w:rsidR="00AA598C" w:rsidRPr="00AA598C" w:rsidRDefault="00AA598C" w:rsidP="00AA598C">
            <w:pPr>
              <w:autoSpaceDE/>
              <w:autoSpaceDN/>
              <w:spacing w:before="0" w:line="240" w:lineRule="auto"/>
              <w:rPr>
                <w:rFonts w:ascii="Century Gothic" w:hAnsi="Century Gothic"/>
                <w:b/>
                <w:bCs/>
                <w:w w:val="100"/>
                <w:sz w:val="22"/>
                <w:szCs w:val="22"/>
                <w:u w:color="000000"/>
              </w:rPr>
            </w:pPr>
          </w:p>
          <w:p w14:paraId="6D132E6E" w14:textId="77777777" w:rsidR="00AA598C" w:rsidRPr="00AA598C" w:rsidRDefault="00AA598C" w:rsidP="00AA598C">
            <w:pPr>
              <w:autoSpaceDE/>
              <w:autoSpaceDN/>
              <w:spacing w:before="0" w:line="240" w:lineRule="auto"/>
              <w:rPr>
                <w:rFonts w:ascii="Century Gothic" w:hAnsi="Century Gothic"/>
                <w:b/>
                <w:bCs/>
                <w:w w:val="100"/>
                <w:sz w:val="22"/>
                <w:szCs w:val="22"/>
                <w:u w:color="000000"/>
              </w:rPr>
            </w:pPr>
          </w:p>
          <w:p w14:paraId="13E924E7" w14:textId="77777777" w:rsidR="00AA598C" w:rsidRPr="00AA598C" w:rsidRDefault="00AA598C" w:rsidP="00AA598C">
            <w:pPr>
              <w:autoSpaceDE/>
              <w:autoSpaceDN/>
              <w:spacing w:before="0" w:line="240" w:lineRule="auto"/>
              <w:jc w:val="center"/>
              <w:rPr>
                <w:rFonts w:ascii="Century Gothic" w:hAnsi="Century Gothic"/>
                <w:b/>
                <w:bCs/>
                <w:i/>
                <w:iCs/>
                <w:w w:val="100"/>
                <w:sz w:val="22"/>
                <w:szCs w:val="22"/>
                <w:u w:color="000000"/>
              </w:rPr>
            </w:pPr>
          </w:p>
        </w:tc>
        <w:tc>
          <w:tcPr>
            <w:tcW w:w="4098" w:type="dxa"/>
            <w:tcBorders>
              <w:top w:val="single" w:sz="4" w:space="0" w:color="auto"/>
              <w:left w:val="single" w:sz="4" w:space="0" w:color="auto"/>
              <w:bottom w:val="single" w:sz="4" w:space="0" w:color="auto"/>
              <w:right w:val="single" w:sz="4" w:space="0" w:color="auto"/>
            </w:tcBorders>
            <w:shd w:val="pct5" w:color="auto" w:fill="auto"/>
            <w:vAlign w:val="center"/>
          </w:tcPr>
          <w:p w14:paraId="72397DF8" w14:textId="77777777" w:rsidR="00AA598C" w:rsidRPr="00AA598C" w:rsidRDefault="00AA598C" w:rsidP="00AA598C">
            <w:pPr>
              <w:autoSpaceDE/>
              <w:autoSpaceDN/>
              <w:spacing w:before="0" w:line="240" w:lineRule="auto"/>
              <w:jc w:val="center"/>
              <w:outlineLvl w:val="0"/>
              <w:rPr>
                <w:rFonts w:ascii="Century Gothic" w:hAnsi="Century Gothic"/>
                <w:b/>
                <w:bCs/>
                <w:w w:val="100"/>
                <w:sz w:val="20"/>
                <w:u w:color="000000"/>
              </w:rPr>
            </w:pPr>
          </w:p>
          <w:p w14:paraId="22A27AF2" w14:textId="77777777" w:rsidR="00AA598C" w:rsidRPr="00AA598C" w:rsidRDefault="00AA598C" w:rsidP="00AA598C">
            <w:pPr>
              <w:autoSpaceDE/>
              <w:autoSpaceDN/>
              <w:spacing w:before="0" w:line="240" w:lineRule="auto"/>
              <w:jc w:val="center"/>
              <w:rPr>
                <w:rFonts w:ascii="Century Gothic" w:hAnsi="Century Gothic"/>
                <w:i/>
                <w:iCs/>
                <w:w w:val="100"/>
                <w:sz w:val="20"/>
                <w:u w:color="000000"/>
              </w:rPr>
            </w:pPr>
            <w:r w:rsidRPr="00AA598C">
              <w:rPr>
                <w:rFonts w:ascii="Century Gothic" w:hAnsi="Century Gothic"/>
                <w:b/>
                <w:bCs/>
                <w:w w:val="100"/>
                <w:sz w:val="20"/>
                <w:u w:color="000000"/>
              </w:rPr>
              <w:t>Wykaz narzędzi</w:t>
            </w:r>
          </w:p>
          <w:p w14:paraId="4E536676" w14:textId="77777777" w:rsidR="00AA598C" w:rsidRPr="00AA598C" w:rsidRDefault="00AA598C" w:rsidP="00AA598C">
            <w:pPr>
              <w:autoSpaceDE/>
              <w:autoSpaceDN/>
              <w:spacing w:before="0" w:line="240" w:lineRule="auto"/>
              <w:jc w:val="center"/>
              <w:outlineLvl w:val="0"/>
              <w:rPr>
                <w:rFonts w:ascii="Century Gothic" w:hAnsi="Century Gothic"/>
                <w:b/>
                <w:bCs/>
                <w:w w:val="100"/>
                <w:sz w:val="22"/>
                <w:szCs w:val="22"/>
                <w:u w:color="000000"/>
              </w:rPr>
            </w:pPr>
          </w:p>
        </w:tc>
      </w:tr>
    </w:tbl>
    <w:p w14:paraId="2ABC7DF8" w14:textId="77777777" w:rsidR="00AA598C" w:rsidRPr="00AA598C" w:rsidRDefault="00AA598C" w:rsidP="00AA598C">
      <w:pPr>
        <w:autoSpaceDE/>
        <w:autoSpaceDN/>
        <w:spacing w:before="0" w:line="240" w:lineRule="auto"/>
        <w:rPr>
          <w:rFonts w:ascii="Century Gothic" w:hAnsi="Century Gothic"/>
          <w:w w:val="100"/>
          <w:sz w:val="22"/>
          <w:szCs w:val="22"/>
          <w:u w:color="000000"/>
        </w:rPr>
      </w:pPr>
      <w:r w:rsidRPr="00AA598C">
        <w:rPr>
          <w:rFonts w:ascii="Century Gothic" w:hAnsi="Century Gothic"/>
          <w:i/>
          <w:iCs/>
          <w:w w:val="100"/>
          <w:sz w:val="22"/>
          <w:szCs w:val="22"/>
          <w:u w:color="000000"/>
        </w:rPr>
        <w:t xml:space="preserve">   </w:t>
      </w:r>
    </w:p>
    <w:p w14:paraId="1C39594E" w14:textId="77777777" w:rsidR="00AA598C" w:rsidRPr="00AA598C" w:rsidRDefault="00AA598C" w:rsidP="00AA598C">
      <w:pPr>
        <w:adjustRightInd w:val="0"/>
        <w:spacing w:before="0" w:line="240" w:lineRule="auto"/>
        <w:rPr>
          <w:rFonts w:ascii="Century Gothic" w:hAnsi="Century Gothic" w:cs="Arial"/>
          <w:w w:val="100"/>
          <w:sz w:val="20"/>
          <w:u w:color="000000"/>
        </w:rPr>
      </w:pPr>
      <w:r w:rsidRPr="00AA598C">
        <w:rPr>
          <w:rFonts w:ascii="Century Gothic" w:hAnsi="Century Gothic"/>
          <w:bCs/>
          <w:w w:val="100"/>
          <w:sz w:val="20"/>
          <w:u w:color="000000"/>
        </w:rPr>
        <w:t>Składając wniosek w licytacji na</w:t>
      </w:r>
      <w:r w:rsidRPr="00AA598C">
        <w:rPr>
          <w:rFonts w:ascii="Century Gothic" w:hAnsi="Century Gothic" w:cs="Arial"/>
          <w:b/>
          <w:bCs/>
          <w:color w:val="000000"/>
          <w:w w:val="100"/>
          <w:sz w:val="22"/>
          <w:szCs w:val="22"/>
          <w:u w:color="000000"/>
        </w:rPr>
        <w:t xml:space="preserve"> </w:t>
      </w:r>
      <w:r w:rsidRPr="00AA598C">
        <w:rPr>
          <w:rFonts w:ascii="Century Gothic" w:hAnsi="Century Gothic" w:cs="Arial"/>
          <w:b/>
          <w:bCs/>
          <w:w w:val="100"/>
          <w:sz w:val="20"/>
          <w:szCs w:val="24"/>
          <w:u w:color="000000"/>
        </w:rPr>
        <w:t>świadczenie usług utrzymania czystości i świadczenie usług porządkowych w obiektach sportowych Centralnego Ośrodka Sportu: halach Torwar I i Torwar II (lodowisko) w Warszawie przy ul. Łazienkowskiej 6A wraz z terenami zewnętrznymi wokół tych obiektów w okresie 18 miesięcy od dnia popisania umowy</w:t>
      </w:r>
      <w:r w:rsidRPr="00AA598C">
        <w:rPr>
          <w:rFonts w:ascii="Century Gothic" w:hAnsi="Century Gothic"/>
          <w:b/>
          <w:w w:val="100"/>
          <w:sz w:val="20"/>
          <w:u w:color="000000"/>
        </w:rPr>
        <w:t>,</w:t>
      </w:r>
      <w:r w:rsidRPr="00AA598C">
        <w:rPr>
          <w:rFonts w:ascii="Century Gothic" w:hAnsi="Century Gothic"/>
          <w:w w:val="100"/>
          <w:sz w:val="20"/>
          <w:u w:color="000000"/>
        </w:rPr>
        <w:t xml:space="preserve"> oświadczam/</w:t>
      </w:r>
      <w:r w:rsidRPr="00AA598C">
        <w:rPr>
          <w:rFonts w:ascii="Century Gothic" w:hAnsi="Century Gothic"/>
          <w:b/>
          <w:bCs/>
          <w:w w:val="100"/>
          <w:sz w:val="20"/>
          <w:u w:color="000000"/>
        </w:rPr>
        <w:t>-y</w:t>
      </w:r>
      <w:r w:rsidRPr="00AA598C">
        <w:rPr>
          <w:rFonts w:ascii="Century Gothic" w:hAnsi="Century Gothic"/>
          <w:w w:val="100"/>
          <w:sz w:val="20"/>
          <w:u w:color="000000"/>
        </w:rPr>
        <w:t xml:space="preserve">, iż </w:t>
      </w:r>
      <w:r w:rsidRPr="00AA598C">
        <w:rPr>
          <w:rFonts w:ascii="Century Gothic" w:hAnsi="Century Gothic"/>
          <w:color w:val="000000"/>
          <w:w w:val="100"/>
          <w:sz w:val="20"/>
          <w:u w:color="000000"/>
        </w:rPr>
        <w:t>dysponujemy lub będziemy dysponować co najmniej następującym sprzętem niezbędnym do realizacji niniejszego zamówienia:</w:t>
      </w:r>
    </w:p>
    <w:p w14:paraId="5F23C061" w14:textId="77777777" w:rsidR="00AA598C" w:rsidRPr="00AA598C" w:rsidRDefault="00AA598C" w:rsidP="00AA598C">
      <w:pPr>
        <w:adjustRightInd w:val="0"/>
        <w:spacing w:before="0" w:line="240" w:lineRule="auto"/>
        <w:rPr>
          <w:rFonts w:ascii="Century Gothic" w:hAnsi="Century Gothic" w:cs="Arial"/>
          <w:w w:val="100"/>
          <w:sz w:val="22"/>
          <w:szCs w:val="22"/>
          <w:u w:color="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542"/>
        <w:gridCol w:w="2016"/>
        <w:gridCol w:w="2599"/>
      </w:tblGrid>
      <w:tr w:rsidR="00AA598C" w:rsidRPr="00AA598C" w14:paraId="4B549885" w14:textId="77777777" w:rsidTr="00FD5A0B">
        <w:tc>
          <w:tcPr>
            <w:tcW w:w="590" w:type="dxa"/>
            <w:shd w:val="clear" w:color="auto" w:fill="F3F3F3"/>
          </w:tcPr>
          <w:p w14:paraId="7998282B" w14:textId="77777777" w:rsidR="00AA598C" w:rsidRPr="00AA598C" w:rsidRDefault="00AA598C" w:rsidP="00AA598C">
            <w:pPr>
              <w:adjustRightInd w:val="0"/>
              <w:spacing w:before="0" w:line="240" w:lineRule="auto"/>
              <w:rPr>
                <w:rFonts w:ascii="Century Gothic" w:hAnsi="Century Gothic" w:cs="Arial"/>
                <w:w w:val="100"/>
                <w:sz w:val="20"/>
                <w:u w:color="000000"/>
              </w:rPr>
            </w:pPr>
            <w:r w:rsidRPr="00AA598C">
              <w:rPr>
                <w:rFonts w:ascii="Century Gothic" w:hAnsi="Century Gothic" w:cs="Arial"/>
                <w:w w:val="100"/>
                <w:sz w:val="20"/>
                <w:u w:color="000000"/>
              </w:rPr>
              <w:t>L.p.</w:t>
            </w:r>
          </w:p>
        </w:tc>
        <w:tc>
          <w:tcPr>
            <w:tcW w:w="4542" w:type="dxa"/>
            <w:shd w:val="clear" w:color="auto" w:fill="F3F3F3"/>
          </w:tcPr>
          <w:p w14:paraId="5D49FF24" w14:textId="77777777" w:rsidR="00AA598C" w:rsidRPr="00AA598C" w:rsidRDefault="00AA598C" w:rsidP="00AA598C">
            <w:pPr>
              <w:adjustRightInd w:val="0"/>
              <w:spacing w:before="0" w:line="240" w:lineRule="auto"/>
              <w:rPr>
                <w:rFonts w:ascii="Century Gothic" w:hAnsi="Century Gothic" w:cs="Arial"/>
                <w:w w:val="100"/>
                <w:sz w:val="20"/>
                <w:u w:color="000000"/>
              </w:rPr>
            </w:pPr>
            <w:r w:rsidRPr="00AA598C">
              <w:rPr>
                <w:rFonts w:ascii="Century Gothic" w:hAnsi="Century Gothic" w:cs="Arial"/>
                <w:w w:val="100"/>
                <w:sz w:val="20"/>
                <w:u w:color="000000"/>
              </w:rPr>
              <w:t>Specyfikacja</w:t>
            </w:r>
          </w:p>
        </w:tc>
        <w:tc>
          <w:tcPr>
            <w:tcW w:w="4615" w:type="dxa"/>
            <w:gridSpan w:val="2"/>
            <w:shd w:val="clear" w:color="auto" w:fill="F3F3F3"/>
          </w:tcPr>
          <w:p w14:paraId="7ACDFC4A" w14:textId="77777777" w:rsidR="00AA598C" w:rsidRPr="00AA598C" w:rsidRDefault="00AA598C" w:rsidP="00AA598C">
            <w:pPr>
              <w:adjustRightInd w:val="0"/>
              <w:spacing w:before="0" w:line="240" w:lineRule="auto"/>
              <w:jc w:val="center"/>
              <w:rPr>
                <w:rFonts w:ascii="Century Gothic" w:hAnsi="Century Gothic" w:cs="Arial"/>
                <w:w w:val="100"/>
                <w:sz w:val="20"/>
                <w:u w:color="000000"/>
              </w:rPr>
            </w:pPr>
            <w:r w:rsidRPr="00AA598C">
              <w:rPr>
                <w:rFonts w:ascii="Century Gothic" w:hAnsi="Century Gothic" w:cs="Arial"/>
                <w:w w:val="100"/>
                <w:sz w:val="20"/>
                <w:u w:color="000000"/>
              </w:rPr>
              <w:t>Podstawa dysponowania</w:t>
            </w:r>
          </w:p>
        </w:tc>
      </w:tr>
      <w:tr w:rsidR="00AA598C" w:rsidRPr="00AA598C" w14:paraId="5E5DED4D" w14:textId="77777777" w:rsidTr="00FD5A0B">
        <w:tc>
          <w:tcPr>
            <w:tcW w:w="590" w:type="dxa"/>
            <w:vAlign w:val="center"/>
          </w:tcPr>
          <w:p w14:paraId="076C070D"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1</w:t>
            </w:r>
          </w:p>
        </w:tc>
        <w:tc>
          <w:tcPr>
            <w:tcW w:w="4542" w:type="dxa"/>
            <w:vAlign w:val="center"/>
          </w:tcPr>
          <w:p w14:paraId="5657444E" w14:textId="77777777" w:rsidR="00AA598C" w:rsidRPr="00AA598C" w:rsidRDefault="00AA598C" w:rsidP="00343276">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maszyny szorująco - zbierające akumulatorowe - 2 szt.</w:t>
            </w:r>
          </w:p>
        </w:tc>
        <w:tc>
          <w:tcPr>
            <w:tcW w:w="2016" w:type="dxa"/>
            <w:vAlign w:val="center"/>
          </w:tcPr>
          <w:p w14:paraId="6CE44238"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0BCD4F0A"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58A7A3F2" w14:textId="77777777" w:rsidTr="00FD5A0B">
        <w:tc>
          <w:tcPr>
            <w:tcW w:w="590" w:type="dxa"/>
            <w:vAlign w:val="center"/>
          </w:tcPr>
          <w:p w14:paraId="5465856D"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2</w:t>
            </w:r>
          </w:p>
        </w:tc>
        <w:tc>
          <w:tcPr>
            <w:tcW w:w="4542" w:type="dxa"/>
            <w:vAlign w:val="center"/>
          </w:tcPr>
          <w:p w14:paraId="55BC9A5C" w14:textId="77777777" w:rsidR="00AA598C" w:rsidRPr="00AA598C" w:rsidRDefault="00AA598C" w:rsidP="00343276">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szorowarki jednotarczowe - 2 szt.</w:t>
            </w:r>
          </w:p>
        </w:tc>
        <w:tc>
          <w:tcPr>
            <w:tcW w:w="2016" w:type="dxa"/>
            <w:vAlign w:val="center"/>
          </w:tcPr>
          <w:p w14:paraId="3F7AAD9D"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606332FB"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0A74A0EA" w14:textId="77777777" w:rsidTr="00FD5A0B">
        <w:tc>
          <w:tcPr>
            <w:tcW w:w="590" w:type="dxa"/>
            <w:vAlign w:val="center"/>
          </w:tcPr>
          <w:p w14:paraId="32494FCF"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3</w:t>
            </w:r>
          </w:p>
        </w:tc>
        <w:tc>
          <w:tcPr>
            <w:tcW w:w="4542" w:type="dxa"/>
            <w:vAlign w:val="center"/>
          </w:tcPr>
          <w:p w14:paraId="41878A52" w14:textId="77777777" w:rsidR="00AA598C" w:rsidRPr="00AA598C" w:rsidRDefault="00AA598C" w:rsidP="00343276">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odkurzacze piorące dywany - 1 szt.</w:t>
            </w:r>
          </w:p>
        </w:tc>
        <w:tc>
          <w:tcPr>
            <w:tcW w:w="2016" w:type="dxa"/>
            <w:vAlign w:val="center"/>
          </w:tcPr>
          <w:p w14:paraId="07D248A1"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2938FDFD"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46854E97" w14:textId="77777777" w:rsidTr="00FD5A0B">
        <w:tc>
          <w:tcPr>
            <w:tcW w:w="590" w:type="dxa"/>
            <w:vAlign w:val="center"/>
          </w:tcPr>
          <w:p w14:paraId="374DE7DB"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4</w:t>
            </w:r>
          </w:p>
        </w:tc>
        <w:tc>
          <w:tcPr>
            <w:tcW w:w="4542" w:type="dxa"/>
            <w:vAlign w:val="center"/>
          </w:tcPr>
          <w:p w14:paraId="42C494E6" w14:textId="77777777" w:rsidR="00AA598C" w:rsidRPr="00AA598C" w:rsidRDefault="00AA598C" w:rsidP="00AA598C">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czyszcząca maszyna parowa - 1</w:t>
            </w:r>
          </w:p>
          <w:p w14:paraId="0A911B51" w14:textId="77777777" w:rsidR="00AA598C" w:rsidRPr="00AA598C" w:rsidRDefault="00AA598C" w:rsidP="00AA598C">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szt.</w:t>
            </w:r>
          </w:p>
        </w:tc>
        <w:tc>
          <w:tcPr>
            <w:tcW w:w="2016" w:type="dxa"/>
            <w:vAlign w:val="center"/>
          </w:tcPr>
          <w:p w14:paraId="7BD1AB25"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359F978A"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3090D345" w14:textId="77777777" w:rsidTr="00FD5A0B">
        <w:tc>
          <w:tcPr>
            <w:tcW w:w="590" w:type="dxa"/>
            <w:vAlign w:val="center"/>
          </w:tcPr>
          <w:p w14:paraId="0324DF4F"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5</w:t>
            </w:r>
          </w:p>
        </w:tc>
        <w:tc>
          <w:tcPr>
            <w:tcW w:w="4542" w:type="dxa"/>
            <w:vAlign w:val="center"/>
          </w:tcPr>
          <w:p w14:paraId="3897951E" w14:textId="77777777" w:rsidR="00AA598C" w:rsidRPr="00AA598C" w:rsidRDefault="00AA598C" w:rsidP="00AA598C">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odkurzacze do zbierania wody - 3 szt.</w:t>
            </w:r>
          </w:p>
        </w:tc>
        <w:tc>
          <w:tcPr>
            <w:tcW w:w="2016" w:type="dxa"/>
            <w:vAlign w:val="center"/>
          </w:tcPr>
          <w:p w14:paraId="2A407B51"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06C78D9F"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1C771BCA" w14:textId="77777777" w:rsidTr="00FD5A0B">
        <w:tc>
          <w:tcPr>
            <w:tcW w:w="590" w:type="dxa"/>
            <w:vAlign w:val="center"/>
          </w:tcPr>
          <w:p w14:paraId="3F05D4FC"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6</w:t>
            </w:r>
          </w:p>
        </w:tc>
        <w:tc>
          <w:tcPr>
            <w:tcW w:w="4542" w:type="dxa"/>
            <w:vAlign w:val="center"/>
          </w:tcPr>
          <w:p w14:paraId="5DC895FF" w14:textId="77777777" w:rsidR="00AA598C" w:rsidRPr="00AA598C" w:rsidRDefault="00AA598C" w:rsidP="00343276">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odkurzacze przemysłowe - 2 szt.</w:t>
            </w:r>
          </w:p>
        </w:tc>
        <w:tc>
          <w:tcPr>
            <w:tcW w:w="2016" w:type="dxa"/>
            <w:vAlign w:val="center"/>
          </w:tcPr>
          <w:p w14:paraId="732F384B"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758F7B38"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21AD74D8" w14:textId="77777777" w:rsidTr="00FD5A0B">
        <w:tc>
          <w:tcPr>
            <w:tcW w:w="590" w:type="dxa"/>
            <w:vAlign w:val="center"/>
          </w:tcPr>
          <w:p w14:paraId="2071E562"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7</w:t>
            </w:r>
          </w:p>
        </w:tc>
        <w:tc>
          <w:tcPr>
            <w:tcW w:w="4542" w:type="dxa"/>
            <w:vAlign w:val="center"/>
          </w:tcPr>
          <w:p w14:paraId="4C79A1A4" w14:textId="77777777" w:rsidR="00AA598C" w:rsidRPr="00AA598C" w:rsidRDefault="00AA598C" w:rsidP="00AA598C">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wózki jedno i dwuwiadrowe wraz z mopem - 4 szt.</w:t>
            </w:r>
          </w:p>
        </w:tc>
        <w:tc>
          <w:tcPr>
            <w:tcW w:w="2016" w:type="dxa"/>
            <w:vAlign w:val="center"/>
          </w:tcPr>
          <w:p w14:paraId="713ADD87"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7A5172C9"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53819B97" w14:textId="77777777" w:rsidTr="00FD5A0B">
        <w:trPr>
          <w:trHeight w:val="581"/>
        </w:trPr>
        <w:tc>
          <w:tcPr>
            <w:tcW w:w="590" w:type="dxa"/>
            <w:vAlign w:val="center"/>
          </w:tcPr>
          <w:p w14:paraId="166844A2"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8</w:t>
            </w:r>
          </w:p>
        </w:tc>
        <w:tc>
          <w:tcPr>
            <w:tcW w:w="4542" w:type="dxa"/>
            <w:vAlign w:val="center"/>
          </w:tcPr>
          <w:p w14:paraId="391DBD3D" w14:textId="77777777" w:rsidR="00AA598C" w:rsidRPr="00AA598C" w:rsidRDefault="00AA598C" w:rsidP="00AA598C">
            <w:pPr>
              <w:autoSpaceDE/>
              <w:autoSpaceDN/>
              <w:spacing w:before="0" w:line="240" w:lineRule="auto"/>
              <w:jc w:val="left"/>
              <w:rPr>
                <w:rFonts w:ascii="Century Gothic" w:hAnsi="Century Gothic"/>
                <w:color w:val="000000"/>
                <w:w w:val="100"/>
                <w:sz w:val="20"/>
                <w:u w:color="000000"/>
              </w:rPr>
            </w:pPr>
            <w:r w:rsidRPr="00AA598C">
              <w:rPr>
                <w:rFonts w:ascii="Century Gothic" w:hAnsi="Century Gothic"/>
                <w:color w:val="000000"/>
                <w:w w:val="100"/>
                <w:sz w:val="20"/>
                <w:u w:color="000000"/>
              </w:rPr>
              <w:t>ciągnik z pługiem czołowym do odśnieżania</w:t>
            </w:r>
            <w:r w:rsidR="00343276">
              <w:rPr>
                <w:rFonts w:ascii="Century Gothic" w:hAnsi="Century Gothic"/>
                <w:color w:val="000000"/>
                <w:w w:val="100"/>
                <w:sz w:val="20"/>
                <w:u w:color="000000"/>
              </w:rPr>
              <w:t xml:space="preserve"> –</w:t>
            </w:r>
            <w:r w:rsidRPr="00AA598C">
              <w:rPr>
                <w:rFonts w:ascii="Century Gothic" w:hAnsi="Century Gothic"/>
                <w:color w:val="000000"/>
                <w:w w:val="100"/>
                <w:sz w:val="20"/>
                <w:u w:color="000000"/>
              </w:rPr>
              <w:t xml:space="preserve"> szt. 1</w:t>
            </w:r>
          </w:p>
        </w:tc>
        <w:tc>
          <w:tcPr>
            <w:tcW w:w="2016" w:type="dxa"/>
            <w:vAlign w:val="center"/>
          </w:tcPr>
          <w:p w14:paraId="44F1A474"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053EC113"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1C36E906" w14:textId="77777777" w:rsidTr="00FD5A0B">
        <w:trPr>
          <w:trHeight w:val="581"/>
        </w:trPr>
        <w:tc>
          <w:tcPr>
            <w:tcW w:w="590" w:type="dxa"/>
            <w:vAlign w:val="center"/>
          </w:tcPr>
          <w:p w14:paraId="2E3AD7B5"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Pr>
                <w:rFonts w:ascii="Century Gothic" w:hAnsi="Century Gothic" w:cs="Arial"/>
                <w:w w:val="100"/>
                <w:sz w:val="20"/>
                <w:u w:color="000000"/>
              </w:rPr>
              <w:t>9</w:t>
            </w:r>
          </w:p>
        </w:tc>
        <w:tc>
          <w:tcPr>
            <w:tcW w:w="4542" w:type="dxa"/>
            <w:vAlign w:val="center"/>
          </w:tcPr>
          <w:p w14:paraId="22720B27" w14:textId="77777777" w:rsidR="00AA598C" w:rsidRPr="00AA598C" w:rsidRDefault="00343276" w:rsidP="00AA598C">
            <w:pPr>
              <w:autoSpaceDE/>
              <w:autoSpaceDN/>
              <w:spacing w:before="0" w:line="240" w:lineRule="auto"/>
              <w:jc w:val="left"/>
              <w:rPr>
                <w:rFonts w:ascii="Century Gothic" w:hAnsi="Century Gothic"/>
                <w:color w:val="000000"/>
                <w:w w:val="100"/>
                <w:sz w:val="20"/>
                <w:u w:color="000000"/>
              </w:rPr>
            </w:pPr>
            <w:r w:rsidRPr="00343276">
              <w:rPr>
                <w:rFonts w:ascii="Century Gothic" w:hAnsi="Century Gothic"/>
                <w:color w:val="000000"/>
                <w:w w:val="100"/>
                <w:sz w:val="20"/>
                <w:u w:color="000000"/>
              </w:rPr>
              <w:t>posypywarka soli i piasku – 1szt.</w:t>
            </w:r>
          </w:p>
        </w:tc>
        <w:tc>
          <w:tcPr>
            <w:tcW w:w="2016" w:type="dxa"/>
            <w:vAlign w:val="center"/>
          </w:tcPr>
          <w:p w14:paraId="0C22AD30"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295AD1FF"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6E066985" w14:textId="77777777" w:rsidTr="00FD5A0B">
        <w:trPr>
          <w:trHeight w:val="581"/>
        </w:trPr>
        <w:tc>
          <w:tcPr>
            <w:tcW w:w="590" w:type="dxa"/>
            <w:vAlign w:val="center"/>
          </w:tcPr>
          <w:p w14:paraId="0196464D"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Pr>
                <w:rFonts w:ascii="Century Gothic" w:hAnsi="Century Gothic" w:cs="Arial"/>
                <w:w w:val="100"/>
                <w:sz w:val="20"/>
                <w:u w:color="000000"/>
              </w:rPr>
              <w:t>10</w:t>
            </w:r>
          </w:p>
        </w:tc>
        <w:tc>
          <w:tcPr>
            <w:tcW w:w="4542" w:type="dxa"/>
            <w:vAlign w:val="center"/>
          </w:tcPr>
          <w:p w14:paraId="7D13B782" w14:textId="77777777" w:rsidR="00AA598C" w:rsidRPr="00AA598C" w:rsidRDefault="00343276" w:rsidP="00AA598C">
            <w:pPr>
              <w:autoSpaceDE/>
              <w:autoSpaceDN/>
              <w:spacing w:before="0" w:line="240" w:lineRule="auto"/>
              <w:jc w:val="left"/>
              <w:rPr>
                <w:rFonts w:ascii="Century Gothic" w:hAnsi="Century Gothic"/>
                <w:color w:val="000000"/>
                <w:w w:val="100"/>
                <w:sz w:val="20"/>
                <w:u w:color="000000"/>
              </w:rPr>
            </w:pPr>
            <w:r w:rsidRPr="00343276">
              <w:rPr>
                <w:rFonts w:ascii="Century Gothic" w:hAnsi="Century Gothic"/>
                <w:color w:val="000000"/>
                <w:w w:val="100"/>
                <w:sz w:val="20"/>
                <w:u w:color="000000"/>
              </w:rPr>
              <w:t>wodna myjka wysokociśnieniowa – 1 szt.</w:t>
            </w:r>
          </w:p>
        </w:tc>
        <w:tc>
          <w:tcPr>
            <w:tcW w:w="2016" w:type="dxa"/>
            <w:vAlign w:val="center"/>
          </w:tcPr>
          <w:p w14:paraId="7873F7A0"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13EFB52E"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r w:rsidR="00AA598C" w:rsidRPr="00AA598C" w14:paraId="5870C00C" w14:textId="77777777" w:rsidTr="00FD5A0B">
        <w:trPr>
          <w:trHeight w:val="581"/>
        </w:trPr>
        <w:tc>
          <w:tcPr>
            <w:tcW w:w="590" w:type="dxa"/>
            <w:vAlign w:val="center"/>
          </w:tcPr>
          <w:p w14:paraId="070AFBEC"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Pr>
                <w:rFonts w:ascii="Century Gothic" w:hAnsi="Century Gothic" w:cs="Arial"/>
                <w:w w:val="100"/>
                <w:sz w:val="20"/>
                <w:u w:color="000000"/>
              </w:rPr>
              <w:t>11</w:t>
            </w:r>
          </w:p>
        </w:tc>
        <w:tc>
          <w:tcPr>
            <w:tcW w:w="4542" w:type="dxa"/>
            <w:vAlign w:val="center"/>
          </w:tcPr>
          <w:p w14:paraId="4B6F2FBA" w14:textId="77777777" w:rsidR="00AA598C" w:rsidRPr="00AA598C" w:rsidRDefault="00343276" w:rsidP="00AA598C">
            <w:pPr>
              <w:autoSpaceDE/>
              <w:autoSpaceDN/>
              <w:spacing w:before="0" w:line="240" w:lineRule="auto"/>
              <w:jc w:val="left"/>
              <w:rPr>
                <w:rFonts w:ascii="Century Gothic" w:hAnsi="Century Gothic"/>
                <w:color w:val="000000"/>
                <w:w w:val="100"/>
                <w:sz w:val="20"/>
                <w:u w:color="000000"/>
              </w:rPr>
            </w:pPr>
            <w:r>
              <w:rPr>
                <w:rFonts w:ascii="Century Gothic" w:hAnsi="Century Gothic"/>
                <w:color w:val="000000"/>
                <w:w w:val="100"/>
                <w:sz w:val="20"/>
                <w:u w:color="000000"/>
              </w:rPr>
              <w:t>k</w:t>
            </w:r>
            <w:r w:rsidR="00AA598C" w:rsidRPr="00AA598C">
              <w:rPr>
                <w:rFonts w:ascii="Century Gothic" w:hAnsi="Century Gothic"/>
                <w:color w:val="000000"/>
                <w:w w:val="100"/>
                <w:sz w:val="20"/>
                <w:u w:color="000000"/>
              </w:rPr>
              <w:t>osiarka spalinowa – 1 szt.</w:t>
            </w:r>
          </w:p>
        </w:tc>
        <w:tc>
          <w:tcPr>
            <w:tcW w:w="2016" w:type="dxa"/>
            <w:vAlign w:val="center"/>
          </w:tcPr>
          <w:p w14:paraId="0386C5BF"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Dysponuję/będę dysponował*</w:t>
            </w:r>
          </w:p>
        </w:tc>
        <w:tc>
          <w:tcPr>
            <w:tcW w:w="2599" w:type="dxa"/>
            <w:vAlign w:val="center"/>
          </w:tcPr>
          <w:p w14:paraId="645CD553" w14:textId="77777777" w:rsidR="00AA598C" w:rsidRPr="00AA598C" w:rsidRDefault="00AA598C" w:rsidP="00AA598C">
            <w:pPr>
              <w:adjustRightInd w:val="0"/>
              <w:spacing w:before="0" w:line="240" w:lineRule="auto"/>
              <w:jc w:val="left"/>
              <w:rPr>
                <w:rFonts w:ascii="Century Gothic" w:hAnsi="Century Gothic" w:cs="Arial"/>
                <w:w w:val="100"/>
                <w:sz w:val="20"/>
                <w:u w:color="000000"/>
              </w:rPr>
            </w:pPr>
            <w:r w:rsidRPr="00AA598C">
              <w:rPr>
                <w:rFonts w:ascii="Century Gothic" w:hAnsi="Century Gothic" w:cs="Arial"/>
                <w:w w:val="100"/>
                <w:sz w:val="20"/>
                <w:u w:color="000000"/>
              </w:rPr>
              <w:t>Na podstawie ………………**</w:t>
            </w:r>
          </w:p>
        </w:tc>
      </w:tr>
    </w:tbl>
    <w:p w14:paraId="78845F9A" w14:textId="77777777" w:rsidR="00AA598C" w:rsidRPr="00AA598C" w:rsidRDefault="00AA598C" w:rsidP="00AA598C">
      <w:pPr>
        <w:adjustRightInd w:val="0"/>
        <w:spacing w:before="0" w:line="240" w:lineRule="auto"/>
        <w:rPr>
          <w:rFonts w:ascii="Century Gothic" w:hAnsi="Century Gothic" w:cs="Arial"/>
          <w:w w:val="100"/>
          <w:sz w:val="20"/>
          <w:u w:color="000000"/>
        </w:rPr>
      </w:pPr>
      <w:r w:rsidRPr="00AA598C">
        <w:rPr>
          <w:rFonts w:ascii="Century Gothic" w:hAnsi="Century Gothic" w:cs="Arial"/>
          <w:w w:val="100"/>
          <w:sz w:val="20"/>
          <w:u w:color="000000"/>
        </w:rPr>
        <w:t>*Skreślić niepotrzebne</w:t>
      </w:r>
    </w:p>
    <w:p w14:paraId="09548F95" w14:textId="77777777" w:rsidR="00AA598C" w:rsidRPr="00AA598C" w:rsidRDefault="00AA598C" w:rsidP="00AA598C">
      <w:pPr>
        <w:adjustRightInd w:val="0"/>
        <w:spacing w:before="0" w:line="240" w:lineRule="auto"/>
        <w:rPr>
          <w:rFonts w:ascii="Century Gothic" w:hAnsi="Century Gothic" w:cs="Arial"/>
          <w:w w:val="100"/>
          <w:sz w:val="20"/>
          <w:u w:color="000000"/>
        </w:rPr>
      </w:pPr>
      <w:r w:rsidRPr="00AA598C">
        <w:rPr>
          <w:rFonts w:ascii="Century Gothic" w:hAnsi="Century Gothic" w:cs="Arial"/>
          <w:w w:val="100"/>
          <w:sz w:val="20"/>
          <w:u w:color="000000"/>
        </w:rPr>
        <w:t>** np. umowy, oświadczenia o oddaniu do dyspozycji potencjału technicznego, faktury, aportu, itp.</w:t>
      </w:r>
    </w:p>
    <w:p w14:paraId="0C150BB1" w14:textId="77777777" w:rsidR="00AA598C" w:rsidRPr="00AA598C" w:rsidRDefault="00AA598C" w:rsidP="00AA598C">
      <w:pPr>
        <w:adjustRightInd w:val="0"/>
        <w:spacing w:before="0" w:line="240" w:lineRule="auto"/>
        <w:rPr>
          <w:rFonts w:ascii="Century Gothic" w:hAnsi="Century Gothic" w:cs="Arial"/>
          <w:w w:val="100"/>
          <w:sz w:val="22"/>
          <w:szCs w:val="22"/>
          <w:u w:color="000000"/>
        </w:rPr>
      </w:pPr>
    </w:p>
    <w:p w14:paraId="1E6E407F" w14:textId="77777777" w:rsidR="00AA598C" w:rsidRPr="00AA598C" w:rsidRDefault="00AA598C" w:rsidP="00AA598C">
      <w:pPr>
        <w:autoSpaceDE/>
        <w:adjustRightInd w:val="0"/>
        <w:spacing w:before="0" w:line="240" w:lineRule="auto"/>
        <w:rPr>
          <w:rFonts w:ascii="Century Gothic" w:hAnsi="Century Gothic"/>
          <w:b/>
          <w:w w:val="100"/>
          <w:sz w:val="18"/>
          <w:szCs w:val="18"/>
          <w:u w:val="single" w:color="000000"/>
        </w:rPr>
      </w:pPr>
      <w:r w:rsidRPr="00AA598C">
        <w:rPr>
          <w:rFonts w:ascii="Century Gothic" w:hAnsi="Century Gothic"/>
          <w:b/>
          <w:w w:val="100"/>
          <w:sz w:val="18"/>
          <w:szCs w:val="18"/>
          <w:u w:color="000000"/>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wykazać Zamawiającemu, iż będzie dysponował zasobami niezbędnymi do realizacji zamówienia, w szczególności przedstawiając w tym </w:t>
      </w:r>
      <w:r w:rsidRPr="00AA598C">
        <w:rPr>
          <w:rFonts w:ascii="Century Gothic" w:hAnsi="Century Gothic"/>
          <w:b/>
          <w:w w:val="100"/>
          <w:sz w:val="18"/>
          <w:szCs w:val="18"/>
          <w:u w:val="single" w:color="000000"/>
        </w:rPr>
        <w:t>celu pisemne zobowiązanie tych podmiotów do oddania mu do dyspozycji niezbędnych zasobów na okres korzystania z nich przy wykonaniu zamówienia.</w:t>
      </w:r>
    </w:p>
    <w:p w14:paraId="06AD0EA6" w14:textId="77777777" w:rsidR="00AA598C" w:rsidRPr="00AA598C" w:rsidRDefault="00AA598C" w:rsidP="00AA598C">
      <w:pPr>
        <w:autoSpaceDE/>
        <w:autoSpaceDN/>
        <w:spacing w:before="0" w:line="240" w:lineRule="auto"/>
        <w:rPr>
          <w:rFonts w:ascii="Century Gothic" w:hAnsi="Century Gothic"/>
          <w:b/>
          <w:bCs/>
          <w:w w:val="100"/>
          <w:sz w:val="22"/>
          <w:szCs w:val="22"/>
          <w:u w:color="000000"/>
        </w:rPr>
      </w:pPr>
    </w:p>
    <w:p w14:paraId="3817A6DC" w14:textId="77777777" w:rsidR="00AA598C" w:rsidRPr="00AA598C" w:rsidRDefault="00AA598C" w:rsidP="00AA598C">
      <w:pPr>
        <w:autoSpaceDE/>
        <w:autoSpaceDN/>
        <w:spacing w:before="0" w:line="240" w:lineRule="auto"/>
        <w:rPr>
          <w:rFonts w:ascii="Century Gothic" w:hAnsi="Century Gothic"/>
          <w:b/>
          <w:bCs/>
          <w:w w:val="100"/>
          <w:sz w:val="22"/>
          <w:szCs w:val="22"/>
          <w:u w:color="000000"/>
        </w:rPr>
      </w:pPr>
    </w:p>
    <w:p w14:paraId="7E69145E" w14:textId="77777777" w:rsidR="00AA598C" w:rsidRPr="00AA598C" w:rsidRDefault="00AA598C" w:rsidP="00AA598C">
      <w:pPr>
        <w:autoSpaceDE/>
        <w:autoSpaceDN/>
        <w:spacing w:before="0" w:line="240" w:lineRule="auto"/>
        <w:rPr>
          <w:rFonts w:ascii="Century Gothic" w:hAnsi="Century Gothic"/>
          <w:b/>
          <w:bCs/>
          <w:w w:val="100"/>
          <w:sz w:val="20"/>
          <w:u w:color="000000"/>
        </w:rPr>
      </w:pPr>
    </w:p>
    <w:p w14:paraId="203F612C" w14:textId="77777777" w:rsidR="00AA598C" w:rsidRPr="00AA598C" w:rsidRDefault="00AA598C" w:rsidP="00AA598C">
      <w:pPr>
        <w:autoSpaceDE/>
        <w:autoSpaceDN/>
        <w:spacing w:before="0" w:line="240" w:lineRule="auto"/>
        <w:jc w:val="left"/>
        <w:rPr>
          <w:rFonts w:ascii="Century Gothic" w:hAnsi="Century Gothic"/>
          <w:w w:val="100"/>
          <w:sz w:val="20"/>
          <w:u w:color="000000"/>
        </w:rPr>
      </w:pPr>
      <w:r w:rsidRPr="00AA598C">
        <w:rPr>
          <w:rFonts w:ascii="Century Gothic" w:hAnsi="Century Gothic"/>
          <w:w w:val="100"/>
          <w:sz w:val="20"/>
          <w:u w:color="000000"/>
        </w:rPr>
        <w:t>..................................... dn. ................ 201</w:t>
      </w:r>
      <w:r>
        <w:rPr>
          <w:rFonts w:ascii="Century Gothic" w:hAnsi="Century Gothic"/>
          <w:w w:val="100"/>
          <w:sz w:val="20"/>
          <w:u w:color="000000"/>
        </w:rPr>
        <w:t>9</w:t>
      </w:r>
      <w:r w:rsidRPr="00AA598C">
        <w:rPr>
          <w:rFonts w:ascii="Century Gothic" w:hAnsi="Century Gothic"/>
          <w:w w:val="100"/>
          <w:sz w:val="20"/>
          <w:u w:color="000000"/>
        </w:rPr>
        <w:t xml:space="preserve"> r.         </w:t>
      </w:r>
      <w:r>
        <w:rPr>
          <w:rFonts w:ascii="Century Gothic" w:hAnsi="Century Gothic"/>
          <w:w w:val="100"/>
          <w:sz w:val="20"/>
          <w:u w:color="000000"/>
        </w:rPr>
        <w:tab/>
      </w:r>
      <w:r>
        <w:rPr>
          <w:rFonts w:ascii="Century Gothic" w:hAnsi="Century Gothic"/>
          <w:w w:val="100"/>
          <w:sz w:val="20"/>
          <w:u w:color="000000"/>
        </w:rPr>
        <w:tab/>
      </w:r>
      <w:r w:rsidRPr="00AA598C">
        <w:rPr>
          <w:rFonts w:ascii="Century Gothic" w:hAnsi="Century Gothic"/>
          <w:w w:val="100"/>
          <w:sz w:val="20"/>
          <w:u w:color="000000"/>
        </w:rPr>
        <w:t xml:space="preserve"> ……….................................................</w:t>
      </w:r>
    </w:p>
    <w:p w14:paraId="3A7F94C0" w14:textId="77777777" w:rsidR="00AA598C" w:rsidRPr="00857C02" w:rsidRDefault="00AA598C" w:rsidP="00857C02">
      <w:pPr>
        <w:pBdr>
          <w:top w:val="nil"/>
          <w:left w:val="nil"/>
          <w:bottom w:val="nil"/>
          <w:right w:val="nil"/>
          <w:between w:val="nil"/>
          <w:bar w:val="nil"/>
        </w:pBdr>
        <w:autoSpaceDE/>
        <w:autoSpaceDN/>
        <w:spacing w:before="0" w:line="240" w:lineRule="auto"/>
        <w:ind w:left="5760"/>
        <w:jc w:val="left"/>
        <w:rPr>
          <w:rFonts w:ascii="Century Gothic" w:eastAsia="Century Gothic" w:hAnsi="Century Gothic" w:cs="Century Gothic"/>
          <w:b/>
          <w:bCs/>
          <w:color w:val="000000"/>
          <w:w w:val="100"/>
          <w:sz w:val="20"/>
          <w:u w:color="000000"/>
          <w:bdr w:val="nil"/>
        </w:rPr>
      </w:pPr>
      <w:r w:rsidRPr="00AA598C">
        <w:rPr>
          <w:rFonts w:ascii="Century Gothic" w:hAnsi="Century Gothic"/>
          <w:i/>
          <w:w w:val="100"/>
          <w:sz w:val="20"/>
          <w:u w:color="000000"/>
        </w:rPr>
        <w:t xml:space="preserve">podpis/-y upełnomocnionego/-ych                                 przedstawiciela/-i </w:t>
      </w:r>
      <w:r w:rsidRPr="00AA598C">
        <w:rPr>
          <w:rFonts w:ascii="Century Gothic" w:hAnsi="Century Gothic"/>
          <w:i/>
          <w:smallCaps/>
          <w:w w:val="100"/>
          <w:sz w:val="20"/>
          <w:u w:color="000000"/>
        </w:rPr>
        <w:t>wykonawcy</w:t>
      </w:r>
    </w:p>
    <w:sectPr w:rsidR="00AA598C" w:rsidRPr="00857C02" w:rsidSect="00116D80">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34D88A" w14:textId="77777777" w:rsidR="00F701D4" w:rsidRDefault="00F701D4">
      <w:r>
        <w:separator/>
      </w:r>
    </w:p>
  </w:endnote>
  <w:endnote w:type="continuationSeparator" w:id="0">
    <w:p w14:paraId="260E9AC9" w14:textId="77777777" w:rsidR="00F701D4" w:rsidRDefault="00F70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8FF2A3" w14:textId="77777777" w:rsidR="0098544E" w:rsidRDefault="0098544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F5C0AFE" w14:textId="77777777" w:rsidR="0098544E" w:rsidRDefault="0098544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w w:val="100"/>
        <w:sz w:val="20"/>
      </w:rPr>
      <w:id w:val="769135058"/>
      <w:docPartObj>
        <w:docPartGallery w:val="Page Numbers (Bottom of Page)"/>
        <w:docPartUnique/>
      </w:docPartObj>
    </w:sdtPr>
    <w:sdtEndPr/>
    <w:sdtContent>
      <w:sdt>
        <w:sdtPr>
          <w:rPr>
            <w:rFonts w:asciiTheme="minorHAnsi" w:hAnsiTheme="minorHAnsi"/>
            <w:w w:val="100"/>
            <w:sz w:val="20"/>
          </w:rPr>
          <w:id w:val="-544911405"/>
          <w:docPartObj>
            <w:docPartGallery w:val="Page Numbers (Top of Page)"/>
            <w:docPartUnique/>
          </w:docPartObj>
        </w:sdtPr>
        <w:sdtEndPr/>
        <w:sdtContent>
          <w:p w14:paraId="1126466A" w14:textId="77777777" w:rsidR="0098544E" w:rsidRPr="00D6083B" w:rsidRDefault="0098544E" w:rsidP="00973654">
            <w:pPr>
              <w:pStyle w:val="Stopka"/>
              <w:spacing w:before="0" w:line="240" w:lineRule="auto"/>
              <w:jc w:val="right"/>
              <w:rPr>
                <w:rFonts w:asciiTheme="minorHAnsi" w:hAnsiTheme="minorHAnsi"/>
                <w:sz w:val="22"/>
                <w:szCs w:val="22"/>
              </w:rPr>
            </w:pPr>
            <w:r w:rsidRPr="002D42F7">
              <w:rPr>
                <w:rFonts w:asciiTheme="minorHAnsi" w:hAnsiTheme="minorHAnsi"/>
                <w:w w:val="100"/>
                <w:sz w:val="20"/>
              </w:rPr>
              <w:t xml:space="preserve">Strona </w:t>
            </w:r>
            <w:r w:rsidRPr="002D42F7">
              <w:rPr>
                <w:rFonts w:asciiTheme="minorHAnsi" w:hAnsiTheme="minorHAnsi"/>
                <w:b/>
                <w:w w:val="100"/>
                <w:sz w:val="20"/>
              </w:rPr>
              <w:fldChar w:fldCharType="begin"/>
            </w:r>
            <w:r w:rsidRPr="002D42F7">
              <w:rPr>
                <w:rFonts w:asciiTheme="minorHAnsi" w:hAnsiTheme="minorHAnsi"/>
                <w:b/>
                <w:w w:val="100"/>
                <w:sz w:val="20"/>
              </w:rPr>
              <w:instrText>PAGE</w:instrText>
            </w:r>
            <w:r w:rsidRPr="002D42F7">
              <w:rPr>
                <w:rFonts w:asciiTheme="minorHAnsi" w:hAnsiTheme="minorHAnsi"/>
                <w:b/>
                <w:w w:val="100"/>
                <w:sz w:val="20"/>
              </w:rPr>
              <w:fldChar w:fldCharType="separate"/>
            </w:r>
            <w:r w:rsidR="009C13AC">
              <w:rPr>
                <w:rFonts w:asciiTheme="minorHAnsi" w:hAnsiTheme="minorHAnsi"/>
                <w:b/>
                <w:noProof/>
                <w:w w:val="100"/>
                <w:sz w:val="20"/>
              </w:rPr>
              <w:t>12</w:t>
            </w:r>
            <w:r w:rsidRPr="002D42F7">
              <w:rPr>
                <w:rFonts w:asciiTheme="minorHAnsi" w:hAnsiTheme="minorHAnsi"/>
                <w:b/>
                <w:w w:val="100"/>
                <w:sz w:val="20"/>
              </w:rPr>
              <w:fldChar w:fldCharType="end"/>
            </w:r>
            <w:r w:rsidRPr="002D42F7">
              <w:rPr>
                <w:rFonts w:asciiTheme="minorHAnsi" w:hAnsiTheme="minorHAnsi"/>
                <w:w w:val="100"/>
                <w:sz w:val="20"/>
              </w:rPr>
              <w:t xml:space="preserve"> z </w:t>
            </w:r>
            <w:r w:rsidRPr="002D42F7">
              <w:rPr>
                <w:rFonts w:asciiTheme="minorHAnsi" w:hAnsiTheme="minorHAnsi"/>
                <w:b/>
                <w:w w:val="100"/>
                <w:sz w:val="20"/>
              </w:rPr>
              <w:fldChar w:fldCharType="begin"/>
            </w:r>
            <w:r w:rsidRPr="002D42F7">
              <w:rPr>
                <w:rFonts w:asciiTheme="minorHAnsi" w:hAnsiTheme="minorHAnsi"/>
                <w:b/>
                <w:w w:val="100"/>
                <w:sz w:val="20"/>
              </w:rPr>
              <w:instrText>NUMPAGES</w:instrText>
            </w:r>
            <w:r w:rsidRPr="002D42F7">
              <w:rPr>
                <w:rFonts w:asciiTheme="minorHAnsi" w:hAnsiTheme="minorHAnsi"/>
                <w:b/>
                <w:w w:val="100"/>
                <w:sz w:val="20"/>
              </w:rPr>
              <w:fldChar w:fldCharType="separate"/>
            </w:r>
            <w:r w:rsidR="009C13AC">
              <w:rPr>
                <w:rFonts w:asciiTheme="minorHAnsi" w:hAnsiTheme="minorHAnsi"/>
                <w:b/>
                <w:noProof/>
                <w:w w:val="100"/>
                <w:sz w:val="20"/>
              </w:rPr>
              <w:t>57</w:t>
            </w:r>
            <w:r w:rsidRPr="002D42F7">
              <w:rPr>
                <w:rFonts w:asciiTheme="minorHAnsi" w:hAnsiTheme="minorHAnsi"/>
                <w:b/>
                <w:w w:val="100"/>
                <w:sz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9F38AF" w14:textId="77777777" w:rsidR="00F701D4" w:rsidRDefault="00F701D4">
      <w:r>
        <w:separator/>
      </w:r>
    </w:p>
  </w:footnote>
  <w:footnote w:type="continuationSeparator" w:id="0">
    <w:p w14:paraId="42954682" w14:textId="77777777" w:rsidR="00F701D4" w:rsidRDefault="00F701D4">
      <w:r>
        <w:continuationSeparator/>
      </w:r>
    </w:p>
  </w:footnote>
  <w:footnote w:id="1">
    <w:p w14:paraId="57EF6CEE" w14:textId="77777777" w:rsidR="0098544E" w:rsidRDefault="0098544E" w:rsidP="001B0E0F">
      <w:pPr>
        <w:pStyle w:val="Tekstprzypisudolnego"/>
      </w:pPr>
      <w:r>
        <w:rPr>
          <w:rStyle w:val="Odwoanieprzypisudolnego"/>
        </w:rPr>
        <w:footnoteRef/>
      </w:r>
      <w:r>
        <w:t xml:space="preserve"> </w:t>
      </w:r>
      <w:r w:rsidRPr="002A288D">
        <w:rPr>
          <w:rFonts w:ascii="Century Gothic" w:hAnsi="Century Gothic" w:cs="Open Sans"/>
          <w:w w:val="100"/>
          <w:sz w:val="16"/>
          <w:szCs w:val="16"/>
        </w:rPr>
        <w:t xml:space="preserve">W przypadku takiego wyroku lub decyzji należy załączyć dokumenty potwierdzające dokonanie płatności tych należności </w:t>
      </w:r>
      <w:r w:rsidRPr="002A288D">
        <w:rPr>
          <w:rFonts w:ascii="Century Gothic" w:hAnsi="Century Gothic" w:cs="Open Sans"/>
          <w:w w:val="100"/>
          <w:sz w:val="16"/>
          <w:szCs w:val="16"/>
        </w:rPr>
        <w:br/>
        <w:t>wraz z ewentualnymi odsetkami lub grzywnami lub zawarcie wiążącego porozumienia w sprawie spłat tych należności.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3EFDC" w14:textId="77777777" w:rsidR="0098544E" w:rsidRDefault="0098544E">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39F5B938" w14:textId="77777777" w:rsidR="0098544E" w:rsidRDefault="0098544E">
    <w:pPr>
      <w:pStyle w:val="Nagwek"/>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ACD22" w14:textId="77777777" w:rsidR="0098544E" w:rsidRPr="00F47F9D" w:rsidRDefault="0098544E"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NZ/P/14/2019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99DAE" w14:textId="77777777" w:rsidR="0098544E" w:rsidRPr="009E3B11" w:rsidRDefault="0098544E"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452E27E" w14:textId="77777777" w:rsidR="0098544E" w:rsidRDefault="0098544E">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BC162B2A"/>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1" w15:restartNumberingAfterBreak="0">
    <w:nsid w:val="00000004"/>
    <w:multiLevelType w:val="multilevel"/>
    <w:tmpl w:val="00000004"/>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3D4369"/>
    <w:multiLevelType w:val="multilevel"/>
    <w:tmpl w:val="F014B394"/>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2"/>
      <w:numFmt w:val="decimal"/>
      <w:lvlText w:val="%3."/>
      <w:lvlJc w:val="right"/>
      <w:pPr>
        <w:tabs>
          <w:tab w:val="num" w:pos="-3458"/>
        </w:tabs>
        <w:ind w:left="-3458" w:hanging="227"/>
      </w:pPr>
      <w:rPr>
        <w:rFonts w:ascii="Calibri" w:hAnsi="Calibri" w:cs="Calibri" w:hint="default"/>
        <w:b w:val="0"/>
        <w:i w:val="0"/>
        <w:caps w:val="0"/>
        <w:strike w:val="0"/>
        <w:dstrike w:val="0"/>
        <w:vanish w:val="0"/>
        <w:color w:val="000000"/>
        <w:spacing w:val="0"/>
        <w:w w:val="100"/>
        <w:kern w:val="0"/>
        <w:position w:val="0"/>
        <w:sz w:val="22"/>
        <w:szCs w:val="22"/>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Theme="minorHAnsi" w:hAnsiTheme="minorHAnsi" w:hint="default"/>
        <w:b w:val="0"/>
        <w:i w:val="0"/>
        <w:sz w:val="22"/>
        <w:szCs w:val="22"/>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3" w15:restartNumberingAfterBreak="0">
    <w:nsid w:val="01721FFD"/>
    <w:multiLevelType w:val="hybridMultilevel"/>
    <w:tmpl w:val="D8387774"/>
    <w:styleLink w:val="Zaimportowanystyl81"/>
    <w:lvl w:ilvl="0" w:tplc="051AF8D4">
      <w:start w:val="1"/>
      <w:numFmt w:val="lowerLetter"/>
      <w:lvlText w:val="%1)"/>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627826D8">
      <w:start w:val="1"/>
      <w:numFmt w:val="lowerLetter"/>
      <w:lvlText w:val="%2)"/>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8676C262">
      <w:start w:val="1"/>
      <w:numFmt w:val="lowerLetter"/>
      <w:lvlText w:val="%3)"/>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A87C05C8">
      <w:start w:val="1"/>
      <w:numFmt w:val="lowerLetter"/>
      <w:lvlText w:val="%4)"/>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244E4FFA">
      <w:start w:val="1"/>
      <w:numFmt w:val="lowerLetter"/>
      <w:lvlText w:val="%5)"/>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8E862C16">
      <w:start w:val="1"/>
      <w:numFmt w:val="lowerLetter"/>
      <w:lvlText w:val="%6)"/>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BFD02F58">
      <w:start w:val="1"/>
      <w:numFmt w:val="lowerLetter"/>
      <w:lvlText w:val="%7)"/>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970411FA">
      <w:start w:val="1"/>
      <w:numFmt w:val="lowerLetter"/>
      <w:lvlText w:val="%8)"/>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03D43DC6">
      <w:start w:val="1"/>
      <w:numFmt w:val="lowerLetter"/>
      <w:lvlText w:val="%9)"/>
      <w:lvlJc w:val="left"/>
      <w:pPr>
        <w:ind w:left="720"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2117F0F"/>
    <w:multiLevelType w:val="hybridMultilevel"/>
    <w:tmpl w:val="034E18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6B4F0C"/>
    <w:multiLevelType w:val="hybridMultilevel"/>
    <w:tmpl w:val="D8387774"/>
    <w:numStyleLink w:val="Zaimportowanystyl81"/>
  </w:abstractNum>
  <w:abstractNum w:abstractNumId="6" w15:restartNumberingAfterBreak="0">
    <w:nsid w:val="03D06351"/>
    <w:multiLevelType w:val="hybridMultilevel"/>
    <w:tmpl w:val="C45A2224"/>
    <w:styleLink w:val="Zaimportowanystyl121"/>
    <w:lvl w:ilvl="0" w:tplc="3F16BE72">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hanging="567"/>
      </w:pPr>
      <w:rPr>
        <w:rFonts w:hAnsi="Arial Unicode MS"/>
        <w:caps w:val="0"/>
        <w:smallCaps w:val="0"/>
        <w:strike w:val="0"/>
        <w:dstrike w:val="0"/>
        <w:color w:val="000000"/>
        <w:spacing w:val="0"/>
        <w:w w:val="100"/>
        <w:kern w:val="0"/>
        <w:position w:val="0"/>
        <w:highlight w:val="none"/>
        <w:vertAlign w:val="baseline"/>
      </w:rPr>
    </w:lvl>
    <w:lvl w:ilvl="1" w:tplc="D2F0CD0C">
      <w:start w:val="1"/>
      <w:numFmt w:val="lowerLetter"/>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567"/>
      </w:pPr>
      <w:rPr>
        <w:rFonts w:hAnsi="Arial Unicode MS"/>
        <w:caps w:val="0"/>
        <w:smallCaps w:val="0"/>
        <w:strike w:val="0"/>
        <w:dstrike w:val="0"/>
        <w:color w:val="000000"/>
        <w:spacing w:val="0"/>
        <w:w w:val="100"/>
        <w:kern w:val="0"/>
        <w:position w:val="0"/>
        <w:highlight w:val="none"/>
        <w:vertAlign w:val="baseline"/>
      </w:rPr>
    </w:lvl>
    <w:lvl w:ilvl="2" w:tplc="F5D6945A">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485"/>
      </w:pPr>
      <w:rPr>
        <w:rFonts w:hAnsi="Arial Unicode MS"/>
        <w:caps w:val="0"/>
        <w:smallCaps w:val="0"/>
        <w:strike w:val="0"/>
        <w:dstrike w:val="0"/>
        <w:color w:val="000000"/>
        <w:spacing w:val="0"/>
        <w:w w:val="100"/>
        <w:kern w:val="0"/>
        <w:position w:val="0"/>
        <w:highlight w:val="none"/>
        <w:vertAlign w:val="baseline"/>
      </w:rPr>
    </w:lvl>
    <w:lvl w:ilvl="3" w:tplc="E4008004">
      <w:start w:val="1"/>
      <w:numFmt w:val="decimal"/>
      <w:lvlText w:val="%4."/>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567"/>
      </w:pPr>
      <w:rPr>
        <w:rFonts w:hAnsi="Arial Unicode MS"/>
        <w:caps w:val="0"/>
        <w:smallCaps w:val="0"/>
        <w:strike w:val="0"/>
        <w:dstrike w:val="0"/>
        <w:color w:val="000000"/>
        <w:spacing w:val="0"/>
        <w:w w:val="100"/>
        <w:kern w:val="0"/>
        <w:position w:val="0"/>
        <w:highlight w:val="none"/>
        <w:vertAlign w:val="baseline"/>
      </w:rPr>
    </w:lvl>
    <w:lvl w:ilvl="4" w:tplc="9C18CCD8">
      <w:start w:val="1"/>
      <w:numFmt w:val="lowerLetter"/>
      <w:lvlText w:val="%5."/>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567"/>
      </w:pPr>
      <w:rPr>
        <w:rFonts w:hAnsi="Arial Unicode MS"/>
        <w:caps w:val="0"/>
        <w:smallCaps w:val="0"/>
        <w:strike w:val="0"/>
        <w:dstrike w:val="0"/>
        <w:color w:val="000000"/>
        <w:spacing w:val="0"/>
        <w:w w:val="100"/>
        <w:kern w:val="0"/>
        <w:position w:val="0"/>
        <w:highlight w:val="none"/>
        <w:vertAlign w:val="baseline"/>
      </w:rPr>
    </w:lvl>
    <w:lvl w:ilvl="5" w:tplc="325670E6">
      <w:start w:val="1"/>
      <w:numFmt w:val="lowerRoman"/>
      <w:lvlText w:val="%6."/>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485"/>
      </w:pPr>
      <w:rPr>
        <w:rFonts w:hAnsi="Arial Unicode MS"/>
        <w:caps w:val="0"/>
        <w:smallCaps w:val="0"/>
        <w:strike w:val="0"/>
        <w:dstrike w:val="0"/>
        <w:color w:val="000000"/>
        <w:spacing w:val="0"/>
        <w:w w:val="100"/>
        <w:kern w:val="0"/>
        <w:position w:val="0"/>
        <w:highlight w:val="none"/>
        <w:vertAlign w:val="baseline"/>
      </w:rPr>
    </w:lvl>
    <w:lvl w:ilvl="6" w:tplc="AEA6B6D2">
      <w:start w:val="1"/>
      <w:numFmt w:val="decimal"/>
      <w:lvlText w:val="%7."/>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567"/>
      </w:pPr>
      <w:rPr>
        <w:rFonts w:hAnsi="Arial Unicode MS"/>
        <w:caps w:val="0"/>
        <w:smallCaps w:val="0"/>
        <w:strike w:val="0"/>
        <w:dstrike w:val="0"/>
        <w:color w:val="000000"/>
        <w:spacing w:val="0"/>
        <w:w w:val="100"/>
        <w:kern w:val="0"/>
        <w:position w:val="0"/>
        <w:highlight w:val="none"/>
        <w:vertAlign w:val="baseline"/>
      </w:rPr>
    </w:lvl>
    <w:lvl w:ilvl="7" w:tplc="0BB8170A">
      <w:start w:val="1"/>
      <w:numFmt w:val="lowerLetter"/>
      <w:lvlText w:val="%8."/>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567"/>
      </w:pPr>
      <w:rPr>
        <w:rFonts w:hAnsi="Arial Unicode MS"/>
        <w:caps w:val="0"/>
        <w:smallCaps w:val="0"/>
        <w:strike w:val="0"/>
        <w:dstrike w:val="0"/>
        <w:color w:val="000000"/>
        <w:spacing w:val="0"/>
        <w:w w:val="100"/>
        <w:kern w:val="0"/>
        <w:position w:val="0"/>
        <w:highlight w:val="none"/>
        <w:vertAlign w:val="baseline"/>
      </w:rPr>
    </w:lvl>
    <w:lvl w:ilvl="8" w:tplc="43CA14AC">
      <w:start w:val="1"/>
      <w:numFmt w:val="lowerRoman"/>
      <w:lvlText w:val="%9."/>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485"/>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4BD795E"/>
    <w:multiLevelType w:val="hybridMultilevel"/>
    <w:tmpl w:val="C2E8E0AE"/>
    <w:lvl w:ilvl="0" w:tplc="33581440">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4FC54BF"/>
    <w:multiLevelType w:val="hybridMultilevel"/>
    <w:tmpl w:val="D2C0AFFE"/>
    <w:styleLink w:val="Zaimportowanystyl20"/>
    <w:lvl w:ilvl="0" w:tplc="0FD00F6A">
      <w:start w:val="1"/>
      <w:numFmt w:val="decimal"/>
      <w:lvlText w:val="%1."/>
      <w:lvlJc w:val="left"/>
      <w:pPr>
        <w:ind w:left="690" w:hanging="33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D304C4EE">
      <w:start w:val="1"/>
      <w:numFmt w:val="decimal"/>
      <w:lvlText w:val="%2."/>
      <w:lvlJc w:val="left"/>
      <w:pPr>
        <w:ind w:left="501" w:hanging="321"/>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7E3C5DAE">
      <w:start w:val="1"/>
      <w:numFmt w:val="decimal"/>
      <w:lvlText w:val="%3."/>
      <w:lvlJc w:val="left"/>
      <w:pPr>
        <w:ind w:left="312" w:hanging="31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3358102C">
      <w:start w:val="1"/>
      <w:numFmt w:val="decimal"/>
      <w:lvlText w:val="%4."/>
      <w:lvlJc w:val="left"/>
      <w:pPr>
        <w:ind w:left="2850" w:hanging="33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tplc="E63082FE">
      <w:start w:val="1"/>
      <w:numFmt w:val="lowerLetter"/>
      <w:lvlText w:val="%5."/>
      <w:lvlJc w:val="left"/>
      <w:pPr>
        <w:ind w:left="3570" w:hanging="33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tplc="AE0462C6">
      <w:start w:val="1"/>
      <w:numFmt w:val="lowerRoman"/>
      <w:lvlText w:val="%6."/>
      <w:lvlJc w:val="left"/>
      <w:pPr>
        <w:ind w:left="4296" w:hanging="261"/>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tplc="DC02E21A">
      <w:start w:val="1"/>
      <w:numFmt w:val="decimal"/>
      <w:lvlText w:val="%7."/>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7" w:tplc="7BE81080">
      <w:start w:val="1"/>
      <w:numFmt w:val="lowerLetter"/>
      <w:lvlText w:val="%8."/>
      <w:lvlJc w:val="left"/>
      <w:pPr>
        <w:ind w:left="1146" w:hanging="426"/>
      </w:pPr>
      <w:rPr>
        <w:rFonts w:hAnsi="Arial Unicode MS"/>
        <w:caps w:val="0"/>
        <w:smallCaps w:val="0"/>
        <w:strike w:val="0"/>
        <w:dstrike w:val="0"/>
        <w:color w:val="000000"/>
        <w:spacing w:val="0"/>
        <w:w w:val="100"/>
        <w:kern w:val="0"/>
        <w:position w:val="0"/>
        <w:highlight w:val="none"/>
        <w:vertAlign w:val="baseline"/>
      </w:rPr>
    </w:lvl>
    <w:lvl w:ilvl="8" w:tplc="5966F0C2">
      <w:start w:val="1"/>
      <w:numFmt w:val="lowerRoman"/>
      <w:lvlText w:val="%9."/>
      <w:lvlJc w:val="left"/>
      <w:pPr>
        <w:ind w:left="1866" w:hanging="353"/>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6A63A9B"/>
    <w:multiLevelType w:val="multilevel"/>
    <w:tmpl w:val="3B348D54"/>
    <w:numStyleLink w:val="Zaimportowanystyl24"/>
  </w:abstractNum>
  <w:abstractNum w:abstractNumId="10" w15:restartNumberingAfterBreak="0">
    <w:nsid w:val="07661475"/>
    <w:multiLevelType w:val="hybridMultilevel"/>
    <w:tmpl w:val="1B088988"/>
    <w:styleLink w:val="Zaimportowanystyl61"/>
    <w:lvl w:ilvl="0" w:tplc="9A5EA4AC">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71" w:hanging="360"/>
      </w:pPr>
      <w:rPr>
        <w:rFonts w:hAnsi="Arial Unicode MS"/>
        <w:caps w:val="0"/>
        <w:smallCaps w:val="0"/>
        <w:strike w:val="0"/>
        <w:dstrike w:val="0"/>
        <w:color w:val="000000"/>
        <w:spacing w:val="0"/>
        <w:w w:val="100"/>
        <w:kern w:val="0"/>
        <w:position w:val="0"/>
        <w:highlight w:val="none"/>
        <w:vertAlign w:val="baseline"/>
      </w:rPr>
    </w:lvl>
    <w:lvl w:ilvl="1" w:tplc="D3EECE76">
      <w:start w:val="1"/>
      <w:numFmt w:val="lowerLetter"/>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291" w:hanging="360"/>
      </w:pPr>
      <w:rPr>
        <w:rFonts w:hAnsi="Arial Unicode MS"/>
        <w:caps w:val="0"/>
        <w:smallCaps w:val="0"/>
        <w:strike w:val="0"/>
        <w:dstrike w:val="0"/>
        <w:color w:val="000000"/>
        <w:spacing w:val="0"/>
        <w:w w:val="100"/>
        <w:kern w:val="0"/>
        <w:position w:val="0"/>
        <w:highlight w:val="none"/>
        <w:vertAlign w:val="baseline"/>
      </w:rPr>
    </w:lvl>
    <w:lvl w:ilvl="2" w:tplc="3C7CCA4C">
      <w:start w:val="1"/>
      <w:numFmt w:val="lowerRoman"/>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011" w:hanging="278"/>
      </w:pPr>
      <w:rPr>
        <w:rFonts w:hAnsi="Arial Unicode MS"/>
        <w:caps w:val="0"/>
        <w:smallCaps w:val="0"/>
        <w:strike w:val="0"/>
        <w:dstrike w:val="0"/>
        <w:color w:val="000000"/>
        <w:spacing w:val="0"/>
        <w:w w:val="100"/>
        <w:kern w:val="0"/>
        <w:position w:val="0"/>
        <w:highlight w:val="none"/>
        <w:vertAlign w:val="baseline"/>
      </w:rPr>
    </w:lvl>
    <w:lvl w:ilvl="3" w:tplc="6804F462">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731" w:hanging="360"/>
      </w:pPr>
      <w:rPr>
        <w:rFonts w:hAnsi="Arial Unicode MS"/>
        <w:caps w:val="0"/>
        <w:smallCaps w:val="0"/>
        <w:strike w:val="0"/>
        <w:dstrike w:val="0"/>
        <w:color w:val="000000"/>
        <w:spacing w:val="0"/>
        <w:w w:val="100"/>
        <w:kern w:val="0"/>
        <w:position w:val="0"/>
        <w:highlight w:val="none"/>
        <w:vertAlign w:val="baseline"/>
      </w:rPr>
    </w:lvl>
    <w:lvl w:ilvl="4" w:tplc="ED8C9406">
      <w:start w:val="1"/>
      <w:numFmt w:val="lowerLetter"/>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451" w:hanging="360"/>
      </w:pPr>
      <w:rPr>
        <w:rFonts w:hAnsi="Arial Unicode MS"/>
        <w:caps w:val="0"/>
        <w:smallCaps w:val="0"/>
        <w:strike w:val="0"/>
        <w:dstrike w:val="0"/>
        <w:color w:val="000000"/>
        <w:spacing w:val="0"/>
        <w:w w:val="100"/>
        <w:kern w:val="0"/>
        <w:position w:val="0"/>
        <w:highlight w:val="none"/>
        <w:vertAlign w:val="baseline"/>
      </w:rPr>
    </w:lvl>
    <w:lvl w:ilvl="5" w:tplc="180CDAE8">
      <w:start w:val="1"/>
      <w:numFmt w:val="lowerRoman"/>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171" w:hanging="278"/>
      </w:pPr>
      <w:rPr>
        <w:rFonts w:hAnsi="Arial Unicode MS"/>
        <w:caps w:val="0"/>
        <w:smallCaps w:val="0"/>
        <w:strike w:val="0"/>
        <w:dstrike w:val="0"/>
        <w:color w:val="000000"/>
        <w:spacing w:val="0"/>
        <w:w w:val="100"/>
        <w:kern w:val="0"/>
        <w:position w:val="0"/>
        <w:highlight w:val="none"/>
        <w:vertAlign w:val="baseline"/>
      </w:rPr>
    </w:lvl>
    <w:lvl w:ilvl="6" w:tplc="B0F8ABFE">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891" w:hanging="360"/>
      </w:pPr>
      <w:rPr>
        <w:rFonts w:hAnsi="Arial Unicode MS"/>
        <w:caps w:val="0"/>
        <w:smallCaps w:val="0"/>
        <w:strike w:val="0"/>
        <w:dstrike w:val="0"/>
        <w:color w:val="000000"/>
        <w:spacing w:val="0"/>
        <w:w w:val="100"/>
        <w:kern w:val="0"/>
        <w:position w:val="0"/>
        <w:highlight w:val="none"/>
        <w:vertAlign w:val="baseline"/>
      </w:rPr>
    </w:lvl>
    <w:lvl w:ilvl="7" w:tplc="D332A3F0">
      <w:start w:val="1"/>
      <w:numFmt w:val="lowerLetter"/>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11" w:hanging="360"/>
      </w:pPr>
      <w:rPr>
        <w:rFonts w:hAnsi="Arial Unicode MS"/>
        <w:caps w:val="0"/>
        <w:smallCaps w:val="0"/>
        <w:strike w:val="0"/>
        <w:dstrike w:val="0"/>
        <w:color w:val="000000"/>
        <w:spacing w:val="0"/>
        <w:w w:val="100"/>
        <w:kern w:val="0"/>
        <w:position w:val="0"/>
        <w:highlight w:val="none"/>
        <w:vertAlign w:val="baseline"/>
      </w:rPr>
    </w:lvl>
    <w:lvl w:ilvl="8" w:tplc="DA2ED33E">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331" w:hanging="278"/>
      </w:pPr>
      <w:rPr>
        <w:rFonts w:hAnsi="Arial Unicode MS"/>
        <w:caps w:val="0"/>
        <w:smallCaps w:val="0"/>
        <w:strike w:val="0"/>
        <w:dstrike w:val="0"/>
        <w:color w:val="000000"/>
        <w:spacing w:val="0"/>
        <w:w w:val="100"/>
        <w:kern w:val="0"/>
        <w:position w:val="0"/>
        <w:highlight w:val="none"/>
        <w:vertAlign w:val="baseline"/>
      </w:rPr>
    </w:lvl>
  </w:abstractNum>
  <w:abstractNum w:abstractNumId="11" w15:restartNumberingAfterBreak="0">
    <w:nsid w:val="07A45212"/>
    <w:multiLevelType w:val="hybridMultilevel"/>
    <w:tmpl w:val="77FC7B68"/>
    <w:styleLink w:val="Zaimportowanystyl16"/>
    <w:lvl w:ilvl="0" w:tplc="A894DE92">
      <w:start w:val="1"/>
      <w:numFmt w:val="decimal"/>
      <w:lvlText w:val="%1."/>
      <w:lvlJc w:val="left"/>
      <w:pPr>
        <w:tabs>
          <w:tab w:val="num" w:pos="365"/>
        </w:tabs>
        <w:ind w:left="379" w:hanging="360"/>
      </w:pPr>
      <w:rPr>
        <w:rFonts w:hAnsi="Arial Unicode MS"/>
        <w:caps w:val="0"/>
        <w:smallCaps w:val="0"/>
        <w:strike w:val="0"/>
        <w:dstrike w:val="0"/>
        <w:color w:val="000000"/>
        <w:spacing w:val="0"/>
        <w:w w:val="100"/>
        <w:kern w:val="0"/>
        <w:position w:val="0"/>
        <w:highlight w:val="none"/>
        <w:vertAlign w:val="baseline"/>
      </w:rPr>
    </w:lvl>
    <w:lvl w:ilvl="1" w:tplc="34E239DE">
      <w:start w:val="1"/>
      <w:numFmt w:val="lowerLetter"/>
      <w:lvlText w:val="%2."/>
      <w:lvlJc w:val="left"/>
      <w:pPr>
        <w:tabs>
          <w:tab w:val="left" w:pos="365"/>
          <w:tab w:val="num" w:pos="1099"/>
        </w:tabs>
        <w:ind w:left="1113" w:hanging="374"/>
      </w:pPr>
      <w:rPr>
        <w:rFonts w:hAnsi="Arial Unicode MS"/>
        <w:caps w:val="0"/>
        <w:smallCaps w:val="0"/>
        <w:strike w:val="0"/>
        <w:dstrike w:val="0"/>
        <w:color w:val="000000"/>
        <w:spacing w:val="0"/>
        <w:w w:val="100"/>
        <w:kern w:val="0"/>
        <w:position w:val="0"/>
        <w:highlight w:val="none"/>
        <w:vertAlign w:val="baseline"/>
      </w:rPr>
    </w:lvl>
    <w:lvl w:ilvl="2" w:tplc="50C6224E">
      <w:start w:val="1"/>
      <w:numFmt w:val="lowerRoman"/>
      <w:lvlText w:val="%3."/>
      <w:lvlJc w:val="left"/>
      <w:pPr>
        <w:tabs>
          <w:tab w:val="left" w:pos="365"/>
          <w:tab w:val="num" w:pos="1819"/>
        </w:tabs>
        <w:ind w:left="1833" w:hanging="301"/>
      </w:pPr>
      <w:rPr>
        <w:rFonts w:hAnsi="Arial Unicode MS"/>
        <w:caps w:val="0"/>
        <w:smallCaps w:val="0"/>
        <w:strike w:val="0"/>
        <w:dstrike w:val="0"/>
        <w:color w:val="000000"/>
        <w:spacing w:val="0"/>
        <w:w w:val="100"/>
        <w:kern w:val="0"/>
        <w:position w:val="0"/>
        <w:highlight w:val="none"/>
        <w:vertAlign w:val="baseline"/>
      </w:rPr>
    </w:lvl>
    <w:lvl w:ilvl="3" w:tplc="9654AAF0">
      <w:start w:val="1"/>
      <w:numFmt w:val="decimal"/>
      <w:lvlText w:val="%4."/>
      <w:lvlJc w:val="left"/>
      <w:pPr>
        <w:tabs>
          <w:tab w:val="left" w:pos="365"/>
          <w:tab w:val="num" w:pos="2539"/>
        </w:tabs>
        <w:ind w:left="2553" w:hanging="374"/>
      </w:pPr>
      <w:rPr>
        <w:rFonts w:hAnsi="Arial Unicode MS"/>
        <w:caps w:val="0"/>
        <w:smallCaps w:val="0"/>
        <w:strike w:val="0"/>
        <w:dstrike w:val="0"/>
        <w:color w:val="000000"/>
        <w:spacing w:val="0"/>
        <w:w w:val="100"/>
        <w:kern w:val="0"/>
        <w:position w:val="0"/>
        <w:highlight w:val="none"/>
        <w:vertAlign w:val="baseline"/>
      </w:rPr>
    </w:lvl>
    <w:lvl w:ilvl="4" w:tplc="3A5C2E82">
      <w:start w:val="1"/>
      <w:numFmt w:val="lowerLetter"/>
      <w:lvlText w:val="%5."/>
      <w:lvlJc w:val="left"/>
      <w:pPr>
        <w:tabs>
          <w:tab w:val="left" w:pos="365"/>
          <w:tab w:val="num" w:pos="3259"/>
        </w:tabs>
        <w:ind w:left="3273" w:hanging="374"/>
      </w:pPr>
      <w:rPr>
        <w:rFonts w:hAnsi="Arial Unicode MS"/>
        <w:caps w:val="0"/>
        <w:smallCaps w:val="0"/>
        <w:strike w:val="0"/>
        <w:dstrike w:val="0"/>
        <w:color w:val="000000"/>
        <w:spacing w:val="0"/>
        <w:w w:val="100"/>
        <w:kern w:val="0"/>
        <w:position w:val="0"/>
        <w:highlight w:val="none"/>
        <w:vertAlign w:val="baseline"/>
      </w:rPr>
    </w:lvl>
    <w:lvl w:ilvl="5" w:tplc="A09E471E">
      <w:start w:val="1"/>
      <w:numFmt w:val="lowerRoman"/>
      <w:lvlText w:val="%6."/>
      <w:lvlJc w:val="left"/>
      <w:pPr>
        <w:tabs>
          <w:tab w:val="left" w:pos="365"/>
          <w:tab w:val="num" w:pos="3979"/>
        </w:tabs>
        <w:ind w:left="3993" w:hanging="301"/>
      </w:pPr>
      <w:rPr>
        <w:rFonts w:hAnsi="Arial Unicode MS"/>
        <w:caps w:val="0"/>
        <w:smallCaps w:val="0"/>
        <w:strike w:val="0"/>
        <w:dstrike w:val="0"/>
        <w:color w:val="000000"/>
        <w:spacing w:val="0"/>
        <w:w w:val="100"/>
        <w:kern w:val="0"/>
        <w:position w:val="0"/>
        <w:highlight w:val="none"/>
        <w:vertAlign w:val="baseline"/>
      </w:rPr>
    </w:lvl>
    <w:lvl w:ilvl="6" w:tplc="CC2E8FC6">
      <w:start w:val="1"/>
      <w:numFmt w:val="decimal"/>
      <w:lvlText w:val="%7."/>
      <w:lvlJc w:val="left"/>
      <w:pPr>
        <w:tabs>
          <w:tab w:val="left" w:pos="365"/>
          <w:tab w:val="num" w:pos="4699"/>
        </w:tabs>
        <w:ind w:left="4713" w:hanging="374"/>
      </w:pPr>
      <w:rPr>
        <w:rFonts w:hAnsi="Arial Unicode MS"/>
        <w:caps w:val="0"/>
        <w:smallCaps w:val="0"/>
        <w:strike w:val="0"/>
        <w:dstrike w:val="0"/>
        <w:color w:val="000000"/>
        <w:spacing w:val="0"/>
        <w:w w:val="100"/>
        <w:kern w:val="0"/>
        <w:position w:val="0"/>
        <w:highlight w:val="none"/>
        <w:vertAlign w:val="baseline"/>
      </w:rPr>
    </w:lvl>
    <w:lvl w:ilvl="7" w:tplc="12E2DC8C">
      <w:start w:val="1"/>
      <w:numFmt w:val="lowerLetter"/>
      <w:lvlText w:val="%8."/>
      <w:lvlJc w:val="left"/>
      <w:pPr>
        <w:tabs>
          <w:tab w:val="left" w:pos="365"/>
          <w:tab w:val="num" w:pos="5419"/>
        </w:tabs>
        <w:ind w:left="5433" w:hanging="374"/>
      </w:pPr>
      <w:rPr>
        <w:rFonts w:hAnsi="Arial Unicode MS"/>
        <w:caps w:val="0"/>
        <w:smallCaps w:val="0"/>
        <w:strike w:val="0"/>
        <w:dstrike w:val="0"/>
        <w:color w:val="000000"/>
        <w:spacing w:val="0"/>
        <w:w w:val="100"/>
        <w:kern w:val="0"/>
        <w:position w:val="0"/>
        <w:highlight w:val="none"/>
        <w:vertAlign w:val="baseline"/>
      </w:rPr>
    </w:lvl>
    <w:lvl w:ilvl="8" w:tplc="9A0AD642">
      <w:start w:val="1"/>
      <w:numFmt w:val="lowerRoman"/>
      <w:lvlText w:val="%9."/>
      <w:lvlJc w:val="left"/>
      <w:pPr>
        <w:tabs>
          <w:tab w:val="left" w:pos="365"/>
          <w:tab w:val="num" w:pos="6139"/>
        </w:tabs>
        <w:ind w:left="6153" w:hanging="301"/>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vertAlign w:val="base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vertAlign w:val="base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vertAlign w:val="base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vertAlign w:val="base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vertAlign w:val="base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vertAlign w:val="base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vertAlign w:val="base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vertAlign w:val="base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vertAlign w:val="baseline"/>
      </w:rPr>
    </w:lvl>
  </w:abstractNum>
  <w:abstractNum w:abstractNumId="13"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06A63"/>
    <w:multiLevelType w:val="hybridMultilevel"/>
    <w:tmpl w:val="2AC05FD8"/>
    <w:styleLink w:val="Zaimportowanystyl17"/>
    <w:lvl w:ilvl="0" w:tplc="63C6101C">
      <w:start w:val="1"/>
      <w:numFmt w:val="decimal"/>
      <w:lvlText w:val="%1)"/>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72FE1BC6">
      <w:start w:val="1"/>
      <w:numFmt w:val="decimal"/>
      <w:lvlText w:val="%2)"/>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B9EE77C2">
      <w:start w:val="1"/>
      <w:numFmt w:val="decimal"/>
      <w:lvlText w:val="%3)"/>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BCBE54A2">
      <w:start w:val="1"/>
      <w:numFmt w:val="decimal"/>
      <w:lvlText w:val="%4)"/>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26AAB094">
      <w:start w:val="1"/>
      <w:numFmt w:val="decimal"/>
      <w:lvlText w:val="%5)"/>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947E452A">
      <w:start w:val="1"/>
      <w:numFmt w:val="decimal"/>
      <w:lvlText w:val="%6)"/>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AA38A642">
      <w:start w:val="1"/>
      <w:numFmt w:val="decimal"/>
      <w:lvlText w:val="%7)"/>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B5C27F74">
      <w:start w:val="1"/>
      <w:numFmt w:val="decimal"/>
      <w:lvlText w:val="%8)"/>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25DAA0B8">
      <w:start w:val="1"/>
      <w:numFmt w:val="decimal"/>
      <w:lvlText w:val="%9)"/>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0D3E3744"/>
    <w:multiLevelType w:val="hybridMultilevel"/>
    <w:tmpl w:val="93E8D9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B76416"/>
    <w:multiLevelType w:val="hybridMultilevel"/>
    <w:tmpl w:val="77F430B2"/>
    <w:numStyleLink w:val="Zaimportowanystyl10"/>
  </w:abstractNum>
  <w:abstractNum w:abstractNumId="17" w15:restartNumberingAfterBreak="0">
    <w:nsid w:val="0E090F46"/>
    <w:multiLevelType w:val="hybridMultilevel"/>
    <w:tmpl w:val="27B2417E"/>
    <w:lvl w:ilvl="0" w:tplc="CCD82EC8">
      <w:start w:val="5"/>
      <w:numFmt w:val="decimal"/>
      <w:lvlText w:val="%1."/>
      <w:lvlJc w:val="left"/>
      <w:pPr>
        <w:ind w:left="710" w:hanging="355"/>
      </w:pPr>
      <w:rPr>
        <w:rFonts w:ascii="Century Gothic" w:eastAsia="Arial" w:hAnsi="Century Gothic" w:cs="Arial" w:hint="default"/>
        <w:b w:val="0"/>
        <w:bCs w:val="0"/>
        <w:i w:val="0"/>
        <w:iCs w:val="0"/>
        <w:caps w:val="0"/>
        <w:smallCaps w:val="0"/>
        <w:strike w:val="0"/>
        <w:dstrike w:val="0"/>
        <w:color w:val="00000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E0B626A"/>
    <w:multiLevelType w:val="hybridMultilevel"/>
    <w:tmpl w:val="AFB2CAEA"/>
    <w:numStyleLink w:val="Zaimportowanystyl18"/>
  </w:abstractNum>
  <w:abstractNum w:abstractNumId="19" w15:restartNumberingAfterBreak="0">
    <w:nsid w:val="0E452902"/>
    <w:multiLevelType w:val="hybridMultilevel"/>
    <w:tmpl w:val="809A1790"/>
    <w:numStyleLink w:val="Zaimportowanystyl82"/>
  </w:abstractNum>
  <w:abstractNum w:abstractNumId="20"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12E4498"/>
    <w:multiLevelType w:val="hybridMultilevel"/>
    <w:tmpl w:val="5F2C8E90"/>
    <w:styleLink w:val="Zaimportowanystyl6"/>
    <w:lvl w:ilvl="0" w:tplc="9E1C0742">
      <w:start w:val="1"/>
      <w:numFmt w:val="decimal"/>
      <w:lvlText w:val="%1."/>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D6A04B50">
      <w:start w:val="1"/>
      <w:numFmt w:val="decimal"/>
      <w:lvlText w:val="%2."/>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9904CE64">
      <w:start w:val="1"/>
      <w:numFmt w:val="decimal"/>
      <w:lvlText w:val="%3."/>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4A32CBF2">
      <w:start w:val="1"/>
      <w:numFmt w:val="decimal"/>
      <w:lvlText w:val="%4."/>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BD785CAE">
      <w:start w:val="1"/>
      <w:numFmt w:val="decimal"/>
      <w:lvlText w:val="%5."/>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E842D3BE">
      <w:start w:val="1"/>
      <w:numFmt w:val="decimal"/>
      <w:lvlText w:val="%6."/>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A9C69B6E">
      <w:start w:val="1"/>
      <w:numFmt w:val="decimal"/>
      <w:lvlText w:val="%7."/>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72C8D276">
      <w:start w:val="1"/>
      <w:numFmt w:val="decimal"/>
      <w:lvlText w:val="%8."/>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A044E5C0">
      <w:start w:val="1"/>
      <w:numFmt w:val="decimal"/>
      <w:lvlText w:val="%9."/>
      <w:lvlJc w:val="left"/>
      <w:pPr>
        <w:ind w:left="365" w:hanging="36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11686FE0"/>
    <w:multiLevelType w:val="hybridMultilevel"/>
    <w:tmpl w:val="5F2C8E90"/>
    <w:numStyleLink w:val="Zaimportowanystyl6"/>
  </w:abstractNum>
  <w:abstractNum w:abstractNumId="23" w15:restartNumberingAfterBreak="0">
    <w:nsid w:val="11EE19CE"/>
    <w:multiLevelType w:val="hybridMultilevel"/>
    <w:tmpl w:val="44026426"/>
    <w:lvl w:ilvl="0" w:tplc="F89C0E9E">
      <w:start w:val="2"/>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C96543"/>
    <w:multiLevelType w:val="hybridMultilevel"/>
    <w:tmpl w:val="785CF7D0"/>
    <w:numStyleLink w:val="Numery"/>
  </w:abstractNum>
  <w:abstractNum w:abstractNumId="27" w15:restartNumberingAfterBreak="0">
    <w:nsid w:val="138801E7"/>
    <w:multiLevelType w:val="multilevel"/>
    <w:tmpl w:val="1FCA02BE"/>
    <w:lvl w:ilvl="0">
      <w:start w:val="2"/>
      <w:numFmt w:val="decimal"/>
      <w:lvlText w:val="%1."/>
      <w:lvlJc w:val="left"/>
      <w:pPr>
        <w:ind w:left="360" w:hanging="360"/>
      </w:pPr>
      <w:rPr>
        <w:rFonts w:hAnsi="Arial Unicode MS" w:hint="default"/>
        <w:caps w:val="0"/>
        <w:smallCaps w:val="0"/>
        <w:strike w:val="0"/>
        <w:dstrike w:val="0"/>
        <w:color w:val="000000"/>
        <w:spacing w:val="0"/>
        <w:w w:val="100"/>
        <w:kern w:val="0"/>
        <w:position w:val="0"/>
        <w:vertAlign w:val="baseline"/>
      </w:rPr>
    </w:lvl>
    <w:lvl w:ilvl="1">
      <w:start w:val="1"/>
      <w:numFmt w:val="decimal"/>
      <w:lvlText w:val="%2."/>
      <w:lvlJc w:val="left"/>
      <w:pPr>
        <w:ind w:left="360" w:hanging="360"/>
      </w:pPr>
      <w:rPr>
        <w:rFonts w:hAnsi="Arial Unicode MS" w:hint="default"/>
        <w:caps w:val="0"/>
        <w:smallCaps w:val="0"/>
        <w:strike w:val="0"/>
        <w:dstrike w:val="0"/>
        <w:color w:val="000000"/>
        <w:spacing w:val="0"/>
        <w:w w:val="100"/>
        <w:kern w:val="0"/>
        <w:position w:val="0"/>
        <w:vertAlign w:val="baseline"/>
      </w:rPr>
    </w:lvl>
    <w:lvl w:ilvl="2">
      <w:start w:val="1"/>
      <w:numFmt w:val="decimal"/>
      <w:lvlText w:val="%3."/>
      <w:lvlJc w:val="left"/>
      <w:pPr>
        <w:ind w:left="360" w:hanging="360"/>
      </w:pPr>
      <w:rPr>
        <w:rFonts w:hAnsi="Arial Unicode MS" w:hint="default"/>
        <w:caps w:val="0"/>
        <w:smallCaps w:val="0"/>
        <w:strike w:val="0"/>
        <w:dstrike w:val="0"/>
        <w:color w:val="000000"/>
        <w:spacing w:val="0"/>
        <w:w w:val="100"/>
        <w:kern w:val="0"/>
        <w:position w:val="0"/>
        <w:vertAlign w:val="baseline"/>
      </w:rPr>
    </w:lvl>
    <w:lvl w:ilvl="3">
      <w:start w:val="1"/>
      <w:numFmt w:val="decimal"/>
      <w:lvlText w:val="%4."/>
      <w:lvlJc w:val="left"/>
      <w:pPr>
        <w:ind w:left="360" w:hanging="360"/>
      </w:pPr>
      <w:rPr>
        <w:rFonts w:hAnsi="Arial Unicode MS" w:hint="default"/>
        <w:caps w:val="0"/>
        <w:smallCaps w:val="0"/>
        <w:strike w:val="0"/>
        <w:dstrike w:val="0"/>
        <w:color w:val="000000"/>
        <w:spacing w:val="0"/>
        <w:w w:val="100"/>
        <w:kern w:val="0"/>
        <w:position w:val="0"/>
        <w:vertAlign w:val="baseline"/>
      </w:rPr>
    </w:lvl>
    <w:lvl w:ilvl="4">
      <w:start w:val="1"/>
      <w:numFmt w:val="decimal"/>
      <w:lvlText w:val="%5."/>
      <w:lvlJc w:val="left"/>
      <w:pPr>
        <w:ind w:left="360" w:hanging="360"/>
      </w:pPr>
      <w:rPr>
        <w:rFonts w:hAnsi="Arial Unicode MS" w:hint="default"/>
        <w:caps w:val="0"/>
        <w:smallCaps w:val="0"/>
        <w:strike w:val="0"/>
        <w:dstrike w:val="0"/>
        <w:color w:val="000000"/>
        <w:spacing w:val="0"/>
        <w:w w:val="100"/>
        <w:kern w:val="0"/>
        <w:position w:val="0"/>
        <w:vertAlign w:val="baseline"/>
      </w:rPr>
    </w:lvl>
    <w:lvl w:ilvl="5">
      <w:start w:val="1"/>
      <w:numFmt w:val="decimal"/>
      <w:lvlText w:val="%6."/>
      <w:lvlJc w:val="left"/>
      <w:pPr>
        <w:ind w:left="360" w:hanging="360"/>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ind w:left="360" w:hanging="360"/>
      </w:pPr>
      <w:rPr>
        <w:rFonts w:hAnsi="Arial Unicode MS" w:hint="default"/>
        <w:caps w:val="0"/>
        <w:smallCaps w:val="0"/>
        <w:strike w:val="0"/>
        <w:dstrike w:val="0"/>
        <w:color w:val="000000"/>
        <w:spacing w:val="0"/>
        <w:w w:val="100"/>
        <w:kern w:val="0"/>
        <w:position w:val="0"/>
        <w:vertAlign w:val="baseline"/>
      </w:rPr>
    </w:lvl>
    <w:lvl w:ilvl="7">
      <w:start w:val="1"/>
      <w:numFmt w:val="decimal"/>
      <w:lvlText w:val="%8."/>
      <w:lvlJc w:val="left"/>
      <w:pPr>
        <w:ind w:left="360" w:hanging="360"/>
      </w:pPr>
      <w:rPr>
        <w:rFonts w:hAnsi="Arial Unicode MS" w:hint="default"/>
        <w:caps w:val="0"/>
        <w:smallCaps w:val="0"/>
        <w:strike w:val="0"/>
        <w:dstrike w:val="0"/>
        <w:color w:val="000000"/>
        <w:spacing w:val="0"/>
        <w:w w:val="100"/>
        <w:kern w:val="0"/>
        <w:position w:val="0"/>
        <w:vertAlign w:val="baseline"/>
      </w:rPr>
    </w:lvl>
    <w:lvl w:ilvl="8">
      <w:start w:val="1"/>
      <w:numFmt w:val="decimal"/>
      <w:lvlText w:val="%9."/>
      <w:lvlJc w:val="left"/>
      <w:pPr>
        <w:ind w:left="360" w:hanging="360"/>
      </w:pPr>
      <w:rPr>
        <w:rFonts w:hAnsi="Arial Unicode MS" w:hint="default"/>
        <w:caps w:val="0"/>
        <w:smallCaps w:val="0"/>
        <w:strike w:val="0"/>
        <w:dstrike w:val="0"/>
        <w:color w:val="000000"/>
        <w:spacing w:val="0"/>
        <w:w w:val="100"/>
        <w:kern w:val="0"/>
        <w:position w:val="0"/>
        <w:vertAlign w:val="baseline"/>
      </w:rPr>
    </w:lvl>
  </w:abstractNum>
  <w:abstractNum w:abstractNumId="28" w15:restartNumberingAfterBreak="0">
    <w:nsid w:val="14A82677"/>
    <w:multiLevelType w:val="hybridMultilevel"/>
    <w:tmpl w:val="3628E71C"/>
    <w:lvl w:ilvl="0" w:tplc="503C98C4">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14AE7E17"/>
    <w:multiLevelType w:val="hybridMultilevel"/>
    <w:tmpl w:val="1C462516"/>
    <w:styleLink w:val="Zaimportowanystyl22"/>
    <w:lvl w:ilvl="0" w:tplc="1FDCC310">
      <w:start w:val="1"/>
      <w:numFmt w:val="decimal"/>
      <w:lvlText w:val="%1."/>
      <w:lvlJc w:val="left"/>
      <w:pPr>
        <w:tabs>
          <w:tab w:val="left" w:pos="142"/>
        </w:tabs>
        <w:ind w:left="784" w:hanging="364"/>
      </w:pPr>
      <w:rPr>
        <w:rFonts w:hAnsi="Arial Unicode MS"/>
        <w:caps w:val="0"/>
        <w:smallCaps w:val="0"/>
        <w:strike w:val="0"/>
        <w:dstrike w:val="0"/>
        <w:color w:val="000000"/>
        <w:spacing w:val="0"/>
        <w:w w:val="100"/>
        <w:kern w:val="0"/>
        <w:position w:val="0"/>
        <w:highlight w:val="none"/>
        <w:vertAlign w:val="baseline"/>
      </w:rPr>
    </w:lvl>
    <w:lvl w:ilvl="1" w:tplc="E1504C6A">
      <w:start w:val="1"/>
      <w:numFmt w:val="lowerLetter"/>
      <w:lvlText w:val="%2."/>
      <w:lvlJc w:val="left"/>
      <w:pPr>
        <w:tabs>
          <w:tab w:val="left" w:pos="142"/>
        </w:tabs>
        <w:ind w:left="1410" w:hanging="330"/>
      </w:pPr>
      <w:rPr>
        <w:rFonts w:hAnsi="Arial Unicode MS"/>
        <w:caps w:val="0"/>
        <w:smallCaps w:val="0"/>
        <w:strike w:val="0"/>
        <w:dstrike w:val="0"/>
        <w:color w:val="000000"/>
        <w:spacing w:val="0"/>
        <w:w w:val="100"/>
        <w:kern w:val="0"/>
        <w:position w:val="0"/>
        <w:highlight w:val="none"/>
        <w:vertAlign w:val="baseline"/>
      </w:rPr>
    </w:lvl>
    <w:lvl w:ilvl="2" w:tplc="F790D64A">
      <w:start w:val="1"/>
      <w:numFmt w:val="lowerRoman"/>
      <w:lvlText w:val="%3."/>
      <w:lvlJc w:val="left"/>
      <w:pPr>
        <w:tabs>
          <w:tab w:val="left" w:pos="142"/>
        </w:tabs>
        <w:ind w:left="2136" w:hanging="261"/>
      </w:pPr>
      <w:rPr>
        <w:rFonts w:hAnsi="Arial Unicode MS"/>
        <w:caps w:val="0"/>
        <w:smallCaps w:val="0"/>
        <w:strike w:val="0"/>
        <w:dstrike w:val="0"/>
        <w:color w:val="000000"/>
        <w:spacing w:val="0"/>
        <w:w w:val="100"/>
        <w:kern w:val="0"/>
        <w:position w:val="0"/>
        <w:highlight w:val="none"/>
        <w:vertAlign w:val="baseline"/>
      </w:rPr>
    </w:lvl>
    <w:lvl w:ilvl="3" w:tplc="58BEF2B0">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0C92B640">
      <w:start w:val="1"/>
      <w:numFmt w:val="lowerLetter"/>
      <w:lvlText w:val="%5."/>
      <w:lvlJc w:val="left"/>
      <w:pPr>
        <w:tabs>
          <w:tab w:val="left" w:pos="142"/>
        </w:tabs>
        <w:ind w:left="862" w:hanging="284"/>
      </w:pPr>
      <w:rPr>
        <w:rFonts w:hAnsi="Arial Unicode MS"/>
        <w:caps w:val="0"/>
        <w:smallCaps w:val="0"/>
        <w:strike w:val="0"/>
        <w:dstrike w:val="0"/>
        <w:color w:val="000000"/>
        <w:spacing w:val="0"/>
        <w:w w:val="100"/>
        <w:kern w:val="0"/>
        <w:position w:val="0"/>
        <w:highlight w:val="none"/>
        <w:vertAlign w:val="baseline"/>
      </w:rPr>
    </w:lvl>
    <w:lvl w:ilvl="5" w:tplc="26C26180">
      <w:start w:val="1"/>
      <w:numFmt w:val="lowerRoman"/>
      <w:lvlText w:val="%6."/>
      <w:lvlJc w:val="left"/>
      <w:pPr>
        <w:tabs>
          <w:tab w:val="left" w:pos="142"/>
        </w:tabs>
        <w:ind w:left="1582" w:hanging="211"/>
      </w:pPr>
      <w:rPr>
        <w:rFonts w:hAnsi="Arial Unicode MS"/>
        <w:caps w:val="0"/>
        <w:smallCaps w:val="0"/>
        <w:strike w:val="0"/>
        <w:dstrike w:val="0"/>
        <w:color w:val="000000"/>
        <w:spacing w:val="0"/>
        <w:w w:val="100"/>
        <w:kern w:val="0"/>
        <w:position w:val="0"/>
        <w:highlight w:val="none"/>
        <w:vertAlign w:val="baseline"/>
      </w:rPr>
    </w:lvl>
    <w:lvl w:ilvl="6" w:tplc="F4C2486A">
      <w:start w:val="1"/>
      <w:numFmt w:val="decimal"/>
      <w:lvlText w:val="%7."/>
      <w:lvlJc w:val="left"/>
      <w:pPr>
        <w:tabs>
          <w:tab w:val="left" w:pos="142"/>
        </w:tabs>
        <w:ind w:left="2302" w:hanging="284"/>
      </w:pPr>
      <w:rPr>
        <w:rFonts w:hAnsi="Arial Unicode MS"/>
        <w:caps w:val="0"/>
        <w:smallCaps w:val="0"/>
        <w:strike w:val="0"/>
        <w:dstrike w:val="0"/>
        <w:color w:val="000000"/>
        <w:spacing w:val="0"/>
        <w:w w:val="100"/>
        <w:kern w:val="0"/>
        <w:position w:val="0"/>
        <w:highlight w:val="none"/>
        <w:vertAlign w:val="baseline"/>
      </w:rPr>
    </w:lvl>
    <w:lvl w:ilvl="7" w:tplc="616C0612">
      <w:start w:val="1"/>
      <w:numFmt w:val="lowerLetter"/>
      <w:lvlText w:val="%8."/>
      <w:lvlJc w:val="left"/>
      <w:pPr>
        <w:tabs>
          <w:tab w:val="left" w:pos="142"/>
        </w:tabs>
        <w:ind w:left="3022" w:hanging="284"/>
      </w:pPr>
      <w:rPr>
        <w:rFonts w:hAnsi="Arial Unicode MS"/>
        <w:caps w:val="0"/>
        <w:smallCaps w:val="0"/>
        <w:strike w:val="0"/>
        <w:dstrike w:val="0"/>
        <w:color w:val="000000"/>
        <w:spacing w:val="0"/>
        <w:w w:val="100"/>
        <w:kern w:val="0"/>
        <w:position w:val="0"/>
        <w:highlight w:val="none"/>
        <w:vertAlign w:val="baseline"/>
      </w:rPr>
    </w:lvl>
    <w:lvl w:ilvl="8" w:tplc="25220118">
      <w:start w:val="1"/>
      <w:numFmt w:val="lowerRoman"/>
      <w:lvlText w:val="%9."/>
      <w:lvlJc w:val="left"/>
      <w:pPr>
        <w:tabs>
          <w:tab w:val="left" w:pos="142"/>
        </w:tabs>
        <w:ind w:left="3742" w:hanging="211"/>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152C7B86"/>
    <w:multiLevelType w:val="hybridMultilevel"/>
    <w:tmpl w:val="1800153A"/>
    <w:lvl w:ilvl="0" w:tplc="9F343BAE">
      <w:start w:val="2"/>
      <w:numFmt w:val="decimal"/>
      <w:lvlText w:val="%1)"/>
      <w:lvlJc w:val="left"/>
      <w:pPr>
        <w:ind w:left="900" w:hanging="360"/>
      </w:pPr>
      <w:rPr>
        <w:rFonts w:hAnsi="Arial Unicode MS" w:hint="default"/>
        <w:b w:val="0"/>
        <w:caps w:val="0"/>
        <w:smallCaps w:val="0"/>
        <w:strike w:val="0"/>
        <w:dstrike w:val="0"/>
        <w:color w:val="00000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5510A2"/>
    <w:multiLevelType w:val="hybridMultilevel"/>
    <w:tmpl w:val="B6A2FD86"/>
    <w:styleLink w:val="Zaimportowanystyl15"/>
    <w:lvl w:ilvl="0" w:tplc="9EA6C55A">
      <w:start w:val="1"/>
      <w:numFmt w:val="decimal"/>
      <w:lvlText w:val="%1."/>
      <w:lvlJc w:val="left"/>
      <w:pPr>
        <w:tabs>
          <w:tab w:val="left" w:pos="360"/>
        </w:tabs>
        <w:ind w:left="340" w:hanging="340"/>
      </w:pPr>
      <w:rPr>
        <w:rFonts w:hAnsi="Arial Unicode MS"/>
        <w:caps w:val="0"/>
        <w:smallCaps w:val="0"/>
        <w:strike w:val="0"/>
        <w:dstrike w:val="0"/>
        <w:color w:val="000000"/>
        <w:spacing w:val="0"/>
        <w:w w:val="100"/>
        <w:kern w:val="0"/>
        <w:position w:val="0"/>
        <w:highlight w:val="none"/>
        <w:vertAlign w:val="baseline"/>
      </w:rPr>
    </w:lvl>
    <w:lvl w:ilvl="1" w:tplc="83A49EB0">
      <w:start w:val="1"/>
      <w:numFmt w:val="lowerLetter"/>
      <w:lvlText w:val="%2."/>
      <w:lvlJc w:val="left"/>
      <w:pPr>
        <w:tabs>
          <w:tab w:val="left" w:pos="360"/>
        </w:tabs>
        <w:ind w:left="1440" w:hanging="360"/>
      </w:pPr>
      <w:rPr>
        <w:rFonts w:hAnsi="Arial Unicode MS"/>
        <w:caps w:val="0"/>
        <w:smallCaps w:val="0"/>
        <w:strike w:val="0"/>
        <w:dstrike w:val="0"/>
        <w:color w:val="000000"/>
        <w:spacing w:val="0"/>
        <w:w w:val="100"/>
        <w:kern w:val="0"/>
        <w:position w:val="0"/>
        <w:highlight w:val="none"/>
        <w:vertAlign w:val="baseline"/>
      </w:rPr>
    </w:lvl>
    <w:lvl w:ilvl="2" w:tplc="5CA2462A">
      <w:start w:val="1"/>
      <w:numFmt w:val="lowerRoman"/>
      <w:lvlText w:val="%3."/>
      <w:lvlJc w:val="left"/>
      <w:pPr>
        <w:tabs>
          <w:tab w:val="left" w:pos="360"/>
        </w:tabs>
        <w:ind w:left="2160" w:hanging="287"/>
      </w:pPr>
      <w:rPr>
        <w:rFonts w:hAnsi="Arial Unicode MS"/>
        <w:caps w:val="0"/>
        <w:smallCaps w:val="0"/>
        <w:strike w:val="0"/>
        <w:dstrike w:val="0"/>
        <w:color w:val="000000"/>
        <w:spacing w:val="0"/>
        <w:w w:val="100"/>
        <w:kern w:val="0"/>
        <w:position w:val="0"/>
        <w:highlight w:val="none"/>
        <w:vertAlign w:val="baseline"/>
      </w:rPr>
    </w:lvl>
    <w:lvl w:ilvl="3" w:tplc="3714755C">
      <w:start w:val="1"/>
      <w:numFmt w:val="decimal"/>
      <w:lvlText w:val="%4."/>
      <w:lvlJc w:val="left"/>
      <w:pPr>
        <w:tabs>
          <w:tab w:val="left" w:pos="360"/>
        </w:tabs>
        <w:ind w:left="2880" w:hanging="360"/>
      </w:pPr>
      <w:rPr>
        <w:rFonts w:hAnsi="Arial Unicode MS"/>
        <w:caps w:val="0"/>
        <w:smallCaps w:val="0"/>
        <w:strike w:val="0"/>
        <w:dstrike w:val="0"/>
        <w:color w:val="000000"/>
        <w:spacing w:val="0"/>
        <w:w w:val="100"/>
        <w:kern w:val="0"/>
        <w:position w:val="0"/>
        <w:highlight w:val="none"/>
        <w:vertAlign w:val="baseline"/>
      </w:rPr>
    </w:lvl>
    <w:lvl w:ilvl="4" w:tplc="BDCCE1F6">
      <w:start w:val="1"/>
      <w:numFmt w:val="lowerLetter"/>
      <w:lvlText w:val="%5."/>
      <w:lvlJc w:val="left"/>
      <w:pPr>
        <w:tabs>
          <w:tab w:val="left" w:pos="360"/>
        </w:tabs>
        <w:ind w:left="3600" w:hanging="360"/>
      </w:pPr>
      <w:rPr>
        <w:rFonts w:hAnsi="Arial Unicode MS"/>
        <w:caps w:val="0"/>
        <w:smallCaps w:val="0"/>
        <w:strike w:val="0"/>
        <w:dstrike w:val="0"/>
        <w:color w:val="000000"/>
        <w:spacing w:val="0"/>
        <w:w w:val="100"/>
        <w:kern w:val="0"/>
        <w:position w:val="0"/>
        <w:highlight w:val="none"/>
        <w:vertAlign w:val="baseline"/>
      </w:rPr>
    </w:lvl>
    <w:lvl w:ilvl="5" w:tplc="2E14FA24">
      <w:start w:val="1"/>
      <w:numFmt w:val="lowerRoman"/>
      <w:lvlText w:val="%6."/>
      <w:lvlJc w:val="left"/>
      <w:pPr>
        <w:tabs>
          <w:tab w:val="left" w:pos="360"/>
        </w:tabs>
        <w:ind w:left="4320" w:hanging="287"/>
      </w:pPr>
      <w:rPr>
        <w:rFonts w:hAnsi="Arial Unicode MS"/>
        <w:caps w:val="0"/>
        <w:smallCaps w:val="0"/>
        <w:strike w:val="0"/>
        <w:dstrike w:val="0"/>
        <w:color w:val="000000"/>
        <w:spacing w:val="0"/>
        <w:w w:val="100"/>
        <w:kern w:val="0"/>
        <w:position w:val="0"/>
        <w:highlight w:val="none"/>
        <w:vertAlign w:val="baseline"/>
      </w:rPr>
    </w:lvl>
    <w:lvl w:ilvl="6" w:tplc="CF56C310">
      <w:start w:val="1"/>
      <w:numFmt w:val="decimal"/>
      <w:lvlText w:val="%7."/>
      <w:lvlJc w:val="left"/>
      <w:pPr>
        <w:tabs>
          <w:tab w:val="left" w:pos="360"/>
        </w:tabs>
        <w:ind w:left="5040" w:hanging="360"/>
      </w:pPr>
      <w:rPr>
        <w:rFonts w:hAnsi="Arial Unicode MS"/>
        <w:caps w:val="0"/>
        <w:smallCaps w:val="0"/>
        <w:strike w:val="0"/>
        <w:dstrike w:val="0"/>
        <w:color w:val="000000"/>
        <w:spacing w:val="0"/>
        <w:w w:val="100"/>
        <w:kern w:val="0"/>
        <w:position w:val="0"/>
        <w:highlight w:val="none"/>
        <w:vertAlign w:val="baseline"/>
      </w:rPr>
    </w:lvl>
    <w:lvl w:ilvl="7" w:tplc="CC0EC214">
      <w:start w:val="1"/>
      <w:numFmt w:val="lowerLetter"/>
      <w:lvlText w:val="%8."/>
      <w:lvlJc w:val="left"/>
      <w:pPr>
        <w:tabs>
          <w:tab w:val="left" w:pos="360"/>
        </w:tabs>
        <w:ind w:left="5760" w:hanging="360"/>
      </w:pPr>
      <w:rPr>
        <w:rFonts w:hAnsi="Arial Unicode MS"/>
        <w:caps w:val="0"/>
        <w:smallCaps w:val="0"/>
        <w:strike w:val="0"/>
        <w:dstrike w:val="0"/>
        <w:color w:val="000000"/>
        <w:spacing w:val="0"/>
        <w:w w:val="100"/>
        <w:kern w:val="0"/>
        <w:position w:val="0"/>
        <w:highlight w:val="none"/>
        <w:vertAlign w:val="baseline"/>
      </w:rPr>
    </w:lvl>
    <w:lvl w:ilvl="8" w:tplc="1CD097B4">
      <w:start w:val="1"/>
      <w:numFmt w:val="lowerRoman"/>
      <w:lvlText w:val="%9."/>
      <w:lvlJc w:val="left"/>
      <w:pPr>
        <w:tabs>
          <w:tab w:val="left" w:pos="360"/>
        </w:tabs>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1614442E"/>
    <w:multiLevelType w:val="hybridMultilevel"/>
    <w:tmpl w:val="C45A2224"/>
    <w:numStyleLink w:val="Zaimportowanystyl121"/>
  </w:abstractNum>
  <w:abstractNum w:abstractNumId="33"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4" w15:restartNumberingAfterBreak="0">
    <w:nsid w:val="17943AA0"/>
    <w:multiLevelType w:val="multilevel"/>
    <w:tmpl w:val="C2A8193C"/>
    <w:lvl w:ilvl="0">
      <w:start w:val="1"/>
      <w:numFmt w:val="decimal"/>
      <w:lvlText w:val="%1."/>
      <w:lvlJc w:val="left"/>
      <w:pPr>
        <w:tabs>
          <w:tab w:val="num" w:pos="700"/>
        </w:tabs>
        <w:ind w:left="624" w:hanging="284"/>
      </w:pPr>
      <w:rPr>
        <w:rFonts w:ascii="Open Sans" w:hAnsi="Open Sans"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5" w15:restartNumberingAfterBreak="0">
    <w:nsid w:val="17B6585B"/>
    <w:multiLevelType w:val="hybridMultilevel"/>
    <w:tmpl w:val="A64C3646"/>
    <w:lvl w:ilvl="0" w:tplc="04150017">
      <w:start w:val="1"/>
      <w:numFmt w:val="lowerLetter"/>
      <w:lvlText w:val="%1)"/>
      <w:lvlJc w:val="left"/>
      <w:pPr>
        <w:ind w:left="1085" w:hanging="360"/>
      </w:pPr>
    </w:lvl>
    <w:lvl w:ilvl="1" w:tplc="04150019" w:tentative="1">
      <w:start w:val="1"/>
      <w:numFmt w:val="lowerLetter"/>
      <w:lvlText w:val="%2."/>
      <w:lvlJc w:val="left"/>
      <w:pPr>
        <w:ind w:left="1805" w:hanging="360"/>
      </w:pPr>
    </w:lvl>
    <w:lvl w:ilvl="2" w:tplc="0415001B" w:tentative="1">
      <w:start w:val="1"/>
      <w:numFmt w:val="lowerRoman"/>
      <w:lvlText w:val="%3."/>
      <w:lvlJc w:val="right"/>
      <w:pPr>
        <w:ind w:left="2525" w:hanging="180"/>
      </w:pPr>
    </w:lvl>
    <w:lvl w:ilvl="3" w:tplc="0415000F" w:tentative="1">
      <w:start w:val="1"/>
      <w:numFmt w:val="decimal"/>
      <w:lvlText w:val="%4."/>
      <w:lvlJc w:val="left"/>
      <w:pPr>
        <w:ind w:left="3245" w:hanging="360"/>
      </w:pPr>
    </w:lvl>
    <w:lvl w:ilvl="4" w:tplc="04150017">
      <w:start w:val="1"/>
      <w:numFmt w:val="lowerLetter"/>
      <w:lvlText w:val="%5)"/>
      <w:lvlJc w:val="left"/>
      <w:pPr>
        <w:ind w:left="3965" w:hanging="360"/>
      </w:pPr>
    </w:lvl>
    <w:lvl w:ilvl="5" w:tplc="0415001B" w:tentative="1">
      <w:start w:val="1"/>
      <w:numFmt w:val="lowerRoman"/>
      <w:lvlText w:val="%6."/>
      <w:lvlJc w:val="right"/>
      <w:pPr>
        <w:ind w:left="4685" w:hanging="180"/>
      </w:pPr>
    </w:lvl>
    <w:lvl w:ilvl="6" w:tplc="0415000F" w:tentative="1">
      <w:start w:val="1"/>
      <w:numFmt w:val="decimal"/>
      <w:lvlText w:val="%7."/>
      <w:lvlJc w:val="left"/>
      <w:pPr>
        <w:ind w:left="5405" w:hanging="360"/>
      </w:pPr>
    </w:lvl>
    <w:lvl w:ilvl="7" w:tplc="04150019" w:tentative="1">
      <w:start w:val="1"/>
      <w:numFmt w:val="lowerLetter"/>
      <w:lvlText w:val="%8."/>
      <w:lvlJc w:val="left"/>
      <w:pPr>
        <w:ind w:left="6125" w:hanging="360"/>
      </w:pPr>
    </w:lvl>
    <w:lvl w:ilvl="8" w:tplc="0415001B" w:tentative="1">
      <w:start w:val="1"/>
      <w:numFmt w:val="lowerRoman"/>
      <w:lvlText w:val="%9."/>
      <w:lvlJc w:val="right"/>
      <w:pPr>
        <w:ind w:left="6845" w:hanging="180"/>
      </w:pPr>
    </w:lvl>
  </w:abstractNum>
  <w:abstractNum w:abstractNumId="36" w15:restartNumberingAfterBreak="0">
    <w:nsid w:val="18332380"/>
    <w:multiLevelType w:val="multilevel"/>
    <w:tmpl w:val="154E97D8"/>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7" w15:restartNumberingAfterBreak="0">
    <w:nsid w:val="189842BD"/>
    <w:multiLevelType w:val="multilevel"/>
    <w:tmpl w:val="3B348D54"/>
    <w:styleLink w:val="Zaimportowanystyl2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9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224" w:hanging="504"/>
      </w:pPr>
      <w:rPr>
        <w:rFonts w:hAnsi="Arial Unicode MS"/>
        <w:caps w:val="0"/>
        <w:smallCaps w:val="0"/>
        <w:strike w:val="0"/>
        <w:dstrike w:val="0"/>
        <w:color w:val="000000"/>
        <w:spacing w:val="0"/>
        <w:w w:val="100"/>
        <w:kern w:val="0"/>
        <w:position w:val="0"/>
        <w:highlight w:val="none"/>
        <w:vertAlign w:val="baseline"/>
      </w:rPr>
    </w:lvl>
    <w:lvl w:ilvl="3">
      <w:start w:val="1"/>
      <w:numFmt w:val="lowerLetter"/>
      <w:lvlText w:val="%4)"/>
      <w:lvlJc w:val="left"/>
      <w:pPr>
        <w:ind w:left="1728"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4)%5."/>
      <w:lvlJc w:val="left"/>
      <w:pPr>
        <w:ind w:left="2232" w:hanging="792"/>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4)%5.%6."/>
      <w:lvlJc w:val="left"/>
      <w:pPr>
        <w:ind w:left="2736"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4)%5.%6.%7."/>
      <w:lvlJc w:val="left"/>
      <w:pPr>
        <w:ind w:left="324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4)%5.%6.%7.%8."/>
      <w:lvlJc w:val="left"/>
      <w:pPr>
        <w:ind w:left="3744"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4)%5.%6.%7.%8.%9."/>
      <w:lvlJc w:val="left"/>
      <w:pPr>
        <w:ind w:left="4320" w:hanging="1440"/>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190500C3"/>
    <w:multiLevelType w:val="hybridMultilevel"/>
    <w:tmpl w:val="CBF045B0"/>
    <w:numStyleLink w:val="Zaimportowanystyl26"/>
  </w:abstractNum>
  <w:abstractNum w:abstractNumId="39" w15:restartNumberingAfterBreak="0">
    <w:nsid w:val="1A166EAF"/>
    <w:multiLevelType w:val="hybridMultilevel"/>
    <w:tmpl w:val="F6B4EE0C"/>
    <w:lvl w:ilvl="0" w:tplc="B08C851E">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40" w15:restartNumberingAfterBreak="0">
    <w:nsid w:val="1AE164CB"/>
    <w:multiLevelType w:val="multilevel"/>
    <w:tmpl w:val="4F1EC5BE"/>
    <w:styleLink w:val="Zaimportowanystyl25"/>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79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1224" w:hanging="504"/>
      </w:pPr>
      <w:rPr>
        <w:rFonts w:hAnsi="Arial Unicode MS"/>
        <w:caps w:val="0"/>
        <w:smallCaps w:val="0"/>
        <w:strike w:val="0"/>
        <w:dstrike w:val="0"/>
        <w:color w:val="000000"/>
        <w:spacing w:val="0"/>
        <w:w w:val="100"/>
        <w:kern w:val="0"/>
        <w:position w:val="0"/>
        <w:highlight w:val="none"/>
        <w:vertAlign w:val="baseline"/>
      </w:rPr>
    </w:lvl>
    <w:lvl w:ilvl="3">
      <w:start w:val="1"/>
      <w:numFmt w:val="lowerLetter"/>
      <w:lvlText w:val="%4)"/>
      <w:lvlJc w:val="left"/>
      <w:pPr>
        <w:ind w:left="1728"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4)%5."/>
      <w:lvlJc w:val="left"/>
      <w:pPr>
        <w:ind w:left="2232" w:hanging="792"/>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4)%5.%6."/>
      <w:lvlJc w:val="left"/>
      <w:pPr>
        <w:ind w:left="2736"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4)%5.%6.%7."/>
      <w:lvlJc w:val="left"/>
      <w:pPr>
        <w:ind w:left="324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4)%5.%6.%7.%8."/>
      <w:lvlJc w:val="left"/>
      <w:pPr>
        <w:ind w:left="3744"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4)%5.%6.%7.%8.%9."/>
      <w:lvlJc w:val="left"/>
      <w:pPr>
        <w:ind w:left="4320" w:hanging="1440"/>
      </w:pPr>
      <w:rPr>
        <w:rFonts w:hAnsi="Arial Unicode MS"/>
        <w:caps w:val="0"/>
        <w:smallCaps w:val="0"/>
        <w:strike w:val="0"/>
        <w:dstrike w:val="0"/>
        <w:color w:val="000000"/>
        <w:spacing w:val="0"/>
        <w:w w:val="100"/>
        <w:kern w:val="0"/>
        <w:position w:val="0"/>
        <w:highlight w:val="none"/>
        <w:vertAlign w:val="baseline"/>
      </w:rPr>
    </w:lvl>
  </w:abstractNum>
  <w:abstractNum w:abstractNumId="41" w15:restartNumberingAfterBreak="0">
    <w:nsid w:val="1B887951"/>
    <w:multiLevelType w:val="hybridMultilevel"/>
    <w:tmpl w:val="D3B2D5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397D98"/>
    <w:multiLevelType w:val="hybridMultilevel"/>
    <w:tmpl w:val="2AC05FD8"/>
    <w:numStyleLink w:val="Zaimportowanystyl17"/>
  </w:abstractNum>
  <w:abstractNum w:abstractNumId="43" w15:restartNumberingAfterBreak="0">
    <w:nsid w:val="1C3C6A74"/>
    <w:multiLevelType w:val="hybridMultilevel"/>
    <w:tmpl w:val="B030A422"/>
    <w:numStyleLink w:val="Zaimportowanystyl23"/>
  </w:abstractNum>
  <w:abstractNum w:abstractNumId="44" w15:restartNumberingAfterBreak="0">
    <w:nsid w:val="1CC32234"/>
    <w:multiLevelType w:val="multilevel"/>
    <w:tmpl w:val="A9D49F24"/>
    <w:lvl w:ilvl="0">
      <w:start w:val="1"/>
      <w:numFmt w:val="decimal"/>
      <w:lvlText w:val="%1."/>
      <w:lvlJc w:val="left"/>
      <w:pPr>
        <w:tabs>
          <w:tab w:val="num" w:pos="700"/>
        </w:tabs>
        <w:ind w:left="624" w:hanging="284"/>
      </w:pPr>
      <w:rPr>
        <w:rFonts w:ascii="Open Sans" w:hAnsi="Open Sans"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5" w15:restartNumberingAfterBreak="0">
    <w:nsid w:val="1DE76420"/>
    <w:multiLevelType w:val="hybridMultilevel"/>
    <w:tmpl w:val="AE1277AE"/>
    <w:numStyleLink w:val="Zaimportowanystyl13"/>
  </w:abstractNum>
  <w:abstractNum w:abstractNumId="46" w15:restartNumberingAfterBreak="0">
    <w:nsid w:val="1EC10516"/>
    <w:multiLevelType w:val="hybridMultilevel"/>
    <w:tmpl w:val="BDA87DEA"/>
    <w:numStyleLink w:val="Zaimportowanystyl31"/>
  </w:abstractNum>
  <w:abstractNum w:abstractNumId="47"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8" w15:restartNumberingAfterBreak="0">
    <w:nsid w:val="1FBC31EA"/>
    <w:multiLevelType w:val="hybridMultilevel"/>
    <w:tmpl w:val="1A20A23C"/>
    <w:lvl w:ilvl="0" w:tplc="5C20D3DC">
      <w:start w:val="1"/>
      <w:numFmt w:val="decimal"/>
      <w:lvlText w:val="%1)"/>
      <w:lvlJc w:val="left"/>
      <w:pPr>
        <w:tabs>
          <w:tab w:val="num" w:pos="3484"/>
        </w:tabs>
        <w:ind w:left="3626" w:hanging="284"/>
      </w:pPr>
      <w:rPr>
        <w:rFonts w:ascii="Century Gothic" w:eastAsia="Times New Roman" w:hAnsi="Century Gothic" w:cs="Times New Roman" w:hint="default"/>
        <w:b w:val="0"/>
        <w:bCs w:val="0"/>
        <w:i w:val="0"/>
        <w:iCs w:val="0"/>
        <w:caps w:val="0"/>
        <w:smallCaps w:val="0"/>
        <w:strike w:val="0"/>
        <w:dstrike w:val="0"/>
        <w:color w:val="000000"/>
        <w:spacing w:val="0"/>
        <w:w w:val="100"/>
        <w:kern w:val="0"/>
        <w:position w:val="0"/>
        <w:vertAlign w:val="baseline"/>
      </w:rPr>
    </w:lvl>
    <w:lvl w:ilvl="1" w:tplc="04150019" w:tentative="1">
      <w:start w:val="1"/>
      <w:numFmt w:val="lowerLetter"/>
      <w:lvlText w:val="%2."/>
      <w:lvlJc w:val="left"/>
      <w:pPr>
        <w:ind w:left="4422" w:hanging="360"/>
      </w:pPr>
    </w:lvl>
    <w:lvl w:ilvl="2" w:tplc="0415001B" w:tentative="1">
      <w:start w:val="1"/>
      <w:numFmt w:val="lowerRoman"/>
      <w:lvlText w:val="%3."/>
      <w:lvlJc w:val="right"/>
      <w:pPr>
        <w:ind w:left="5142" w:hanging="180"/>
      </w:pPr>
    </w:lvl>
    <w:lvl w:ilvl="3" w:tplc="0415000F" w:tentative="1">
      <w:start w:val="1"/>
      <w:numFmt w:val="decimal"/>
      <w:lvlText w:val="%4."/>
      <w:lvlJc w:val="left"/>
      <w:pPr>
        <w:ind w:left="5862" w:hanging="360"/>
      </w:pPr>
    </w:lvl>
    <w:lvl w:ilvl="4" w:tplc="04150019" w:tentative="1">
      <w:start w:val="1"/>
      <w:numFmt w:val="lowerLetter"/>
      <w:lvlText w:val="%5."/>
      <w:lvlJc w:val="left"/>
      <w:pPr>
        <w:ind w:left="6582" w:hanging="360"/>
      </w:pPr>
    </w:lvl>
    <w:lvl w:ilvl="5" w:tplc="0415001B" w:tentative="1">
      <w:start w:val="1"/>
      <w:numFmt w:val="lowerRoman"/>
      <w:lvlText w:val="%6."/>
      <w:lvlJc w:val="right"/>
      <w:pPr>
        <w:ind w:left="7302" w:hanging="180"/>
      </w:pPr>
    </w:lvl>
    <w:lvl w:ilvl="6" w:tplc="0415000F" w:tentative="1">
      <w:start w:val="1"/>
      <w:numFmt w:val="decimal"/>
      <w:lvlText w:val="%7."/>
      <w:lvlJc w:val="left"/>
      <w:pPr>
        <w:ind w:left="8022" w:hanging="360"/>
      </w:pPr>
    </w:lvl>
    <w:lvl w:ilvl="7" w:tplc="04150019" w:tentative="1">
      <w:start w:val="1"/>
      <w:numFmt w:val="lowerLetter"/>
      <w:lvlText w:val="%8."/>
      <w:lvlJc w:val="left"/>
      <w:pPr>
        <w:ind w:left="8742" w:hanging="360"/>
      </w:pPr>
    </w:lvl>
    <w:lvl w:ilvl="8" w:tplc="0415001B" w:tentative="1">
      <w:start w:val="1"/>
      <w:numFmt w:val="lowerRoman"/>
      <w:lvlText w:val="%9."/>
      <w:lvlJc w:val="right"/>
      <w:pPr>
        <w:ind w:left="9462" w:hanging="180"/>
      </w:pPr>
    </w:lvl>
  </w:abstractNum>
  <w:abstractNum w:abstractNumId="49" w15:restartNumberingAfterBreak="0">
    <w:nsid w:val="20201BC5"/>
    <w:multiLevelType w:val="hybridMultilevel"/>
    <w:tmpl w:val="ED4E61D4"/>
    <w:numStyleLink w:val="Zaimportowanystyl91"/>
  </w:abstractNum>
  <w:abstractNum w:abstractNumId="50" w15:restartNumberingAfterBreak="0">
    <w:nsid w:val="203A1564"/>
    <w:multiLevelType w:val="hybridMultilevel"/>
    <w:tmpl w:val="BE36C3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221D7BE7"/>
    <w:multiLevelType w:val="hybridMultilevel"/>
    <w:tmpl w:val="3BFA5F2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48132DE"/>
    <w:multiLevelType w:val="multilevel"/>
    <w:tmpl w:val="4F1EC5BE"/>
    <w:numStyleLink w:val="Zaimportowanystyl25"/>
  </w:abstractNum>
  <w:abstractNum w:abstractNumId="54"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55" w15:restartNumberingAfterBreak="0">
    <w:nsid w:val="26386A2E"/>
    <w:multiLevelType w:val="hybridMultilevel"/>
    <w:tmpl w:val="709EF826"/>
    <w:numStyleLink w:val="Numery1"/>
  </w:abstractNum>
  <w:abstractNum w:abstractNumId="56"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7" w15:restartNumberingAfterBreak="0">
    <w:nsid w:val="279546B2"/>
    <w:multiLevelType w:val="hybridMultilevel"/>
    <w:tmpl w:val="B030A422"/>
    <w:styleLink w:val="Zaimportowanystyl23"/>
    <w:lvl w:ilvl="0" w:tplc="27E266EE">
      <w:start w:val="1"/>
      <w:numFmt w:val="decimal"/>
      <w:lvlText w:val="%1."/>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3F04FEA2">
      <w:start w:val="1"/>
      <w:numFmt w:val="decimal"/>
      <w:lvlText w:val="%2."/>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3DD20F82">
      <w:start w:val="1"/>
      <w:numFmt w:val="decimal"/>
      <w:lvlText w:val="%3."/>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40E60C04">
      <w:start w:val="1"/>
      <w:numFmt w:val="decimal"/>
      <w:lvlText w:val="%4."/>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6BFE6DE8">
      <w:start w:val="1"/>
      <w:numFmt w:val="decimal"/>
      <w:lvlText w:val="%5."/>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C12AF9D4">
      <w:start w:val="1"/>
      <w:numFmt w:val="decimal"/>
      <w:lvlText w:val="%6."/>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EAAC6A32">
      <w:start w:val="1"/>
      <w:numFmt w:val="decimal"/>
      <w:lvlText w:val="%7."/>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667C1FA4">
      <w:start w:val="1"/>
      <w:numFmt w:val="decimal"/>
      <w:lvlText w:val="%8."/>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545487E0">
      <w:start w:val="1"/>
      <w:numFmt w:val="decimal"/>
      <w:lvlText w:val="%9."/>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58" w15:restartNumberingAfterBreak="0">
    <w:nsid w:val="27977F84"/>
    <w:multiLevelType w:val="hybridMultilevel"/>
    <w:tmpl w:val="ADBEE568"/>
    <w:lvl w:ilvl="0" w:tplc="511E4416">
      <w:start w:val="1"/>
      <w:numFmt w:val="decimal"/>
      <w:pStyle w:val="StylFuturaBk10ptPogrubieniePodkrelenieWyjustowany"/>
      <w:lvlText w:val="%1."/>
      <w:lvlJc w:val="left"/>
      <w:pPr>
        <w:tabs>
          <w:tab w:val="num" w:pos="1389"/>
        </w:tabs>
        <w:ind w:left="1389" w:hanging="284"/>
      </w:pPr>
      <w:rPr>
        <w:b/>
        <w:i w:val="0"/>
        <w:caps w:val="0"/>
        <w:strike w:val="0"/>
        <w:dstrike w:val="0"/>
        <w:vanish w:val="0"/>
        <w:webHidden w:val="0"/>
        <w:color w:val="000000"/>
        <w:sz w:val="22"/>
        <w:u w:val="none"/>
        <w:effect w:val="none"/>
        <w:vertAlign w:val="baseline"/>
        <w:specVanish w:val="0"/>
      </w:rPr>
    </w:lvl>
    <w:lvl w:ilvl="1" w:tplc="04150019">
      <w:start w:val="1"/>
      <w:numFmt w:val="lowerLetter"/>
      <w:lvlText w:val="%2."/>
      <w:lvlJc w:val="left"/>
      <w:pPr>
        <w:tabs>
          <w:tab w:val="num" w:pos="2148"/>
        </w:tabs>
        <w:ind w:left="214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9"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27CC6BDD"/>
    <w:multiLevelType w:val="hybridMultilevel"/>
    <w:tmpl w:val="7D5EF5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62" w15:restartNumberingAfterBreak="0">
    <w:nsid w:val="2B2D25AA"/>
    <w:multiLevelType w:val="hybridMultilevel"/>
    <w:tmpl w:val="2B523720"/>
    <w:styleLink w:val="Zaimportowanystyl21"/>
    <w:lvl w:ilvl="0" w:tplc="3E362846">
      <w:start w:val="1"/>
      <w:numFmt w:val="lowerLetter"/>
      <w:lvlText w:val="%1)"/>
      <w:lvlJc w:val="left"/>
      <w:pPr>
        <w:ind w:left="1071" w:hanging="360"/>
      </w:pPr>
      <w:rPr>
        <w:rFonts w:hAnsi="Arial Unicode MS"/>
        <w:caps w:val="0"/>
        <w:smallCaps w:val="0"/>
        <w:strike w:val="0"/>
        <w:dstrike w:val="0"/>
        <w:color w:val="000000"/>
        <w:spacing w:val="0"/>
        <w:w w:val="100"/>
        <w:kern w:val="0"/>
        <w:position w:val="0"/>
        <w:highlight w:val="none"/>
        <w:vertAlign w:val="baseline"/>
      </w:rPr>
    </w:lvl>
    <w:lvl w:ilvl="1" w:tplc="8B8AB8D2">
      <w:start w:val="1"/>
      <w:numFmt w:val="lowerLetter"/>
      <w:lvlText w:val="%2."/>
      <w:lvlJc w:val="left"/>
      <w:pPr>
        <w:ind w:left="1791" w:hanging="360"/>
      </w:pPr>
      <w:rPr>
        <w:rFonts w:hAnsi="Arial Unicode MS"/>
        <w:caps w:val="0"/>
        <w:smallCaps w:val="0"/>
        <w:strike w:val="0"/>
        <w:dstrike w:val="0"/>
        <w:color w:val="000000"/>
        <w:spacing w:val="0"/>
        <w:w w:val="100"/>
        <w:kern w:val="0"/>
        <w:position w:val="0"/>
        <w:highlight w:val="none"/>
        <w:vertAlign w:val="baseline"/>
      </w:rPr>
    </w:lvl>
    <w:lvl w:ilvl="2" w:tplc="DE2E4F72">
      <w:start w:val="1"/>
      <w:numFmt w:val="lowerRoman"/>
      <w:lvlText w:val="%3."/>
      <w:lvlJc w:val="left"/>
      <w:pPr>
        <w:ind w:left="2511" w:hanging="287"/>
      </w:pPr>
      <w:rPr>
        <w:rFonts w:hAnsi="Arial Unicode MS"/>
        <w:caps w:val="0"/>
        <w:smallCaps w:val="0"/>
        <w:strike w:val="0"/>
        <w:dstrike w:val="0"/>
        <w:color w:val="000000"/>
        <w:spacing w:val="0"/>
        <w:w w:val="100"/>
        <w:kern w:val="0"/>
        <w:position w:val="0"/>
        <w:highlight w:val="none"/>
        <w:vertAlign w:val="baseline"/>
      </w:rPr>
    </w:lvl>
    <w:lvl w:ilvl="3" w:tplc="2666712A">
      <w:start w:val="1"/>
      <w:numFmt w:val="decimal"/>
      <w:lvlText w:val="%4."/>
      <w:lvlJc w:val="left"/>
      <w:pPr>
        <w:ind w:left="3231" w:hanging="360"/>
      </w:pPr>
      <w:rPr>
        <w:rFonts w:hAnsi="Arial Unicode MS"/>
        <w:caps w:val="0"/>
        <w:smallCaps w:val="0"/>
        <w:strike w:val="0"/>
        <w:dstrike w:val="0"/>
        <w:color w:val="000000"/>
        <w:spacing w:val="0"/>
        <w:w w:val="100"/>
        <w:kern w:val="0"/>
        <w:position w:val="0"/>
        <w:highlight w:val="none"/>
        <w:vertAlign w:val="baseline"/>
      </w:rPr>
    </w:lvl>
    <w:lvl w:ilvl="4" w:tplc="F5AA27E2">
      <w:start w:val="1"/>
      <w:numFmt w:val="lowerLetter"/>
      <w:lvlText w:val="%5."/>
      <w:lvlJc w:val="left"/>
      <w:pPr>
        <w:ind w:left="3951" w:hanging="360"/>
      </w:pPr>
      <w:rPr>
        <w:rFonts w:hAnsi="Arial Unicode MS"/>
        <w:caps w:val="0"/>
        <w:smallCaps w:val="0"/>
        <w:strike w:val="0"/>
        <w:dstrike w:val="0"/>
        <w:color w:val="000000"/>
        <w:spacing w:val="0"/>
        <w:w w:val="100"/>
        <w:kern w:val="0"/>
        <w:position w:val="0"/>
        <w:highlight w:val="none"/>
        <w:vertAlign w:val="baseline"/>
      </w:rPr>
    </w:lvl>
    <w:lvl w:ilvl="5" w:tplc="6D2CC076">
      <w:start w:val="1"/>
      <w:numFmt w:val="lowerRoman"/>
      <w:lvlText w:val="%6."/>
      <w:lvlJc w:val="left"/>
      <w:pPr>
        <w:ind w:left="4671" w:hanging="287"/>
      </w:pPr>
      <w:rPr>
        <w:rFonts w:hAnsi="Arial Unicode MS"/>
        <w:caps w:val="0"/>
        <w:smallCaps w:val="0"/>
        <w:strike w:val="0"/>
        <w:dstrike w:val="0"/>
        <w:color w:val="000000"/>
        <w:spacing w:val="0"/>
        <w:w w:val="100"/>
        <w:kern w:val="0"/>
        <w:position w:val="0"/>
        <w:highlight w:val="none"/>
        <w:vertAlign w:val="baseline"/>
      </w:rPr>
    </w:lvl>
    <w:lvl w:ilvl="6" w:tplc="F9083ADC">
      <w:start w:val="1"/>
      <w:numFmt w:val="decimal"/>
      <w:lvlText w:val="%7."/>
      <w:lvlJc w:val="left"/>
      <w:pPr>
        <w:ind w:left="5391" w:hanging="360"/>
      </w:pPr>
      <w:rPr>
        <w:rFonts w:hAnsi="Arial Unicode MS"/>
        <w:caps w:val="0"/>
        <w:smallCaps w:val="0"/>
        <w:strike w:val="0"/>
        <w:dstrike w:val="0"/>
        <w:color w:val="000000"/>
        <w:spacing w:val="0"/>
        <w:w w:val="100"/>
        <w:kern w:val="0"/>
        <w:position w:val="0"/>
        <w:highlight w:val="none"/>
        <w:vertAlign w:val="baseline"/>
      </w:rPr>
    </w:lvl>
    <w:lvl w:ilvl="7" w:tplc="7E809450">
      <w:start w:val="1"/>
      <w:numFmt w:val="lowerLetter"/>
      <w:lvlText w:val="%8."/>
      <w:lvlJc w:val="left"/>
      <w:pPr>
        <w:ind w:left="6111" w:hanging="360"/>
      </w:pPr>
      <w:rPr>
        <w:rFonts w:hAnsi="Arial Unicode MS"/>
        <w:caps w:val="0"/>
        <w:smallCaps w:val="0"/>
        <w:strike w:val="0"/>
        <w:dstrike w:val="0"/>
        <w:color w:val="000000"/>
        <w:spacing w:val="0"/>
        <w:w w:val="100"/>
        <w:kern w:val="0"/>
        <w:position w:val="0"/>
        <w:highlight w:val="none"/>
        <w:vertAlign w:val="baseline"/>
      </w:rPr>
    </w:lvl>
    <w:lvl w:ilvl="8" w:tplc="533ECBF8">
      <w:start w:val="1"/>
      <w:numFmt w:val="lowerRoman"/>
      <w:lvlText w:val="%9."/>
      <w:lvlJc w:val="left"/>
      <w:pPr>
        <w:ind w:left="6831" w:hanging="287"/>
      </w:pPr>
      <w:rPr>
        <w:rFonts w:hAnsi="Arial Unicode MS"/>
        <w:caps w:val="0"/>
        <w:smallCaps w:val="0"/>
        <w:strike w:val="0"/>
        <w:dstrike w:val="0"/>
        <w:color w:val="000000"/>
        <w:spacing w:val="0"/>
        <w:w w:val="100"/>
        <w:kern w:val="0"/>
        <w:position w:val="0"/>
        <w:highlight w:val="none"/>
        <w:vertAlign w:val="baseline"/>
      </w:rPr>
    </w:lvl>
  </w:abstractNum>
  <w:abstractNum w:abstractNumId="63" w15:restartNumberingAfterBreak="0">
    <w:nsid w:val="2C2A098D"/>
    <w:multiLevelType w:val="hybridMultilevel"/>
    <w:tmpl w:val="B6A2FD86"/>
    <w:numStyleLink w:val="Zaimportowanystyl15"/>
  </w:abstractNum>
  <w:abstractNum w:abstractNumId="64" w15:restartNumberingAfterBreak="0">
    <w:nsid w:val="2D461DE5"/>
    <w:multiLevelType w:val="hybridMultilevel"/>
    <w:tmpl w:val="77FC7B68"/>
    <w:numStyleLink w:val="Zaimportowanystyl16"/>
  </w:abstractNum>
  <w:abstractNum w:abstractNumId="65" w15:restartNumberingAfterBreak="0">
    <w:nsid w:val="2E93036A"/>
    <w:multiLevelType w:val="hybridMultilevel"/>
    <w:tmpl w:val="3B1AB78E"/>
    <w:styleLink w:val="Zaimportowanystyl7"/>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66" w15:restartNumberingAfterBreak="0">
    <w:nsid w:val="2FE05551"/>
    <w:multiLevelType w:val="hybridMultilevel"/>
    <w:tmpl w:val="59DCD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03235FA"/>
    <w:multiLevelType w:val="multilevel"/>
    <w:tmpl w:val="677A1C16"/>
    <w:lvl w:ilvl="0">
      <w:start w:val="7"/>
      <w:numFmt w:val="decimal"/>
      <w:lvlText w:val="%1."/>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lvl w:ilvl="2">
      <w:start w:val="1"/>
      <w:numFmt w:val="decimal"/>
      <w:lvlText w:val="%3."/>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lvl w:ilvl="3">
      <w:start w:val="1"/>
      <w:numFmt w:val="decimal"/>
      <w:lvlText w:val="%4."/>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lvl w:ilvl="4">
      <w:start w:val="1"/>
      <w:numFmt w:val="decimal"/>
      <w:lvlText w:val="%5."/>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lvl w:ilvl="5">
      <w:start w:val="1"/>
      <w:numFmt w:val="decimal"/>
      <w:lvlText w:val="%6."/>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lvl w:ilvl="6">
      <w:start w:val="1"/>
      <w:numFmt w:val="decimal"/>
      <w:lvlText w:val="%7."/>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lvl w:ilvl="7">
      <w:start w:val="1"/>
      <w:numFmt w:val="decimal"/>
      <w:lvlText w:val="%8."/>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lvl w:ilvl="8">
      <w:start w:val="1"/>
      <w:numFmt w:val="decimal"/>
      <w:lvlText w:val="%9."/>
      <w:lvlJc w:val="left"/>
      <w:pPr>
        <w:ind w:left="360" w:hanging="360"/>
      </w:pPr>
      <w:rPr>
        <w:rFonts w:hAnsi="Arial Unicode MS" w:hint="default"/>
        <w:caps w:val="0"/>
        <w:smallCaps w:val="0"/>
        <w:strike w:val="0"/>
        <w:dstrike w:val="0"/>
        <w:color w:val="000000"/>
        <w:spacing w:val="0"/>
        <w:w w:val="100"/>
        <w:kern w:val="0"/>
        <w:position w:val="0"/>
        <w:highlight w:val="none"/>
        <w:vertAlign w:val="baseline"/>
      </w:rPr>
    </w:lvl>
  </w:abstractNum>
  <w:abstractNum w:abstractNumId="68"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327451F5"/>
    <w:multiLevelType w:val="hybridMultilevel"/>
    <w:tmpl w:val="CBF045B0"/>
    <w:styleLink w:val="Zaimportowanystyl26"/>
    <w:lvl w:ilvl="0" w:tplc="C2C24310">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5" w:hanging="405"/>
      </w:pPr>
      <w:rPr>
        <w:rFonts w:hAnsi="Arial Unicode MS"/>
        <w:caps w:val="0"/>
        <w:smallCaps w:val="0"/>
        <w:strike w:val="0"/>
        <w:dstrike w:val="0"/>
        <w:color w:val="000000"/>
        <w:spacing w:val="0"/>
        <w:w w:val="100"/>
        <w:kern w:val="0"/>
        <w:position w:val="0"/>
        <w:highlight w:val="none"/>
        <w:vertAlign w:val="baseline"/>
      </w:rPr>
    </w:lvl>
    <w:lvl w:ilvl="1" w:tplc="2DB01AE6">
      <w:start w:val="1"/>
      <w:numFmt w:val="low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hAnsi="Arial Unicode MS"/>
        <w:caps w:val="0"/>
        <w:smallCaps w:val="0"/>
        <w:strike w:val="0"/>
        <w:dstrike w:val="0"/>
        <w:color w:val="000000"/>
        <w:spacing w:val="0"/>
        <w:w w:val="100"/>
        <w:kern w:val="0"/>
        <w:position w:val="0"/>
        <w:highlight w:val="none"/>
        <w:vertAlign w:val="baseline"/>
      </w:rPr>
    </w:lvl>
    <w:lvl w:ilvl="2" w:tplc="4CCC92FA">
      <w:start w:val="1"/>
      <w:numFmt w:val="lowerRoman"/>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278"/>
      </w:pPr>
      <w:rPr>
        <w:rFonts w:hAnsi="Arial Unicode MS"/>
        <w:caps w:val="0"/>
        <w:smallCaps w:val="0"/>
        <w:strike w:val="0"/>
        <w:dstrike w:val="0"/>
        <w:color w:val="000000"/>
        <w:spacing w:val="0"/>
        <w:w w:val="100"/>
        <w:kern w:val="0"/>
        <w:position w:val="0"/>
        <w:highlight w:val="none"/>
        <w:vertAlign w:val="baseline"/>
      </w:rPr>
    </w:lvl>
    <w:lvl w:ilvl="3" w:tplc="0DFCCD36">
      <w:start w:val="1"/>
      <w:numFmt w:val="decimal"/>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hAnsi="Arial Unicode MS"/>
        <w:caps w:val="0"/>
        <w:smallCaps w:val="0"/>
        <w:strike w:val="0"/>
        <w:dstrike w:val="0"/>
        <w:color w:val="000000"/>
        <w:spacing w:val="0"/>
        <w:w w:val="100"/>
        <w:kern w:val="0"/>
        <w:position w:val="0"/>
        <w:highlight w:val="none"/>
        <w:vertAlign w:val="baseline"/>
      </w:rPr>
    </w:lvl>
    <w:lvl w:ilvl="4" w:tplc="452E5C72">
      <w:start w:val="1"/>
      <w:numFmt w:val="lowerLetter"/>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hAnsi="Arial Unicode MS"/>
        <w:caps w:val="0"/>
        <w:smallCaps w:val="0"/>
        <w:strike w:val="0"/>
        <w:dstrike w:val="0"/>
        <w:color w:val="000000"/>
        <w:spacing w:val="0"/>
        <w:w w:val="100"/>
        <w:kern w:val="0"/>
        <w:position w:val="0"/>
        <w:highlight w:val="none"/>
        <w:vertAlign w:val="baseline"/>
      </w:rPr>
    </w:lvl>
    <w:lvl w:ilvl="5" w:tplc="EDCC335C">
      <w:start w:val="1"/>
      <w:numFmt w:val="lowerRoman"/>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278"/>
      </w:pPr>
      <w:rPr>
        <w:rFonts w:hAnsi="Arial Unicode MS"/>
        <w:caps w:val="0"/>
        <w:smallCaps w:val="0"/>
        <w:strike w:val="0"/>
        <w:dstrike w:val="0"/>
        <w:color w:val="000000"/>
        <w:spacing w:val="0"/>
        <w:w w:val="100"/>
        <w:kern w:val="0"/>
        <w:position w:val="0"/>
        <w:highlight w:val="none"/>
        <w:vertAlign w:val="baseline"/>
      </w:rPr>
    </w:lvl>
    <w:lvl w:ilvl="6" w:tplc="E09C6986">
      <w:start w:val="1"/>
      <w:numFmt w:val="decimal"/>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hAnsi="Arial Unicode MS"/>
        <w:caps w:val="0"/>
        <w:smallCaps w:val="0"/>
        <w:strike w:val="0"/>
        <w:dstrike w:val="0"/>
        <w:color w:val="000000"/>
        <w:spacing w:val="0"/>
        <w:w w:val="100"/>
        <w:kern w:val="0"/>
        <w:position w:val="0"/>
        <w:highlight w:val="none"/>
        <w:vertAlign w:val="baseline"/>
      </w:rPr>
    </w:lvl>
    <w:lvl w:ilvl="7" w:tplc="AF68DC7C">
      <w:start w:val="1"/>
      <w:numFmt w:val="lowerLetter"/>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hAnsi="Arial Unicode MS"/>
        <w:caps w:val="0"/>
        <w:smallCaps w:val="0"/>
        <w:strike w:val="0"/>
        <w:dstrike w:val="0"/>
        <w:color w:val="000000"/>
        <w:spacing w:val="0"/>
        <w:w w:val="100"/>
        <w:kern w:val="0"/>
        <w:position w:val="0"/>
        <w:highlight w:val="none"/>
        <w:vertAlign w:val="baseline"/>
      </w:rPr>
    </w:lvl>
    <w:lvl w:ilvl="8" w:tplc="19760948">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70" w15:restartNumberingAfterBreak="0">
    <w:nsid w:val="32937620"/>
    <w:multiLevelType w:val="hybridMultilevel"/>
    <w:tmpl w:val="1922B1FE"/>
    <w:numStyleLink w:val="Zaimportowanystyl102"/>
  </w:abstractNum>
  <w:abstractNum w:abstractNumId="71" w15:restartNumberingAfterBreak="0">
    <w:nsid w:val="33E47DA4"/>
    <w:multiLevelType w:val="hybridMultilevel"/>
    <w:tmpl w:val="975049F6"/>
    <w:numStyleLink w:val="Zaimportowanystyl12"/>
  </w:abstractNum>
  <w:abstractNum w:abstractNumId="72" w15:restartNumberingAfterBreak="0">
    <w:nsid w:val="35CD3CFE"/>
    <w:multiLevelType w:val="hybridMultilevel"/>
    <w:tmpl w:val="15BE6EB0"/>
    <w:lvl w:ilvl="0" w:tplc="F23C71EA">
      <w:start w:val="1"/>
      <w:numFmt w:val="decimal"/>
      <w:lvlText w:val="%1)"/>
      <w:lvlJc w:val="left"/>
      <w:rPr>
        <w:rFonts w:ascii="Century Gothic" w:eastAsia="Times New Roman" w:hAnsi="Century Gothic" w:cs="Times New Roman"/>
      </w:rPr>
    </w:lvl>
    <w:lvl w:ilvl="1" w:tplc="A5F8BDA8">
      <w:numFmt w:val="decimal"/>
      <w:lvlText w:val=""/>
      <w:lvlJc w:val="left"/>
    </w:lvl>
    <w:lvl w:ilvl="2" w:tplc="5350BB7C">
      <w:numFmt w:val="decimal"/>
      <w:lvlText w:val=""/>
      <w:lvlJc w:val="left"/>
    </w:lvl>
    <w:lvl w:ilvl="3" w:tplc="F4145308">
      <w:numFmt w:val="decimal"/>
      <w:lvlText w:val=""/>
      <w:lvlJc w:val="left"/>
    </w:lvl>
    <w:lvl w:ilvl="4" w:tplc="EF900042">
      <w:numFmt w:val="decimal"/>
      <w:lvlText w:val=""/>
      <w:lvlJc w:val="left"/>
    </w:lvl>
    <w:lvl w:ilvl="5" w:tplc="66121BE4">
      <w:numFmt w:val="decimal"/>
      <w:lvlText w:val=""/>
      <w:lvlJc w:val="left"/>
    </w:lvl>
    <w:lvl w:ilvl="6" w:tplc="7E0E6134">
      <w:numFmt w:val="decimal"/>
      <w:lvlText w:val=""/>
      <w:lvlJc w:val="left"/>
    </w:lvl>
    <w:lvl w:ilvl="7" w:tplc="73AAB7C2">
      <w:numFmt w:val="decimal"/>
      <w:lvlText w:val=""/>
      <w:lvlJc w:val="left"/>
    </w:lvl>
    <w:lvl w:ilvl="8" w:tplc="1548F252">
      <w:numFmt w:val="decimal"/>
      <w:lvlText w:val=""/>
      <w:lvlJc w:val="left"/>
    </w:lvl>
  </w:abstractNum>
  <w:abstractNum w:abstractNumId="73"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74" w15:restartNumberingAfterBreak="0">
    <w:nsid w:val="36A45D86"/>
    <w:multiLevelType w:val="hybridMultilevel"/>
    <w:tmpl w:val="361087C4"/>
    <w:styleLink w:val="Zaimportowanystyl11"/>
    <w:lvl w:ilvl="0" w:tplc="E5160B1A">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51CEA132">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rPr>
    </w:lvl>
    <w:lvl w:ilvl="2" w:tplc="A01864C2">
      <w:start w:val="1"/>
      <w:numFmt w:val="lowerRoman"/>
      <w:lvlText w:val="%3."/>
      <w:lvlJc w:val="left"/>
      <w:pPr>
        <w:ind w:left="1866" w:hanging="353"/>
      </w:pPr>
      <w:rPr>
        <w:rFonts w:hAnsi="Arial Unicode MS"/>
        <w:caps w:val="0"/>
        <w:smallCaps w:val="0"/>
        <w:strike w:val="0"/>
        <w:dstrike w:val="0"/>
        <w:color w:val="000000"/>
        <w:spacing w:val="0"/>
        <w:w w:val="100"/>
        <w:kern w:val="0"/>
        <w:position w:val="0"/>
        <w:highlight w:val="none"/>
        <w:vertAlign w:val="baseline"/>
      </w:rPr>
    </w:lvl>
    <w:lvl w:ilvl="3" w:tplc="FBB62F5C">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rPr>
    </w:lvl>
    <w:lvl w:ilvl="4" w:tplc="2182CE3C">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rPr>
    </w:lvl>
    <w:lvl w:ilvl="5" w:tplc="64E2B316">
      <w:start w:val="1"/>
      <w:numFmt w:val="lowerRoman"/>
      <w:lvlText w:val="%6."/>
      <w:lvlJc w:val="left"/>
      <w:pPr>
        <w:ind w:left="4026" w:hanging="353"/>
      </w:pPr>
      <w:rPr>
        <w:rFonts w:hAnsi="Arial Unicode MS"/>
        <w:caps w:val="0"/>
        <w:smallCaps w:val="0"/>
        <w:strike w:val="0"/>
        <w:dstrike w:val="0"/>
        <w:color w:val="000000"/>
        <w:spacing w:val="0"/>
        <w:w w:val="100"/>
        <w:kern w:val="0"/>
        <w:position w:val="0"/>
        <w:highlight w:val="none"/>
        <w:vertAlign w:val="baseline"/>
      </w:rPr>
    </w:lvl>
    <w:lvl w:ilvl="6" w:tplc="FB268A82">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rPr>
    </w:lvl>
    <w:lvl w:ilvl="7" w:tplc="4314ACAE">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rPr>
    </w:lvl>
    <w:lvl w:ilvl="8" w:tplc="25208ECA">
      <w:start w:val="1"/>
      <w:numFmt w:val="lowerRoman"/>
      <w:lvlText w:val="%9."/>
      <w:lvlJc w:val="left"/>
      <w:pPr>
        <w:ind w:left="6186" w:hanging="353"/>
      </w:pPr>
      <w:rPr>
        <w:rFonts w:hAnsi="Arial Unicode MS"/>
        <w:caps w:val="0"/>
        <w:smallCaps w:val="0"/>
        <w:strike w:val="0"/>
        <w:dstrike w:val="0"/>
        <w:color w:val="000000"/>
        <w:spacing w:val="0"/>
        <w:w w:val="100"/>
        <w:kern w:val="0"/>
        <w:position w:val="0"/>
        <w:highlight w:val="none"/>
        <w:vertAlign w:val="baseline"/>
      </w:rPr>
    </w:lvl>
  </w:abstractNum>
  <w:abstractNum w:abstractNumId="75" w15:restartNumberingAfterBreak="0">
    <w:nsid w:val="376432EE"/>
    <w:multiLevelType w:val="hybridMultilevel"/>
    <w:tmpl w:val="0FCC51F8"/>
    <w:lvl w:ilvl="0" w:tplc="E8EE7762">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76"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77"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78"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79"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3A493C1D"/>
    <w:multiLevelType w:val="hybridMultilevel"/>
    <w:tmpl w:val="30D847E6"/>
    <w:lvl w:ilvl="0" w:tplc="E3A27EA0">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3D23325A"/>
    <w:multiLevelType w:val="hybridMultilevel"/>
    <w:tmpl w:val="ED4E61D4"/>
    <w:styleLink w:val="Zaimportowanystyl91"/>
    <w:lvl w:ilvl="0" w:tplc="731A2D6A">
      <w:start w:val="1"/>
      <w:numFmt w:val="lowerLetter"/>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8" w:hanging="360"/>
      </w:pPr>
      <w:rPr>
        <w:rFonts w:hAnsi="Arial Unicode MS"/>
        <w:caps w:val="0"/>
        <w:smallCaps w:val="0"/>
        <w:strike w:val="0"/>
        <w:dstrike w:val="0"/>
        <w:color w:val="000000"/>
        <w:spacing w:val="0"/>
        <w:w w:val="100"/>
        <w:kern w:val="0"/>
        <w:position w:val="0"/>
        <w:highlight w:val="none"/>
        <w:vertAlign w:val="baseline"/>
      </w:rPr>
    </w:lvl>
    <w:lvl w:ilvl="1" w:tplc="A48C0862">
      <w:start w:val="1"/>
      <w:numFmt w:val="lowerLetter"/>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788" w:hanging="360"/>
      </w:pPr>
      <w:rPr>
        <w:rFonts w:hAnsi="Arial Unicode MS"/>
        <w:caps w:val="0"/>
        <w:smallCaps w:val="0"/>
        <w:strike w:val="0"/>
        <w:dstrike w:val="0"/>
        <w:color w:val="000000"/>
        <w:spacing w:val="0"/>
        <w:w w:val="100"/>
        <w:kern w:val="0"/>
        <w:position w:val="0"/>
        <w:highlight w:val="none"/>
        <w:vertAlign w:val="baseline"/>
      </w:rPr>
    </w:lvl>
    <w:lvl w:ilvl="2" w:tplc="E9109024">
      <w:start w:val="1"/>
      <w:numFmt w:val="lowerRoman"/>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08" w:hanging="278"/>
      </w:pPr>
      <w:rPr>
        <w:rFonts w:hAnsi="Arial Unicode MS"/>
        <w:caps w:val="0"/>
        <w:smallCaps w:val="0"/>
        <w:strike w:val="0"/>
        <w:dstrike w:val="0"/>
        <w:color w:val="000000"/>
        <w:spacing w:val="0"/>
        <w:w w:val="100"/>
        <w:kern w:val="0"/>
        <w:position w:val="0"/>
        <w:highlight w:val="none"/>
        <w:vertAlign w:val="baseline"/>
      </w:rPr>
    </w:lvl>
    <w:lvl w:ilvl="3" w:tplc="2FD69E00">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28" w:hanging="360"/>
      </w:pPr>
      <w:rPr>
        <w:rFonts w:hAnsi="Arial Unicode MS"/>
        <w:caps w:val="0"/>
        <w:smallCaps w:val="0"/>
        <w:strike w:val="0"/>
        <w:dstrike w:val="0"/>
        <w:color w:val="000000"/>
        <w:spacing w:val="0"/>
        <w:w w:val="100"/>
        <w:kern w:val="0"/>
        <w:position w:val="0"/>
        <w:highlight w:val="none"/>
        <w:vertAlign w:val="baseline"/>
      </w:rPr>
    </w:lvl>
    <w:lvl w:ilvl="4" w:tplc="ED0CA290">
      <w:start w:val="1"/>
      <w:numFmt w:val="lowerLetter"/>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48" w:hanging="360"/>
      </w:pPr>
      <w:rPr>
        <w:rFonts w:hAnsi="Arial Unicode MS"/>
        <w:caps w:val="0"/>
        <w:smallCaps w:val="0"/>
        <w:strike w:val="0"/>
        <w:dstrike w:val="0"/>
        <w:color w:val="000000"/>
        <w:spacing w:val="0"/>
        <w:w w:val="100"/>
        <w:kern w:val="0"/>
        <w:position w:val="0"/>
        <w:highlight w:val="none"/>
        <w:vertAlign w:val="baseline"/>
      </w:rPr>
    </w:lvl>
    <w:lvl w:ilvl="5" w:tplc="07161728">
      <w:start w:val="1"/>
      <w:numFmt w:val="lowerRoman"/>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668" w:hanging="278"/>
      </w:pPr>
      <w:rPr>
        <w:rFonts w:hAnsi="Arial Unicode MS"/>
        <w:caps w:val="0"/>
        <w:smallCaps w:val="0"/>
        <w:strike w:val="0"/>
        <w:dstrike w:val="0"/>
        <w:color w:val="000000"/>
        <w:spacing w:val="0"/>
        <w:w w:val="100"/>
        <w:kern w:val="0"/>
        <w:position w:val="0"/>
        <w:highlight w:val="none"/>
        <w:vertAlign w:val="baseline"/>
      </w:rPr>
    </w:lvl>
    <w:lvl w:ilvl="6" w:tplc="BB043F6E">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388" w:hanging="360"/>
      </w:pPr>
      <w:rPr>
        <w:rFonts w:hAnsi="Arial Unicode MS"/>
        <w:caps w:val="0"/>
        <w:smallCaps w:val="0"/>
        <w:strike w:val="0"/>
        <w:dstrike w:val="0"/>
        <w:color w:val="000000"/>
        <w:spacing w:val="0"/>
        <w:w w:val="100"/>
        <w:kern w:val="0"/>
        <w:position w:val="0"/>
        <w:highlight w:val="none"/>
        <w:vertAlign w:val="baseline"/>
      </w:rPr>
    </w:lvl>
    <w:lvl w:ilvl="7" w:tplc="BC50F8D6">
      <w:start w:val="1"/>
      <w:numFmt w:val="lowerLetter"/>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08" w:hanging="360"/>
      </w:pPr>
      <w:rPr>
        <w:rFonts w:hAnsi="Arial Unicode MS"/>
        <w:caps w:val="0"/>
        <w:smallCaps w:val="0"/>
        <w:strike w:val="0"/>
        <w:dstrike w:val="0"/>
        <w:color w:val="000000"/>
        <w:spacing w:val="0"/>
        <w:w w:val="100"/>
        <w:kern w:val="0"/>
        <w:position w:val="0"/>
        <w:highlight w:val="none"/>
        <w:vertAlign w:val="baseline"/>
      </w:rPr>
    </w:lvl>
    <w:lvl w:ilvl="8" w:tplc="D1040C68">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828" w:hanging="278"/>
      </w:pPr>
      <w:rPr>
        <w:rFonts w:hAnsi="Arial Unicode MS"/>
        <w:caps w:val="0"/>
        <w:smallCaps w:val="0"/>
        <w:strike w:val="0"/>
        <w:dstrike w:val="0"/>
        <w:color w:val="000000"/>
        <w:spacing w:val="0"/>
        <w:w w:val="100"/>
        <w:kern w:val="0"/>
        <w:position w:val="0"/>
        <w:highlight w:val="none"/>
        <w:vertAlign w:val="baseline"/>
      </w:rPr>
    </w:lvl>
  </w:abstractNum>
  <w:abstractNum w:abstractNumId="82"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83" w15:restartNumberingAfterBreak="0">
    <w:nsid w:val="3E63149A"/>
    <w:multiLevelType w:val="hybridMultilevel"/>
    <w:tmpl w:val="1922B1FE"/>
    <w:styleLink w:val="Zaimportowanystyl102"/>
    <w:lvl w:ilvl="0" w:tplc="FB5E089A">
      <w:start w:val="1"/>
      <w:numFmt w:val="lowerLetter"/>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68" w:hanging="360"/>
      </w:pPr>
      <w:rPr>
        <w:rFonts w:hAnsi="Arial Unicode MS"/>
        <w:caps w:val="0"/>
        <w:smallCaps w:val="0"/>
        <w:strike w:val="0"/>
        <w:dstrike w:val="0"/>
        <w:color w:val="000000"/>
        <w:spacing w:val="0"/>
        <w:w w:val="100"/>
        <w:kern w:val="0"/>
        <w:position w:val="0"/>
        <w:highlight w:val="none"/>
        <w:vertAlign w:val="baseline"/>
      </w:rPr>
    </w:lvl>
    <w:lvl w:ilvl="1" w:tplc="4BB4898C">
      <w:start w:val="1"/>
      <w:numFmt w:val="lowerLetter"/>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788" w:hanging="360"/>
      </w:pPr>
      <w:rPr>
        <w:rFonts w:hAnsi="Arial Unicode MS"/>
        <w:caps w:val="0"/>
        <w:smallCaps w:val="0"/>
        <w:strike w:val="0"/>
        <w:dstrike w:val="0"/>
        <w:color w:val="000000"/>
        <w:spacing w:val="0"/>
        <w:w w:val="100"/>
        <w:kern w:val="0"/>
        <w:position w:val="0"/>
        <w:highlight w:val="none"/>
        <w:vertAlign w:val="baseline"/>
      </w:rPr>
    </w:lvl>
    <w:lvl w:ilvl="2" w:tplc="493E2B6A">
      <w:start w:val="1"/>
      <w:numFmt w:val="lowerRoman"/>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08" w:hanging="278"/>
      </w:pPr>
      <w:rPr>
        <w:rFonts w:hAnsi="Arial Unicode MS"/>
        <w:caps w:val="0"/>
        <w:smallCaps w:val="0"/>
        <w:strike w:val="0"/>
        <w:dstrike w:val="0"/>
        <w:color w:val="000000"/>
        <w:spacing w:val="0"/>
        <w:w w:val="100"/>
        <w:kern w:val="0"/>
        <w:position w:val="0"/>
        <w:highlight w:val="none"/>
        <w:vertAlign w:val="baseline"/>
      </w:rPr>
    </w:lvl>
    <w:lvl w:ilvl="3" w:tplc="E9AC1288">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28" w:hanging="360"/>
      </w:pPr>
      <w:rPr>
        <w:rFonts w:hAnsi="Arial Unicode MS"/>
        <w:caps w:val="0"/>
        <w:smallCaps w:val="0"/>
        <w:strike w:val="0"/>
        <w:dstrike w:val="0"/>
        <w:color w:val="000000"/>
        <w:spacing w:val="0"/>
        <w:w w:val="100"/>
        <w:kern w:val="0"/>
        <w:position w:val="0"/>
        <w:highlight w:val="none"/>
        <w:vertAlign w:val="baseline"/>
      </w:rPr>
    </w:lvl>
    <w:lvl w:ilvl="4" w:tplc="52EA6A42">
      <w:start w:val="1"/>
      <w:numFmt w:val="lowerLetter"/>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48" w:hanging="360"/>
      </w:pPr>
      <w:rPr>
        <w:rFonts w:hAnsi="Arial Unicode MS"/>
        <w:caps w:val="0"/>
        <w:smallCaps w:val="0"/>
        <w:strike w:val="0"/>
        <w:dstrike w:val="0"/>
        <w:color w:val="000000"/>
        <w:spacing w:val="0"/>
        <w:w w:val="100"/>
        <w:kern w:val="0"/>
        <w:position w:val="0"/>
        <w:highlight w:val="none"/>
        <w:vertAlign w:val="baseline"/>
      </w:rPr>
    </w:lvl>
    <w:lvl w:ilvl="5" w:tplc="E21C0EA6">
      <w:start w:val="1"/>
      <w:numFmt w:val="lowerRoman"/>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668" w:hanging="278"/>
      </w:pPr>
      <w:rPr>
        <w:rFonts w:hAnsi="Arial Unicode MS"/>
        <w:caps w:val="0"/>
        <w:smallCaps w:val="0"/>
        <w:strike w:val="0"/>
        <w:dstrike w:val="0"/>
        <w:color w:val="000000"/>
        <w:spacing w:val="0"/>
        <w:w w:val="100"/>
        <w:kern w:val="0"/>
        <w:position w:val="0"/>
        <w:highlight w:val="none"/>
        <w:vertAlign w:val="baseline"/>
      </w:rPr>
    </w:lvl>
    <w:lvl w:ilvl="6" w:tplc="7024AD64">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388" w:hanging="360"/>
      </w:pPr>
      <w:rPr>
        <w:rFonts w:hAnsi="Arial Unicode MS"/>
        <w:caps w:val="0"/>
        <w:smallCaps w:val="0"/>
        <w:strike w:val="0"/>
        <w:dstrike w:val="0"/>
        <w:color w:val="000000"/>
        <w:spacing w:val="0"/>
        <w:w w:val="100"/>
        <w:kern w:val="0"/>
        <w:position w:val="0"/>
        <w:highlight w:val="none"/>
        <w:vertAlign w:val="baseline"/>
      </w:rPr>
    </w:lvl>
    <w:lvl w:ilvl="7" w:tplc="59FEE6D0">
      <w:start w:val="1"/>
      <w:numFmt w:val="lowerLetter"/>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08" w:hanging="360"/>
      </w:pPr>
      <w:rPr>
        <w:rFonts w:hAnsi="Arial Unicode MS"/>
        <w:caps w:val="0"/>
        <w:smallCaps w:val="0"/>
        <w:strike w:val="0"/>
        <w:dstrike w:val="0"/>
        <w:color w:val="000000"/>
        <w:spacing w:val="0"/>
        <w:w w:val="100"/>
        <w:kern w:val="0"/>
        <w:position w:val="0"/>
        <w:highlight w:val="none"/>
        <w:vertAlign w:val="baseline"/>
      </w:rPr>
    </w:lvl>
    <w:lvl w:ilvl="8" w:tplc="40BE383E">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828" w:hanging="278"/>
      </w:pPr>
      <w:rPr>
        <w:rFonts w:hAnsi="Arial Unicode MS"/>
        <w:caps w:val="0"/>
        <w:smallCaps w:val="0"/>
        <w:strike w:val="0"/>
        <w:dstrike w:val="0"/>
        <w:color w:val="000000"/>
        <w:spacing w:val="0"/>
        <w:w w:val="100"/>
        <w:kern w:val="0"/>
        <w:position w:val="0"/>
        <w:highlight w:val="none"/>
        <w:vertAlign w:val="baseline"/>
      </w:rPr>
    </w:lvl>
  </w:abstractNum>
  <w:abstractNum w:abstractNumId="84"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85" w15:restartNumberingAfterBreak="0">
    <w:nsid w:val="401D5568"/>
    <w:multiLevelType w:val="hybridMultilevel"/>
    <w:tmpl w:val="CF769CBE"/>
    <w:lvl w:ilvl="0" w:tplc="A1B2A1B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0AC4D7F"/>
    <w:multiLevelType w:val="hybridMultilevel"/>
    <w:tmpl w:val="DB060668"/>
    <w:lvl w:ilvl="0" w:tplc="11429028">
      <w:start w:val="1"/>
      <w:numFmt w:val="decimal"/>
      <w:lvlText w:val="%1."/>
      <w:lvlJc w:val="left"/>
      <w:pPr>
        <w:ind w:left="720" w:hanging="360"/>
      </w:pPr>
      <w:rPr>
        <w:rFonts w:ascii="Open Sans" w:eastAsia="Times New Roman" w:hAnsi="Open Sans" w:cs="Open San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40D14A80"/>
    <w:multiLevelType w:val="hybridMultilevel"/>
    <w:tmpl w:val="BDA87DEA"/>
    <w:styleLink w:val="Zaimportowanystyl31"/>
    <w:lvl w:ilvl="0" w:tplc="EC88E206">
      <w:start w:val="1"/>
      <w:numFmt w:val="decimal"/>
      <w:lvlText w:val="%1."/>
      <w:lvlJc w:val="left"/>
      <w:pPr>
        <w:tabs>
          <w:tab w:val="left" w:pos="8566"/>
        </w:tabs>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911E98B4">
      <w:start w:val="1"/>
      <w:numFmt w:val="lowerLetter"/>
      <w:lvlText w:val="%2."/>
      <w:lvlJc w:val="left"/>
      <w:pPr>
        <w:tabs>
          <w:tab w:val="left" w:pos="8566"/>
        </w:tabs>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D9680AD4">
      <w:start w:val="1"/>
      <w:numFmt w:val="lowerRoman"/>
      <w:lvlText w:val="%3."/>
      <w:lvlJc w:val="left"/>
      <w:pPr>
        <w:tabs>
          <w:tab w:val="left" w:pos="8566"/>
        </w:tabs>
        <w:ind w:left="2160" w:hanging="278"/>
      </w:pPr>
      <w:rPr>
        <w:rFonts w:hAnsi="Arial Unicode MS"/>
        <w:caps w:val="0"/>
        <w:smallCaps w:val="0"/>
        <w:strike w:val="0"/>
        <w:dstrike w:val="0"/>
        <w:color w:val="000000"/>
        <w:spacing w:val="0"/>
        <w:w w:val="100"/>
        <w:kern w:val="0"/>
        <w:position w:val="0"/>
        <w:highlight w:val="none"/>
        <w:u w:val="none"/>
        <w:effect w:val="none"/>
        <w:vertAlign w:val="baseline"/>
      </w:rPr>
    </w:lvl>
    <w:lvl w:ilvl="3" w:tplc="DF9C04C8">
      <w:start w:val="1"/>
      <w:numFmt w:val="decimal"/>
      <w:lvlText w:val="%4."/>
      <w:lvlJc w:val="left"/>
      <w:pPr>
        <w:tabs>
          <w:tab w:val="left" w:pos="8566"/>
        </w:tabs>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B6AA0DBE">
      <w:start w:val="1"/>
      <w:numFmt w:val="lowerLetter"/>
      <w:lvlText w:val="%5."/>
      <w:lvlJc w:val="left"/>
      <w:pPr>
        <w:tabs>
          <w:tab w:val="left" w:pos="8566"/>
        </w:tabs>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A88A326C">
      <w:start w:val="1"/>
      <w:numFmt w:val="lowerRoman"/>
      <w:lvlText w:val="%6."/>
      <w:lvlJc w:val="left"/>
      <w:pPr>
        <w:tabs>
          <w:tab w:val="left" w:pos="8566"/>
        </w:tabs>
        <w:ind w:left="4320" w:hanging="278"/>
      </w:pPr>
      <w:rPr>
        <w:rFonts w:hAnsi="Arial Unicode MS"/>
        <w:caps w:val="0"/>
        <w:smallCaps w:val="0"/>
        <w:strike w:val="0"/>
        <w:dstrike w:val="0"/>
        <w:color w:val="000000"/>
        <w:spacing w:val="0"/>
        <w:w w:val="100"/>
        <w:kern w:val="0"/>
        <w:position w:val="0"/>
        <w:highlight w:val="none"/>
        <w:u w:val="none"/>
        <w:effect w:val="none"/>
        <w:vertAlign w:val="baseline"/>
      </w:rPr>
    </w:lvl>
    <w:lvl w:ilvl="6" w:tplc="E1FE6FA8">
      <w:start w:val="1"/>
      <w:numFmt w:val="decimal"/>
      <w:lvlText w:val="%7."/>
      <w:lvlJc w:val="left"/>
      <w:pPr>
        <w:tabs>
          <w:tab w:val="left" w:pos="8566"/>
        </w:tabs>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F1504566">
      <w:start w:val="1"/>
      <w:numFmt w:val="lowerLetter"/>
      <w:lvlText w:val="%8."/>
      <w:lvlJc w:val="left"/>
      <w:pPr>
        <w:tabs>
          <w:tab w:val="left" w:pos="8566"/>
        </w:tabs>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B2C26C32">
      <w:start w:val="1"/>
      <w:numFmt w:val="lowerRoman"/>
      <w:lvlText w:val="%9."/>
      <w:lvlJc w:val="left"/>
      <w:pPr>
        <w:tabs>
          <w:tab w:val="left" w:pos="8566"/>
        </w:tabs>
        <w:ind w:left="6480" w:hanging="278"/>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8" w15:restartNumberingAfterBreak="0">
    <w:nsid w:val="412A2AAF"/>
    <w:multiLevelType w:val="hybridMultilevel"/>
    <w:tmpl w:val="586EFF1C"/>
    <w:styleLink w:val="Zaimportowanystyl28"/>
    <w:lvl w:ilvl="0" w:tplc="6B0E5652">
      <w:start w:val="1"/>
      <w:numFmt w:val="bullet"/>
      <w:lvlText w:val="•"/>
      <w:lvlJc w:val="left"/>
      <w:pPr>
        <w:ind w:left="2205" w:hanging="192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1963F9E">
      <w:start w:val="1"/>
      <w:numFmt w:val="bullet"/>
      <w:lvlText w:val="o"/>
      <w:lvlJc w:val="left"/>
      <w:pPr>
        <w:ind w:left="2925" w:hanging="192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25A27F4">
      <w:start w:val="1"/>
      <w:numFmt w:val="bullet"/>
      <w:lvlText w:val="▪"/>
      <w:lvlJc w:val="left"/>
      <w:pPr>
        <w:ind w:left="3645" w:hanging="192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FCAE418">
      <w:start w:val="1"/>
      <w:numFmt w:val="bullet"/>
      <w:lvlText w:val="•"/>
      <w:lvlJc w:val="left"/>
      <w:pPr>
        <w:ind w:left="4365" w:hanging="192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C321DB2">
      <w:start w:val="1"/>
      <w:numFmt w:val="bullet"/>
      <w:lvlText w:val="o"/>
      <w:lvlJc w:val="left"/>
      <w:pPr>
        <w:ind w:left="5085" w:hanging="192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F028F64">
      <w:start w:val="1"/>
      <w:numFmt w:val="bullet"/>
      <w:lvlText w:val="▪"/>
      <w:lvlJc w:val="left"/>
      <w:pPr>
        <w:ind w:left="5805" w:hanging="192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13E0DD2">
      <w:start w:val="1"/>
      <w:numFmt w:val="bullet"/>
      <w:lvlText w:val="•"/>
      <w:lvlJc w:val="left"/>
      <w:pPr>
        <w:ind w:left="6525" w:hanging="192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150D528">
      <w:start w:val="1"/>
      <w:numFmt w:val="bullet"/>
      <w:lvlText w:val="o"/>
      <w:lvlJc w:val="left"/>
      <w:pPr>
        <w:ind w:left="7245" w:hanging="192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5804844">
      <w:start w:val="1"/>
      <w:numFmt w:val="bullet"/>
      <w:lvlText w:val="▪"/>
      <w:lvlJc w:val="left"/>
      <w:pPr>
        <w:ind w:left="7965" w:hanging="192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9" w15:restartNumberingAfterBreak="0">
    <w:nsid w:val="41C3194B"/>
    <w:multiLevelType w:val="hybridMultilevel"/>
    <w:tmpl w:val="0B984296"/>
    <w:styleLink w:val="Zaimportowanystyl4"/>
    <w:lvl w:ilvl="0" w:tplc="FE2C746C">
      <w:start w:val="1"/>
      <w:numFmt w:val="decimal"/>
      <w:lvlText w:val="%1."/>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D5E09CE8">
      <w:start w:val="1"/>
      <w:numFmt w:val="decimal"/>
      <w:lvlText w:val="%2."/>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13224B2E">
      <w:start w:val="1"/>
      <w:numFmt w:val="decimal"/>
      <w:lvlText w:val="%3."/>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A8009CEA">
      <w:start w:val="1"/>
      <w:numFmt w:val="decimal"/>
      <w:lvlText w:val="%4."/>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509CF00E">
      <w:start w:val="1"/>
      <w:numFmt w:val="decimal"/>
      <w:lvlText w:val="%5."/>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F2703A0A">
      <w:start w:val="1"/>
      <w:numFmt w:val="decimal"/>
      <w:lvlText w:val="%6."/>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0CF8CBDE">
      <w:start w:val="1"/>
      <w:numFmt w:val="decimal"/>
      <w:lvlText w:val="%7."/>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AC084A4C">
      <w:start w:val="1"/>
      <w:numFmt w:val="decimal"/>
      <w:lvlText w:val="%8."/>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D9AAEC0A">
      <w:start w:val="1"/>
      <w:numFmt w:val="decimal"/>
      <w:lvlText w:val="%9."/>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90" w15:restartNumberingAfterBreak="0">
    <w:nsid w:val="41EF3DAB"/>
    <w:multiLevelType w:val="hybridMultilevel"/>
    <w:tmpl w:val="69EC100A"/>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8EAE17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27832E2"/>
    <w:multiLevelType w:val="hybridMultilevel"/>
    <w:tmpl w:val="709EF826"/>
    <w:styleLink w:val="Numery1"/>
    <w:lvl w:ilvl="0" w:tplc="4B52F22E">
      <w:start w:val="1"/>
      <w:numFmt w:val="decimal"/>
      <w:lvlText w:val="%1."/>
      <w:lvlJc w:val="left"/>
      <w:pPr>
        <w:tabs>
          <w:tab w:val="center" w:pos="4680"/>
          <w:tab w:val="left" w:pos="4956"/>
          <w:tab w:val="left" w:pos="5664"/>
          <w:tab w:val="left" w:pos="6372"/>
          <w:tab w:val="left" w:pos="7080"/>
          <w:tab w:val="left" w:pos="7788"/>
          <w:tab w:val="left" w:pos="8496"/>
          <w:tab w:val="left" w:pos="9204"/>
        </w:tabs>
        <w:ind w:left="211" w:hanging="211"/>
      </w:pPr>
      <w:rPr>
        <w:rFonts w:hAnsi="Arial Unicode MS"/>
        <w:caps w:val="0"/>
        <w:smallCaps w:val="0"/>
        <w:strike w:val="0"/>
        <w:dstrike w:val="0"/>
        <w:color w:val="000000"/>
        <w:spacing w:val="0"/>
        <w:w w:val="100"/>
        <w:kern w:val="0"/>
        <w:position w:val="0"/>
        <w:highlight w:val="none"/>
        <w:vertAlign w:val="baseline"/>
      </w:rPr>
    </w:lvl>
    <w:lvl w:ilvl="1" w:tplc="8EFE1D36">
      <w:start w:val="1"/>
      <w:numFmt w:val="decimal"/>
      <w:lvlText w:val="%2."/>
      <w:lvlJc w:val="left"/>
      <w:pPr>
        <w:tabs>
          <w:tab w:val="center" w:pos="4680"/>
          <w:tab w:val="left" w:pos="4956"/>
          <w:tab w:val="left" w:pos="5664"/>
          <w:tab w:val="left" w:pos="6372"/>
          <w:tab w:val="left" w:pos="7080"/>
          <w:tab w:val="left" w:pos="7788"/>
          <w:tab w:val="left" w:pos="8496"/>
          <w:tab w:val="left" w:pos="9204"/>
        </w:tabs>
        <w:ind w:left="1011" w:hanging="211"/>
      </w:pPr>
      <w:rPr>
        <w:rFonts w:hAnsi="Arial Unicode MS"/>
        <w:caps w:val="0"/>
        <w:smallCaps w:val="0"/>
        <w:strike w:val="0"/>
        <w:dstrike w:val="0"/>
        <w:color w:val="000000"/>
        <w:spacing w:val="0"/>
        <w:w w:val="100"/>
        <w:kern w:val="0"/>
        <w:position w:val="0"/>
        <w:highlight w:val="none"/>
        <w:vertAlign w:val="baseline"/>
      </w:rPr>
    </w:lvl>
    <w:lvl w:ilvl="2" w:tplc="04CEB26E">
      <w:start w:val="1"/>
      <w:numFmt w:val="decimal"/>
      <w:lvlText w:val="%3."/>
      <w:lvlJc w:val="left"/>
      <w:pPr>
        <w:tabs>
          <w:tab w:val="center" w:pos="4680"/>
          <w:tab w:val="left" w:pos="4956"/>
          <w:tab w:val="left" w:pos="5664"/>
          <w:tab w:val="left" w:pos="6372"/>
          <w:tab w:val="left" w:pos="7080"/>
          <w:tab w:val="left" w:pos="7788"/>
          <w:tab w:val="left" w:pos="8496"/>
          <w:tab w:val="left" w:pos="9204"/>
        </w:tabs>
        <w:ind w:left="1811" w:hanging="211"/>
      </w:pPr>
      <w:rPr>
        <w:rFonts w:hAnsi="Arial Unicode MS"/>
        <w:caps w:val="0"/>
        <w:smallCaps w:val="0"/>
        <w:strike w:val="0"/>
        <w:dstrike w:val="0"/>
        <w:color w:val="000000"/>
        <w:spacing w:val="0"/>
        <w:w w:val="100"/>
        <w:kern w:val="0"/>
        <w:position w:val="0"/>
        <w:highlight w:val="none"/>
        <w:vertAlign w:val="baseline"/>
      </w:rPr>
    </w:lvl>
    <w:lvl w:ilvl="3" w:tplc="DB40E1DE">
      <w:start w:val="1"/>
      <w:numFmt w:val="decimal"/>
      <w:lvlText w:val="%4."/>
      <w:lvlJc w:val="left"/>
      <w:pPr>
        <w:tabs>
          <w:tab w:val="center" w:pos="4680"/>
          <w:tab w:val="left" w:pos="4956"/>
          <w:tab w:val="left" w:pos="5664"/>
          <w:tab w:val="left" w:pos="6372"/>
          <w:tab w:val="left" w:pos="7080"/>
          <w:tab w:val="left" w:pos="7788"/>
          <w:tab w:val="left" w:pos="8496"/>
          <w:tab w:val="left" w:pos="9204"/>
        </w:tabs>
        <w:ind w:left="2611" w:hanging="211"/>
      </w:pPr>
      <w:rPr>
        <w:rFonts w:hAnsi="Arial Unicode MS"/>
        <w:caps w:val="0"/>
        <w:smallCaps w:val="0"/>
        <w:strike w:val="0"/>
        <w:dstrike w:val="0"/>
        <w:color w:val="000000"/>
        <w:spacing w:val="0"/>
        <w:w w:val="100"/>
        <w:kern w:val="0"/>
        <w:position w:val="0"/>
        <w:highlight w:val="none"/>
        <w:vertAlign w:val="baseline"/>
      </w:rPr>
    </w:lvl>
    <w:lvl w:ilvl="4" w:tplc="C73CDED6">
      <w:start w:val="1"/>
      <w:numFmt w:val="decimal"/>
      <w:lvlText w:val="%5."/>
      <w:lvlJc w:val="left"/>
      <w:pPr>
        <w:tabs>
          <w:tab w:val="center" w:pos="4680"/>
          <w:tab w:val="left" w:pos="4956"/>
          <w:tab w:val="left" w:pos="5664"/>
          <w:tab w:val="left" w:pos="6372"/>
          <w:tab w:val="left" w:pos="7080"/>
          <w:tab w:val="left" w:pos="7788"/>
          <w:tab w:val="left" w:pos="8496"/>
          <w:tab w:val="left" w:pos="9204"/>
        </w:tabs>
        <w:ind w:left="3411" w:hanging="211"/>
      </w:pPr>
      <w:rPr>
        <w:rFonts w:hAnsi="Arial Unicode MS"/>
        <w:caps w:val="0"/>
        <w:smallCaps w:val="0"/>
        <w:strike w:val="0"/>
        <w:dstrike w:val="0"/>
        <w:color w:val="000000"/>
        <w:spacing w:val="0"/>
        <w:w w:val="100"/>
        <w:kern w:val="0"/>
        <w:position w:val="0"/>
        <w:highlight w:val="none"/>
        <w:vertAlign w:val="baseline"/>
      </w:rPr>
    </w:lvl>
    <w:lvl w:ilvl="5" w:tplc="79D8C268">
      <w:start w:val="1"/>
      <w:numFmt w:val="decimal"/>
      <w:lvlText w:val="%6."/>
      <w:lvlJc w:val="left"/>
      <w:pPr>
        <w:tabs>
          <w:tab w:val="center" w:pos="4680"/>
          <w:tab w:val="left" w:pos="4956"/>
          <w:tab w:val="left" w:pos="5664"/>
          <w:tab w:val="left" w:pos="6372"/>
          <w:tab w:val="left" w:pos="7080"/>
          <w:tab w:val="left" w:pos="7788"/>
          <w:tab w:val="left" w:pos="8496"/>
          <w:tab w:val="left" w:pos="9204"/>
        </w:tabs>
        <w:ind w:left="4211" w:hanging="211"/>
      </w:pPr>
      <w:rPr>
        <w:rFonts w:hAnsi="Arial Unicode MS"/>
        <w:caps w:val="0"/>
        <w:smallCaps w:val="0"/>
        <w:strike w:val="0"/>
        <w:dstrike w:val="0"/>
        <w:color w:val="000000"/>
        <w:spacing w:val="0"/>
        <w:w w:val="100"/>
        <w:kern w:val="0"/>
        <w:position w:val="0"/>
        <w:highlight w:val="none"/>
        <w:vertAlign w:val="baseline"/>
      </w:rPr>
    </w:lvl>
    <w:lvl w:ilvl="6" w:tplc="C272212C">
      <w:start w:val="1"/>
      <w:numFmt w:val="decimal"/>
      <w:lvlText w:val="%7."/>
      <w:lvlJc w:val="left"/>
      <w:pPr>
        <w:tabs>
          <w:tab w:val="center" w:pos="4680"/>
          <w:tab w:val="left" w:pos="5664"/>
          <w:tab w:val="left" w:pos="6372"/>
          <w:tab w:val="left" w:pos="7080"/>
          <w:tab w:val="left" w:pos="7788"/>
          <w:tab w:val="left" w:pos="8496"/>
          <w:tab w:val="left" w:pos="9204"/>
        </w:tabs>
        <w:ind w:left="5011" w:hanging="211"/>
      </w:pPr>
      <w:rPr>
        <w:rFonts w:hAnsi="Arial Unicode MS"/>
        <w:caps w:val="0"/>
        <w:smallCaps w:val="0"/>
        <w:strike w:val="0"/>
        <w:dstrike w:val="0"/>
        <w:color w:val="000000"/>
        <w:spacing w:val="0"/>
        <w:w w:val="100"/>
        <w:kern w:val="0"/>
        <w:position w:val="0"/>
        <w:highlight w:val="none"/>
        <w:vertAlign w:val="baseline"/>
      </w:rPr>
    </w:lvl>
    <w:lvl w:ilvl="7" w:tplc="10A4B9FA">
      <w:start w:val="1"/>
      <w:numFmt w:val="decimal"/>
      <w:lvlText w:val="%8."/>
      <w:lvlJc w:val="left"/>
      <w:pPr>
        <w:tabs>
          <w:tab w:val="center" w:pos="4680"/>
          <w:tab w:val="left" w:pos="4956"/>
          <w:tab w:val="left" w:pos="5664"/>
          <w:tab w:val="left" w:pos="6372"/>
          <w:tab w:val="left" w:pos="7080"/>
          <w:tab w:val="left" w:pos="7788"/>
          <w:tab w:val="left" w:pos="8496"/>
          <w:tab w:val="left" w:pos="9204"/>
        </w:tabs>
        <w:ind w:left="5811" w:hanging="211"/>
      </w:pPr>
      <w:rPr>
        <w:rFonts w:hAnsi="Arial Unicode MS"/>
        <w:caps w:val="0"/>
        <w:smallCaps w:val="0"/>
        <w:strike w:val="0"/>
        <w:dstrike w:val="0"/>
        <w:color w:val="000000"/>
        <w:spacing w:val="0"/>
        <w:w w:val="100"/>
        <w:kern w:val="0"/>
        <w:position w:val="0"/>
        <w:highlight w:val="none"/>
        <w:vertAlign w:val="baseline"/>
      </w:rPr>
    </w:lvl>
    <w:lvl w:ilvl="8" w:tplc="66401E34">
      <w:start w:val="1"/>
      <w:numFmt w:val="decimal"/>
      <w:lvlText w:val="%9."/>
      <w:lvlJc w:val="left"/>
      <w:pPr>
        <w:tabs>
          <w:tab w:val="center" w:pos="4680"/>
          <w:tab w:val="left" w:pos="4956"/>
          <w:tab w:val="left" w:pos="5664"/>
          <w:tab w:val="left" w:pos="6372"/>
          <w:tab w:val="left" w:pos="7080"/>
          <w:tab w:val="left" w:pos="7788"/>
          <w:tab w:val="left" w:pos="8496"/>
          <w:tab w:val="left" w:pos="9204"/>
        </w:tabs>
        <w:ind w:left="6611" w:hanging="211"/>
      </w:pPr>
      <w:rPr>
        <w:rFonts w:hAnsi="Arial Unicode MS"/>
        <w:caps w:val="0"/>
        <w:smallCaps w:val="0"/>
        <w:strike w:val="0"/>
        <w:dstrike w:val="0"/>
        <w:color w:val="000000"/>
        <w:spacing w:val="0"/>
        <w:w w:val="100"/>
        <w:kern w:val="0"/>
        <w:position w:val="0"/>
        <w:highlight w:val="none"/>
        <w:vertAlign w:val="baseline"/>
      </w:rPr>
    </w:lvl>
  </w:abstractNum>
  <w:abstractNum w:abstractNumId="92" w15:restartNumberingAfterBreak="0">
    <w:nsid w:val="42AE4C8B"/>
    <w:multiLevelType w:val="hybridMultilevel"/>
    <w:tmpl w:val="785CF7D0"/>
    <w:styleLink w:val="Numery"/>
    <w:lvl w:ilvl="0" w:tplc="A72257DC">
      <w:start w:val="1"/>
      <w:numFmt w:val="decimal"/>
      <w:lvlText w:val="%1."/>
      <w:lvlJc w:val="left"/>
      <w:pPr>
        <w:ind w:left="232" w:hanging="232"/>
      </w:pPr>
      <w:rPr>
        <w:rFonts w:hAnsi="Arial Unicode MS"/>
        <w:caps w:val="0"/>
        <w:smallCaps w:val="0"/>
        <w:strike w:val="0"/>
        <w:dstrike w:val="0"/>
        <w:color w:val="000000"/>
        <w:spacing w:val="0"/>
        <w:w w:val="100"/>
        <w:kern w:val="0"/>
        <w:position w:val="0"/>
        <w:highlight w:val="none"/>
        <w:vertAlign w:val="baseline"/>
      </w:rPr>
    </w:lvl>
    <w:lvl w:ilvl="1" w:tplc="FE98C80E">
      <w:start w:val="1"/>
      <w:numFmt w:val="decimal"/>
      <w:lvlText w:val="%2."/>
      <w:lvlJc w:val="left"/>
      <w:pPr>
        <w:ind w:left="1032" w:hanging="232"/>
      </w:pPr>
      <w:rPr>
        <w:rFonts w:hAnsi="Arial Unicode MS"/>
        <w:caps w:val="0"/>
        <w:smallCaps w:val="0"/>
        <w:strike w:val="0"/>
        <w:dstrike w:val="0"/>
        <w:color w:val="000000"/>
        <w:spacing w:val="0"/>
        <w:w w:val="100"/>
        <w:kern w:val="0"/>
        <w:position w:val="0"/>
        <w:highlight w:val="none"/>
        <w:vertAlign w:val="baseline"/>
      </w:rPr>
    </w:lvl>
    <w:lvl w:ilvl="2" w:tplc="5EE84FE8">
      <w:start w:val="1"/>
      <w:numFmt w:val="decimal"/>
      <w:lvlText w:val="%3."/>
      <w:lvlJc w:val="left"/>
      <w:pPr>
        <w:ind w:left="1832" w:hanging="232"/>
      </w:pPr>
      <w:rPr>
        <w:rFonts w:hAnsi="Arial Unicode MS"/>
        <w:caps w:val="0"/>
        <w:smallCaps w:val="0"/>
        <w:strike w:val="0"/>
        <w:dstrike w:val="0"/>
        <w:color w:val="000000"/>
        <w:spacing w:val="0"/>
        <w:w w:val="100"/>
        <w:kern w:val="0"/>
        <w:position w:val="0"/>
        <w:highlight w:val="none"/>
        <w:vertAlign w:val="baseline"/>
      </w:rPr>
    </w:lvl>
    <w:lvl w:ilvl="3" w:tplc="E56029C6">
      <w:start w:val="1"/>
      <w:numFmt w:val="decimal"/>
      <w:lvlText w:val="%4."/>
      <w:lvlJc w:val="left"/>
      <w:pPr>
        <w:ind w:left="2632" w:hanging="232"/>
      </w:pPr>
      <w:rPr>
        <w:rFonts w:hAnsi="Arial Unicode MS"/>
        <w:caps w:val="0"/>
        <w:smallCaps w:val="0"/>
        <w:strike w:val="0"/>
        <w:dstrike w:val="0"/>
        <w:color w:val="000000"/>
        <w:spacing w:val="0"/>
        <w:w w:val="100"/>
        <w:kern w:val="0"/>
        <w:position w:val="0"/>
        <w:highlight w:val="none"/>
        <w:vertAlign w:val="baseline"/>
      </w:rPr>
    </w:lvl>
    <w:lvl w:ilvl="4" w:tplc="ED56A33A">
      <w:start w:val="1"/>
      <w:numFmt w:val="decimal"/>
      <w:lvlText w:val="%5."/>
      <w:lvlJc w:val="left"/>
      <w:pPr>
        <w:ind w:left="3432" w:hanging="232"/>
      </w:pPr>
      <w:rPr>
        <w:rFonts w:hAnsi="Arial Unicode MS"/>
        <w:caps w:val="0"/>
        <w:smallCaps w:val="0"/>
        <w:strike w:val="0"/>
        <w:dstrike w:val="0"/>
        <w:color w:val="000000"/>
        <w:spacing w:val="0"/>
        <w:w w:val="100"/>
        <w:kern w:val="0"/>
        <w:position w:val="0"/>
        <w:highlight w:val="none"/>
        <w:vertAlign w:val="baseline"/>
      </w:rPr>
    </w:lvl>
    <w:lvl w:ilvl="5" w:tplc="92A8A3AE">
      <w:start w:val="1"/>
      <w:numFmt w:val="decimal"/>
      <w:lvlText w:val="%6."/>
      <w:lvlJc w:val="left"/>
      <w:pPr>
        <w:ind w:left="4232" w:hanging="232"/>
      </w:pPr>
      <w:rPr>
        <w:rFonts w:hAnsi="Arial Unicode MS"/>
        <w:caps w:val="0"/>
        <w:smallCaps w:val="0"/>
        <w:strike w:val="0"/>
        <w:dstrike w:val="0"/>
        <w:color w:val="000000"/>
        <w:spacing w:val="0"/>
        <w:w w:val="100"/>
        <w:kern w:val="0"/>
        <w:position w:val="0"/>
        <w:highlight w:val="none"/>
        <w:vertAlign w:val="baseline"/>
      </w:rPr>
    </w:lvl>
    <w:lvl w:ilvl="6" w:tplc="F6E09284">
      <w:start w:val="1"/>
      <w:numFmt w:val="decimal"/>
      <w:lvlText w:val="%7."/>
      <w:lvlJc w:val="left"/>
      <w:pPr>
        <w:ind w:left="5032" w:hanging="232"/>
      </w:pPr>
      <w:rPr>
        <w:rFonts w:hAnsi="Arial Unicode MS"/>
        <w:caps w:val="0"/>
        <w:smallCaps w:val="0"/>
        <w:strike w:val="0"/>
        <w:dstrike w:val="0"/>
        <w:color w:val="000000"/>
        <w:spacing w:val="0"/>
        <w:w w:val="100"/>
        <w:kern w:val="0"/>
        <w:position w:val="0"/>
        <w:highlight w:val="none"/>
        <w:vertAlign w:val="baseline"/>
      </w:rPr>
    </w:lvl>
    <w:lvl w:ilvl="7" w:tplc="51520982">
      <w:start w:val="1"/>
      <w:numFmt w:val="decimal"/>
      <w:lvlText w:val="%8."/>
      <w:lvlJc w:val="left"/>
      <w:pPr>
        <w:ind w:left="5832" w:hanging="232"/>
      </w:pPr>
      <w:rPr>
        <w:rFonts w:hAnsi="Arial Unicode MS"/>
        <w:caps w:val="0"/>
        <w:smallCaps w:val="0"/>
        <w:strike w:val="0"/>
        <w:dstrike w:val="0"/>
        <w:color w:val="000000"/>
        <w:spacing w:val="0"/>
        <w:w w:val="100"/>
        <w:kern w:val="0"/>
        <w:position w:val="0"/>
        <w:highlight w:val="none"/>
        <w:vertAlign w:val="baseline"/>
      </w:rPr>
    </w:lvl>
    <w:lvl w:ilvl="8" w:tplc="3662BB66">
      <w:start w:val="1"/>
      <w:numFmt w:val="decimal"/>
      <w:lvlText w:val="%9."/>
      <w:lvlJc w:val="left"/>
      <w:pPr>
        <w:ind w:left="6632" w:hanging="232"/>
      </w:pPr>
      <w:rPr>
        <w:rFonts w:hAnsi="Arial Unicode MS"/>
        <w:caps w:val="0"/>
        <w:smallCaps w:val="0"/>
        <w:strike w:val="0"/>
        <w:dstrike w:val="0"/>
        <w:color w:val="000000"/>
        <w:spacing w:val="0"/>
        <w:w w:val="100"/>
        <w:kern w:val="0"/>
        <w:position w:val="0"/>
        <w:highlight w:val="none"/>
        <w:vertAlign w:val="baseline"/>
      </w:rPr>
    </w:lvl>
  </w:abstractNum>
  <w:abstractNum w:abstractNumId="93" w15:restartNumberingAfterBreak="0">
    <w:nsid w:val="4307198B"/>
    <w:multiLevelType w:val="hybridMultilevel"/>
    <w:tmpl w:val="47867774"/>
    <w:lvl w:ilvl="0" w:tplc="E7DED83A">
      <w:start w:val="1"/>
      <w:numFmt w:val="decimal"/>
      <w:lvlText w:val="%1)"/>
      <w:lvlJc w:val="left"/>
      <w:pPr>
        <w:ind w:left="1364" w:hanging="360"/>
      </w:pPr>
      <w:rPr>
        <w:rFonts w:hint="default"/>
      </w:rPr>
    </w:lvl>
    <w:lvl w:ilvl="1" w:tplc="009EF238">
      <w:start w:val="1"/>
      <w:numFmt w:val="lowerLetter"/>
      <w:lvlText w:val="%2)"/>
      <w:lvlJc w:val="left"/>
      <w:pPr>
        <w:ind w:left="2084" w:hanging="360"/>
      </w:pPr>
      <w:rPr>
        <w:rFonts w:ascii="Century Gothic" w:eastAsia="Times New Roman" w:hAnsi="Century Gothic" w:cs="Open Sans"/>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94" w15:restartNumberingAfterBreak="0">
    <w:nsid w:val="44886010"/>
    <w:multiLevelType w:val="hybridMultilevel"/>
    <w:tmpl w:val="6A1C1FF8"/>
    <w:lvl w:ilvl="0" w:tplc="AF922A60">
      <w:start w:val="1"/>
      <w:numFmt w:val="decimal"/>
      <w:lvlText w:val="%1)"/>
      <w:lvlJc w:val="right"/>
      <w:pPr>
        <w:ind w:left="1288" w:hanging="360"/>
      </w:pPr>
      <w:rPr>
        <w:rFonts w:hint="default"/>
        <w:spacing w:val="0"/>
        <w:w w:val="100"/>
        <w:position w:val="0"/>
      </w:rPr>
    </w:lvl>
    <w:lvl w:ilvl="1" w:tplc="6590D21A">
      <w:start w:val="1"/>
      <w:numFmt w:val="lowerLetter"/>
      <w:lvlText w:val="%2)"/>
      <w:lvlJc w:val="left"/>
      <w:pPr>
        <w:ind w:left="2008" w:hanging="360"/>
      </w:pPr>
      <w:rPr>
        <w:rFonts w:hint="default"/>
        <w:b w:val="0"/>
        <w:sz w:val="22"/>
        <w:szCs w:val="22"/>
      </w:rPr>
    </w:lvl>
    <w:lvl w:ilvl="2" w:tplc="B2B6A2B8">
      <w:start w:val="10"/>
      <w:numFmt w:val="upperLetter"/>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95" w15:restartNumberingAfterBreak="0">
    <w:nsid w:val="454F2059"/>
    <w:multiLevelType w:val="hybridMultilevel"/>
    <w:tmpl w:val="809A1790"/>
    <w:styleLink w:val="Zaimportowanystyl82"/>
    <w:lvl w:ilvl="0" w:tplc="471EB22E">
      <w:start w:val="1"/>
      <w:numFmt w:val="decimal"/>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8" w:hanging="360"/>
      </w:pPr>
      <w:rPr>
        <w:rFonts w:hAnsi="Arial Unicode MS"/>
        <w:caps w:val="0"/>
        <w:smallCaps w:val="0"/>
        <w:strike w:val="0"/>
        <w:dstrike w:val="0"/>
        <w:color w:val="000000"/>
        <w:spacing w:val="0"/>
        <w:w w:val="100"/>
        <w:kern w:val="0"/>
        <w:position w:val="0"/>
        <w:highlight w:val="none"/>
        <w:vertAlign w:val="baseline"/>
      </w:rPr>
    </w:lvl>
    <w:lvl w:ilvl="1" w:tplc="01706018">
      <w:start w:val="1"/>
      <w:numFmt w:val="low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28" w:hanging="360"/>
      </w:pPr>
      <w:rPr>
        <w:rFonts w:hAnsi="Arial Unicode MS"/>
        <w:caps w:val="0"/>
        <w:smallCaps w:val="0"/>
        <w:strike w:val="0"/>
        <w:dstrike w:val="0"/>
        <w:color w:val="000000"/>
        <w:spacing w:val="0"/>
        <w:w w:val="100"/>
        <w:kern w:val="0"/>
        <w:position w:val="0"/>
        <w:highlight w:val="none"/>
        <w:vertAlign w:val="baseline"/>
      </w:rPr>
    </w:lvl>
    <w:lvl w:ilvl="2" w:tplc="EB98EA06">
      <w:start w:val="1"/>
      <w:numFmt w:val="lowerRoman"/>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48" w:hanging="278"/>
      </w:pPr>
      <w:rPr>
        <w:rFonts w:hAnsi="Arial Unicode MS"/>
        <w:caps w:val="0"/>
        <w:smallCaps w:val="0"/>
        <w:strike w:val="0"/>
        <w:dstrike w:val="0"/>
        <w:color w:val="000000"/>
        <w:spacing w:val="0"/>
        <w:w w:val="100"/>
        <w:kern w:val="0"/>
        <w:position w:val="0"/>
        <w:highlight w:val="none"/>
        <w:vertAlign w:val="baseline"/>
      </w:rPr>
    </w:lvl>
    <w:lvl w:ilvl="3" w:tplc="A0E294D2">
      <w:start w:val="1"/>
      <w:numFmt w:val="decimal"/>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68" w:hanging="360"/>
      </w:pPr>
      <w:rPr>
        <w:rFonts w:hAnsi="Arial Unicode MS"/>
        <w:caps w:val="0"/>
        <w:smallCaps w:val="0"/>
        <w:strike w:val="0"/>
        <w:dstrike w:val="0"/>
        <w:color w:val="000000"/>
        <w:spacing w:val="0"/>
        <w:w w:val="100"/>
        <w:kern w:val="0"/>
        <w:position w:val="0"/>
        <w:highlight w:val="none"/>
        <w:vertAlign w:val="baseline"/>
      </w:rPr>
    </w:lvl>
    <w:lvl w:ilvl="4" w:tplc="BD421336">
      <w:start w:val="1"/>
      <w:numFmt w:val="lowerLetter"/>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588" w:hanging="360"/>
      </w:pPr>
      <w:rPr>
        <w:rFonts w:hAnsi="Arial Unicode MS"/>
        <w:caps w:val="0"/>
        <w:smallCaps w:val="0"/>
        <w:strike w:val="0"/>
        <w:dstrike w:val="0"/>
        <w:color w:val="000000"/>
        <w:spacing w:val="0"/>
        <w:w w:val="100"/>
        <w:kern w:val="0"/>
        <w:position w:val="0"/>
        <w:highlight w:val="none"/>
        <w:vertAlign w:val="baseline"/>
      </w:rPr>
    </w:lvl>
    <w:lvl w:ilvl="5" w:tplc="6C1CF756">
      <w:start w:val="1"/>
      <w:numFmt w:val="lowerRoman"/>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08" w:hanging="278"/>
      </w:pPr>
      <w:rPr>
        <w:rFonts w:hAnsi="Arial Unicode MS"/>
        <w:caps w:val="0"/>
        <w:smallCaps w:val="0"/>
        <w:strike w:val="0"/>
        <w:dstrike w:val="0"/>
        <w:color w:val="000000"/>
        <w:spacing w:val="0"/>
        <w:w w:val="100"/>
        <w:kern w:val="0"/>
        <w:position w:val="0"/>
        <w:highlight w:val="none"/>
        <w:vertAlign w:val="baseline"/>
      </w:rPr>
    </w:lvl>
    <w:lvl w:ilvl="6" w:tplc="39084966">
      <w:start w:val="1"/>
      <w:numFmt w:val="decimal"/>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28" w:hanging="360"/>
      </w:pPr>
      <w:rPr>
        <w:rFonts w:hAnsi="Arial Unicode MS"/>
        <w:caps w:val="0"/>
        <w:smallCaps w:val="0"/>
        <w:strike w:val="0"/>
        <w:dstrike w:val="0"/>
        <w:color w:val="000000"/>
        <w:spacing w:val="0"/>
        <w:w w:val="100"/>
        <w:kern w:val="0"/>
        <w:position w:val="0"/>
        <w:highlight w:val="none"/>
        <w:vertAlign w:val="baseline"/>
      </w:rPr>
    </w:lvl>
    <w:lvl w:ilvl="7" w:tplc="34D8B8FA">
      <w:start w:val="1"/>
      <w:numFmt w:val="lowerLetter"/>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48" w:hanging="360"/>
      </w:pPr>
      <w:rPr>
        <w:rFonts w:hAnsi="Arial Unicode MS"/>
        <w:caps w:val="0"/>
        <w:smallCaps w:val="0"/>
        <w:strike w:val="0"/>
        <w:dstrike w:val="0"/>
        <w:color w:val="000000"/>
        <w:spacing w:val="0"/>
        <w:w w:val="100"/>
        <w:kern w:val="0"/>
        <w:position w:val="0"/>
        <w:highlight w:val="none"/>
        <w:vertAlign w:val="baseline"/>
      </w:rPr>
    </w:lvl>
    <w:lvl w:ilvl="8" w:tplc="C8E6B3E0">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68" w:hanging="278"/>
      </w:pPr>
      <w:rPr>
        <w:rFonts w:hAnsi="Arial Unicode MS"/>
        <w:caps w:val="0"/>
        <w:smallCaps w:val="0"/>
        <w:strike w:val="0"/>
        <w:dstrike w:val="0"/>
        <w:color w:val="000000"/>
        <w:spacing w:val="0"/>
        <w:w w:val="100"/>
        <w:kern w:val="0"/>
        <w:position w:val="0"/>
        <w:highlight w:val="none"/>
        <w:vertAlign w:val="baseline"/>
      </w:rPr>
    </w:lvl>
  </w:abstractNum>
  <w:abstractNum w:abstractNumId="96" w15:restartNumberingAfterBreak="0">
    <w:nsid w:val="46C41244"/>
    <w:multiLevelType w:val="hybridMultilevel"/>
    <w:tmpl w:val="DA0CB010"/>
    <w:styleLink w:val="Zaimportowanystyl3"/>
    <w:lvl w:ilvl="0" w:tplc="F1CEFFD2">
      <w:start w:val="1"/>
      <w:numFmt w:val="decimal"/>
      <w:lvlText w:val="%1."/>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378BD84">
      <w:start w:val="1"/>
      <w:numFmt w:val="decimal"/>
      <w:lvlText w:val="%2."/>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FF2277BA">
      <w:start w:val="1"/>
      <w:numFmt w:val="decimal"/>
      <w:lvlText w:val="%3."/>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7E668A6C">
      <w:start w:val="1"/>
      <w:numFmt w:val="decimal"/>
      <w:lvlText w:val="%4."/>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EB5E3656">
      <w:start w:val="1"/>
      <w:numFmt w:val="decimal"/>
      <w:lvlText w:val="%5."/>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0AF6EC1A">
      <w:start w:val="1"/>
      <w:numFmt w:val="decimal"/>
      <w:lvlText w:val="%6."/>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288E2E5E">
      <w:start w:val="1"/>
      <w:numFmt w:val="decimal"/>
      <w:lvlText w:val="%7."/>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307A19CA">
      <w:start w:val="1"/>
      <w:numFmt w:val="decimal"/>
      <w:lvlText w:val="%8."/>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CDB2BA92">
      <w:start w:val="1"/>
      <w:numFmt w:val="decimal"/>
      <w:lvlText w:val="%9."/>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97" w15:restartNumberingAfterBreak="0">
    <w:nsid w:val="48890548"/>
    <w:multiLevelType w:val="hybridMultilevel"/>
    <w:tmpl w:val="88CA2E8E"/>
    <w:lvl w:ilvl="0" w:tplc="BF524014">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8" w15:restartNumberingAfterBreak="0">
    <w:nsid w:val="4A211A60"/>
    <w:multiLevelType w:val="hybridMultilevel"/>
    <w:tmpl w:val="252EC44A"/>
    <w:styleLink w:val="Zaimportowanystyl9"/>
    <w:lvl w:ilvl="0" w:tplc="C2F269AE">
      <w:start w:val="1"/>
      <w:numFmt w:val="decimal"/>
      <w:lvlText w:val="%1."/>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C592E63C">
      <w:start w:val="1"/>
      <w:numFmt w:val="decimal"/>
      <w:lvlText w:val="%2."/>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1450AACC">
      <w:start w:val="1"/>
      <w:numFmt w:val="decimal"/>
      <w:lvlText w:val="%3."/>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E48096DA">
      <w:start w:val="1"/>
      <w:numFmt w:val="decimal"/>
      <w:lvlText w:val="%4."/>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56ACA0A">
      <w:start w:val="1"/>
      <w:numFmt w:val="decimal"/>
      <w:lvlText w:val="%5."/>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894C89C6">
      <w:start w:val="1"/>
      <w:numFmt w:val="decimal"/>
      <w:lvlText w:val="%6."/>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0CC43F06">
      <w:start w:val="1"/>
      <w:numFmt w:val="decimal"/>
      <w:lvlText w:val="%7."/>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22127C78">
      <w:start w:val="1"/>
      <w:numFmt w:val="decimal"/>
      <w:lvlText w:val="%8."/>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73C47F24">
      <w:start w:val="1"/>
      <w:numFmt w:val="decimal"/>
      <w:lvlText w:val="%9."/>
      <w:lvlJc w:val="left"/>
      <w:pPr>
        <w:ind w:left="35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99" w15:restartNumberingAfterBreak="0">
    <w:nsid w:val="4A3D3BDD"/>
    <w:multiLevelType w:val="hybridMultilevel"/>
    <w:tmpl w:val="EF508E38"/>
    <w:lvl w:ilvl="0" w:tplc="704C93FE">
      <w:start w:val="1"/>
      <w:numFmt w:val="decimal"/>
      <w:lvlText w:val="%1."/>
      <w:lvlJc w:val="left"/>
      <w:pPr>
        <w:ind w:left="720" w:hanging="360"/>
      </w:pPr>
      <w:rPr>
        <w:b w:val="0"/>
        <w:i w:val="0"/>
        <w:sz w:val="20"/>
        <w:szCs w:val="20"/>
      </w:rPr>
    </w:lvl>
    <w:lvl w:ilvl="1" w:tplc="43801706"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D556EA4"/>
    <w:multiLevelType w:val="hybridMultilevel"/>
    <w:tmpl w:val="4F3AE66E"/>
    <w:lvl w:ilvl="0" w:tplc="04150017">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DB14D9F"/>
    <w:multiLevelType w:val="hybridMultilevel"/>
    <w:tmpl w:val="3CCA8E72"/>
    <w:lvl w:ilvl="0" w:tplc="31F850AE">
      <w:start w:val="1"/>
      <w:numFmt w:val="decimal"/>
      <w:lvlText w:val="%1."/>
      <w:lvlJc w:val="left"/>
      <w:pPr>
        <w:tabs>
          <w:tab w:val="num" w:pos="360"/>
        </w:tabs>
        <w:ind w:left="357" w:hanging="357"/>
      </w:pPr>
      <w:rPr>
        <w:rFonts w:ascii="Century Gothic" w:hAnsi="Century Gothic" w:hint="default"/>
        <w:b/>
        <w:i w:val="0"/>
        <w:sz w:val="20"/>
        <w:szCs w:val="20"/>
      </w:rPr>
    </w:lvl>
    <w:lvl w:ilvl="1" w:tplc="8B62B66A">
      <w:start w:val="1"/>
      <w:numFmt w:val="decimal"/>
      <w:lvlText w:val="%2.1."/>
      <w:lvlJc w:val="left"/>
      <w:pPr>
        <w:tabs>
          <w:tab w:val="num" w:pos="357"/>
        </w:tabs>
        <w:ind w:left="357" w:hanging="357"/>
      </w:pPr>
      <w:rPr>
        <w:rFonts w:ascii="Arial" w:hAnsi="Arial" w:hint="default"/>
        <w:b/>
        <w:i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4F8017D9"/>
    <w:multiLevelType w:val="hybridMultilevel"/>
    <w:tmpl w:val="152A5DE8"/>
    <w:styleLink w:val="Zaimportowanystyl14"/>
    <w:lvl w:ilvl="0" w:tplc="FCC4A0B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676048A2">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2" w:tplc="C786EF04">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3" w:tplc="1B783658">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4" w:tplc="24D08644">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5" w:tplc="5F1054CA">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6" w:tplc="47A036C8">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7" w:tplc="E4542C42">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8" w:tplc="510C9D34">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03" w15:restartNumberingAfterBreak="0">
    <w:nsid w:val="50854F7D"/>
    <w:multiLevelType w:val="multilevel"/>
    <w:tmpl w:val="6E5647B6"/>
    <w:lvl w:ilvl="0">
      <w:start w:val="2"/>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15B62B1"/>
    <w:multiLevelType w:val="hybridMultilevel"/>
    <w:tmpl w:val="1C462516"/>
    <w:numStyleLink w:val="Zaimportowanystyl22"/>
  </w:abstractNum>
  <w:abstractNum w:abstractNumId="105" w15:restartNumberingAfterBreak="0">
    <w:nsid w:val="52526A5C"/>
    <w:multiLevelType w:val="hybridMultilevel"/>
    <w:tmpl w:val="ACFCD426"/>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38446A3"/>
    <w:multiLevelType w:val="hybridMultilevel"/>
    <w:tmpl w:val="A23C6B1A"/>
    <w:numStyleLink w:val="Zaimportowanystyl2"/>
  </w:abstractNum>
  <w:abstractNum w:abstractNumId="107" w15:restartNumberingAfterBreak="0">
    <w:nsid w:val="53867BDA"/>
    <w:multiLevelType w:val="hybridMultilevel"/>
    <w:tmpl w:val="7D3E283C"/>
    <w:numStyleLink w:val="Zaimportowanystyl71"/>
  </w:abstractNum>
  <w:abstractNum w:abstractNumId="108" w15:restartNumberingAfterBreak="0">
    <w:nsid w:val="560018EC"/>
    <w:multiLevelType w:val="hybridMultilevel"/>
    <w:tmpl w:val="975049F6"/>
    <w:styleLink w:val="Zaimportowanystyl12"/>
    <w:lvl w:ilvl="0" w:tplc="B6D6B55C">
      <w:start w:val="1"/>
      <w:numFmt w:val="decimal"/>
      <w:lvlText w:val="%1)"/>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040EEC7C">
      <w:start w:val="1"/>
      <w:numFmt w:val="lowerLetter"/>
      <w:lvlText w:val="%2."/>
      <w:lvlJc w:val="left"/>
      <w:pPr>
        <w:tabs>
          <w:tab w:val="left" w:pos="794"/>
        </w:tabs>
        <w:ind w:left="14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CE820F36">
      <w:start w:val="1"/>
      <w:numFmt w:val="lowerRoman"/>
      <w:lvlText w:val="%3."/>
      <w:lvlJc w:val="left"/>
      <w:pPr>
        <w:tabs>
          <w:tab w:val="left" w:pos="794"/>
        </w:tabs>
        <w:ind w:left="216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06205B10">
      <w:start w:val="1"/>
      <w:numFmt w:val="decimal"/>
      <w:lvlText w:val="%4."/>
      <w:lvlJc w:val="left"/>
      <w:pPr>
        <w:tabs>
          <w:tab w:val="left" w:pos="794"/>
        </w:tabs>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0C6280EE">
      <w:start w:val="1"/>
      <w:numFmt w:val="lowerLetter"/>
      <w:lvlText w:val="%5."/>
      <w:lvlJc w:val="left"/>
      <w:pPr>
        <w:tabs>
          <w:tab w:val="left" w:pos="794"/>
        </w:tabs>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A4AAB510">
      <w:start w:val="1"/>
      <w:numFmt w:val="lowerRoman"/>
      <w:lvlText w:val="%6."/>
      <w:lvlJc w:val="left"/>
      <w:pPr>
        <w:tabs>
          <w:tab w:val="left" w:pos="794"/>
        </w:tabs>
        <w:ind w:left="432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D4FAF342">
      <w:start w:val="1"/>
      <w:numFmt w:val="decimal"/>
      <w:lvlText w:val="%7."/>
      <w:lvlJc w:val="left"/>
      <w:pPr>
        <w:tabs>
          <w:tab w:val="left" w:pos="794"/>
        </w:tabs>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E9341904">
      <w:start w:val="1"/>
      <w:numFmt w:val="lowerLetter"/>
      <w:lvlText w:val="%8."/>
      <w:lvlJc w:val="left"/>
      <w:pPr>
        <w:tabs>
          <w:tab w:val="left" w:pos="794"/>
        </w:tabs>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20A48ADA">
      <w:start w:val="1"/>
      <w:numFmt w:val="lowerRoman"/>
      <w:lvlText w:val="%9."/>
      <w:lvlJc w:val="left"/>
      <w:pPr>
        <w:tabs>
          <w:tab w:val="left" w:pos="794"/>
        </w:tabs>
        <w:ind w:left="648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09"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110" w15:restartNumberingAfterBreak="0">
    <w:nsid w:val="59C77B4A"/>
    <w:multiLevelType w:val="hybridMultilevel"/>
    <w:tmpl w:val="429A89A2"/>
    <w:styleLink w:val="Zaimportowanystyl100"/>
    <w:lvl w:ilvl="0" w:tplc="B2D8957C">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5" w:hanging="405"/>
      </w:pPr>
      <w:rPr>
        <w:rFonts w:hAnsi="Arial Unicode MS"/>
        <w:caps w:val="0"/>
        <w:smallCaps w:val="0"/>
        <w:strike w:val="0"/>
        <w:dstrike w:val="0"/>
        <w:color w:val="000000"/>
        <w:spacing w:val="0"/>
        <w:w w:val="100"/>
        <w:kern w:val="0"/>
        <w:position w:val="0"/>
        <w:highlight w:val="none"/>
        <w:vertAlign w:val="baseline"/>
      </w:rPr>
    </w:lvl>
    <w:lvl w:ilvl="1" w:tplc="446440F2">
      <w:start w:val="1"/>
      <w:numFmt w:val="low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hAnsi="Arial Unicode MS"/>
        <w:caps w:val="0"/>
        <w:smallCaps w:val="0"/>
        <w:strike w:val="0"/>
        <w:dstrike w:val="0"/>
        <w:color w:val="000000"/>
        <w:spacing w:val="0"/>
        <w:w w:val="100"/>
        <w:kern w:val="0"/>
        <w:position w:val="0"/>
        <w:highlight w:val="none"/>
        <w:vertAlign w:val="baseline"/>
      </w:rPr>
    </w:lvl>
    <w:lvl w:ilvl="2" w:tplc="D3AC2278">
      <w:start w:val="1"/>
      <w:numFmt w:val="lowerRoman"/>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278"/>
      </w:pPr>
      <w:rPr>
        <w:rFonts w:hAnsi="Arial Unicode MS"/>
        <w:caps w:val="0"/>
        <w:smallCaps w:val="0"/>
        <w:strike w:val="0"/>
        <w:dstrike w:val="0"/>
        <w:color w:val="000000"/>
        <w:spacing w:val="0"/>
        <w:w w:val="100"/>
        <w:kern w:val="0"/>
        <w:position w:val="0"/>
        <w:highlight w:val="none"/>
        <w:vertAlign w:val="baseline"/>
      </w:rPr>
    </w:lvl>
    <w:lvl w:ilvl="3" w:tplc="9C2E1B5C">
      <w:start w:val="1"/>
      <w:numFmt w:val="decimal"/>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hAnsi="Arial Unicode MS"/>
        <w:caps w:val="0"/>
        <w:smallCaps w:val="0"/>
        <w:strike w:val="0"/>
        <w:dstrike w:val="0"/>
        <w:color w:val="000000"/>
        <w:spacing w:val="0"/>
        <w:w w:val="100"/>
        <w:kern w:val="0"/>
        <w:position w:val="0"/>
        <w:highlight w:val="none"/>
        <w:vertAlign w:val="baseline"/>
      </w:rPr>
    </w:lvl>
    <w:lvl w:ilvl="4" w:tplc="E09C4250">
      <w:start w:val="1"/>
      <w:numFmt w:val="lowerLetter"/>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hAnsi="Arial Unicode MS"/>
        <w:caps w:val="0"/>
        <w:smallCaps w:val="0"/>
        <w:strike w:val="0"/>
        <w:dstrike w:val="0"/>
        <w:color w:val="000000"/>
        <w:spacing w:val="0"/>
        <w:w w:val="100"/>
        <w:kern w:val="0"/>
        <w:position w:val="0"/>
        <w:highlight w:val="none"/>
        <w:vertAlign w:val="baseline"/>
      </w:rPr>
    </w:lvl>
    <w:lvl w:ilvl="5" w:tplc="48BCB7FA">
      <w:start w:val="1"/>
      <w:numFmt w:val="lowerRoman"/>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278"/>
      </w:pPr>
      <w:rPr>
        <w:rFonts w:hAnsi="Arial Unicode MS"/>
        <w:caps w:val="0"/>
        <w:smallCaps w:val="0"/>
        <w:strike w:val="0"/>
        <w:dstrike w:val="0"/>
        <w:color w:val="000000"/>
        <w:spacing w:val="0"/>
        <w:w w:val="100"/>
        <w:kern w:val="0"/>
        <w:position w:val="0"/>
        <w:highlight w:val="none"/>
        <w:vertAlign w:val="baseline"/>
      </w:rPr>
    </w:lvl>
    <w:lvl w:ilvl="6" w:tplc="8BA6F830">
      <w:start w:val="1"/>
      <w:numFmt w:val="decimal"/>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hAnsi="Arial Unicode MS"/>
        <w:caps w:val="0"/>
        <w:smallCaps w:val="0"/>
        <w:strike w:val="0"/>
        <w:dstrike w:val="0"/>
        <w:color w:val="000000"/>
        <w:spacing w:val="0"/>
        <w:w w:val="100"/>
        <w:kern w:val="0"/>
        <w:position w:val="0"/>
        <w:highlight w:val="none"/>
        <w:vertAlign w:val="baseline"/>
      </w:rPr>
    </w:lvl>
    <w:lvl w:ilvl="7" w:tplc="F73EB350">
      <w:start w:val="1"/>
      <w:numFmt w:val="lowerLetter"/>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hAnsi="Arial Unicode MS"/>
        <w:caps w:val="0"/>
        <w:smallCaps w:val="0"/>
        <w:strike w:val="0"/>
        <w:dstrike w:val="0"/>
        <w:color w:val="000000"/>
        <w:spacing w:val="0"/>
        <w:w w:val="100"/>
        <w:kern w:val="0"/>
        <w:position w:val="0"/>
        <w:highlight w:val="none"/>
        <w:vertAlign w:val="baseline"/>
      </w:rPr>
    </w:lvl>
    <w:lvl w:ilvl="8" w:tplc="AAF64E7A">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278"/>
      </w:pPr>
      <w:rPr>
        <w:rFonts w:hAnsi="Arial Unicode MS"/>
        <w:caps w:val="0"/>
        <w:smallCaps w:val="0"/>
        <w:strike w:val="0"/>
        <w:dstrike w:val="0"/>
        <w:color w:val="000000"/>
        <w:spacing w:val="0"/>
        <w:w w:val="100"/>
        <w:kern w:val="0"/>
        <w:position w:val="0"/>
        <w:highlight w:val="none"/>
        <w:vertAlign w:val="baseline"/>
      </w:rPr>
    </w:lvl>
  </w:abstractNum>
  <w:abstractNum w:abstractNumId="111" w15:restartNumberingAfterBreak="0">
    <w:nsid w:val="5A8855A9"/>
    <w:multiLevelType w:val="multilevel"/>
    <w:tmpl w:val="602CCCD4"/>
    <w:numStyleLink w:val="Zaimportowanystyl27"/>
  </w:abstractNum>
  <w:abstractNum w:abstractNumId="112" w15:restartNumberingAfterBreak="0">
    <w:nsid w:val="5B1D3B7C"/>
    <w:multiLevelType w:val="multilevel"/>
    <w:tmpl w:val="8D9C05A4"/>
    <w:lvl w:ilvl="0">
      <w:start w:val="1"/>
      <w:numFmt w:val="decimal"/>
      <w:lvlText w:val="%1."/>
      <w:lvlJc w:val="left"/>
      <w:pPr>
        <w:ind w:left="690" w:hanging="330"/>
      </w:pPr>
      <w:rPr>
        <w:rFonts w:ascii="Century Gothic" w:eastAsia="Century Gothic" w:hAnsi="Century Gothic" w:cs="Century Gothic" w:hint="default"/>
        <w:b w:val="0"/>
        <w:bCs w:val="0"/>
        <w:i w:val="0"/>
        <w:iCs w:val="0"/>
        <w:caps w:val="0"/>
        <w:smallCaps w:val="0"/>
        <w:strike w:val="0"/>
        <w:dstrike w:val="0"/>
        <w:color w:val="000000"/>
        <w:spacing w:val="0"/>
        <w:w w:val="100"/>
        <w:kern w:val="0"/>
        <w:position w:val="0"/>
        <w:highlight w:val="none"/>
        <w:vertAlign w:val="baseline"/>
      </w:rPr>
    </w:lvl>
    <w:lvl w:ilvl="1">
      <w:start w:val="1"/>
      <w:numFmt w:val="decimal"/>
      <w:lvlText w:val="%2."/>
      <w:lvlJc w:val="left"/>
      <w:pPr>
        <w:ind w:left="501" w:hanging="321"/>
      </w:pPr>
      <w:rPr>
        <w:rFonts w:ascii="Century Gothic" w:eastAsia="Century Gothic" w:hAnsi="Century Gothic" w:cs="Century Gothic" w:hint="default"/>
        <w:b w:val="0"/>
        <w:bCs w:val="0"/>
        <w:i w:val="0"/>
        <w:iCs w:val="0"/>
        <w:caps w:val="0"/>
        <w:smallCaps w:val="0"/>
        <w:strike w:val="0"/>
        <w:dstrike w:val="0"/>
        <w:color w:val="000000"/>
        <w:spacing w:val="0"/>
        <w:w w:val="100"/>
        <w:kern w:val="0"/>
        <w:position w:val="0"/>
        <w:highlight w:val="none"/>
        <w:vertAlign w:val="baseline"/>
      </w:rPr>
    </w:lvl>
    <w:lvl w:ilvl="2">
      <w:start w:val="1"/>
      <w:numFmt w:val="decimal"/>
      <w:lvlText w:val="%3."/>
      <w:lvlJc w:val="left"/>
      <w:pPr>
        <w:ind w:left="312" w:hanging="312"/>
      </w:pPr>
      <w:rPr>
        <w:rFonts w:ascii="Century Gothic" w:eastAsia="Century Gothic" w:hAnsi="Century Gothic" w:cs="Century Gothic" w:hint="default"/>
        <w:b w:val="0"/>
        <w:bCs w:val="0"/>
        <w:i w:val="0"/>
        <w:iCs w:val="0"/>
        <w:caps w:val="0"/>
        <w:smallCaps w:val="0"/>
        <w:strike w:val="0"/>
        <w:dstrike w:val="0"/>
        <w:color w:val="000000"/>
        <w:spacing w:val="0"/>
        <w:w w:val="100"/>
        <w:kern w:val="0"/>
        <w:position w:val="0"/>
        <w:highlight w:val="none"/>
        <w:vertAlign w:val="baseline"/>
      </w:rPr>
    </w:lvl>
    <w:lvl w:ilvl="3">
      <w:start w:val="1"/>
      <w:numFmt w:val="decimal"/>
      <w:lvlText w:val="%4."/>
      <w:lvlJc w:val="left"/>
      <w:pPr>
        <w:ind w:left="2850" w:hanging="330"/>
      </w:pPr>
      <w:rPr>
        <w:rFonts w:ascii="Century Gothic" w:eastAsia="Century Gothic" w:hAnsi="Century Gothic" w:cs="Century Gothic" w:hint="default"/>
        <w:b w:val="0"/>
        <w:bCs w:val="0"/>
        <w:i w:val="0"/>
        <w:iCs w:val="0"/>
        <w:caps w:val="0"/>
        <w:smallCaps w:val="0"/>
        <w:strike w:val="0"/>
        <w:dstrike w:val="0"/>
        <w:color w:val="000000"/>
        <w:spacing w:val="0"/>
        <w:w w:val="100"/>
        <w:kern w:val="0"/>
        <w:position w:val="0"/>
        <w:highlight w:val="none"/>
        <w:vertAlign w:val="baseline"/>
      </w:rPr>
    </w:lvl>
    <w:lvl w:ilvl="4">
      <w:start w:val="1"/>
      <w:numFmt w:val="lowerLetter"/>
      <w:lvlText w:val="%5."/>
      <w:lvlJc w:val="left"/>
      <w:pPr>
        <w:ind w:left="3570" w:hanging="330"/>
      </w:pPr>
      <w:rPr>
        <w:rFonts w:ascii="Century Gothic" w:eastAsia="Century Gothic" w:hAnsi="Century Gothic" w:cs="Century Gothic" w:hint="default"/>
        <w:b w:val="0"/>
        <w:bCs w:val="0"/>
        <w:i w:val="0"/>
        <w:iCs w:val="0"/>
        <w:caps w:val="0"/>
        <w:smallCaps w:val="0"/>
        <w:strike w:val="0"/>
        <w:dstrike w:val="0"/>
        <w:color w:val="000000"/>
        <w:spacing w:val="0"/>
        <w:w w:val="100"/>
        <w:kern w:val="0"/>
        <w:position w:val="0"/>
        <w:highlight w:val="none"/>
        <w:vertAlign w:val="baseline"/>
      </w:rPr>
    </w:lvl>
    <w:lvl w:ilvl="5">
      <w:start w:val="1"/>
      <w:numFmt w:val="lowerRoman"/>
      <w:lvlText w:val="%6."/>
      <w:lvlJc w:val="left"/>
      <w:pPr>
        <w:ind w:left="4296" w:hanging="261"/>
      </w:pPr>
      <w:rPr>
        <w:rFonts w:ascii="Century Gothic" w:eastAsia="Century Gothic" w:hAnsi="Century Gothic" w:cs="Century Gothic" w:hint="default"/>
        <w:b w:val="0"/>
        <w:bCs w:val="0"/>
        <w:i w:val="0"/>
        <w:iCs w:val="0"/>
        <w:caps w:val="0"/>
        <w:smallCaps w:val="0"/>
        <w:strike w:val="0"/>
        <w:dstrike w:val="0"/>
        <w:color w:val="000000"/>
        <w:spacing w:val="0"/>
        <w:w w:val="100"/>
        <w:kern w:val="0"/>
        <w:position w:val="0"/>
        <w:highlight w:val="none"/>
        <w:vertAlign w:val="baseline"/>
      </w:rPr>
    </w:lvl>
    <w:lvl w:ilvl="6">
      <w:start w:val="8"/>
      <w:numFmt w:val="decimal"/>
      <w:lvlText w:val="%7."/>
      <w:lvlJc w:val="left"/>
      <w:pPr>
        <w:ind w:left="426" w:hanging="426"/>
      </w:pPr>
      <w:rPr>
        <w:rFonts w:hAnsi="Arial Unicode MS" w:hint="default"/>
        <w:caps w:val="0"/>
        <w:smallCaps w:val="0"/>
        <w:strike w:val="0"/>
        <w:dstrike w:val="0"/>
        <w:color w:val="000000"/>
        <w:spacing w:val="0"/>
        <w:w w:val="100"/>
        <w:kern w:val="0"/>
        <w:position w:val="0"/>
        <w:highlight w:val="none"/>
        <w:vertAlign w:val="baseline"/>
      </w:rPr>
    </w:lvl>
    <w:lvl w:ilvl="7">
      <w:start w:val="1"/>
      <w:numFmt w:val="lowerLetter"/>
      <w:lvlText w:val="%8."/>
      <w:lvlJc w:val="left"/>
      <w:pPr>
        <w:ind w:left="1146" w:hanging="426"/>
      </w:pPr>
      <w:rPr>
        <w:rFonts w:hAnsi="Arial Unicode MS" w:hint="default"/>
        <w:caps w:val="0"/>
        <w:smallCaps w:val="0"/>
        <w:strike w:val="0"/>
        <w:dstrike w:val="0"/>
        <w:color w:val="000000"/>
        <w:spacing w:val="0"/>
        <w:w w:val="100"/>
        <w:kern w:val="0"/>
        <w:position w:val="0"/>
        <w:highlight w:val="none"/>
        <w:vertAlign w:val="baseline"/>
      </w:rPr>
    </w:lvl>
    <w:lvl w:ilvl="8">
      <w:start w:val="1"/>
      <w:numFmt w:val="lowerRoman"/>
      <w:lvlText w:val="%9."/>
      <w:lvlJc w:val="left"/>
      <w:pPr>
        <w:ind w:left="1866" w:hanging="353"/>
      </w:pPr>
      <w:rPr>
        <w:rFonts w:hAnsi="Arial Unicode MS" w:hint="default"/>
        <w:caps w:val="0"/>
        <w:smallCaps w:val="0"/>
        <w:strike w:val="0"/>
        <w:dstrike w:val="0"/>
        <w:color w:val="000000"/>
        <w:spacing w:val="0"/>
        <w:w w:val="100"/>
        <w:kern w:val="0"/>
        <w:position w:val="0"/>
        <w:highlight w:val="none"/>
        <w:vertAlign w:val="baseline"/>
      </w:rPr>
    </w:lvl>
  </w:abstractNum>
  <w:abstractNum w:abstractNumId="113" w15:restartNumberingAfterBreak="0">
    <w:nsid w:val="5BB0257D"/>
    <w:multiLevelType w:val="hybridMultilevel"/>
    <w:tmpl w:val="BB96EA76"/>
    <w:styleLink w:val="Zaimportowanystyl5"/>
    <w:lvl w:ilvl="0" w:tplc="79C04EA8">
      <w:start w:val="1"/>
      <w:numFmt w:val="decimal"/>
      <w:lvlText w:val="%1."/>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F2E49A8A">
      <w:start w:val="1"/>
      <w:numFmt w:val="decimal"/>
      <w:lvlText w:val="%2."/>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1C52DD4E">
      <w:start w:val="1"/>
      <w:numFmt w:val="decimal"/>
      <w:lvlText w:val="%3."/>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A9F6F03A">
      <w:start w:val="1"/>
      <w:numFmt w:val="decimal"/>
      <w:lvlText w:val="%4."/>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A7BE99AC">
      <w:start w:val="1"/>
      <w:numFmt w:val="decimal"/>
      <w:lvlText w:val="%5."/>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05CE1FAA">
      <w:start w:val="1"/>
      <w:numFmt w:val="decimal"/>
      <w:lvlText w:val="%6."/>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421824F4">
      <w:start w:val="1"/>
      <w:numFmt w:val="decimal"/>
      <w:lvlText w:val="%7."/>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247032CC">
      <w:start w:val="1"/>
      <w:numFmt w:val="decimal"/>
      <w:lvlText w:val="%8."/>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31CE1424">
      <w:start w:val="1"/>
      <w:numFmt w:val="decimal"/>
      <w:lvlText w:val="%9."/>
      <w:lvlJc w:val="left"/>
      <w:pPr>
        <w:tabs>
          <w:tab w:val="left" w:pos="426"/>
        </w:tabs>
        <w:ind w:left="346" w:hanging="3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14" w15:restartNumberingAfterBreak="0">
    <w:nsid w:val="5BE5272E"/>
    <w:multiLevelType w:val="hybridMultilevel"/>
    <w:tmpl w:val="361087C4"/>
    <w:numStyleLink w:val="Zaimportowanystyl11"/>
  </w:abstractNum>
  <w:abstractNum w:abstractNumId="115" w15:restartNumberingAfterBreak="0">
    <w:nsid w:val="5D636B30"/>
    <w:multiLevelType w:val="singleLevel"/>
    <w:tmpl w:val="6B9E0EB0"/>
    <w:lvl w:ilvl="0">
      <w:start w:val="1"/>
      <w:numFmt w:val="decimal"/>
      <w:lvlText w:val="%1."/>
      <w:lvlJc w:val="right"/>
      <w:pPr>
        <w:tabs>
          <w:tab w:val="num" w:pos="340"/>
        </w:tabs>
        <w:ind w:left="340" w:hanging="170"/>
      </w:pPr>
      <w:rPr>
        <w:rFonts w:ascii="Open Sans" w:hAnsi="Open Sans" w:cs="Open Sans" w:hint="default"/>
        <w:b w:val="0"/>
        <w:bCs w:val="0"/>
        <w:i w:val="0"/>
        <w:iCs w:val="0"/>
        <w:sz w:val="20"/>
        <w:szCs w:val="20"/>
      </w:rPr>
    </w:lvl>
  </w:abstractNum>
  <w:abstractNum w:abstractNumId="116" w15:restartNumberingAfterBreak="0">
    <w:nsid w:val="5E273972"/>
    <w:multiLevelType w:val="hybridMultilevel"/>
    <w:tmpl w:val="BB96EA76"/>
    <w:numStyleLink w:val="Zaimportowanystyl5"/>
  </w:abstractNum>
  <w:abstractNum w:abstractNumId="117" w15:restartNumberingAfterBreak="0">
    <w:nsid w:val="5F197A95"/>
    <w:multiLevelType w:val="hybridMultilevel"/>
    <w:tmpl w:val="8F7C1364"/>
    <w:numStyleLink w:val="Zaimportowanystyl1"/>
  </w:abstractNum>
  <w:abstractNum w:abstractNumId="118" w15:restartNumberingAfterBreak="0">
    <w:nsid w:val="5FAF0CCF"/>
    <w:multiLevelType w:val="hybridMultilevel"/>
    <w:tmpl w:val="207ECDE2"/>
    <w:styleLink w:val="Zaimportowanystyl19"/>
    <w:lvl w:ilvl="0" w:tplc="F68051B2">
      <w:start w:val="1"/>
      <w:numFmt w:val="decimal"/>
      <w:lvlText w:val="%1."/>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8D70A2D8">
      <w:start w:val="1"/>
      <w:numFmt w:val="decimal"/>
      <w:lvlText w:val="%2."/>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CA70A290">
      <w:start w:val="1"/>
      <w:numFmt w:val="decimal"/>
      <w:lvlText w:val="%3."/>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E9C83566">
      <w:start w:val="1"/>
      <w:numFmt w:val="decimal"/>
      <w:lvlText w:val="%4."/>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FDD2262C">
      <w:start w:val="1"/>
      <w:numFmt w:val="decimal"/>
      <w:lvlText w:val="%5."/>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B874E7DA">
      <w:start w:val="1"/>
      <w:numFmt w:val="decimal"/>
      <w:lvlText w:val="%6."/>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58ECDF26">
      <w:start w:val="1"/>
      <w:numFmt w:val="decimal"/>
      <w:lvlText w:val="%7."/>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63984B4E">
      <w:start w:val="1"/>
      <w:numFmt w:val="decimal"/>
      <w:lvlText w:val="%8."/>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40B4AA60">
      <w:start w:val="1"/>
      <w:numFmt w:val="decimal"/>
      <w:lvlText w:val="%9."/>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19" w15:restartNumberingAfterBreak="0">
    <w:nsid w:val="600E52BC"/>
    <w:multiLevelType w:val="hybridMultilevel"/>
    <w:tmpl w:val="896ECB96"/>
    <w:styleLink w:val="Zaimportowanystyl181"/>
    <w:lvl w:ilvl="0" w:tplc="8B141B7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u w:val="none"/>
        <w:effect w:val="none"/>
        <w:vertAlign w:val="baseline"/>
      </w:rPr>
    </w:lvl>
    <w:lvl w:ilvl="1" w:tplc="72BC16E6">
      <w:start w:val="1"/>
      <w:numFmt w:val="lowerLetter"/>
      <w:lvlText w:val="%2)"/>
      <w:lvlJc w:val="left"/>
      <w:pPr>
        <w:ind w:left="1364" w:hanging="284"/>
      </w:pPr>
      <w:rPr>
        <w:rFonts w:hAnsi="Arial Unicode MS"/>
        <w:caps w:val="0"/>
        <w:smallCaps w:val="0"/>
        <w:strike w:val="0"/>
        <w:dstrike w:val="0"/>
        <w:color w:val="000000"/>
        <w:spacing w:val="0"/>
        <w:w w:val="100"/>
        <w:kern w:val="0"/>
        <w:position w:val="0"/>
        <w:highlight w:val="none"/>
        <w:u w:val="none"/>
        <w:effect w:val="none"/>
        <w:vertAlign w:val="baseline"/>
      </w:rPr>
    </w:lvl>
    <w:lvl w:ilvl="2" w:tplc="BEAA0030">
      <w:start w:val="1"/>
      <w:numFmt w:val="lowerRoman"/>
      <w:lvlText w:val="%3."/>
      <w:lvlJc w:val="left"/>
      <w:pPr>
        <w:ind w:left="2084" w:hanging="202"/>
      </w:pPr>
      <w:rPr>
        <w:rFonts w:hAnsi="Arial Unicode MS"/>
        <w:caps w:val="0"/>
        <w:smallCaps w:val="0"/>
        <w:strike w:val="0"/>
        <w:dstrike w:val="0"/>
        <w:color w:val="000000"/>
        <w:spacing w:val="0"/>
        <w:w w:val="100"/>
        <w:kern w:val="0"/>
        <w:position w:val="0"/>
        <w:highlight w:val="none"/>
        <w:u w:val="none"/>
        <w:effect w:val="none"/>
        <w:vertAlign w:val="baseline"/>
      </w:rPr>
    </w:lvl>
    <w:lvl w:ilvl="3" w:tplc="951E29DA">
      <w:start w:val="1"/>
      <w:numFmt w:val="decimal"/>
      <w:lvlText w:val="%4."/>
      <w:lvlJc w:val="left"/>
      <w:pPr>
        <w:ind w:left="2804" w:hanging="284"/>
      </w:pPr>
      <w:rPr>
        <w:rFonts w:hAnsi="Arial Unicode MS"/>
        <w:caps w:val="0"/>
        <w:smallCaps w:val="0"/>
        <w:strike w:val="0"/>
        <w:dstrike w:val="0"/>
        <w:color w:val="000000"/>
        <w:spacing w:val="0"/>
        <w:w w:val="100"/>
        <w:kern w:val="0"/>
        <w:position w:val="0"/>
        <w:highlight w:val="none"/>
        <w:u w:val="none"/>
        <w:effect w:val="none"/>
        <w:vertAlign w:val="baseline"/>
      </w:rPr>
    </w:lvl>
    <w:lvl w:ilvl="4" w:tplc="148A3588">
      <w:start w:val="1"/>
      <w:numFmt w:val="lowerLetter"/>
      <w:lvlText w:val="%5."/>
      <w:lvlJc w:val="left"/>
      <w:pPr>
        <w:ind w:left="3524" w:hanging="284"/>
      </w:pPr>
      <w:rPr>
        <w:rFonts w:hAnsi="Arial Unicode MS"/>
        <w:caps w:val="0"/>
        <w:smallCaps w:val="0"/>
        <w:strike w:val="0"/>
        <w:dstrike w:val="0"/>
        <w:color w:val="000000"/>
        <w:spacing w:val="0"/>
        <w:w w:val="100"/>
        <w:kern w:val="0"/>
        <w:position w:val="0"/>
        <w:highlight w:val="none"/>
        <w:u w:val="none"/>
        <w:effect w:val="none"/>
        <w:vertAlign w:val="baseline"/>
      </w:rPr>
    </w:lvl>
    <w:lvl w:ilvl="5" w:tplc="E96EA0F2">
      <w:start w:val="1"/>
      <w:numFmt w:val="lowerRoman"/>
      <w:lvlText w:val="%6."/>
      <w:lvlJc w:val="left"/>
      <w:pPr>
        <w:ind w:left="4244" w:hanging="202"/>
      </w:pPr>
      <w:rPr>
        <w:rFonts w:hAnsi="Arial Unicode MS"/>
        <w:caps w:val="0"/>
        <w:smallCaps w:val="0"/>
        <w:strike w:val="0"/>
        <w:dstrike w:val="0"/>
        <w:color w:val="000000"/>
        <w:spacing w:val="0"/>
        <w:w w:val="100"/>
        <w:kern w:val="0"/>
        <w:position w:val="0"/>
        <w:highlight w:val="none"/>
        <w:u w:val="none"/>
        <w:effect w:val="none"/>
        <w:vertAlign w:val="baseline"/>
      </w:rPr>
    </w:lvl>
    <w:lvl w:ilvl="6" w:tplc="E280E7B4">
      <w:start w:val="1"/>
      <w:numFmt w:val="decimal"/>
      <w:lvlText w:val="%7."/>
      <w:lvlJc w:val="left"/>
      <w:pPr>
        <w:ind w:left="4964" w:hanging="284"/>
      </w:pPr>
      <w:rPr>
        <w:rFonts w:hAnsi="Arial Unicode MS"/>
        <w:caps w:val="0"/>
        <w:smallCaps w:val="0"/>
        <w:strike w:val="0"/>
        <w:dstrike w:val="0"/>
        <w:color w:val="000000"/>
        <w:spacing w:val="0"/>
        <w:w w:val="100"/>
        <w:kern w:val="0"/>
        <w:position w:val="0"/>
        <w:highlight w:val="none"/>
        <w:u w:val="none"/>
        <w:effect w:val="none"/>
        <w:vertAlign w:val="baseline"/>
      </w:rPr>
    </w:lvl>
    <w:lvl w:ilvl="7" w:tplc="8ACC2F08">
      <w:start w:val="1"/>
      <w:numFmt w:val="lowerLetter"/>
      <w:lvlText w:val="%8."/>
      <w:lvlJc w:val="left"/>
      <w:pPr>
        <w:ind w:left="5684" w:hanging="284"/>
      </w:pPr>
      <w:rPr>
        <w:rFonts w:hAnsi="Arial Unicode MS"/>
        <w:caps w:val="0"/>
        <w:smallCaps w:val="0"/>
        <w:strike w:val="0"/>
        <w:dstrike w:val="0"/>
        <w:color w:val="000000"/>
        <w:spacing w:val="0"/>
        <w:w w:val="100"/>
        <w:kern w:val="0"/>
        <w:position w:val="0"/>
        <w:highlight w:val="none"/>
        <w:u w:val="none"/>
        <w:effect w:val="none"/>
        <w:vertAlign w:val="baseline"/>
      </w:rPr>
    </w:lvl>
    <w:lvl w:ilvl="8" w:tplc="9956E0FE">
      <w:start w:val="1"/>
      <w:numFmt w:val="lowerRoman"/>
      <w:lvlText w:val="%9."/>
      <w:lvlJc w:val="left"/>
      <w:pPr>
        <w:ind w:left="6404" w:hanging="202"/>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20" w15:restartNumberingAfterBreak="0">
    <w:nsid w:val="6097565B"/>
    <w:multiLevelType w:val="hybridMultilevel"/>
    <w:tmpl w:val="995CD2A8"/>
    <w:lvl w:ilvl="0" w:tplc="0DE68ABC">
      <w:start w:val="1"/>
      <w:numFmt w:val="decimal"/>
      <w:lvlText w:val="%1."/>
      <w:lvlJc w:val="left"/>
      <w:pPr>
        <w:ind w:left="1004" w:hanging="360"/>
      </w:pPr>
      <w:rPr>
        <w:rFonts w:hint="default"/>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121" w15:restartNumberingAfterBreak="0">
    <w:nsid w:val="61C34384"/>
    <w:multiLevelType w:val="hybridMultilevel"/>
    <w:tmpl w:val="9B164C2A"/>
    <w:lvl w:ilvl="0" w:tplc="5D342F70">
      <w:start w:val="1"/>
      <w:numFmt w:val="decimal"/>
      <w:lvlText w:val="%1)"/>
      <w:lvlJc w:val="left"/>
      <w:pPr>
        <w:ind w:left="720" w:hanging="360"/>
      </w:pPr>
      <w:rPr>
        <w:rFonts w:ascii="Century Gothic" w:eastAsia="Times New Roman" w:hAnsi="Century Gothic"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621B613D"/>
    <w:multiLevelType w:val="hybridMultilevel"/>
    <w:tmpl w:val="48C07C80"/>
    <w:lvl w:ilvl="0" w:tplc="19A8B81E">
      <w:start w:val="1"/>
      <w:numFmt w:val="decimal"/>
      <w:lvlText w:val="%1."/>
      <w:lvlJc w:val="left"/>
      <w:pPr>
        <w:tabs>
          <w:tab w:val="num" w:pos="0"/>
        </w:tabs>
        <w:ind w:left="0" w:firstLine="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3" w15:restartNumberingAfterBreak="0">
    <w:nsid w:val="628311CF"/>
    <w:multiLevelType w:val="hybridMultilevel"/>
    <w:tmpl w:val="AFB2CAEA"/>
    <w:styleLink w:val="Zaimportowanystyl18"/>
    <w:lvl w:ilvl="0" w:tplc="E82C5EAC">
      <w:start w:val="1"/>
      <w:numFmt w:val="decimal"/>
      <w:lvlText w:val="%1)"/>
      <w:lvlJc w:val="left"/>
      <w:pPr>
        <w:ind w:left="720"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82268AAA">
      <w:start w:val="1"/>
      <w:numFmt w:val="lowerLetter"/>
      <w:lvlText w:val="%2."/>
      <w:lvlJc w:val="left"/>
      <w:pPr>
        <w:tabs>
          <w:tab w:val="left" w:pos="720"/>
        </w:tabs>
        <w:ind w:left="181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28AA6ACA">
      <w:start w:val="1"/>
      <w:numFmt w:val="lowerRoman"/>
      <w:lvlText w:val="%3."/>
      <w:lvlJc w:val="left"/>
      <w:pPr>
        <w:tabs>
          <w:tab w:val="left" w:pos="720"/>
        </w:tabs>
        <w:ind w:left="2534"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45123BEC">
      <w:start w:val="1"/>
      <w:numFmt w:val="decimal"/>
      <w:lvlText w:val="%4."/>
      <w:lvlJc w:val="left"/>
      <w:pPr>
        <w:tabs>
          <w:tab w:val="left" w:pos="720"/>
        </w:tabs>
        <w:ind w:left="325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2F147A1A">
      <w:start w:val="1"/>
      <w:numFmt w:val="lowerLetter"/>
      <w:lvlText w:val="%5."/>
      <w:lvlJc w:val="left"/>
      <w:pPr>
        <w:tabs>
          <w:tab w:val="left" w:pos="720"/>
        </w:tabs>
        <w:ind w:left="397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A1E8BA6A">
      <w:start w:val="1"/>
      <w:numFmt w:val="lowerRoman"/>
      <w:lvlText w:val="%6."/>
      <w:lvlJc w:val="left"/>
      <w:pPr>
        <w:tabs>
          <w:tab w:val="left" w:pos="720"/>
        </w:tabs>
        <w:ind w:left="4694"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E2F0A1E0">
      <w:start w:val="1"/>
      <w:numFmt w:val="decimal"/>
      <w:lvlText w:val="%7."/>
      <w:lvlJc w:val="left"/>
      <w:pPr>
        <w:tabs>
          <w:tab w:val="left" w:pos="720"/>
        </w:tabs>
        <w:ind w:left="541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9C9A5CD2">
      <w:start w:val="1"/>
      <w:numFmt w:val="lowerLetter"/>
      <w:lvlText w:val="%8."/>
      <w:lvlJc w:val="left"/>
      <w:pPr>
        <w:tabs>
          <w:tab w:val="left" w:pos="720"/>
        </w:tabs>
        <w:ind w:left="6134"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59940D1A">
      <w:start w:val="1"/>
      <w:numFmt w:val="lowerRoman"/>
      <w:lvlText w:val="%9."/>
      <w:lvlJc w:val="left"/>
      <w:pPr>
        <w:tabs>
          <w:tab w:val="left" w:pos="720"/>
        </w:tabs>
        <w:ind w:left="6854"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24"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25"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6" w15:restartNumberingAfterBreak="0">
    <w:nsid w:val="65F52E4C"/>
    <w:multiLevelType w:val="hybridMultilevel"/>
    <w:tmpl w:val="8F7C1364"/>
    <w:styleLink w:val="Zaimportowanystyl1"/>
    <w:lvl w:ilvl="0" w:tplc="3C944BA8">
      <w:start w:val="1"/>
      <w:numFmt w:val="decimal"/>
      <w:lvlText w:val="%1."/>
      <w:lvlJc w:val="left"/>
      <w:pPr>
        <w:ind w:left="397" w:hanging="397"/>
      </w:pPr>
      <w:rPr>
        <w:rFonts w:hAnsi="Arial Unicode MS"/>
        <w:caps w:val="0"/>
        <w:smallCaps w:val="0"/>
        <w:strike w:val="0"/>
        <w:dstrike w:val="0"/>
        <w:color w:val="000000"/>
        <w:spacing w:val="0"/>
        <w:w w:val="100"/>
        <w:kern w:val="0"/>
        <w:position w:val="0"/>
        <w:highlight w:val="none"/>
        <w:vertAlign w:val="baseline"/>
      </w:rPr>
    </w:lvl>
    <w:lvl w:ilvl="1" w:tplc="DA7EC4F8">
      <w:start w:val="1"/>
      <w:numFmt w:val="decimal"/>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F520515E">
      <w:start w:val="1"/>
      <w:numFmt w:val="lowerLetter"/>
      <w:lvlText w:val="%3)"/>
      <w:lvlJc w:val="left"/>
      <w:pPr>
        <w:ind w:left="2340" w:hanging="360"/>
      </w:pPr>
      <w:rPr>
        <w:rFonts w:hAnsi="Arial Unicode MS"/>
        <w:caps w:val="0"/>
        <w:smallCaps w:val="0"/>
        <w:strike w:val="0"/>
        <w:dstrike w:val="0"/>
        <w:color w:val="000000"/>
        <w:spacing w:val="0"/>
        <w:w w:val="100"/>
        <w:kern w:val="0"/>
        <w:position w:val="0"/>
        <w:highlight w:val="none"/>
        <w:vertAlign w:val="baseline"/>
      </w:rPr>
    </w:lvl>
    <w:lvl w:ilvl="3" w:tplc="FFD066F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2B0AA49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AF98EBB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rPr>
    </w:lvl>
    <w:lvl w:ilvl="6" w:tplc="9A343F9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7D3C0CB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999EF0BA">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127" w15:restartNumberingAfterBreak="0">
    <w:nsid w:val="661A46F5"/>
    <w:multiLevelType w:val="hybridMultilevel"/>
    <w:tmpl w:val="429A89A2"/>
    <w:numStyleLink w:val="Zaimportowanystyl100"/>
  </w:abstractNum>
  <w:abstractNum w:abstractNumId="128"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29" w15:restartNumberingAfterBreak="0">
    <w:nsid w:val="67545BF3"/>
    <w:multiLevelType w:val="hybridMultilevel"/>
    <w:tmpl w:val="9D146DD8"/>
    <w:lvl w:ilvl="0" w:tplc="F1087FB6">
      <w:start w:val="2"/>
      <w:numFmt w:val="decimal"/>
      <w:lvlText w:val="%1."/>
      <w:lvlJc w:val="left"/>
      <w:pPr>
        <w:tabs>
          <w:tab w:val="num" w:pos="420"/>
        </w:tabs>
        <w:ind w:left="284" w:hanging="284"/>
      </w:pPr>
      <w:rPr>
        <w:rFonts w:hAnsi="Arial Unicode MS" w:hint="default"/>
        <w:caps w:val="0"/>
        <w:smallCaps w:val="0"/>
        <w:strike w:val="0"/>
        <w:dstrike w:val="0"/>
        <w:outline w:val="0"/>
        <w:emboss w:val="0"/>
        <w:imprint w:val="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31" w15:restartNumberingAfterBreak="0">
    <w:nsid w:val="68A55677"/>
    <w:multiLevelType w:val="hybridMultilevel"/>
    <w:tmpl w:val="2B523720"/>
    <w:numStyleLink w:val="Zaimportowanystyl21"/>
  </w:abstractNum>
  <w:abstractNum w:abstractNumId="132" w15:restartNumberingAfterBreak="0">
    <w:nsid w:val="68C47BE1"/>
    <w:multiLevelType w:val="hybridMultilevel"/>
    <w:tmpl w:val="77F430B2"/>
    <w:styleLink w:val="Zaimportowanystyl10"/>
    <w:lvl w:ilvl="0" w:tplc="665A1C1E">
      <w:start w:val="1"/>
      <w:numFmt w:val="decimal"/>
      <w:lvlText w:val="%1."/>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FCDC462A">
      <w:start w:val="1"/>
      <w:numFmt w:val="decimal"/>
      <w:lvlText w:val="%2."/>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4A5867B4">
      <w:start w:val="1"/>
      <w:numFmt w:val="decimal"/>
      <w:lvlText w:val="%3."/>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74A958A">
      <w:start w:val="1"/>
      <w:numFmt w:val="decimal"/>
      <w:lvlText w:val="%4."/>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56406036">
      <w:start w:val="1"/>
      <w:numFmt w:val="decimal"/>
      <w:lvlText w:val="%5."/>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16A5B9A">
      <w:start w:val="1"/>
      <w:numFmt w:val="decimal"/>
      <w:lvlText w:val="%6."/>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B12C869E">
      <w:start w:val="1"/>
      <w:numFmt w:val="decimal"/>
      <w:lvlText w:val="%7."/>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EED4FA56">
      <w:start w:val="1"/>
      <w:numFmt w:val="decimal"/>
      <w:lvlText w:val="%8."/>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745A122E">
      <w:start w:val="1"/>
      <w:numFmt w:val="decimal"/>
      <w:lvlText w:val="%9."/>
      <w:lvlJc w:val="left"/>
      <w:pPr>
        <w:ind w:left="365"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33" w15:restartNumberingAfterBreak="0">
    <w:nsid w:val="68E84985"/>
    <w:multiLevelType w:val="hybridMultilevel"/>
    <w:tmpl w:val="896ECB96"/>
    <w:numStyleLink w:val="Zaimportowanystyl181"/>
  </w:abstractNum>
  <w:abstractNum w:abstractNumId="134" w15:restartNumberingAfterBreak="0">
    <w:nsid w:val="6AC4387A"/>
    <w:multiLevelType w:val="hybridMultilevel"/>
    <w:tmpl w:val="A23C6B1A"/>
    <w:styleLink w:val="Zaimportowanystyl2"/>
    <w:lvl w:ilvl="0" w:tplc="2C6EE6F2">
      <w:start w:val="1"/>
      <w:numFmt w:val="decimal"/>
      <w:lvlText w:val="%1)"/>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6FD02270">
      <w:start w:val="1"/>
      <w:numFmt w:val="decimal"/>
      <w:lvlText w:val="%2)"/>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97B0BCCE">
      <w:start w:val="1"/>
      <w:numFmt w:val="lowerLetter"/>
      <w:lvlText w:val="%3)"/>
      <w:lvlJc w:val="left"/>
      <w:pPr>
        <w:tabs>
          <w:tab w:val="left" w:pos="794"/>
        </w:tabs>
        <w:ind w:left="1191"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C44ADB24">
      <w:start w:val="1"/>
      <w:numFmt w:val="decimal"/>
      <w:lvlText w:val="%4."/>
      <w:lvlJc w:val="left"/>
      <w:pPr>
        <w:tabs>
          <w:tab w:val="left" w:pos="794"/>
        </w:tabs>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88546ED6">
      <w:start w:val="1"/>
      <w:numFmt w:val="lowerLetter"/>
      <w:lvlText w:val="%5."/>
      <w:lvlJc w:val="left"/>
      <w:pPr>
        <w:tabs>
          <w:tab w:val="left" w:pos="794"/>
        </w:tabs>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9A8EDBDC">
      <w:start w:val="1"/>
      <w:numFmt w:val="lowerRoman"/>
      <w:lvlText w:val="%6."/>
      <w:lvlJc w:val="left"/>
      <w:pPr>
        <w:tabs>
          <w:tab w:val="left" w:pos="794"/>
        </w:tabs>
        <w:ind w:left="432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29CE3620">
      <w:start w:val="1"/>
      <w:numFmt w:val="decimal"/>
      <w:lvlText w:val="%7."/>
      <w:lvlJc w:val="left"/>
      <w:pPr>
        <w:tabs>
          <w:tab w:val="left" w:pos="794"/>
        </w:tabs>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E2DA710A">
      <w:start w:val="1"/>
      <w:numFmt w:val="lowerLetter"/>
      <w:lvlText w:val="%8."/>
      <w:lvlJc w:val="left"/>
      <w:pPr>
        <w:tabs>
          <w:tab w:val="left" w:pos="794"/>
        </w:tabs>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29540474">
      <w:start w:val="1"/>
      <w:numFmt w:val="lowerRoman"/>
      <w:lvlText w:val="%9."/>
      <w:lvlJc w:val="left"/>
      <w:pPr>
        <w:tabs>
          <w:tab w:val="left" w:pos="794"/>
        </w:tabs>
        <w:ind w:left="648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35" w15:restartNumberingAfterBreak="0">
    <w:nsid w:val="6D202AB8"/>
    <w:multiLevelType w:val="hybridMultilevel"/>
    <w:tmpl w:val="97505D38"/>
    <w:lvl w:ilvl="0" w:tplc="835843EE">
      <w:start w:val="1"/>
      <w:numFmt w:val="lowerLetter"/>
      <w:lvlText w:val="%1)"/>
      <w:lvlJc w:val="left"/>
      <w:pPr>
        <w:ind w:left="1080" w:hanging="360"/>
      </w:pPr>
      <w:rPr>
        <w:rFonts w:hint="default"/>
        <w:color w:val="auto"/>
      </w:rPr>
    </w:lvl>
    <w:lvl w:ilvl="1" w:tplc="A8DC8CD2">
      <w:start w:val="1"/>
      <w:numFmt w:val="decimal"/>
      <w:lvlText w:val="%2)"/>
      <w:lvlJc w:val="left"/>
      <w:pPr>
        <w:ind w:left="1800" w:hanging="360"/>
      </w:pPr>
      <w:rPr>
        <w:rFonts w:hint="default"/>
      </w:rPr>
    </w:lvl>
    <w:lvl w:ilvl="2" w:tplc="E1FAF6A6" w:tentative="1">
      <w:start w:val="1"/>
      <w:numFmt w:val="bullet"/>
      <w:lvlText w:val=""/>
      <w:lvlJc w:val="left"/>
      <w:pPr>
        <w:ind w:left="2520" w:hanging="360"/>
      </w:pPr>
      <w:rPr>
        <w:rFonts w:ascii="Wingdings" w:hAnsi="Wingdings" w:hint="default"/>
      </w:rPr>
    </w:lvl>
    <w:lvl w:ilvl="3" w:tplc="092079AA" w:tentative="1">
      <w:start w:val="1"/>
      <w:numFmt w:val="bullet"/>
      <w:lvlText w:val=""/>
      <w:lvlJc w:val="left"/>
      <w:pPr>
        <w:ind w:left="3240" w:hanging="360"/>
      </w:pPr>
      <w:rPr>
        <w:rFonts w:ascii="Symbol" w:hAnsi="Symbol" w:hint="default"/>
      </w:rPr>
    </w:lvl>
    <w:lvl w:ilvl="4" w:tplc="D848FBF0" w:tentative="1">
      <w:start w:val="1"/>
      <w:numFmt w:val="bullet"/>
      <w:lvlText w:val="o"/>
      <w:lvlJc w:val="left"/>
      <w:pPr>
        <w:ind w:left="3960" w:hanging="360"/>
      </w:pPr>
      <w:rPr>
        <w:rFonts w:ascii="Courier New" w:hAnsi="Courier New" w:cs="Courier New" w:hint="default"/>
      </w:rPr>
    </w:lvl>
    <w:lvl w:ilvl="5" w:tplc="D13C60AC" w:tentative="1">
      <w:start w:val="1"/>
      <w:numFmt w:val="bullet"/>
      <w:lvlText w:val=""/>
      <w:lvlJc w:val="left"/>
      <w:pPr>
        <w:ind w:left="4680" w:hanging="360"/>
      </w:pPr>
      <w:rPr>
        <w:rFonts w:ascii="Wingdings" w:hAnsi="Wingdings" w:hint="default"/>
      </w:rPr>
    </w:lvl>
    <w:lvl w:ilvl="6" w:tplc="167AA39A" w:tentative="1">
      <w:start w:val="1"/>
      <w:numFmt w:val="bullet"/>
      <w:lvlText w:val=""/>
      <w:lvlJc w:val="left"/>
      <w:pPr>
        <w:ind w:left="5400" w:hanging="360"/>
      </w:pPr>
      <w:rPr>
        <w:rFonts w:ascii="Symbol" w:hAnsi="Symbol" w:hint="default"/>
      </w:rPr>
    </w:lvl>
    <w:lvl w:ilvl="7" w:tplc="DF7C5DC0" w:tentative="1">
      <w:start w:val="1"/>
      <w:numFmt w:val="bullet"/>
      <w:lvlText w:val="o"/>
      <w:lvlJc w:val="left"/>
      <w:pPr>
        <w:ind w:left="6120" w:hanging="360"/>
      </w:pPr>
      <w:rPr>
        <w:rFonts w:ascii="Courier New" w:hAnsi="Courier New" w:cs="Courier New" w:hint="default"/>
      </w:rPr>
    </w:lvl>
    <w:lvl w:ilvl="8" w:tplc="E58830B0" w:tentative="1">
      <w:start w:val="1"/>
      <w:numFmt w:val="bullet"/>
      <w:lvlText w:val=""/>
      <w:lvlJc w:val="left"/>
      <w:pPr>
        <w:ind w:left="6840" w:hanging="360"/>
      </w:pPr>
      <w:rPr>
        <w:rFonts w:ascii="Wingdings" w:hAnsi="Wingdings" w:hint="default"/>
      </w:rPr>
    </w:lvl>
  </w:abstractNum>
  <w:abstractNum w:abstractNumId="136"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7" w15:restartNumberingAfterBreak="0">
    <w:nsid w:val="6F7E1362"/>
    <w:multiLevelType w:val="hybridMultilevel"/>
    <w:tmpl w:val="171CF324"/>
    <w:lvl w:ilvl="0" w:tplc="1B84FEE0">
      <w:start w:val="5"/>
      <w:numFmt w:val="decimal"/>
      <w:lvlText w:val="%1."/>
      <w:lvlJc w:val="left"/>
      <w:pPr>
        <w:ind w:left="720" w:hanging="346"/>
      </w:pPr>
      <w:rPr>
        <w:rFonts w:ascii="Century Gothic" w:eastAsia="Arial" w:hAnsi="Century Gothic" w:cs="Arial" w:hint="default"/>
        <w:b w:val="0"/>
        <w:bCs w:val="0"/>
        <w:i w:val="0"/>
        <w:iCs w:val="0"/>
        <w:caps w:val="0"/>
        <w:smallCaps w:val="0"/>
        <w:strike w:val="0"/>
        <w:dstrike w:val="0"/>
        <w:color w:val="00000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09F561F"/>
    <w:multiLevelType w:val="hybridMultilevel"/>
    <w:tmpl w:val="70807F24"/>
    <w:lvl w:ilvl="0" w:tplc="16EA90AE">
      <w:start w:val="9"/>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16A3DEA"/>
    <w:multiLevelType w:val="multilevel"/>
    <w:tmpl w:val="40C8B344"/>
    <w:lvl w:ilvl="0">
      <w:start w:val="9"/>
      <w:numFmt w:val="decimal"/>
      <w:lvlText w:val="%1."/>
      <w:lvlJc w:val="left"/>
      <w:pPr>
        <w:tabs>
          <w:tab w:val="num" w:pos="360"/>
        </w:tabs>
        <w:ind w:left="284" w:hanging="284"/>
      </w:pPr>
      <w:rPr>
        <w:rFonts w:ascii="Open Sans" w:hAnsi="Open Sans"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40" w15:restartNumberingAfterBreak="0">
    <w:nsid w:val="740C4EAE"/>
    <w:multiLevelType w:val="hybridMultilevel"/>
    <w:tmpl w:val="602CCCD4"/>
    <w:styleLink w:val="Zaimportowanystyl27"/>
    <w:lvl w:ilvl="0" w:tplc="757691F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66AE89F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85BAD6E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rPr>
    </w:lvl>
    <w:lvl w:ilvl="3" w:tplc="E0D009A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D8A49FA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7636608E">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rPr>
    </w:lvl>
    <w:lvl w:ilvl="6" w:tplc="A844EDA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6E6452C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80AA7794">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141" w15:restartNumberingAfterBreak="0">
    <w:nsid w:val="755814FF"/>
    <w:multiLevelType w:val="hybridMultilevel"/>
    <w:tmpl w:val="75B8B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6480491"/>
    <w:multiLevelType w:val="hybridMultilevel"/>
    <w:tmpl w:val="AE1277AE"/>
    <w:styleLink w:val="Zaimportowanystyl13"/>
    <w:lvl w:ilvl="0" w:tplc="DC0E8F38">
      <w:start w:val="1"/>
      <w:numFmt w:val="decimal"/>
      <w:lvlText w:val="%1."/>
      <w:lvlJc w:val="left"/>
      <w:pPr>
        <w:tabs>
          <w:tab w:val="left" w:pos="170"/>
        </w:tabs>
        <w:ind w:left="567" w:hanging="397"/>
      </w:pPr>
      <w:rPr>
        <w:rFonts w:hAnsi="Arial Unicode MS"/>
        <w:caps w:val="0"/>
        <w:smallCaps w:val="0"/>
        <w:strike w:val="0"/>
        <w:dstrike w:val="0"/>
        <w:color w:val="000000"/>
        <w:spacing w:val="0"/>
        <w:w w:val="100"/>
        <w:kern w:val="0"/>
        <w:position w:val="0"/>
        <w:highlight w:val="none"/>
        <w:vertAlign w:val="baseline"/>
      </w:rPr>
    </w:lvl>
    <w:lvl w:ilvl="1" w:tplc="CC46573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B0A8969A">
      <w:start w:val="1"/>
      <w:numFmt w:val="lowerRoman"/>
      <w:lvlText w:val="%3."/>
      <w:lvlJc w:val="left"/>
      <w:pPr>
        <w:tabs>
          <w:tab w:val="left" w:pos="1440"/>
        </w:tabs>
        <w:ind w:left="2160" w:hanging="287"/>
      </w:pPr>
      <w:rPr>
        <w:rFonts w:hAnsi="Arial Unicode MS"/>
        <w:caps w:val="0"/>
        <w:smallCaps w:val="0"/>
        <w:strike w:val="0"/>
        <w:dstrike w:val="0"/>
        <w:color w:val="000000"/>
        <w:spacing w:val="0"/>
        <w:w w:val="100"/>
        <w:kern w:val="0"/>
        <w:position w:val="0"/>
        <w:highlight w:val="none"/>
        <w:vertAlign w:val="baseline"/>
      </w:rPr>
    </w:lvl>
    <w:lvl w:ilvl="3" w:tplc="FBAA5BFC">
      <w:start w:val="1"/>
      <w:numFmt w:val="decimal"/>
      <w:lvlText w:val="%4."/>
      <w:lvlJc w:val="left"/>
      <w:pPr>
        <w:tabs>
          <w:tab w:val="left" w:pos="1440"/>
        </w:tabs>
        <w:ind w:left="2880" w:hanging="360"/>
      </w:pPr>
      <w:rPr>
        <w:rFonts w:hAnsi="Arial Unicode MS"/>
        <w:caps w:val="0"/>
        <w:smallCaps w:val="0"/>
        <w:strike w:val="0"/>
        <w:dstrike w:val="0"/>
        <w:color w:val="000000"/>
        <w:spacing w:val="0"/>
        <w:w w:val="100"/>
        <w:kern w:val="0"/>
        <w:position w:val="0"/>
        <w:highlight w:val="none"/>
        <w:vertAlign w:val="baseline"/>
      </w:rPr>
    </w:lvl>
    <w:lvl w:ilvl="4" w:tplc="60A4E0B6">
      <w:start w:val="1"/>
      <w:numFmt w:val="lowerLetter"/>
      <w:lvlText w:val="%5."/>
      <w:lvlJc w:val="left"/>
      <w:pPr>
        <w:tabs>
          <w:tab w:val="left" w:pos="1440"/>
        </w:tabs>
        <w:ind w:left="3600" w:hanging="360"/>
      </w:pPr>
      <w:rPr>
        <w:rFonts w:hAnsi="Arial Unicode MS"/>
        <w:caps w:val="0"/>
        <w:smallCaps w:val="0"/>
        <w:strike w:val="0"/>
        <w:dstrike w:val="0"/>
        <w:color w:val="000000"/>
        <w:spacing w:val="0"/>
        <w:w w:val="100"/>
        <w:kern w:val="0"/>
        <w:position w:val="0"/>
        <w:highlight w:val="none"/>
        <w:vertAlign w:val="baseline"/>
      </w:rPr>
    </w:lvl>
    <w:lvl w:ilvl="5" w:tplc="3B50EA16">
      <w:start w:val="1"/>
      <w:numFmt w:val="lowerRoman"/>
      <w:lvlText w:val="%6."/>
      <w:lvlJc w:val="left"/>
      <w:pPr>
        <w:tabs>
          <w:tab w:val="left" w:pos="1440"/>
        </w:tabs>
        <w:ind w:left="4320" w:hanging="287"/>
      </w:pPr>
      <w:rPr>
        <w:rFonts w:hAnsi="Arial Unicode MS"/>
        <w:caps w:val="0"/>
        <w:smallCaps w:val="0"/>
        <w:strike w:val="0"/>
        <w:dstrike w:val="0"/>
        <w:color w:val="000000"/>
        <w:spacing w:val="0"/>
        <w:w w:val="100"/>
        <w:kern w:val="0"/>
        <w:position w:val="0"/>
        <w:highlight w:val="none"/>
        <w:vertAlign w:val="baseline"/>
      </w:rPr>
    </w:lvl>
    <w:lvl w:ilvl="6" w:tplc="04FEC9BC">
      <w:start w:val="1"/>
      <w:numFmt w:val="decimal"/>
      <w:lvlText w:val="%7."/>
      <w:lvlJc w:val="left"/>
      <w:pPr>
        <w:tabs>
          <w:tab w:val="left" w:pos="1440"/>
        </w:tabs>
        <w:ind w:left="5040" w:hanging="360"/>
      </w:pPr>
      <w:rPr>
        <w:rFonts w:hAnsi="Arial Unicode MS"/>
        <w:caps w:val="0"/>
        <w:smallCaps w:val="0"/>
        <w:strike w:val="0"/>
        <w:dstrike w:val="0"/>
        <w:color w:val="000000"/>
        <w:spacing w:val="0"/>
        <w:w w:val="100"/>
        <w:kern w:val="0"/>
        <w:position w:val="0"/>
        <w:highlight w:val="none"/>
        <w:vertAlign w:val="baseline"/>
      </w:rPr>
    </w:lvl>
    <w:lvl w:ilvl="7" w:tplc="E9782D62">
      <w:start w:val="1"/>
      <w:numFmt w:val="lowerLetter"/>
      <w:lvlText w:val="%8."/>
      <w:lvlJc w:val="left"/>
      <w:pPr>
        <w:tabs>
          <w:tab w:val="left" w:pos="1440"/>
        </w:tabs>
        <w:ind w:left="5760" w:hanging="360"/>
      </w:pPr>
      <w:rPr>
        <w:rFonts w:hAnsi="Arial Unicode MS"/>
        <w:caps w:val="0"/>
        <w:smallCaps w:val="0"/>
        <w:strike w:val="0"/>
        <w:dstrike w:val="0"/>
        <w:color w:val="000000"/>
        <w:spacing w:val="0"/>
        <w:w w:val="100"/>
        <w:kern w:val="0"/>
        <w:position w:val="0"/>
        <w:highlight w:val="none"/>
        <w:vertAlign w:val="baseline"/>
      </w:rPr>
    </w:lvl>
    <w:lvl w:ilvl="8" w:tplc="8DD6E59E">
      <w:start w:val="1"/>
      <w:numFmt w:val="lowerRoman"/>
      <w:lvlText w:val="%9."/>
      <w:lvlJc w:val="left"/>
      <w:pPr>
        <w:tabs>
          <w:tab w:val="left" w:pos="1440"/>
        </w:tabs>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143" w15:restartNumberingAfterBreak="0">
    <w:nsid w:val="784F4EDC"/>
    <w:multiLevelType w:val="hybridMultilevel"/>
    <w:tmpl w:val="0B984296"/>
    <w:numStyleLink w:val="Zaimportowanystyl4"/>
  </w:abstractNum>
  <w:abstractNum w:abstractNumId="144"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45" w15:restartNumberingAfterBreak="0">
    <w:nsid w:val="7A445311"/>
    <w:multiLevelType w:val="multilevel"/>
    <w:tmpl w:val="AE44DF1E"/>
    <w:lvl w:ilvl="0">
      <w:start w:val="1"/>
      <w:numFmt w:val="decimal"/>
      <w:lvlText w:val="%1."/>
      <w:lvlJc w:val="left"/>
      <w:pPr>
        <w:ind w:left="1004"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146"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47" w15:restartNumberingAfterBreak="0">
    <w:nsid w:val="7B1071EC"/>
    <w:multiLevelType w:val="hybridMultilevel"/>
    <w:tmpl w:val="EA1AAA56"/>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CFFC71A2">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8" w15:restartNumberingAfterBreak="0">
    <w:nsid w:val="7B68188E"/>
    <w:multiLevelType w:val="hybridMultilevel"/>
    <w:tmpl w:val="7D3E283C"/>
    <w:styleLink w:val="Zaimportowanystyl71"/>
    <w:lvl w:ilvl="0" w:tplc="FBFECF16">
      <w:start w:val="1"/>
      <w:numFmt w:val="lowerLetter"/>
      <w:lvlText w:val="%1)"/>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3D94CB42">
      <w:start w:val="1"/>
      <w:numFmt w:val="lowerLetter"/>
      <w:lvlText w:val="%2)"/>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2B4099AA">
      <w:start w:val="1"/>
      <w:numFmt w:val="lowerLetter"/>
      <w:lvlText w:val="%3)"/>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AA7CD466">
      <w:start w:val="1"/>
      <w:numFmt w:val="lowerLetter"/>
      <w:lvlText w:val="%4)"/>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0A665094">
      <w:start w:val="1"/>
      <w:numFmt w:val="lowerLetter"/>
      <w:lvlText w:val="%5)"/>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C792A088">
      <w:start w:val="1"/>
      <w:numFmt w:val="lowerLetter"/>
      <w:lvlText w:val="%6)"/>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FC32D190">
      <w:start w:val="1"/>
      <w:numFmt w:val="lowerLetter"/>
      <w:lvlText w:val="%7)"/>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0F220A9C">
      <w:start w:val="1"/>
      <w:numFmt w:val="lowerLetter"/>
      <w:lvlText w:val="%8)"/>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84DA1326">
      <w:start w:val="1"/>
      <w:numFmt w:val="lowerLetter"/>
      <w:lvlText w:val="%9)"/>
      <w:lvlJc w:val="left"/>
      <w:pPr>
        <w:ind w:left="710" w:hanging="355"/>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49" w15:restartNumberingAfterBreak="0">
    <w:nsid w:val="7BD1640A"/>
    <w:multiLevelType w:val="hybridMultilevel"/>
    <w:tmpl w:val="51464E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CF63181"/>
    <w:multiLevelType w:val="multilevel"/>
    <w:tmpl w:val="F55C70A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51" w15:restartNumberingAfterBreak="0">
    <w:nsid w:val="7DD77AFB"/>
    <w:multiLevelType w:val="hybridMultilevel"/>
    <w:tmpl w:val="586EFF1C"/>
    <w:numStyleLink w:val="Zaimportowanystyl28"/>
  </w:abstractNum>
  <w:abstractNum w:abstractNumId="152" w15:restartNumberingAfterBreak="0">
    <w:nsid w:val="7DED3402"/>
    <w:multiLevelType w:val="hybridMultilevel"/>
    <w:tmpl w:val="2CE479C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DFB5647"/>
    <w:multiLevelType w:val="hybridMultilevel"/>
    <w:tmpl w:val="6EF66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FF83350"/>
    <w:multiLevelType w:val="hybridMultilevel"/>
    <w:tmpl w:val="1B088988"/>
    <w:numStyleLink w:val="Zaimportowanystyl61"/>
  </w:abstractNum>
  <w:num w:numId="1">
    <w:abstractNumId w:val="59"/>
  </w:num>
  <w:num w:numId="2">
    <w:abstractNumId w:val="136"/>
  </w:num>
  <w:num w:numId="3">
    <w:abstractNumId w:val="47"/>
  </w:num>
  <w:num w:numId="4">
    <w:abstractNumId w:val="68"/>
  </w:num>
  <w:num w:numId="5">
    <w:abstractNumId w:val="7"/>
  </w:num>
  <w:num w:numId="6">
    <w:abstractNumId w:val="36"/>
  </w:num>
  <w:num w:numId="7">
    <w:abstractNumId w:val="76"/>
  </w:num>
  <w:num w:numId="8">
    <w:abstractNumId w:val="2"/>
  </w:num>
  <w:num w:numId="9">
    <w:abstractNumId w:val="84"/>
  </w:num>
  <w:num w:numId="10">
    <w:abstractNumId w:val="120"/>
  </w:num>
  <w:num w:numId="11">
    <w:abstractNumId w:val="39"/>
  </w:num>
  <w:num w:numId="12">
    <w:abstractNumId w:val="82"/>
    <w:lvlOverride w:ilvl="0">
      <w:startOverride w:val="1"/>
    </w:lvlOverride>
  </w:num>
  <w:num w:numId="13">
    <w:abstractNumId w:val="99"/>
  </w:num>
  <w:num w:numId="14">
    <w:abstractNumId w:val="79"/>
  </w:num>
  <w:num w:numId="15">
    <w:abstractNumId w:val="94"/>
  </w:num>
  <w:num w:numId="16">
    <w:abstractNumId w:val="73"/>
  </w:num>
  <w:num w:numId="17">
    <w:abstractNumId w:val="52"/>
  </w:num>
  <w:num w:numId="18">
    <w:abstractNumId w:val="90"/>
  </w:num>
  <w:num w:numId="19">
    <w:abstractNumId w:val="125"/>
  </w:num>
  <w:num w:numId="20">
    <w:abstractNumId w:val="115"/>
  </w:num>
  <w:num w:numId="21">
    <w:abstractNumId w:val="105"/>
  </w:num>
  <w:num w:numId="22">
    <w:abstractNumId w:val="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09"/>
  </w:num>
  <w:num w:numId="25">
    <w:abstractNumId w:val="25"/>
  </w:num>
  <w:num w:numId="26">
    <w:abstractNumId w:val="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78"/>
  </w:num>
  <w:num w:numId="29">
    <w:abstractNumId w:val="130"/>
  </w:num>
  <w:num w:numId="30">
    <w:abstractNumId w:val="150"/>
  </w:num>
  <w:num w:numId="31">
    <w:abstractNumId w:val="28"/>
  </w:num>
  <w:num w:numId="32">
    <w:abstractNumId w:val="145"/>
  </w:num>
  <w:num w:numId="33">
    <w:abstractNumId w:val="144"/>
  </w:num>
  <w:num w:numId="34">
    <w:abstractNumId w:val="33"/>
  </w:num>
  <w:num w:numId="35">
    <w:abstractNumId w:val="147"/>
  </w:num>
  <w:num w:numId="36">
    <w:abstractNumId w:val="56"/>
  </w:num>
  <w:num w:numId="37">
    <w:abstractNumId w:val="146"/>
  </w:num>
  <w:num w:numId="38">
    <w:abstractNumId w:val="54"/>
  </w:num>
  <w:num w:numId="39">
    <w:abstractNumId w:val="34"/>
  </w:num>
  <w:num w:numId="40">
    <w:abstractNumId w:val="44"/>
  </w:num>
  <w:num w:numId="41">
    <w:abstractNumId w:val="139"/>
  </w:num>
  <w:num w:numId="42">
    <w:abstractNumId w:val="141"/>
  </w:num>
  <w:num w:numId="43">
    <w:abstractNumId w:val="124"/>
  </w:num>
  <w:num w:numId="44">
    <w:abstractNumId w:val="13"/>
  </w:num>
  <w:num w:numId="45">
    <w:abstractNumId w:val="23"/>
  </w:num>
  <w:num w:numId="46">
    <w:abstractNumId w:val="103"/>
  </w:num>
  <w:num w:numId="47">
    <w:abstractNumId w:val="65"/>
  </w:num>
  <w:num w:numId="48">
    <w:abstractNumId w:val="12"/>
  </w:num>
  <w:num w:numId="49">
    <w:abstractNumId w:val="135"/>
  </w:num>
  <w:num w:numId="50">
    <w:abstractNumId w:val="30"/>
  </w:num>
  <w:num w:numId="51">
    <w:abstractNumId w:val="15"/>
  </w:num>
  <w:num w:numId="52">
    <w:abstractNumId w:val="4"/>
  </w:num>
  <w:num w:numId="53">
    <w:abstractNumId w:val="48"/>
  </w:num>
  <w:num w:numId="54">
    <w:abstractNumId w:val="121"/>
  </w:num>
  <w:num w:numId="55">
    <w:abstractNumId w:val="72"/>
  </w:num>
  <w:num w:numId="56">
    <w:abstractNumId w:val="85"/>
  </w:num>
  <w:num w:numId="57">
    <w:abstractNumId w:val="80"/>
  </w:num>
  <w:num w:numId="5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num>
  <w:num w:numId="63">
    <w:abstractNumId w:val="51"/>
  </w:num>
  <w:num w:numId="64">
    <w:abstractNumId w:val="126"/>
  </w:num>
  <w:num w:numId="65">
    <w:abstractNumId w:val="117"/>
  </w:num>
  <w:num w:numId="66">
    <w:abstractNumId w:val="117"/>
    <w:lvlOverride w:ilvl="0">
      <w:lvl w:ilvl="0" w:tplc="101A2F90">
        <w:start w:val="1"/>
        <w:numFmt w:val="decimal"/>
        <w:lvlText w:val="%1."/>
        <w:lvlJc w:val="left"/>
        <w:pPr>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CBEE864">
        <w:start w:val="1"/>
        <w:numFmt w:val="decimal"/>
        <w:lvlText w:val="%2)"/>
        <w:lvlJc w:val="left"/>
        <w:pPr>
          <w:tabs>
            <w:tab w:val="left" w:pos="397"/>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F229454">
        <w:start w:val="1"/>
        <w:numFmt w:val="lowerLetter"/>
        <w:lvlText w:val="%3)"/>
        <w:lvlJc w:val="left"/>
        <w:pPr>
          <w:tabs>
            <w:tab w:val="left" w:pos="397"/>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C3A1676">
        <w:start w:val="1"/>
        <w:numFmt w:val="decimal"/>
        <w:lvlText w:val="%4."/>
        <w:lvlJc w:val="left"/>
        <w:pPr>
          <w:tabs>
            <w:tab w:val="left" w:pos="397"/>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2EC4F84">
        <w:start w:val="1"/>
        <w:numFmt w:val="lowerLetter"/>
        <w:lvlText w:val="%5."/>
        <w:lvlJc w:val="left"/>
        <w:pPr>
          <w:tabs>
            <w:tab w:val="left" w:pos="397"/>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144DF54">
        <w:start w:val="1"/>
        <w:numFmt w:val="lowerRoman"/>
        <w:lvlText w:val="%6."/>
        <w:lvlJc w:val="left"/>
        <w:pPr>
          <w:tabs>
            <w:tab w:val="left" w:pos="397"/>
          </w:tabs>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2346DD8">
        <w:start w:val="1"/>
        <w:numFmt w:val="decimal"/>
        <w:lvlText w:val="%7."/>
        <w:lvlJc w:val="left"/>
        <w:pPr>
          <w:tabs>
            <w:tab w:val="left" w:pos="397"/>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DDCA9C4">
        <w:start w:val="1"/>
        <w:numFmt w:val="lowerLetter"/>
        <w:lvlText w:val="%8."/>
        <w:lvlJc w:val="left"/>
        <w:pPr>
          <w:tabs>
            <w:tab w:val="left" w:pos="397"/>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E3E0090">
        <w:start w:val="1"/>
        <w:numFmt w:val="lowerRoman"/>
        <w:lvlText w:val="%9."/>
        <w:lvlJc w:val="left"/>
        <w:pPr>
          <w:tabs>
            <w:tab w:val="left" w:pos="397"/>
          </w:tabs>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7">
    <w:abstractNumId w:val="134"/>
  </w:num>
  <w:num w:numId="68">
    <w:abstractNumId w:val="106"/>
    <w:lvlOverride w:ilvl="0">
      <w:lvl w:ilvl="0" w:tplc="0986D786">
        <w:start w:val="1"/>
        <w:numFmt w:val="decimal"/>
        <w:lvlText w:val="%1)"/>
        <w:lvlJc w:val="left"/>
        <w:pPr>
          <w:ind w:left="794" w:hanging="397"/>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num>
  <w:num w:numId="69">
    <w:abstractNumId w:val="96"/>
  </w:num>
  <w:num w:numId="70">
    <w:abstractNumId w:val="143"/>
    <w:lvlOverride w:ilvl="0">
      <w:lvl w:ilvl="0" w:tplc="000AC3C2">
        <w:start w:val="1"/>
        <w:numFmt w:val="decimal"/>
        <w:lvlText w:val="%1."/>
        <w:lvlJc w:val="left"/>
        <w:pPr>
          <w:ind w:left="355" w:hanging="355"/>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lvlOverride w:ilvl="1">
      <w:lvl w:ilvl="1" w:tplc="A9E4159A" w:tentative="1">
        <w:start w:val="1"/>
        <w:numFmt w:val="lowerLetter"/>
        <w:lvlText w:val="%2."/>
        <w:lvlJc w:val="left"/>
        <w:pPr>
          <w:ind w:left="1440" w:hanging="360"/>
        </w:pPr>
      </w:lvl>
    </w:lvlOverride>
    <w:lvlOverride w:ilvl="2">
      <w:lvl w:ilvl="2" w:tplc="F32C869A" w:tentative="1">
        <w:start w:val="1"/>
        <w:numFmt w:val="lowerRoman"/>
        <w:lvlText w:val="%3."/>
        <w:lvlJc w:val="right"/>
        <w:pPr>
          <w:ind w:left="2160" w:hanging="180"/>
        </w:pPr>
      </w:lvl>
    </w:lvlOverride>
    <w:lvlOverride w:ilvl="3">
      <w:lvl w:ilvl="3" w:tplc="6360DBAC" w:tentative="1">
        <w:start w:val="1"/>
        <w:numFmt w:val="decimal"/>
        <w:lvlText w:val="%4."/>
        <w:lvlJc w:val="left"/>
        <w:pPr>
          <w:ind w:left="2880" w:hanging="360"/>
        </w:pPr>
      </w:lvl>
    </w:lvlOverride>
    <w:lvlOverride w:ilvl="4">
      <w:lvl w:ilvl="4" w:tplc="E698D9B6" w:tentative="1">
        <w:start w:val="1"/>
        <w:numFmt w:val="lowerLetter"/>
        <w:lvlText w:val="%5."/>
        <w:lvlJc w:val="left"/>
        <w:pPr>
          <w:ind w:left="3600" w:hanging="360"/>
        </w:pPr>
      </w:lvl>
    </w:lvlOverride>
    <w:lvlOverride w:ilvl="5">
      <w:lvl w:ilvl="5" w:tplc="C2C48F8E" w:tentative="1">
        <w:start w:val="1"/>
        <w:numFmt w:val="lowerRoman"/>
        <w:lvlText w:val="%6."/>
        <w:lvlJc w:val="right"/>
        <w:pPr>
          <w:ind w:left="4320" w:hanging="180"/>
        </w:pPr>
      </w:lvl>
    </w:lvlOverride>
    <w:lvlOverride w:ilvl="6">
      <w:lvl w:ilvl="6" w:tplc="B2D2C68C" w:tentative="1">
        <w:start w:val="1"/>
        <w:numFmt w:val="decimal"/>
        <w:lvlText w:val="%7."/>
        <w:lvlJc w:val="left"/>
        <w:pPr>
          <w:ind w:left="5040" w:hanging="360"/>
        </w:pPr>
      </w:lvl>
    </w:lvlOverride>
    <w:lvlOverride w:ilvl="7">
      <w:lvl w:ilvl="7" w:tplc="8EEC54D0" w:tentative="1">
        <w:start w:val="1"/>
        <w:numFmt w:val="lowerLetter"/>
        <w:lvlText w:val="%8."/>
        <w:lvlJc w:val="left"/>
        <w:pPr>
          <w:ind w:left="5760" w:hanging="360"/>
        </w:pPr>
      </w:lvl>
    </w:lvlOverride>
    <w:lvlOverride w:ilvl="8">
      <w:lvl w:ilvl="8" w:tplc="34D8BC2E" w:tentative="1">
        <w:start w:val="1"/>
        <w:numFmt w:val="lowerRoman"/>
        <w:lvlText w:val="%9."/>
        <w:lvlJc w:val="right"/>
        <w:pPr>
          <w:ind w:left="6480" w:hanging="180"/>
        </w:pPr>
      </w:lvl>
    </w:lvlOverride>
  </w:num>
  <w:num w:numId="71">
    <w:abstractNumId w:val="89"/>
  </w:num>
  <w:num w:numId="72">
    <w:abstractNumId w:val="143"/>
    <w:lvlOverride w:ilvl="0">
      <w:lvl w:ilvl="0" w:tplc="000AC3C2">
        <w:start w:val="1"/>
        <w:numFmt w:val="decimal"/>
        <w:lvlText w:val="%1."/>
        <w:lvlJc w:val="left"/>
        <w:pPr>
          <w:ind w:left="355" w:hanging="355"/>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num>
  <w:num w:numId="73">
    <w:abstractNumId w:val="113"/>
  </w:num>
  <w:num w:numId="74">
    <w:abstractNumId w:val="116"/>
    <w:lvlOverride w:ilvl="0">
      <w:lvl w:ilvl="0" w:tplc="DC4E27E6">
        <w:start w:val="1"/>
        <w:numFmt w:val="decimal"/>
        <w:lvlText w:val="%1."/>
        <w:lvlJc w:val="left"/>
        <w:pPr>
          <w:tabs>
            <w:tab w:val="left" w:pos="426"/>
          </w:tabs>
          <w:ind w:left="346" w:hanging="346"/>
        </w:pPr>
        <w:rPr>
          <w:rFonts w:ascii="Century Gothic" w:eastAsia="Times New Roman" w:hAnsi="Century Gothic" w:cs="Times New Roman" w:hint="default"/>
          <w:b w:val="0"/>
          <w:bCs w:val="0"/>
          <w:i w:val="0"/>
          <w:iCs w:val="0"/>
          <w:caps w:val="0"/>
          <w:smallCaps w:val="0"/>
          <w:strike w:val="0"/>
          <w:dstrike w:val="0"/>
          <w:color w:val="000000"/>
          <w:spacing w:val="0"/>
          <w:w w:val="100"/>
          <w:kern w:val="0"/>
          <w:position w:val="0"/>
          <w:highlight w:val="none"/>
          <w:vertAlign w:val="baseline"/>
        </w:rPr>
      </w:lvl>
    </w:lvlOverride>
  </w:num>
  <w:num w:numId="75">
    <w:abstractNumId w:val="21"/>
  </w:num>
  <w:num w:numId="76">
    <w:abstractNumId w:val="22"/>
    <w:lvlOverride w:ilvl="0">
      <w:lvl w:ilvl="0" w:tplc="D6C49756">
        <w:start w:val="1"/>
        <w:numFmt w:val="decimal"/>
        <w:lvlText w:val="%1."/>
        <w:lvlJc w:val="left"/>
        <w:pPr>
          <w:ind w:left="365" w:hanging="365"/>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lvlOverride w:ilvl="1">
      <w:lvl w:ilvl="1" w:tplc="22D81C96" w:tentative="1">
        <w:start w:val="1"/>
        <w:numFmt w:val="lowerLetter"/>
        <w:lvlText w:val="%2."/>
        <w:lvlJc w:val="left"/>
        <w:pPr>
          <w:ind w:left="1440" w:hanging="360"/>
        </w:pPr>
      </w:lvl>
    </w:lvlOverride>
    <w:lvlOverride w:ilvl="2">
      <w:lvl w:ilvl="2" w:tplc="25BE6B4C" w:tentative="1">
        <w:start w:val="1"/>
        <w:numFmt w:val="lowerRoman"/>
        <w:lvlText w:val="%3."/>
        <w:lvlJc w:val="right"/>
        <w:pPr>
          <w:ind w:left="2160" w:hanging="180"/>
        </w:pPr>
      </w:lvl>
    </w:lvlOverride>
    <w:lvlOverride w:ilvl="3">
      <w:lvl w:ilvl="3" w:tplc="ACB29B7A" w:tentative="1">
        <w:start w:val="1"/>
        <w:numFmt w:val="decimal"/>
        <w:lvlText w:val="%4."/>
        <w:lvlJc w:val="left"/>
        <w:pPr>
          <w:ind w:left="2880" w:hanging="360"/>
        </w:pPr>
      </w:lvl>
    </w:lvlOverride>
    <w:lvlOverride w:ilvl="4">
      <w:lvl w:ilvl="4" w:tplc="3E84CF8C" w:tentative="1">
        <w:start w:val="1"/>
        <w:numFmt w:val="lowerLetter"/>
        <w:lvlText w:val="%5."/>
        <w:lvlJc w:val="left"/>
        <w:pPr>
          <w:ind w:left="3600" w:hanging="360"/>
        </w:pPr>
      </w:lvl>
    </w:lvlOverride>
    <w:lvlOverride w:ilvl="5">
      <w:lvl w:ilvl="5" w:tplc="BCAA7E3E" w:tentative="1">
        <w:start w:val="1"/>
        <w:numFmt w:val="lowerRoman"/>
        <w:lvlText w:val="%6."/>
        <w:lvlJc w:val="right"/>
        <w:pPr>
          <w:ind w:left="4320" w:hanging="180"/>
        </w:pPr>
      </w:lvl>
    </w:lvlOverride>
    <w:lvlOverride w:ilvl="6">
      <w:lvl w:ilvl="6" w:tplc="A4E6B34A" w:tentative="1">
        <w:start w:val="1"/>
        <w:numFmt w:val="decimal"/>
        <w:lvlText w:val="%7."/>
        <w:lvlJc w:val="left"/>
        <w:pPr>
          <w:ind w:left="5040" w:hanging="360"/>
        </w:pPr>
      </w:lvl>
    </w:lvlOverride>
    <w:lvlOverride w:ilvl="7">
      <w:lvl w:ilvl="7" w:tplc="8B4E96A6" w:tentative="1">
        <w:start w:val="1"/>
        <w:numFmt w:val="lowerLetter"/>
        <w:lvlText w:val="%8."/>
        <w:lvlJc w:val="left"/>
        <w:pPr>
          <w:ind w:left="5760" w:hanging="360"/>
        </w:pPr>
      </w:lvl>
    </w:lvlOverride>
    <w:lvlOverride w:ilvl="8">
      <w:lvl w:ilvl="8" w:tplc="CCA2E02C" w:tentative="1">
        <w:start w:val="1"/>
        <w:numFmt w:val="lowerRoman"/>
        <w:lvlText w:val="%9."/>
        <w:lvlJc w:val="right"/>
        <w:pPr>
          <w:ind w:left="6480" w:hanging="180"/>
        </w:pPr>
      </w:lvl>
    </w:lvlOverride>
  </w:num>
  <w:num w:numId="77">
    <w:abstractNumId w:val="148"/>
  </w:num>
  <w:num w:numId="78">
    <w:abstractNumId w:val="107"/>
    <w:lvlOverride w:ilvl="0">
      <w:lvl w:ilvl="0" w:tplc="649C333A">
        <w:start w:val="1"/>
        <w:numFmt w:val="lowerLetter"/>
        <w:lvlText w:val="%1)"/>
        <w:lvlJc w:val="left"/>
        <w:pPr>
          <w:ind w:left="710" w:hanging="355"/>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lvlOverride w:ilvl="1">
      <w:lvl w:ilvl="1" w:tplc="8774DFBA" w:tentative="1">
        <w:start w:val="1"/>
        <w:numFmt w:val="lowerLetter"/>
        <w:lvlText w:val="%2."/>
        <w:lvlJc w:val="left"/>
        <w:pPr>
          <w:ind w:left="1440" w:hanging="360"/>
        </w:pPr>
      </w:lvl>
    </w:lvlOverride>
    <w:lvlOverride w:ilvl="2">
      <w:lvl w:ilvl="2" w:tplc="99A6192A" w:tentative="1">
        <w:start w:val="1"/>
        <w:numFmt w:val="lowerRoman"/>
        <w:lvlText w:val="%3."/>
        <w:lvlJc w:val="right"/>
        <w:pPr>
          <w:ind w:left="2160" w:hanging="180"/>
        </w:pPr>
      </w:lvl>
    </w:lvlOverride>
    <w:lvlOverride w:ilvl="3">
      <w:lvl w:ilvl="3" w:tplc="A4BC3254" w:tentative="1">
        <w:start w:val="1"/>
        <w:numFmt w:val="decimal"/>
        <w:lvlText w:val="%4."/>
        <w:lvlJc w:val="left"/>
        <w:pPr>
          <w:ind w:left="2880" w:hanging="360"/>
        </w:pPr>
      </w:lvl>
    </w:lvlOverride>
    <w:lvlOverride w:ilvl="4">
      <w:lvl w:ilvl="4" w:tplc="47CE00A6" w:tentative="1">
        <w:start w:val="1"/>
        <w:numFmt w:val="lowerLetter"/>
        <w:lvlText w:val="%5."/>
        <w:lvlJc w:val="left"/>
        <w:pPr>
          <w:ind w:left="3600" w:hanging="360"/>
        </w:pPr>
      </w:lvl>
    </w:lvlOverride>
    <w:lvlOverride w:ilvl="5">
      <w:lvl w:ilvl="5" w:tplc="4CC48956" w:tentative="1">
        <w:start w:val="1"/>
        <w:numFmt w:val="lowerRoman"/>
        <w:lvlText w:val="%6."/>
        <w:lvlJc w:val="right"/>
        <w:pPr>
          <w:ind w:left="4320" w:hanging="180"/>
        </w:pPr>
      </w:lvl>
    </w:lvlOverride>
    <w:lvlOverride w:ilvl="6">
      <w:lvl w:ilvl="6" w:tplc="40B27E28" w:tentative="1">
        <w:start w:val="1"/>
        <w:numFmt w:val="decimal"/>
        <w:lvlText w:val="%7."/>
        <w:lvlJc w:val="left"/>
        <w:pPr>
          <w:ind w:left="5040" w:hanging="360"/>
        </w:pPr>
      </w:lvl>
    </w:lvlOverride>
    <w:lvlOverride w:ilvl="7">
      <w:lvl w:ilvl="7" w:tplc="3DE8428C" w:tentative="1">
        <w:start w:val="1"/>
        <w:numFmt w:val="lowerLetter"/>
        <w:lvlText w:val="%8."/>
        <w:lvlJc w:val="left"/>
        <w:pPr>
          <w:ind w:left="5760" w:hanging="360"/>
        </w:pPr>
      </w:lvl>
    </w:lvlOverride>
    <w:lvlOverride w:ilvl="8">
      <w:lvl w:ilvl="8" w:tplc="76FE56CA" w:tentative="1">
        <w:start w:val="1"/>
        <w:numFmt w:val="lowerRoman"/>
        <w:lvlText w:val="%9."/>
        <w:lvlJc w:val="right"/>
        <w:pPr>
          <w:ind w:left="6480" w:hanging="180"/>
        </w:pPr>
      </w:lvl>
    </w:lvlOverride>
  </w:num>
  <w:num w:numId="79">
    <w:abstractNumId w:val="3"/>
  </w:num>
  <w:num w:numId="80">
    <w:abstractNumId w:val="5"/>
    <w:lvlOverride w:ilvl="0">
      <w:lvl w:ilvl="0" w:tplc="35A8D4AA">
        <w:start w:val="1"/>
        <w:numFmt w:val="lowerLetter"/>
        <w:lvlText w:val="%1)"/>
        <w:lvlJc w:val="left"/>
        <w:pPr>
          <w:ind w:left="720" w:hanging="365"/>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num>
  <w:num w:numId="81">
    <w:abstractNumId w:val="98"/>
  </w:num>
  <w:num w:numId="82">
    <w:abstractNumId w:val="132"/>
  </w:num>
  <w:num w:numId="83">
    <w:abstractNumId w:val="16"/>
    <w:lvlOverride w:ilvl="0">
      <w:lvl w:ilvl="0" w:tplc="F5A0C450">
        <w:start w:val="1"/>
        <w:numFmt w:val="decimal"/>
        <w:lvlText w:val="%1."/>
        <w:lvlJc w:val="left"/>
        <w:pPr>
          <w:ind w:left="365" w:hanging="355"/>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num>
  <w:num w:numId="84">
    <w:abstractNumId w:val="74"/>
  </w:num>
  <w:num w:numId="85">
    <w:abstractNumId w:val="114"/>
  </w:num>
  <w:num w:numId="86">
    <w:abstractNumId w:val="108"/>
  </w:num>
  <w:num w:numId="87">
    <w:abstractNumId w:val="71"/>
    <w:lvlOverride w:ilvl="0">
      <w:lvl w:ilvl="0" w:tplc="0CDA8188">
        <w:start w:val="1"/>
        <w:numFmt w:val="decimal"/>
        <w:lvlText w:val="%1)"/>
        <w:lvlJc w:val="left"/>
        <w:pPr>
          <w:ind w:left="794" w:hanging="397"/>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num>
  <w:num w:numId="88">
    <w:abstractNumId w:val="142"/>
  </w:num>
  <w:num w:numId="89">
    <w:abstractNumId w:val="45"/>
  </w:num>
  <w:num w:numId="90">
    <w:abstractNumId w:val="102"/>
  </w:num>
  <w:num w:numId="91">
    <w:abstractNumId w:val="67"/>
  </w:num>
  <w:num w:numId="92">
    <w:abstractNumId w:val="31"/>
  </w:num>
  <w:num w:numId="93">
    <w:abstractNumId w:val="63"/>
  </w:num>
  <w:num w:numId="94">
    <w:abstractNumId w:val="11"/>
  </w:num>
  <w:num w:numId="95">
    <w:abstractNumId w:val="64"/>
  </w:num>
  <w:num w:numId="96">
    <w:abstractNumId w:val="14"/>
  </w:num>
  <w:num w:numId="97">
    <w:abstractNumId w:val="42"/>
  </w:num>
  <w:num w:numId="98">
    <w:abstractNumId w:val="123"/>
  </w:num>
  <w:num w:numId="99">
    <w:abstractNumId w:val="18"/>
    <w:lvlOverride w:ilvl="0">
      <w:lvl w:ilvl="0" w:tplc="73E4904E">
        <w:start w:val="1"/>
        <w:numFmt w:val="decimal"/>
        <w:lvlText w:val="%1)"/>
        <w:lvlJc w:val="left"/>
        <w:pPr>
          <w:ind w:left="720" w:hanging="346"/>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num>
  <w:num w:numId="100">
    <w:abstractNumId w:val="118"/>
  </w:num>
  <w:num w:numId="101">
    <w:abstractNumId w:val="8"/>
  </w:num>
  <w:num w:numId="102">
    <w:abstractNumId w:val="112"/>
  </w:num>
  <w:num w:numId="103">
    <w:abstractNumId w:val="62"/>
  </w:num>
  <w:num w:numId="104">
    <w:abstractNumId w:val="131"/>
  </w:num>
  <w:num w:numId="105">
    <w:abstractNumId w:val="112"/>
  </w:num>
  <w:num w:numId="106">
    <w:abstractNumId w:val="29"/>
  </w:num>
  <w:num w:numId="107">
    <w:abstractNumId w:val="104"/>
  </w:num>
  <w:num w:numId="108">
    <w:abstractNumId w:val="104"/>
    <w:lvlOverride w:ilvl="0">
      <w:startOverride w:val="2"/>
      <w:lvl w:ilvl="0" w:tplc="18802C84">
        <w:start w:val="2"/>
        <w:numFmt w:val="decimal"/>
        <w:lvlText w:val="%1."/>
        <w:lvlJc w:val="left"/>
        <w:pPr>
          <w:tabs>
            <w:tab w:val="left" w:pos="420"/>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A48CA2C">
        <w:start w:val="1"/>
        <w:numFmt w:val="lowerLetter"/>
        <w:lvlText w:val="%2."/>
        <w:lvlJc w:val="left"/>
        <w:pPr>
          <w:tabs>
            <w:tab w:val="left" w:pos="142"/>
            <w:tab w:val="left" w:pos="420"/>
          </w:tabs>
          <w:ind w:left="765" w:hanging="2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260FB5E">
        <w:start w:val="1"/>
        <w:numFmt w:val="lowerRoman"/>
        <w:lvlText w:val="%3."/>
        <w:lvlJc w:val="left"/>
        <w:pPr>
          <w:tabs>
            <w:tab w:val="left" w:pos="142"/>
            <w:tab w:val="left" w:pos="420"/>
          </w:tabs>
          <w:ind w:left="1485"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4FEF368">
        <w:start w:val="1"/>
        <w:numFmt w:val="decimal"/>
        <w:lvlText w:val="%4."/>
        <w:lvlJc w:val="left"/>
        <w:pPr>
          <w:tabs>
            <w:tab w:val="left" w:pos="142"/>
            <w:tab w:val="left" w:pos="420"/>
          </w:tabs>
          <w:ind w:left="2205" w:hanging="2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3F2D2B4">
        <w:start w:val="1"/>
        <w:numFmt w:val="lowerLetter"/>
        <w:lvlText w:val="%5."/>
        <w:lvlJc w:val="left"/>
        <w:pPr>
          <w:tabs>
            <w:tab w:val="left" w:pos="142"/>
            <w:tab w:val="left" w:pos="420"/>
          </w:tabs>
          <w:ind w:left="2925" w:hanging="2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8F495C2">
        <w:start w:val="1"/>
        <w:numFmt w:val="lowerRoman"/>
        <w:lvlText w:val="%6."/>
        <w:lvlJc w:val="left"/>
        <w:pPr>
          <w:tabs>
            <w:tab w:val="left" w:pos="142"/>
            <w:tab w:val="left" w:pos="420"/>
          </w:tabs>
          <w:ind w:left="3645"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0903652">
        <w:start w:val="1"/>
        <w:numFmt w:val="decimal"/>
        <w:lvlText w:val="%7."/>
        <w:lvlJc w:val="left"/>
        <w:pPr>
          <w:tabs>
            <w:tab w:val="left" w:pos="142"/>
            <w:tab w:val="left" w:pos="420"/>
          </w:tabs>
          <w:ind w:left="4365" w:hanging="2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892E1F0">
        <w:start w:val="1"/>
        <w:numFmt w:val="lowerLetter"/>
        <w:lvlText w:val="%8."/>
        <w:lvlJc w:val="left"/>
        <w:pPr>
          <w:tabs>
            <w:tab w:val="left" w:pos="142"/>
            <w:tab w:val="left" w:pos="420"/>
          </w:tabs>
          <w:ind w:left="5085" w:hanging="2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1466D36">
        <w:start w:val="1"/>
        <w:numFmt w:val="lowerRoman"/>
        <w:lvlText w:val="%9."/>
        <w:lvlJc w:val="left"/>
        <w:pPr>
          <w:tabs>
            <w:tab w:val="left" w:pos="142"/>
            <w:tab w:val="left" w:pos="420"/>
          </w:tabs>
          <w:ind w:left="5805"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9">
    <w:abstractNumId w:val="57"/>
  </w:num>
  <w:num w:numId="110">
    <w:abstractNumId w:val="43"/>
    <w:lvlOverride w:ilvl="0">
      <w:lvl w:ilvl="0" w:tplc="2DFC8648">
        <w:start w:val="1"/>
        <w:numFmt w:val="decimal"/>
        <w:lvlText w:val="%1."/>
        <w:lvlJc w:val="left"/>
        <w:pPr>
          <w:ind w:left="355" w:hanging="346"/>
        </w:pPr>
        <w:rPr>
          <w:rFonts w:ascii="Century Gothic" w:eastAsia="Arial" w:hAnsi="Century Gothic" w:cs="Arial" w:hint="default"/>
          <w:b w:val="0"/>
          <w:bCs w:val="0"/>
          <w:i w:val="0"/>
          <w:iCs w:val="0"/>
          <w:caps w:val="0"/>
          <w:smallCaps w:val="0"/>
          <w:strike w:val="0"/>
          <w:dstrike w:val="0"/>
          <w:color w:val="000000"/>
          <w:spacing w:val="0"/>
          <w:w w:val="100"/>
          <w:kern w:val="0"/>
          <w:position w:val="0"/>
          <w:highlight w:val="none"/>
          <w:vertAlign w:val="baseline"/>
        </w:rPr>
      </w:lvl>
    </w:lvlOverride>
    <w:lvlOverride w:ilvl="1">
      <w:lvl w:ilvl="1" w:tplc="D85A8482">
        <w:start w:val="1"/>
        <w:numFmt w:val="decimal"/>
        <w:lvlText w:val="%2."/>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Override>
    <w:lvlOverride w:ilvl="2">
      <w:lvl w:ilvl="2" w:tplc="F9141D68">
        <w:start w:val="1"/>
        <w:numFmt w:val="decimal"/>
        <w:lvlText w:val="%3."/>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Override>
    <w:lvlOverride w:ilvl="3">
      <w:lvl w:ilvl="3" w:tplc="967C9474">
        <w:start w:val="1"/>
        <w:numFmt w:val="decimal"/>
        <w:lvlText w:val="%4."/>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Override>
    <w:lvlOverride w:ilvl="4">
      <w:lvl w:ilvl="4" w:tplc="94B69480">
        <w:start w:val="1"/>
        <w:numFmt w:val="decimal"/>
        <w:lvlText w:val="%5."/>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Override>
    <w:lvlOverride w:ilvl="5">
      <w:lvl w:ilvl="5" w:tplc="7338C302">
        <w:start w:val="1"/>
        <w:numFmt w:val="decimal"/>
        <w:lvlText w:val="%6."/>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Override>
    <w:lvlOverride w:ilvl="6">
      <w:lvl w:ilvl="6" w:tplc="A1B2A42A">
        <w:start w:val="1"/>
        <w:numFmt w:val="decimal"/>
        <w:lvlText w:val="%7."/>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Override>
    <w:lvlOverride w:ilvl="7">
      <w:lvl w:ilvl="7" w:tplc="59E2AAF8">
        <w:start w:val="1"/>
        <w:numFmt w:val="decimal"/>
        <w:lvlText w:val="%8."/>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Override>
    <w:lvlOverride w:ilvl="8">
      <w:lvl w:ilvl="8" w:tplc="8FC63C26">
        <w:start w:val="1"/>
        <w:numFmt w:val="decimal"/>
        <w:lvlText w:val="%9."/>
        <w:lvlJc w:val="left"/>
        <w:pPr>
          <w:ind w:left="355" w:hanging="34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Override>
  </w:num>
  <w:num w:numId="111">
    <w:abstractNumId w:val="37"/>
  </w:num>
  <w:num w:numId="112">
    <w:abstractNumId w:val="9"/>
  </w:num>
  <w:num w:numId="113">
    <w:abstractNumId w:val="40"/>
  </w:num>
  <w:num w:numId="114">
    <w:abstractNumId w:val="53"/>
  </w:num>
  <w:num w:numId="115">
    <w:abstractNumId w:val="92"/>
  </w:num>
  <w:num w:numId="116">
    <w:abstractNumId w:val="26"/>
  </w:num>
  <w:num w:numId="117">
    <w:abstractNumId w:val="140"/>
  </w:num>
  <w:num w:numId="118">
    <w:abstractNumId w:val="111"/>
  </w:num>
  <w:num w:numId="119">
    <w:abstractNumId w:val="88"/>
  </w:num>
  <w:num w:numId="120">
    <w:abstractNumId w:val="151"/>
  </w:num>
  <w:num w:numId="121">
    <w:abstractNumId w:val="151"/>
    <w:lvlOverride w:ilvl="0">
      <w:lvl w:ilvl="0" w:tplc="A01017FE">
        <w:start w:val="1"/>
        <w:numFmt w:val="bullet"/>
        <w:lvlText w:val="•"/>
        <w:lvlJc w:val="left"/>
        <w:pPr>
          <w:ind w:left="709"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E20BF1A">
        <w:start w:val="1"/>
        <w:numFmt w:val="bullet"/>
        <w:lvlText w:val="o"/>
        <w:lvlJc w:val="left"/>
        <w:pPr>
          <w:ind w:left="1429"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7B0C970">
        <w:start w:val="1"/>
        <w:numFmt w:val="bullet"/>
        <w:lvlText w:val="▪"/>
        <w:lvlJc w:val="left"/>
        <w:pPr>
          <w:ind w:left="2149"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9CAF612">
        <w:start w:val="1"/>
        <w:numFmt w:val="bullet"/>
        <w:lvlText w:val="•"/>
        <w:lvlJc w:val="left"/>
        <w:pPr>
          <w:ind w:left="2869"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4306388">
        <w:start w:val="1"/>
        <w:numFmt w:val="bullet"/>
        <w:lvlText w:val="o"/>
        <w:lvlJc w:val="left"/>
        <w:pPr>
          <w:ind w:left="3589"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18EC29C">
        <w:start w:val="1"/>
        <w:numFmt w:val="bullet"/>
        <w:lvlText w:val="▪"/>
        <w:lvlJc w:val="left"/>
        <w:pPr>
          <w:ind w:left="4309"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EE260E6">
        <w:start w:val="1"/>
        <w:numFmt w:val="bullet"/>
        <w:lvlText w:val="•"/>
        <w:lvlJc w:val="left"/>
        <w:pPr>
          <w:ind w:left="5029"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01AF946">
        <w:start w:val="1"/>
        <w:numFmt w:val="bullet"/>
        <w:lvlText w:val="o"/>
        <w:lvlJc w:val="left"/>
        <w:pPr>
          <w:ind w:left="5749"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70AC77E">
        <w:start w:val="1"/>
        <w:numFmt w:val="bullet"/>
        <w:lvlText w:val="▪"/>
        <w:lvlJc w:val="left"/>
        <w:pPr>
          <w:ind w:left="6469"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2">
    <w:abstractNumId w:val="66"/>
  </w:num>
  <w:num w:numId="123">
    <w:abstractNumId w:val="60"/>
  </w:num>
  <w:num w:numId="124">
    <w:abstractNumId w:val="153"/>
  </w:num>
  <w:num w:numId="125">
    <w:abstractNumId w:val="149"/>
  </w:num>
  <w:num w:numId="126">
    <w:abstractNumId w:val="35"/>
  </w:num>
  <w:num w:numId="127">
    <w:abstractNumId w:val="27"/>
  </w:num>
  <w:num w:numId="128">
    <w:abstractNumId w:val="137"/>
  </w:num>
  <w:num w:numId="129">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19"/>
  </w:num>
  <w:num w:numId="131">
    <w:abstractNumId w:val="110"/>
  </w:num>
  <w:num w:numId="132">
    <w:abstractNumId w:val="127"/>
  </w:num>
  <w:num w:numId="133">
    <w:abstractNumId w:val="127"/>
    <w:lvlOverride w:ilvl="0">
      <w:lvl w:ilvl="0" w:tplc="618CC6A2">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FB4B302">
        <w:start w:val="1"/>
        <w:numFmt w:val="low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2AAAE4E">
        <w:start w:val="1"/>
        <w:numFmt w:val="lowerRoman"/>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414AD30">
        <w:start w:val="1"/>
        <w:numFmt w:val="decimal"/>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AECA3C4">
        <w:start w:val="1"/>
        <w:numFmt w:val="lowerLetter"/>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78C3858">
        <w:start w:val="1"/>
        <w:numFmt w:val="lowerRoman"/>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EE2301E">
        <w:start w:val="1"/>
        <w:numFmt w:val="decimal"/>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AC0B4B8">
        <w:start w:val="1"/>
        <w:numFmt w:val="lowerLetter"/>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52E6B2A">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4">
    <w:abstractNumId w:val="69"/>
  </w:num>
  <w:num w:numId="135">
    <w:abstractNumId w:val="38"/>
  </w:num>
  <w:num w:numId="136">
    <w:abstractNumId w:val="91"/>
  </w:num>
  <w:num w:numId="137">
    <w:abstractNumId w:val="55"/>
  </w:num>
  <w:num w:numId="138">
    <w:abstractNumId w:val="10"/>
  </w:num>
  <w:num w:numId="139">
    <w:abstractNumId w:val="154"/>
  </w:num>
  <w:num w:numId="140">
    <w:abstractNumId w:val="95"/>
  </w:num>
  <w:num w:numId="141">
    <w:abstractNumId w:val="19"/>
  </w:num>
  <w:num w:numId="142">
    <w:abstractNumId w:val="81"/>
  </w:num>
  <w:num w:numId="143">
    <w:abstractNumId w:val="49"/>
  </w:num>
  <w:num w:numId="144">
    <w:abstractNumId w:val="19"/>
    <w:lvlOverride w:ilvl="0">
      <w:startOverride w:val="2"/>
    </w:lvlOverride>
  </w:num>
  <w:num w:numId="145">
    <w:abstractNumId w:val="83"/>
  </w:num>
  <w:num w:numId="146">
    <w:abstractNumId w:val="70"/>
  </w:num>
  <w:num w:numId="147">
    <w:abstractNumId w:val="19"/>
    <w:lvlOverride w:ilvl="0">
      <w:startOverride w:val="5"/>
    </w:lvlOverride>
  </w:num>
  <w:num w:numId="148">
    <w:abstractNumId w:val="6"/>
  </w:num>
  <w:num w:numId="149">
    <w:abstractNumId w:val="32"/>
  </w:num>
  <w:num w:numId="1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87"/>
  </w:num>
  <w:num w:numId="152">
    <w:abstractNumId w:val="100"/>
  </w:num>
  <w:num w:numId="153">
    <w:abstractNumId w:val="93"/>
  </w:num>
  <w:num w:numId="154">
    <w:abstractNumId w:val="75"/>
  </w:num>
  <w:num w:numId="155">
    <w:abstractNumId w:val="86"/>
  </w:num>
  <w:num w:numId="156">
    <w:abstractNumId w:val="152"/>
  </w:num>
  <w:num w:numId="157">
    <w:abstractNumId w:val="17"/>
  </w:num>
  <w:num w:numId="158">
    <w:abstractNumId w:val="41"/>
  </w:num>
  <w:num w:numId="159">
    <w:abstractNumId w:val="138"/>
  </w:num>
  <w:num w:numId="160">
    <w:abstractNumId w:val="129"/>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en-US" w:vendorID="64" w:dllVersion="6" w:nlCheck="1" w:checkStyle="0"/>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7409"/>
  </w:hdrShapeDefaults>
  <w:footnotePr>
    <w:numFmt w:val="chicago"/>
    <w:footnote w:id="-1"/>
    <w:footnote w:id="0"/>
  </w:footnotePr>
  <w:endnotePr>
    <w:endnote w:id="-1"/>
    <w:endnote w:id="0"/>
  </w:endnotePr>
  <w:compat>
    <w:compatSetting w:name="compatibilityMode" w:uri="http://schemas.microsoft.com/office/word" w:val="12"/>
  </w:compat>
  <w:rsids>
    <w:rsidRoot w:val="00B35C38"/>
    <w:rsid w:val="0000071C"/>
    <w:rsid w:val="00000823"/>
    <w:rsid w:val="000010BF"/>
    <w:rsid w:val="0000132D"/>
    <w:rsid w:val="00001BBA"/>
    <w:rsid w:val="00002D0C"/>
    <w:rsid w:val="00004DBA"/>
    <w:rsid w:val="00005426"/>
    <w:rsid w:val="000063F2"/>
    <w:rsid w:val="00006448"/>
    <w:rsid w:val="00006916"/>
    <w:rsid w:val="00006A37"/>
    <w:rsid w:val="000074A5"/>
    <w:rsid w:val="00007F5A"/>
    <w:rsid w:val="000108B5"/>
    <w:rsid w:val="0001102E"/>
    <w:rsid w:val="000110FF"/>
    <w:rsid w:val="00012E37"/>
    <w:rsid w:val="00013B63"/>
    <w:rsid w:val="0001491E"/>
    <w:rsid w:val="00014EE4"/>
    <w:rsid w:val="00015DB9"/>
    <w:rsid w:val="00015FF7"/>
    <w:rsid w:val="000164A9"/>
    <w:rsid w:val="00017124"/>
    <w:rsid w:val="000171D4"/>
    <w:rsid w:val="00017CE3"/>
    <w:rsid w:val="00017D17"/>
    <w:rsid w:val="00020457"/>
    <w:rsid w:val="00020677"/>
    <w:rsid w:val="00020ADA"/>
    <w:rsid w:val="00020C5F"/>
    <w:rsid w:val="000217DB"/>
    <w:rsid w:val="0002325F"/>
    <w:rsid w:val="0002329B"/>
    <w:rsid w:val="000232B2"/>
    <w:rsid w:val="00024536"/>
    <w:rsid w:val="00024837"/>
    <w:rsid w:val="00024877"/>
    <w:rsid w:val="00024A67"/>
    <w:rsid w:val="00026070"/>
    <w:rsid w:val="0002621C"/>
    <w:rsid w:val="00026984"/>
    <w:rsid w:val="000270F3"/>
    <w:rsid w:val="000270F7"/>
    <w:rsid w:val="0002733D"/>
    <w:rsid w:val="0002786B"/>
    <w:rsid w:val="00027F36"/>
    <w:rsid w:val="00030351"/>
    <w:rsid w:val="00030E6A"/>
    <w:rsid w:val="00030EEA"/>
    <w:rsid w:val="00031275"/>
    <w:rsid w:val="00031A38"/>
    <w:rsid w:val="00031CDE"/>
    <w:rsid w:val="00031E05"/>
    <w:rsid w:val="000328CA"/>
    <w:rsid w:val="00032B2E"/>
    <w:rsid w:val="00032BD9"/>
    <w:rsid w:val="000330C0"/>
    <w:rsid w:val="000337CC"/>
    <w:rsid w:val="00035279"/>
    <w:rsid w:val="00035540"/>
    <w:rsid w:val="0003597C"/>
    <w:rsid w:val="000359F6"/>
    <w:rsid w:val="00036A18"/>
    <w:rsid w:val="000370FD"/>
    <w:rsid w:val="0003711A"/>
    <w:rsid w:val="000371F5"/>
    <w:rsid w:val="000372A9"/>
    <w:rsid w:val="00037373"/>
    <w:rsid w:val="00037A1C"/>
    <w:rsid w:val="00037BB6"/>
    <w:rsid w:val="00037E86"/>
    <w:rsid w:val="00040119"/>
    <w:rsid w:val="000401F5"/>
    <w:rsid w:val="00040F4C"/>
    <w:rsid w:val="00041603"/>
    <w:rsid w:val="00042700"/>
    <w:rsid w:val="00042C49"/>
    <w:rsid w:val="00042CB1"/>
    <w:rsid w:val="00042E2B"/>
    <w:rsid w:val="00043E3E"/>
    <w:rsid w:val="000448B6"/>
    <w:rsid w:val="00044AD8"/>
    <w:rsid w:val="00044DF9"/>
    <w:rsid w:val="0004565B"/>
    <w:rsid w:val="00046DB4"/>
    <w:rsid w:val="00047262"/>
    <w:rsid w:val="00047F2B"/>
    <w:rsid w:val="00047FE6"/>
    <w:rsid w:val="00050597"/>
    <w:rsid w:val="00050AA1"/>
    <w:rsid w:val="00050C95"/>
    <w:rsid w:val="000526AB"/>
    <w:rsid w:val="000528F9"/>
    <w:rsid w:val="00052C2D"/>
    <w:rsid w:val="00052EA6"/>
    <w:rsid w:val="00054844"/>
    <w:rsid w:val="0005485C"/>
    <w:rsid w:val="000559E8"/>
    <w:rsid w:val="00055D72"/>
    <w:rsid w:val="00056434"/>
    <w:rsid w:val="000566F0"/>
    <w:rsid w:val="00057B44"/>
    <w:rsid w:val="00057FBF"/>
    <w:rsid w:val="00060595"/>
    <w:rsid w:val="00061484"/>
    <w:rsid w:val="000614C0"/>
    <w:rsid w:val="000624FA"/>
    <w:rsid w:val="00062B8B"/>
    <w:rsid w:val="00063273"/>
    <w:rsid w:val="0006355F"/>
    <w:rsid w:val="00064159"/>
    <w:rsid w:val="0006422D"/>
    <w:rsid w:val="000650EA"/>
    <w:rsid w:val="00065C0B"/>
    <w:rsid w:val="00065C30"/>
    <w:rsid w:val="00066909"/>
    <w:rsid w:val="000671AA"/>
    <w:rsid w:val="00067A05"/>
    <w:rsid w:val="00070007"/>
    <w:rsid w:val="00070FD6"/>
    <w:rsid w:val="0007124E"/>
    <w:rsid w:val="0007164F"/>
    <w:rsid w:val="000717E7"/>
    <w:rsid w:val="00072007"/>
    <w:rsid w:val="00072022"/>
    <w:rsid w:val="000725EC"/>
    <w:rsid w:val="00072618"/>
    <w:rsid w:val="00072802"/>
    <w:rsid w:val="00072CD9"/>
    <w:rsid w:val="0007331A"/>
    <w:rsid w:val="00073352"/>
    <w:rsid w:val="00073A06"/>
    <w:rsid w:val="00074CA5"/>
    <w:rsid w:val="00074F06"/>
    <w:rsid w:val="000753A7"/>
    <w:rsid w:val="00076242"/>
    <w:rsid w:val="00076707"/>
    <w:rsid w:val="00076D9B"/>
    <w:rsid w:val="000772EB"/>
    <w:rsid w:val="0007740B"/>
    <w:rsid w:val="00080367"/>
    <w:rsid w:val="000804E9"/>
    <w:rsid w:val="0008061D"/>
    <w:rsid w:val="00080686"/>
    <w:rsid w:val="000807D8"/>
    <w:rsid w:val="00080A74"/>
    <w:rsid w:val="00080C9B"/>
    <w:rsid w:val="00080E69"/>
    <w:rsid w:val="0008102B"/>
    <w:rsid w:val="000817E2"/>
    <w:rsid w:val="00081E0D"/>
    <w:rsid w:val="000826DF"/>
    <w:rsid w:val="0008289C"/>
    <w:rsid w:val="00082BC9"/>
    <w:rsid w:val="00082C8A"/>
    <w:rsid w:val="00083192"/>
    <w:rsid w:val="000831C2"/>
    <w:rsid w:val="00084803"/>
    <w:rsid w:val="0008485A"/>
    <w:rsid w:val="00084D47"/>
    <w:rsid w:val="00085018"/>
    <w:rsid w:val="000857F3"/>
    <w:rsid w:val="00085A22"/>
    <w:rsid w:val="00085E2A"/>
    <w:rsid w:val="00086948"/>
    <w:rsid w:val="00086CC1"/>
    <w:rsid w:val="00086E76"/>
    <w:rsid w:val="00087478"/>
    <w:rsid w:val="00087929"/>
    <w:rsid w:val="00090535"/>
    <w:rsid w:val="000906BC"/>
    <w:rsid w:val="00090AA4"/>
    <w:rsid w:val="00090CFE"/>
    <w:rsid w:val="000910FE"/>
    <w:rsid w:val="000915DA"/>
    <w:rsid w:val="000917DE"/>
    <w:rsid w:val="0009194E"/>
    <w:rsid w:val="00091A71"/>
    <w:rsid w:val="00092312"/>
    <w:rsid w:val="0009412E"/>
    <w:rsid w:val="00094C5C"/>
    <w:rsid w:val="00094E4C"/>
    <w:rsid w:val="000950F2"/>
    <w:rsid w:val="00095859"/>
    <w:rsid w:val="00095E91"/>
    <w:rsid w:val="0009684D"/>
    <w:rsid w:val="00096A8A"/>
    <w:rsid w:val="00096B6F"/>
    <w:rsid w:val="000976A9"/>
    <w:rsid w:val="000A0B08"/>
    <w:rsid w:val="000A0CAA"/>
    <w:rsid w:val="000A10C0"/>
    <w:rsid w:val="000A1BCB"/>
    <w:rsid w:val="000A206A"/>
    <w:rsid w:val="000A28C1"/>
    <w:rsid w:val="000A2A1A"/>
    <w:rsid w:val="000A2DF2"/>
    <w:rsid w:val="000A3292"/>
    <w:rsid w:val="000A4092"/>
    <w:rsid w:val="000A4A97"/>
    <w:rsid w:val="000A4C3D"/>
    <w:rsid w:val="000A4EE1"/>
    <w:rsid w:val="000A525D"/>
    <w:rsid w:val="000A6D07"/>
    <w:rsid w:val="000A7BE7"/>
    <w:rsid w:val="000B0281"/>
    <w:rsid w:val="000B0592"/>
    <w:rsid w:val="000B0BE2"/>
    <w:rsid w:val="000B0EA7"/>
    <w:rsid w:val="000B11C4"/>
    <w:rsid w:val="000B1302"/>
    <w:rsid w:val="000B1398"/>
    <w:rsid w:val="000B1D92"/>
    <w:rsid w:val="000B1DBF"/>
    <w:rsid w:val="000B286D"/>
    <w:rsid w:val="000B2E3D"/>
    <w:rsid w:val="000B30B3"/>
    <w:rsid w:val="000B3796"/>
    <w:rsid w:val="000B3BA0"/>
    <w:rsid w:val="000B436A"/>
    <w:rsid w:val="000B4708"/>
    <w:rsid w:val="000B4CDE"/>
    <w:rsid w:val="000B50CA"/>
    <w:rsid w:val="000B5450"/>
    <w:rsid w:val="000B554C"/>
    <w:rsid w:val="000B5D76"/>
    <w:rsid w:val="000B6750"/>
    <w:rsid w:val="000B7CB9"/>
    <w:rsid w:val="000C01EB"/>
    <w:rsid w:val="000C0498"/>
    <w:rsid w:val="000C06E9"/>
    <w:rsid w:val="000C0D53"/>
    <w:rsid w:val="000C192D"/>
    <w:rsid w:val="000C1C28"/>
    <w:rsid w:val="000C1D9B"/>
    <w:rsid w:val="000C1F18"/>
    <w:rsid w:val="000C2E4E"/>
    <w:rsid w:val="000C3541"/>
    <w:rsid w:val="000C3976"/>
    <w:rsid w:val="000C3BA7"/>
    <w:rsid w:val="000C4CA9"/>
    <w:rsid w:val="000C5583"/>
    <w:rsid w:val="000C6A09"/>
    <w:rsid w:val="000C6B26"/>
    <w:rsid w:val="000C712C"/>
    <w:rsid w:val="000C7CC5"/>
    <w:rsid w:val="000D03C4"/>
    <w:rsid w:val="000D14B3"/>
    <w:rsid w:val="000D16CB"/>
    <w:rsid w:val="000D1DCA"/>
    <w:rsid w:val="000D3678"/>
    <w:rsid w:val="000D3C1C"/>
    <w:rsid w:val="000D4EA2"/>
    <w:rsid w:val="000D62FF"/>
    <w:rsid w:val="000D6862"/>
    <w:rsid w:val="000D6B17"/>
    <w:rsid w:val="000D6C5C"/>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30C2"/>
    <w:rsid w:val="000E3560"/>
    <w:rsid w:val="000E46FD"/>
    <w:rsid w:val="000E52E9"/>
    <w:rsid w:val="000E5419"/>
    <w:rsid w:val="000E5860"/>
    <w:rsid w:val="000E668F"/>
    <w:rsid w:val="000E7073"/>
    <w:rsid w:val="000F012B"/>
    <w:rsid w:val="000F027E"/>
    <w:rsid w:val="000F0358"/>
    <w:rsid w:val="000F07DB"/>
    <w:rsid w:val="000F0999"/>
    <w:rsid w:val="000F12D1"/>
    <w:rsid w:val="000F1455"/>
    <w:rsid w:val="000F25F9"/>
    <w:rsid w:val="000F261E"/>
    <w:rsid w:val="000F2FF1"/>
    <w:rsid w:val="000F303F"/>
    <w:rsid w:val="000F32C8"/>
    <w:rsid w:val="000F42E9"/>
    <w:rsid w:val="000F5310"/>
    <w:rsid w:val="000F5426"/>
    <w:rsid w:val="000F566A"/>
    <w:rsid w:val="000F6172"/>
    <w:rsid w:val="001001D7"/>
    <w:rsid w:val="00101031"/>
    <w:rsid w:val="0010121A"/>
    <w:rsid w:val="00101963"/>
    <w:rsid w:val="00101BFB"/>
    <w:rsid w:val="00102256"/>
    <w:rsid w:val="00102302"/>
    <w:rsid w:val="00102451"/>
    <w:rsid w:val="00102ED7"/>
    <w:rsid w:val="00103495"/>
    <w:rsid w:val="00103B4D"/>
    <w:rsid w:val="00104411"/>
    <w:rsid w:val="001046A5"/>
    <w:rsid w:val="00104857"/>
    <w:rsid w:val="00104992"/>
    <w:rsid w:val="00104B8E"/>
    <w:rsid w:val="00105317"/>
    <w:rsid w:val="00105A4F"/>
    <w:rsid w:val="00106106"/>
    <w:rsid w:val="001068CA"/>
    <w:rsid w:val="00106DF7"/>
    <w:rsid w:val="00106E9F"/>
    <w:rsid w:val="00107890"/>
    <w:rsid w:val="00107BE2"/>
    <w:rsid w:val="001104C1"/>
    <w:rsid w:val="00110FA0"/>
    <w:rsid w:val="00111076"/>
    <w:rsid w:val="0011118D"/>
    <w:rsid w:val="001113E3"/>
    <w:rsid w:val="00111EC9"/>
    <w:rsid w:val="00112143"/>
    <w:rsid w:val="001124C6"/>
    <w:rsid w:val="0011270E"/>
    <w:rsid w:val="001127DC"/>
    <w:rsid w:val="00113AFB"/>
    <w:rsid w:val="00113D5A"/>
    <w:rsid w:val="00113F2A"/>
    <w:rsid w:val="0011437B"/>
    <w:rsid w:val="0011474E"/>
    <w:rsid w:val="001147F5"/>
    <w:rsid w:val="00114B4F"/>
    <w:rsid w:val="00115A64"/>
    <w:rsid w:val="00116872"/>
    <w:rsid w:val="00116D03"/>
    <w:rsid w:val="00116D80"/>
    <w:rsid w:val="00117903"/>
    <w:rsid w:val="00120B7B"/>
    <w:rsid w:val="0012115A"/>
    <w:rsid w:val="001217A5"/>
    <w:rsid w:val="00121F8F"/>
    <w:rsid w:val="00122F91"/>
    <w:rsid w:val="0012327E"/>
    <w:rsid w:val="00125D35"/>
    <w:rsid w:val="0012617D"/>
    <w:rsid w:val="00127413"/>
    <w:rsid w:val="001275E2"/>
    <w:rsid w:val="00127B62"/>
    <w:rsid w:val="00130399"/>
    <w:rsid w:val="00130FAB"/>
    <w:rsid w:val="001310FA"/>
    <w:rsid w:val="0013175B"/>
    <w:rsid w:val="00131970"/>
    <w:rsid w:val="00131D25"/>
    <w:rsid w:val="00131E0D"/>
    <w:rsid w:val="00131E3F"/>
    <w:rsid w:val="001320A5"/>
    <w:rsid w:val="001321C5"/>
    <w:rsid w:val="001325AB"/>
    <w:rsid w:val="001331C8"/>
    <w:rsid w:val="0013341F"/>
    <w:rsid w:val="0013366F"/>
    <w:rsid w:val="00133930"/>
    <w:rsid w:val="001342D6"/>
    <w:rsid w:val="001342EE"/>
    <w:rsid w:val="001356B7"/>
    <w:rsid w:val="001362AA"/>
    <w:rsid w:val="00136A60"/>
    <w:rsid w:val="00136B27"/>
    <w:rsid w:val="00137311"/>
    <w:rsid w:val="001375F3"/>
    <w:rsid w:val="00137E72"/>
    <w:rsid w:val="00140871"/>
    <w:rsid w:val="0014111B"/>
    <w:rsid w:val="0014122B"/>
    <w:rsid w:val="00141488"/>
    <w:rsid w:val="001415D5"/>
    <w:rsid w:val="0014242D"/>
    <w:rsid w:val="00142E3C"/>
    <w:rsid w:val="00142FDE"/>
    <w:rsid w:val="00143BCF"/>
    <w:rsid w:val="00144187"/>
    <w:rsid w:val="0014529F"/>
    <w:rsid w:val="001452B0"/>
    <w:rsid w:val="00146063"/>
    <w:rsid w:val="00146136"/>
    <w:rsid w:val="00146BE5"/>
    <w:rsid w:val="00146C2A"/>
    <w:rsid w:val="00147370"/>
    <w:rsid w:val="001476A5"/>
    <w:rsid w:val="001477A0"/>
    <w:rsid w:val="00147A8C"/>
    <w:rsid w:val="0015045A"/>
    <w:rsid w:val="00151ACE"/>
    <w:rsid w:val="001521D7"/>
    <w:rsid w:val="0015276F"/>
    <w:rsid w:val="0015279A"/>
    <w:rsid w:val="00152A18"/>
    <w:rsid w:val="00152A1C"/>
    <w:rsid w:val="0015314D"/>
    <w:rsid w:val="00153668"/>
    <w:rsid w:val="00153744"/>
    <w:rsid w:val="001546BE"/>
    <w:rsid w:val="00154A19"/>
    <w:rsid w:val="00154D39"/>
    <w:rsid w:val="0015522E"/>
    <w:rsid w:val="001554DB"/>
    <w:rsid w:val="001557B8"/>
    <w:rsid w:val="001559F5"/>
    <w:rsid w:val="0015618A"/>
    <w:rsid w:val="00156324"/>
    <w:rsid w:val="001564BF"/>
    <w:rsid w:val="0015768F"/>
    <w:rsid w:val="001600B7"/>
    <w:rsid w:val="0016117A"/>
    <w:rsid w:val="00161AC6"/>
    <w:rsid w:val="00162610"/>
    <w:rsid w:val="001629A8"/>
    <w:rsid w:val="0016337A"/>
    <w:rsid w:val="00164123"/>
    <w:rsid w:val="0016522F"/>
    <w:rsid w:val="001653BD"/>
    <w:rsid w:val="001654EB"/>
    <w:rsid w:val="0016569F"/>
    <w:rsid w:val="00166EDB"/>
    <w:rsid w:val="00167090"/>
    <w:rsid w:val="00167407"/>
    <w:rsid w:val="00167F69"/>
    <w:rsid w:val="00170002"/>
    <w:rsid w:val="001701AB"/>
    <w:rsid w:val="00170267"/>
    <w:rsid w:val="001708FA"/>
    <w:rsid w:val="001712A9"/>
    <w:rsid w:val="00171A13"/>
    <w:rsid w:val="00171BB9"/>
    <w:rsid w:val="00171DDA"/>
    <w:rsid w:val="00172694"/>
    <w:rsid w:val="00172750"/>
    <w:rsid w:val="001730B2"/>
    <w:rsid w:val="00173B76"/>
    <w:rsid w:val="001743B7"/>
    <w:rsid w:val="00174441"/>
    <w:rsid w:val="001744F2"/>
    <w:rsid w:val="00174D85"/>
    <w:rsid w:val="001757F5"/>
    <w:rsid w:val="00176431"/>
    <w:rsid w:val="00176CA0"/>
    <w:rsid w:val="00176E65"/>
    <w:rsid w:val="001802AB"/>
    <w:rsid w:val="0018091A"/>
    <w:rsid w:val="00180A36"/>
    <w:rsid w:val="00180AF5"/>
    <w:rsid w:val="00180E95"/>
    <w:rsid w:val="00181350"/>
    <w:rsid w:val="00181370"/>
    <w:rsid w:val="001819E9"/>
    <w:rsid w:val="001821A6"/>
    <w:rsid w:val="0018281F"/>
    <w:rsid w:val="0018359E"/>
    <w:rsid w:val="00183605"/>
    <w:rsid w:val="00183B7F"/>
    <w:rsid w:val="00183DF4"/>
    <w:rsid w:val="0018480C"/>
    <w:rsid w:val="00185034"/>
    <w:rsid w:val="0018528D"/>
    <w:rsid w:val="00185568"/>
    <w:rsid w:val="0018571C"/>
    <w:rsid w:val="001858F4"/>
    <w:rsid w:val="00185CBB"/>
    <w:rsid w:val="00185E65"/>
    <w:rsid w:val="00185EA0"/>
    <w:rsid w:val="001874F0"/>
    <w:rsid w:val="001875A3"/>
    <w:rsid w:val="001905A2"/>
    <w:rsid w:val="00190757"/>
    <w:rsid w:val="001907DB"/>
    <w:rsid w:val="0019084B"/>
    <w:rsid w:val="001912A1"/>
    <w:rsid w:val="00191587"/>
    <w:rsid w:val="001917EE"/>
    <w:rsid w:val="001918E9"/>
    <w:rsid w:val="0019320F"/>
    <w:rsid w:val="00194112"/>
    <w:rsid w:val="00194454"/>
    <w:rsid w:val="00195033"/>
    <w:rsid w:val="001951E8"/>
    <w:rsid w:val="00195BDF"/>
    <w:rsid w:val="00195D80"/>
    <w:rsid w:val="0019662E"/>
    <w:rsid w:val="00196BDD"/>
    <w:rsid w:val="00196E59"/>
    <w:rsid w:val="00197321"/>
    <w:rsid w:val="001975EC"/>
    <w:rsid w:val="00197607"/>
    <w:rsid w:val="00197D1C"/>
    <w:rsid w:val="00197F67"/>
    <w:rsid w:val="001A03AD"/>
    <w:rsid w:val="001A084F"/>
    <w:rsid w:val="001A0F3B"/>
    <w:rsid w:val="001A26B8"/>
    <w:rsid w:val="001A2C10"/>
    <w:rsid w:val="001A2EC7"/>
    <w:rsid w:val="001A37F3"/>
    <w:rsid w:val="001A3C20"/>
    <w:rsid w:val="001A3E76"/>
    <w:rsid w:val="001A4551"/>
    <w:rsid w:val="001A5286"/>
    <w:rsid w:val="001A5468"/>
    <w:rsid w:val="001A6412"/>
    <w:rsid w:val="001A65C7"/>
    <w:rsid w:val="001A685F"/>
    <w:rsid w:val="001A6948"/>
    <w:rsid w:val="001A69C8"/>
    <w:rsid w:val="001A6A24"/>
    <w:rsid w:val="001A6FBD"/>
    <w:rsid w:val="001A7CD8"/>
    <w:rsid w:val="001B025F"/>
    <w:rsid w:val="001B04F5"/>
    <w:rsid w:val="001B0872"/>
    <w:rsid w:val="001B0E0F"/>
    <w:rsid w:val="001B111C"/>
    <w:rsid w:val="001B13AB"/>
    <w:rsid w:val="001B1488"/>
    <w:rsid w:val="001B2BBA"/>
    <w:rsid w:val="001B347A"/>
    <w:rsid w:val="001B3B98"/>
    <w:rsid w:val="001B3BB3"/>
    <w:rsid w:val="001B4190"/>
    <w:rsid w:val="001B4735"/>
    <w:rsid w:val="001B476D"/>
    <w:rsid w:val="001B4ABB"/>
    <w:rsid w:val="001B4B65"/>
    <w:rsid w:val="001B4FC0"/>
    <w:rsid w:val="001B5618"/>
    <w:rsid w:val="001B57A6"/>
    <w:rsid w:val="001B62C7"/>
    <w:rsid w:val="001B6309"/>
    <w:rsid w:val="001B6424"/>
    <w:rsid w:val="001B64D5"/>
    <w:rsid w:val="001B6A99"/>
    <w:rsid w:val="001B6BA0"/>
    <w:rsid w:val="001B6FBF"/>
    <w:rsid w:val="001B733D"/>
    <w:rsid w:val="001B7B17"/>
    <w:rsid w:val="001C08DB"/>
    <w:rsid w:val="001C13EB"/>
    <w:rsid w:val="001C1950"/>
    <w:rsid w:val="001C1EE5"/>
    <w:rsid w:val="001C20A1"/>
    <w:rsid w:val="001C29D7"/>
    <w:rsid w:val="001C2E04"/>
    <w:rsid w:val="001C3084"/>
    <w:rsid w:val="001C34BB"/>
    <w:rsid w:val="001C3818"/>
    <w:rsid w:val="001C3E26"/>
    <w:rsid w:val="001C4356"/>
    <w:rsid w:val="001C49E0"/>
    <w:rsid w:val="001C4EDE"/>
    <w:rsid w:val="001C5282"/>
    <w:rsid w:val="001C72F6"/>
    <w:rsid w:val="001C7E68"/>
    <w:rsid w:val="001D06B4"/>
    <w:rsid w:val="001D0AED"/>
    <w:rsid w:val="001D1509"/>
    <w:rsid w:val="001D2112"/>
    <w:rsid w:val="001D2FFC"/>
    <w:rsid w:val="001D3D0A"/>
    <w:rsid w:val="001D4FCC"/>
    <w:rsid w:val="001D50A8"/>
    <w:rsid w:val="001D5848"/>
    <w:rsid w:val="001D612B"/>
    <w:rsid w:val="001D6545"/>
    <w:rsid w:val="001D676F"/>
    <w:rsid w:val="001D6809"/>
    <w:rsid w:val="001D6AE1"/>
    <w:rsid w:val="001D6B8C"/>
    <w:rsid w:val="001D72E1"/>
    <w:rsid w:val="001E05D5"/>
    <w:rsid w:val="001E1120"/>
    <w:rsid w:val="001E1741"/>
    <w:rsid w:val="001E18D4"/>
    <w:rsid w:val="001E1977"/>
    <w:rsid w:val="001E260A"/>
    <w:rsid w:val="001E285A"/>
    <w:rsid w:val="001E30CA"/>
    <w:rsid w:val="001E34A6"/>
    <w:rsid w:val="001E3500"/>
    <w:rsid w:val="001E36F2"/>
    <w:rsid w:val="001E3854"/>
    <w:rsid w:val="001E389F"/>
    <w:rsid w:val="001E3C6F"/>
    <w:rsid w:val="001F0725"/>
    <w:rsid w:val="001F0A93"/>
    <w:rsid w:val="001F0C9B"/>
    <w:rsid w:val="001F0D82"/>
    <w:rsid w:val="001F0FAF"/>
    <w:rsid w:val="001F136A"/>
    <w:rsid w:val="001F1420"/>
    <w:rsid w:val="001F149E"/>
    <w:rsid w:val="001F1E77"/>
    <w:rsid w:val="001F257D"/>
    <w:rsid w:val="001F2769"/>
    <w:rsid w:val="001F28E3"/>
    <w:rsid w:val="001F2995"/>
    <w:rsid w:val="001F43EC"/>
    <w:rsid w:val="001F4612"/>
    <w:rsid w:val="001F4DD8"/>
    <w:rsid w:val="001F4FB9"/>
    <w:rsid w:val="001F607D"/>
    <w:rsid w:val="001F61A7"/>
    <w:rsid w:val="001F682B"/>
    <w:rsid w:val="001F71B6"/>
    <w:rsid w:val="001F7376"/>
    <w:rsid w:val="001F73FF"/>
    <w:rsid w:val="001F748D"/>
    <w:rsid w:val="001F7A0A"/>
    <w:rsid w:val="001F7A9C"/>
    <w:rsid w:val="001F7D9A"/>
    <w:rsid w:val="0020040C"/>
    <w:rsid w:val="0020049A"/>
    <w:rsid w:val="00200535"/>
    <w:rsid w:val="00200A89"/>
    <w:rsid w:val="00202692"/>
    <w:rsid w:val="002029D4"/>
    <w:rsid w:val="00203021"/>
    <w:rsid w:val="0020309F"/>
    <w:rsid w:val="00203873"/>
    <w:rsid w:val="002040F8"/>
    <w:rsid w:val="00204F2C"/>
    <w:rsid w:val="0020545B"/>
    <w:rsid w:val="00205954"/>
    <w:rsid w:val="00207B1C"/>
    <w:rsid w:val="00207BA3"/>
    <w:rsid w:val="00207C85"/>
    <w:rsid w:val="00210342"/>
    <w:rsid w:val="00210968"/>
    <w:rsid w:val="00210DA0"/>
    <w:rsid w:val="0021129B"/>
    <w:rsid w:val="00211307"/>
    <w:rsid w:val="00212049"/>
    <w:rsid w:val="0021222F"/>
    <w:rsid w:val="002122FA"/>
    <w:rsid w:val="002128D0"/>
    <w:rsid w:val="0021404F"/>
    <w:rsid w:val="00215003"/>
    <w:rsid w:val="0021508E"/>
    <w:rsid w:val="0021576E"/>
    <w:rsid w:val="00216170"/>
    <w:rsid w:val="002163CF"/>
    <w:rsid w:val="002167CD"/>
    <w:rsid w:val="00216ACE"/>
    <w:rsid w:val="00216BBE"/>
    <w:rsid w:val="00217244"/>
    <w:rsid w:val="002173F7"/>
    <w:rsid w:val="0022027F"/>
    <w:rsid w:val="0022042F"/>
    <w:rsid w:val="00220EB2"/>
    <w:rsid w:val="00221533"/>
    <w:rsid w:val="00221961"/>
    <w:rsid w:val="00223798"/>
    <w:rsid w:val="002239B6"/>
    <w:rsid w:val="00225088"/>
    <w:rsid w:val="002252DD"/>
    <w:rsid w:val="002254D8"/>
    <w:rsid w:val="0022558D"/>
    <w:rsid w:val="00225D15"/>
    <w:rsid w:val="00225D49"/>
    <w:rsid w:val="002265E9"/>
    <w:rsid w:val="00226D5E"/>
    <w:rsid w:val="00226F66"/>
    <w:rsid w:val="00227BD2"/>
    <w:rsid w:val="002301D8"/>
    <w:rsid w:val="00230C06"/>
    <w:rsid w:val="00230E0D"/>
    <w:rsid w:val="00231544"/>
    <w:rsid w:val="002326A7"/>
    <w:rsid w:val="002326EF"/>
    <w:rsid w:val="00232D45"/>
    <w:rsid w:val="00232D70"/>
    <w:rsid w:val="00232ED4"/>
    <w:rsid w:val="00233E78"/>
    <w:rsid w:val="002344F7"/>
    <w:rsid w:val="002350DC"/>
    <w:rsid w:val="00235A0C"/>
    <w:rsid w:val="00235D99"/>
    <w:rsid w:val="002366C2"/>
    <w:rsid w:val="00236BC5"/>
    <w:rsid w:val="00236CAD"/>
    <w:rsid w:val="002371BB"/>
    <w:rsid w:val="0023728A"/>
    <w:rsid w:val="00237488"/>
    <w:rsid w:val="002376D0"/>
    <w:rsid w:val="00237B79"/>
    <w:rsid w:val="002400DF"/>
    <w:rsid w:val="00240220"/>
    <w:rsid w:val="002402A1"/>
    <w:rsid w:val="00240673"/>
    <w:rsid w:val="00240703"/>
    <w:rsid w:val="0024081E"/>
    <w:rsid w:val="00240B7F"/>
    <w:rsid w:val="00240DD6"/>
    <w:rsid w:val="0024122A"/>
    <w:rsid w:val="0024122C"/>
    <w:rsid w:val="002417DC"/>
    <w:rsid w:val="00241A0E"/>
    <w:rsid w:val="00242B7E"/>
    <w:rsid w:val="00243662"/>
    <w:rsid w:val="00243797"/>
    <w:rsid w:val="002440D2"/>
    <w:rsid w:val="00245A65"/>
    <w:rsid w:val="00246A16"/>
    <w:rsid w:val="00246C4E"/>
    <w:rsid w:val="00246D5E"/>
    <w:rsid w:val="00246FC6"/>
    <w:rsid w:val="00247385"/>
    <w:rsid w:val="0024752C"/>
    <w:rsid w:val="00250399"/>
    <w:rsid w:val="0025079F"/>
    <w:rsid w:val="002513BA"/>
    <w:rsid w:val="00251E41"/>
    <w:rsid w:val="00251FC5"/>
    <w:rsid w:val="0025200C"/>
    <w:rsid w:val="00252B37"/>
    <w:rsid w:val="00252F09"/>
    <w:rsid w:val="002532C1"/>
    <w:rsid w:val="0025346C"/>
    <w:rsid w:val="00253A68"/>
    <w:rsid w:val="00254133"/>
    <w:rsid w:val="002549CA"/>
    <w:rsid w:val="00254A17"/>
    <w:rsid w:val="00255B48"/>
    <w:rsid w:val="0025633B"/>
    <w:rsid w:val="00256867"/>
    <w:rsid w:val="00256AD3"/>
    <w:rsid w:val="00256C5E"/>
    <w:rsid w:val="00256D60"/>
    <w:rsid w:val="00256DE4"/>
    <w:rsid w:val="00257689"/>
    <w:rsid w:val="002603DB"/>
    <w:rsid w:val="002603EE"/>
    <w:rsid w:val="0026085E"/>
    <w:rsid w:val="00260DE2"/>
    <w:rsid w:val="00260E8C"/>
    <w:rsid w:val="0026174D"/>
    <w:rsid w:val="00262432"/>
    <w:rsid w:val="0026283D"/>
    <w:rsid w:val="00262CC2"/>
    <w:rsid w:val="002633E2"/>
    <w:rsid w:val="00263461"/>
    <w:rsid w:val="0026587F"/>
    <w:rsid w:val="002667AC"/>
    <w:rsid w:val="0026684C"/>
    <w:rsid w:val="00266967"/>
    <w:rsid w:val="00266C8A"/>
    <w:rsid w:val="0026712B"/>
    <w:rsid w:val="00267BB8"/>
    <w:rsid w:val="00267DB1"/>
    <w:rsid w:val="002704A5"/>
    <w:rsid w:val="002707BE"/>
    <w:rsid w:val="00270DE2"/>
    <w:rsid w:val="00270F68"/>
    <w:rsid w:val="00271739"/>
    <w:rsid w:val="00271B55"/>
    <w:rsid w:val="0027207E"/>
    <w:rsid w:val="00272BC0"/>
    <w:rsid w:val="00272C33"/>
    <w:rsid w:val="00274132"/>
    <w:rsid w:val="002744F6"/>
    <w:rsid w:val="0027487E"/>
    <w:rsid w:val="00274ED8"/>
    <w:rsid w:val="0027600C"/>
    <w:rsid w:val="00276A36"/>
    <w:rsid w:val="0027726F"/>
    <w:rsid w:val="00277521"/>
    <w:rsid w:val="00280075"/>
    <w:rsid w:val="002801B5"/>
    <w:rsid w:val="002805D1"/>
    <w:rsid w:val="00280CA1"/>
    <w:rsid w:val="00281632"/>
    <w:rsid w:val="00281830"/>
    <w:rsid w:val="00282034"/>
    <w:rsid w:val="0028256B"/>
    <w:rsid w:val="00282AF4"/>
    <w:rsid w:val="00282FA7"/>
    <w:rsid w:val="00283540"/>
    <w:rsid w:val="00283755"/>
    <w:rsid w:val="00283E74"/>
    <w:rsid w:val="002844BF"/>
    <w:rsid w:val="0028497F"/>
    <w:rsid w:val="00286399"/>
    <w:rsid w:val="00286933"/>
    <w:rsid w:val="00286C84"/>
    <w:rsid w:val="00286EE8"/>
    <w:rsid w:val="00287C8B"/>
    <w:rsid w:val="00290307"/>
    <w:rsid w:val="00290716"/>
    <w:rsid w:val="002915E5"/>
    <w:rsid w:val="00291A8B"/>
    <w:rsid w:val="00291B94"/>
    <w:rsid w:val="00292384"/>
    <w:rsid w:val="00292841"/>
    <w:rsid w:val="002930C7"/>
    <w:rsid w:val="0029361A"/>
    <w:rsid w:val="00293E1A"/>
    <w:rsid w:val="00293F79"/>
    <w:rsid w:val="00293FA0"/>
    <w:rsid w:val="00294636"/>
    <w:rsid w:val="00294C37"/>
    <w:rsid w:val="00294FF6"/>
    <w:rsid w:val="00295589"/>
    <w:rsid w:val="00295B45"/>
    <w:rsid w:val="00295E24"/>
    <w:rsid w:val="00295FF5"/>
    <w:rsid w:val="002964C1"/>
    <w:rsid w:val="00296DAD"/>
    <w:rsid w:val="00296DC8"/>
    <w:rsid w:val="00296F51"/>
    <w:rsid w:val="00297183"/>
    <w:rsid w:val="0029738A"/>
    <w:rsid w:val="002978CC"/>
    <w:rsid w:val="00297EF9"/>
    <w:rsid w:val="002A0785"/>
    <w:rsid w:val="002A09D3"/>
    <w:rsid w:val="002A0ABB"/>
    <w:rsid w:val="002A1429"/>
    <w:rsid w:val="002A1C1A"/>
    <w:rsid w:val="002A1E13"/>
    <w:rsid w:val="002A21D8"/>
    <w:rsid w:val="002A26BF"/>
    <w:rsid w:val="002A288D"/>
    <w:rsid w:val="002A3054"/>
    <w:rsid w:val="002A3386"/>
    <w:rsid w:val="002A33C9"/>
    <w:rsid w:val="002A3466"/>
    <w:rsid w:val="002A3783"/>
    <w:rsid w:val="002A383D"/>
    <w:rsid w:val="002A3C8D"/>
    <w:rsid w:val="002A3E7B"/>
    <w:rsid w:val="002A4890"/>
    <w:rsid w:val="002A4F93"/>
    <w:rsid w:val="002A5314"/>
    <w:rsid w:val="002A5CC3"/>
    <w:rsid w:val="002A62AA"/>
    <w:rsid w:val="002A64A5"/>
    <w:rsid w:val="002A706D"/>
    <w:rsid w:val="002A7E42"/>
    <w:rsid w:val="002B078B"/>
    <w:rsid w:val="002B08F0"/>
    <w:rsid w:val="002B0F93"/>
    <w:rsid w:val="002B22CF"/>
    <w:rsid w:val="002B2554"/>
    <w:rsid w:val="002B25CF"/>
    <w:rsid w:val="002B279B"/>
    <w:rsid w:val="002B29AA"/>
    <w:rsid w:val="002B3490"/>
    <w:rsid w:val="002B3771"/>
    <w:rsid w:val="002B3B5E"/>
    <w:rsid w:val="002B4397"/>
    <w:rsid w:val="002B4441"/>
    <w:rsid w:val="002B44C3"/>
    <w:rsid w:val="002B4AC0"/>
    <w:rsid w:val="002B4FE1"/>
    <w:rsid w:val="002B53C5"/>
    <w:rsid w:val="002B5525"/>
    <w:rsid w:val="002B65C0"/>
    <w:rsid w:val="002B6BCB"/>
    <w:rsid w:val="002B6CD7"/>
    <w:rsid w:val="002B7086"/>
    <w:rsid w:val="002B7A81"/>
    <w:rsid w:val="002B7BA4"/>
    <w:rsid w:val="002B7F62"/>
    <w:rsid w:val="002C11F5"/>
    <w:rsid w:val="002C124D"/>
    <w:rsid w:val="002C27AD"/>
    <w:rsid w:val="002C30F9"/>
    <w:rsid w:val="002C31B9"/>
    <w:rsid w:val="002C480E"/>
    <w:rsid w:val="002C48A3"/>
    <w:rsid w:val="002C5D90"/>
    <w:rsid w:val="002C5ECE"/>
    <w:rsid w:val="002C658A"/>
    <w:rsid w:val="002C70CA"/>
    <w:rsid w:val="002D0602"/>
    <w:rsid w:val="002D0E7E"/>
    <w:rsid w:val="002D13A8"/>
    <w:rsid w:val="002D1DDE"/>
    <w:rsid w:val="002D1F97"/>
    <w:rsid w:val="002D2891"/>
    <w:rsid w:val="002D2FC7"/>
    <w:rsid w:val="002D345C"/>
    <w:rsid w:val="002D3A43"/>
    <w:rsid w:val="002D3EEC"/>
    <w:rsid w:val="002D3FB6"/>
    <w:rsid w:val="002D42F7"/>
    <w:rsid w:val="002D4423"/>
    <w:rsid w:val="002D4432"/>
    <w:rsid w:val="002D4468"/>
    <w:rsid w:val="002D49BA"/>
    <w:rsid w:val="002D5154"/>
    <w:rsid w:val="002D556F"/>
    <w:rsid w:val="002D5BBB"/>
    <w:rsid w:val="002D5FB0"/>
    <w:rsid w:val="002D6147"/>
    <w:rsid w:val="002D68E1"/>
    <w:rsid w:val="002D7442"/>
    <w:rsid w:val="002D768B"/>
    <w:rsid w:val="002E06B8"/>
    <w:rsid w:val="002E079E"/>
    <w:rsid w:val="002E0EF7"/>
    <w:rsid w:val="002E27AD"/>
    <w:rsid w:val="002E2BC4"/>
    <w:rsid w:val="002E361F"/>
    <w:rsid w:val="002E3B62"/>
    <w:rsid w:val="002E3F47"/>
    <w:rsid w:val="002E4246"/>
    <w:rsid w:val="002E44A2"/>
    <w:rsid w:val="002E469F"/>
    <w:rsid w:val="002E489F"/>
    <w:rsid w:val="002E4AAC"/>
    <w:rsid w:val="002E4E22"/>
    <w:rsid w:val="002E5E07"/>
    <w:rsid w:val="002E6094"/>
    <w:rsid w:val="002E70FD"/>
    <w:rsid w:val="002E776B"/>
    <w:rsid w:val="002E795C"/>
    <w:rsid w:val="002E7B6C"/>
    <w:rsid w:val="002F0373"/>
    <w:rsid w:val="002F0CA4"/>
    <w:rsid w:val="002F10BF"/>
    <w:rsid w:val="002F17D2"/>
    <w:rsid w:val="002F18DD"/>
    <w:rsid w:val="002F1BC8"/>
    <w:rsid w:val="002F2049"/>
    <w:rsid w:val="002F24AB"/>
    <w:rsid w:val="002F2853"/>
    <w:rsid w:val="002F2ACC"/>
    <w:rsid w:val="002F3C4D"/>
    <w:rsid w:val="002F3E53"/>
    <w:rsid w:val="002F55FD"/>
    <w:rsid w:val="002F5629"/>
    <w:rsid w:val="002F5F27"/>
    <w:rsid w:val="002F633C"/>
    <w:rsid w:val="002F774A"/>
    <w:rsid w:val="0030071E"/>
    <w:rsid w:val="00300959"/>
    <w:rsid w:val="00301448"/>
    <w:rsid w:val="00301706"/>
    <w:rsid w:val="003024B5"/>
    <w:rsid w:val="00302A66"/>
    <w:rsid w:val="00302AC1"/>
    <w:rsid w:val="00302D42"/>
    <w:rsid w:val="00302F6F"/>
    <w:rsid w:val="00303A19"/>
    <w:rsid w:val="00303A92"/>
    <w:rsid w:val="00303D57"/>
    <w:rsid w:val="00303E90"/>
    <w:rsid w:val="00304EA5"/>
    <w:rsid w:val="003069EE"/>
    <w:rsid w:val="00306A77"/>
    <w:rsid w:val="00307EDB"/>
    <w:rsid w:val="0031035D"/>
    <w:rsid w:val="00310B17"/>
    <w:rsid w:val="00310D2C"/>
    <w:rsid w:val="0031172B"/>
    <w:rsid w:val="00311A03"/>
    <w:rsid w:val="00311D2E"/>
    <w:rsid w:val="00312994"/>
    <w:rsid w:val="00313E50"/>
    <w:rsid w:val="00313F2F"/>
    <w:rsid w:val="00313F43"/>
    <w:rsid w:val="003140EE"/>
    <w:rsid w:val="00314C8B"/>
    <w:rsid w:val="003156B1"/>
    <w:rsid w:val="00315DCE"/>
    <w:rsid w:val="00316195"/>
    <w:rsid w:val="0031659D"/>
    <w:rsid w:val="00317152"/>
    <w:rsid w:val="00317F0D"/>
    <w:rsid w:val="003205E3"/>
    <w:rsid w:val="0032062A"/>
    <w:rsid w:val="003214C3"/>
    <w:rsid w:val="0032176C"/>
    <w:rsid w:val="00321B90"/>
    <w:rsid w:val="00323C22"/>
    <w:rsid w:val="00323E6D"/>
    <w:rsid w:val="00324013"/>
    <w:rsid w:val="003249BC"/>
    <w:rsid w:val="00324BE6"/>
    <w:rsid w:val="003250FB"/>
    <w:rsid w:val="003257F6"/>
    <w:rsid w:val="00325955"/>
    <w:rsid w:val="00326529"/>
    <w:rsid w:val="003266F7"/>
    <w:rsid w:val="00326CA2"/>
    <w:rsid w:val="003277AD"/>
    <w:rsid w:val="0033035C"/>
    <w:rsid w:val="00331394"/>
    <w:rsid w:val="003317C9"/>
    <w:rsid w:val="00331AA6"/>
    <w:rsid w:val="00334E02"/>
    <w:rsid w:val="00335509"/>
    <w:rsid w:val="00335964"/>
    <w:rsid w:val="00335A36"/>
    <w:rsid w:val="00335E68"/>
    <w:rsid w:val="00336C54"/>
    <w:rsid w:val="003406AC"/>
    <w:rsid w:val="003409E6"/>
    <w:rsid w:val="00340E3E"/>
    <w:rsid w:val="00341228"/>
    <w:rsid w:val="00342638"/>
    <w:rsid w:val="00342969"/>
    <w:rsid w:val="00342E93"/>
    <w:rsid w:val="00343276"/>
    <w:rsid w:val="00343511"/>
    <w:rsid w:val="003446C3"/>
    <w:rsid w:val="00344A99"/>
    <w:rsid w:val="00344C9D"/>
    <w:rsid w:val="00345025"/>
    <w:rsid w:val="003451F7"/>
    <w:rsid w:val="003456AF"/>
    <w:rsid w:val="00346821"/>
    <w:rsid w:val="0034693B"/>
    <w:rsid w:val="00346E44"/>
    <w:rsid w:val="00347700"/>
    <w:rsid w:val="00347C0B"/>
    <w:rsid w:val="00347D35"/>
    <w:rsid w:val="00347FD5"/>
    <w:rsid w:val="0035011A"/>
    <w:rsid w:val="00350E4A"/>
    <w:rsid w:val="00351181"/>
    <w:rsid w:val="00352635"/>
    <w:rsid w:val="00352678"/>
    <w:rsid w:val="0035274C"/>
    <w:rsid w:val="0035286C"/>
    <w:rsid w:val="00353418"/>
    <w:rsid w:val="00353629"/>
    <w:rsid w:val="003543D8"/>
    <w:rsid w:val="003548DD"/>
    <w:rsid w:val="00354DDA"/>
    <w:rsid w:val="00354FD4"/>
    <w:rsid w:val="0035554C"/>
    <w:rsid w:val="003566EA"/>
    <w:rsid w:val="0035795F"/>
    <w:rsid w:val="0036007D"/>
    <w:rsid w:val="00360F53"/>
    <w:rsid w:val="0036192E"/>
    <w:rsid w:val="00362416"/>
    <w:rsid w:val="003628A7"/>
    <w:rsid w:val="00363A08"/>
    <w:rsid w:val="003640EB"/>
    <w:rsid w:val="0036467F"/>
    <w:rsid w:val="003647EA"/>
    <w:rsid w:val="00365E6B"/>
    <w:rsid w:val="00366A62"/>
    <w:rsid w:val="00367848"/>
    <w:rsid w:val="00367E09"/>
    <w:rsid w:val="00367E49"/>
    <w:rsid w:val="00371912"/>
    <w:rsid w:val="00371D85"/>
    <w:rsid w:val="00371EB0"/>
    <w:rsid w:val="003723D5"/>
    <w:rsid w:val="0037250A"/>
    <w:rsid w:val="00372528"/>
    <w:rsid w:val="0037288E"/>
    <w:rsid w:val="00372901"/>
    <w:rsid w:val="00372BD4"/>
    <w:rsid w:val="0037358D"/>
    <w:rsid w:val="00374248"/>
    <w:rsid w:val="0037458F"/>
    <w:rsid w:val="0037484F"/>
    <w:rsid w:val="00375142"/>
    <w:rsid w:val="00376897"/>
    <w:rsid w:val="00376904"/>
    <w:rsid w:val="0037790C"/>
    <w:rsid w:val="00380374"/>
    <w:rsid w:val="00381A73"/>
    <w:rsid w:val="00381CC1"/>
    <w:rsid w:val="003823FF"/>
    <w:rsid w:val="00382CB7"/>
    <w:rsid w:val="00383342"/>
    <w:rsid w:val="00383A81"/>
    <w:rsid w:val="00383B16"/>
    <w:rsid w:val="00383F6B"/>
    <w:rsid w:val="00383F89"/>
    <w:rsid w:val="00384269"/>
    <w:rsid w:val="003850E8"/>
    <w:rsid w:val="0038549E"/>
    <w:rsid w:val="0038567C"/>
    <w:rsid w:val="003856BE"/>
    <w:rsid w:val="00385A12"/>
    <w:rsid w:val="00385BEF"/>
    <w:rsid w:val="00386E07"/>
    <w:rsid w:val="0038736A"/>
    <w:rsid w:val="00387B74"/>
    <w:rsid w:val="00390268"/>
    <w:rsid w:val="003904B4"/>
    <w:rsid w:val="003908C1"/>
    <w:rsid w:val="00390FB1"/>
    <w:rsid w:val="003910CA"/>
    <w:rsid w:val="00391660"/>
    <w:rsid w:val="00391767"/>
    <w:rsid w:val="0039183E"/>
    <w:rsid w:val="00391F1B"/>
    <w:rsid w:val="00392FC9"/>
    <w:rsid w:val="00393981"/>
    <w:rsid w:val="00394328"/>
    <w:rsid w:val="00394556"/>
    <w:rsid w:val="00394992"/>
    <w:rsid w:val="003949AA"/>
    <w:rsid w:val="00394E94"/>
    <w:rsid w:val="003952CD"/>
    <w:rsid w:val="003953CD"/>
    <w:rsid w:val="0039556A"/>
    <w:rsid w:val="003955C8"/>
    <w:rsid w:val="003958E8"/>
    <w:rsid w:val="00395B57"/>
    <w:rsid w:val="0039676C"/>
    <w:rsid w:val="00396A80"/>
    <w:rsid w:val="00396BD5"/>
    <w:rsid w:val="00396C12"/>
    <w:rsid w:val="0039722D"/>
    <w:rsid w:val="003978A2"/>
    <w:rsid w:val="003A00C9"/>
    <w:rsid w:val="003A0756"/>
    <w:rsid w:val="003A0A66"/>
    <w:rsid w:val="003A0CC5"/>
    <w:rsid w:val="003A1114"/>
    <w:rsid w:val="003A15A2"/>
    <w:rsid w:val="003A19AA"/>
    <w:rsid w:val="003A313D"/>
    <w:rsid w:val="003A3BD6"/>
    <w:rsid w:val="003A45BC"/>
    <w:rsid w:val="003A4980"/>
    <w:rsid w:val="003A4CEE"/>
    <w:rsid w:val="003A4DD1"/>
    <w:rsid w:val="003A5673"/>
    <w:rsid w:val="003A5BD0"/>
    <w:rsid w:val="003A7418"/>
    <w:rsid w:val="003A772F"/>
    <w:rsid w:val="003A7D5D"/>
    <w:rsid w:val="003A7E67"/>
    <w:rsid w:val="003A7E87"/>
    <w:rsid w:val="003B0743"/>
    <w:rsid w:val="003B0FF4"/>
    <w:rsid w:val="003B153B"/>
    <w:rsid w:val="003B26FF"/>
    <w:rsid w:val="003B2DE8"/>
    <w:rsid w:val="003B30BD"/>
    <w:rsid w:val="003B32E9"/>
    <w:rsid w:val="003B362C"/>
    <w:rsid w:val="003B3903"/>
    <w:rsid w:val="003B434B"/>
    <w:rsid w:val="003B4D85"/>
    <w:rsid w:val="003B5F37"/>
    <w:rsid w:val="003B6232"/>
    <w:rsid w:val="003B6673"/>
    <w:rsid w:val="003B6963"/>
    <w:rsid w:val="003B6B4B"/>
    <w:rsid w:val="003B6E7D"/>
    <w:rsid w:val="003B73A0"/>
    <w:rsid w:val="003B745B"/>
    <w:rsid w:val="003B7E5D"/>
    <w:rsid w:val="003C003C"/>
    <w:rsid w:val="003C0671"/>
    <w:rsid w:val="003C1926"/>
    <w:rsid w:val="003C1BAE"/>
    <w:rsid w:val="003C1E6D"/>
    <w:rsid w:val="003C222F"/>
    <w:rsid w:val="003C23E7"/>
    <w:rsid w:val="003C27B5"/>
    <w:rsid w:val="003C2A12"/>
    <w:rsid w:val="003C3517"/>
    <w:rsid w:val="003C3569"/>
    <w:rsid w:val="003C3B8D"/>
    <w:rsid w:val="003C447B"/>
    <w:rsid w:val="003C55C1"/>
    <w:rsid w:val="003C5719"/>
    <w:rsid w:val="003C5842"/>
    <w:rsid w:val="003C6141"/>
    <w:rsid w:val="003C61CA"/>
    <w:rsid w:val="003C62BD"/>
    <w:rsid w:val="003C65AB"/>
    <w:rsid w:val="003C674C"/>
    <w:rsid w:val="003C686D"/>
    <w:rsid w:val="003C697B"/>
    <w:rsid w:val="003C6A61"/>
    <w:rsid w:val="003C6B6A"/>
    <w:rsid w:val="003D0600"/>
    <w:rsid w:val="003D0C79"/>
    <w:rsid w:val="003D0F8A"/>
    <w:rsid w:val="003D11F2"/>
    <w:rsid w:val="003D2235"/>
    <w:rsid w:val="003D252D"/>
    <w:rsid w:val="003D26A3"/>
    <w:rsid w:val="003D35F5"/>
    <w:rsid w:val="003D36A9"/>
    <w:rsid w:val="003D377A"/>
    <w:rsid w:val="003D3D1F"/>
    <w:rsid w:val="003D3D21"/>
    <w:rsid w:val="003D3F63"/>
    <w:rsid w:val="003D40CF"/>
    <w:rsid w:val="003D5B44"/>
    <w:rsid w:val="003D625E"/>
    <w:rsid w:val="003D660F"/>
    <w:rsid w:val="003D6A5B"/>
    <w:rsid w:val="003D6C52"/>
    <w:rsid w:val="003D7B97"/>
    <w:rsid w:val="003D7B9F"/>
    <w:rsid w:val="003D7DEB"/>
    <w:rsid w:val="003D7F71"/>
    <w:rsid w:val="003E04C0"/>
    <w:rsid w:val="003E08D5"/>
    <w:rsid w:val="003E0AFB"/>
    <w:rsid w:val="003E0D8C"/>
    <w:rsid w:val="003E13AB"/>
    <w:rsid w:val="003E16BB"/>
    <w:rsid w:val="003E1D79"/>
    <w:rsid w:val="003E263F"/>
    <w:rsid w:val="003E29C4"/>
    <w:rsid w:val="003E2DFB"/>
    <w:rsid w:val="003E322B"/>
    <w:rsid w:val="003E34ED"/>
    <w:rsid w:val="003E386B"/>
    <w:rsid w:val="003E3954"/>
    <w:rsid w:val="003E3D16"/>
    <w:rsid w:val="003E467C"/>
    <w:rsid w:val="003E4C6C"/>
    <w:rsid w:val="003E4D5C"/>
    <w:rsid w:val="003E4EDC"/>
    <w:rsid w:val="003E5715"/>
    <w:rsid w:val="003E582B"/>
    <w:rsid w:val="003E5CF8"/>
    <w:rsid w:val="003E652C"/>
    <w:rsid w:val="003E6635"/>
    <w:rsid w:val="003E73D0"/>
    <w:rsid w:val="003E7442"/>
    <w:rsid w:val="003E7A8C"/>
    <w:rsid w:val="003E7F79"/>
    <w:rsid w:val="003F02E6"/>
    <w:rsid w:val="003F0315"/>
    <w:rsid w:val="003F06D1"/>
    <w:rsid w:val="003F097B"/>
    <w:rsid w:val="003F0CAE"/>
    <w:rsid w:val="003F0D98"/>
    <w:rsid w:val="003F145A"/>
    <w:rsid w:val="003F148C"/>
    <w:rsid w:val="003F1720"/>
    <w:rsid w:val="003F1A91"/>
    <w:rsid w:val="003F1C2B"/>
    <w:rsid w:val="003F1C75"/>
    <w:rsid w:val="003F21AC"/>
    <w:rsid w:val="003F28D7"/>
    <w:rsid w:val="003F394E"/>
    <w:rsid w:val="003F3B72"/>
    <w:rsid w:val="003F569D"/>
    <w:rsid w:val="003F5821"/>
    <w:rsid w:val="003F5F0B"/>
    <w:rsid w:val="003F6DA4"/>
    <w:rsid w:val="003F6E66"/>
    <w:rsid w:val="003F74DE"/>
    <w:rsid w:val="003F7610"/>
    <w:rsid w:val="003F7B50"/>
    <w:rsid w:val="00400240"/>
    <w:rsid w:val="00400814"/>
    <w:rsid w:val="0040160A"/>
    <w:rsid w:val="00402018"/>
    <w:rsid w:val="004022A0"/>
    <w:rsid w:val="00402499"/>
    <w:rsid w:val="00402C34"/>
    <w:rsid w:val="00403F93"/>
    <w:rsid w:val="004040A9"/>
    <w:rsid w:val="00404335"/>
    <w:rsid w:val="004047EA"/>
    <w:rsid w:val="00405732"/>
    <w:rsid w:val="00405B11"/>
    <w:rsid w:val="00405F98"/>
    <w:rsid w:val="00406701"/>
    <w:rsid w:val="00406960"/>
    <w:rsid w:val="00406F03"/>
    <w:rsid w:val="00407B56"/>
    <w:rsid w:val="00407BB6"/>
    <w:rsid w:val="00407DAC"/>
    <w:rsid w:val="00410470"/>
    <w:rsid w:val="004104A3"/>
    <w:rsid w:val="00410996"/>
    <w:rsid w:val="0041103F"/>
    <w:rsid w:val="00411694"/>
    <w:rsid w:val="00411FE1"/>
    <w:rsid w:val="004121A0"/>
    <w:rsid w:val="004122D6"/>
    <w:rsid w:val="00412592"/>
    <w:rsid w:val="00412E4C"/>
    <w:rsid w:val="00413070"/>
    <w:rsid w:val="0041309E"/>
    <w:rsid w:val="00413736"/>
    <w:rsid w:val="00413C15"/>
    <w:rsid w:val="00413E89"/>
    <w:rsid w:val="00414865"/>
    <w:rsid w:val="00414B42"/>
    <w:rsid w:val="00414BF1"/>
    <w:rsid w:val="00414D44"/>
    <w:rsid w:val="004152BE"/>
    <w:rsid w:val="004156B5"/>
    <w:rsid w:val="004162E1"/>
    <w:rsid w:val="0041659B"/>
    <w:rsid w:val="00416704"/>
    <w:rsid w:val="004167E1"/>
    <w:rsid w:val="00416A1C"/>
    <w:rsid w:val="004179A2"/>
    <w:rsid w:val="00420197"/>
    <w:rsid w:val="00420DF5"/>
    <w:rsid w:val="00421287"/>
    <w:rsid w:val="00421434"/>
    <w:rsid w:val="004217E5"/>
    <w:rsid w:val="00422256"/>
    <w:rsid w:val="004224C8"/>
    <w:rsid w:val="00423040"/>
    <w:rsid w:val="00423698"/>
    <w:rsid w:val="00423AD3"/>
    <w:rsid w:val="00423BFC"/>
    <w:rsid w:val="00423C4C"/>
    <w:rsid w:val="00423FA6"/>
    <w:rsid w:val="0042461A"/>
    <w:rsid w:val="0042499F"/>
    <w:rsid w:val="00425663"/>
    <w:rsid w:val="00425812"/>
    <w:rsid w:val="00425EA3"/>
    <w:rsid w:val="0042687C"/>
    <w:rsid w:val="00427D19"/>
    <w:rsid w:val="004303DD"/>
    <w:rsid w:val="00430640"/>
    <w:rsid w:val="00430883"/>
    <w:rsid w:val="0043102B"/>
    <w:rsid w:val="0043165D"/>
    <w:rsid w:val="0043209E"/>
    <w:rsid w:val="00432121"/>
    <w:rsid w:val="004321AA"/>
    <w:rsid w:val="00432286"/>
    <w:rsid w:val="004328F1"/>
    <w:rsid w:val="004346E7"/>
    <w:rsid w:val="00434E9F"/>
    <w:rsid w:val="00435BBC"/>
    <w:rsid w:val="004362A8"/>
    <w:rsid w:val="00437EB7"/>
    <w:rsid w:val="00440232"/>
    <w:rsid w:val="004404D4"/>
    <w:rsid w:val="00440F6F"/>
    <w:rsid w:val="004414BF"/>
    <w:rsid w:val="004415D5"/>
    <w:rsid w:val="00441879"/>
    <w:rsid w:val="0044201E"/>
    <w:rsid w:val="004420C3"/>
    <w:rsid w:val="0044251C"/>
    <w:rsid w:val="00442B13"/>
    <w:rsid w:val="00443A47"/>
    <w:rsid w:val="00444034"/>
    <w:rsid w:val="0044421A"/>
    <w:rsid w:val="004443CF"/>
    <w:rsid w:val="004447B7"/>
    <w:rsid w:val="004448B7"/>
    <w:rsid w:val="00444907"/>
    <w:rsid w:val="00444BC3"/>
    <w:rsid w:val="00444E3C"/>
    <w:rsid w:val="0044532C"/>
    <w:rsid w:val="00445903"/>
    <w:rsid w:val="0044595D"/>
    <w:rsid w:val="00445FD3"/>
    <w:rsid w:val="004464FE"/>
    <w:rsid w:val="0044675F"/>
    <w:rsid w:val="00446A15"/>
    <w:rsid w:val="00446E58"/>
    <w:rsid w:val="00446F3B"/>
    <w:rsid w:val="00447189"/>
    <w:rsid w:val="004472E2"/>
    <w:rsid w:val="00447AD0"/>
    <w:rsid w:val="004502F5"/>
    <w:rsid w:val="004511FC"/>
    <w:rsid w:val="00451577"/>
    <w:rsid w:val="00451765"/>
    <w:rsid w:val="00451BC2"/>
    <w:rsid w:val="00451DB1"/>
    <w:rsid w:val="00452426"/>
    <w:rsid w:val="00452AA4"/>
    <w:rsid w:val="00453FE3"/>
    <w:rsid w:val="004547B3"/>
    <w:rsid w:val="00455158"/>
    <w:rsid w:val="00455E5D"/>
    <w:rsid w:val="004562CB"/>
    <w:rsid w:val="00456AD7"/>
    <w:rsid w:val="004575CC"/>
    <w:rsid w:val="004577E4"/>
    <w:rsid w:val="0046035F"/>
    <w:rsid w:val="00460429"/>
    <w:rsid w:val="00460906"/>
    <w:rsid w:val="00461B7D"/>
    <w:rsid w:val="00461CB7"/>
    <w:rsid w:val="00462454"/>
    <w:rsid w:val="00462BBA"/>
    <w:rsid w:val="004639BE"/>
    <w:rsid w:val="00463C05"/>
    <w:rsid w:val="00463CF4"/>
    <w:rsid w:val="00463D32"/>
    <w:rsid w:val="00463DAF"/>
    <w:rsid w:val="00464420"/>
    <w:rsid w:val="00464A69"/>
    <w:rsid w:val="00464BF7"/>
    <w:rsid w:val="00465690"/>
    <w:rsid w:val="0046585B"/>
    <w:rsid w:val="00466A09"/>
    <w:rsid w:val="00466D71"/>
    <w:rsid w:val="00466ECF"/>
    <w:rsid w:val="00466F0F"/>
    <w:rsid w:val="00467706"/>
    <w:rsid w:val="00467AB6"/>
    <w:rsid w:val="00470824"/>
    <w:rsid w:val="00470B9D"/>
    <w:rsid w:val="004712B3"/>
    <w:rsid w:val="004714BB"/>
    <w:rsid w:val="004717DC"/>
    <w:rsid w:val="00472540"/>
    <w:rsid w:val="00473402"/>
    <w:rsid w:val="00473A6E"/>
    <w:rsid w:val="00473C37"/>
    <w:rsid w:val="00473C98"/>
    <w:rsid w:val="00474108"/>
    <w:rsid w:val="00474E8E"/>
    <w:rsid w:val="00475C46"/>
    <w:rsid w:val="00475FC3"/>
    <w:rsid w:val="00476216"/>
    <w:rsid w:val="00476A2D"/>
    <w:rsid w:val="00476AD1"/>
    <w:rsid w:val="00477300"/>
    <w:rsid w:val="0047752E"/>
    <w:rsid w:val="00477CED"/>
    <w:rsid w:val="00480653"/>
    <w:rsid w:val="00481171"/>
    <w:rsid w:val="00481450"/>
    <w:rsid w:val="00482809"/>
    <w:rsid w:val="00482946"/>
    <w:rsid w:val="00482C7E"/>
    <w:rsid w:val="004830C6"/>
    <w:rsid w:val="00483211"/>
    <w:rsid w:val="0048334B"/>
    <w:rsid w:val="00483397"/>
    <w:rsid w:val="00483B08"/>
    <w:rsid w:val="00484F65"/>
    <w:rsid w:val="004850A5"/>
    <w:rsid w:val="004851BD"/>
    <w:rsid w:val="0048541E"/>
    <w:rsid w:val="00485E46"/>
    <w:rsid w:val="0048638C"/>
    <w:rsid w:val="00486542"/>
    <w:rsid w:val="00486786"/>
    <w:rsid w:val="0048678D"/>
    <w:rsid w:val="00486795"/>
    <w:rsid w:val="00486C4C"/>
    <w:rsid w:val="00486D0F"/>
    <w:rsid w:val="00486E75"/>
    <w:rsid w:val="00487062"/>
    <w:rsid w:val="00487159"/>
    <w:rsid w:val="00487292"/>
    <w:rsid w:val="00487477"/>
    <w:rsid w:val="00487B6A"/>
    <w:rsid w:val="0049019F"/>
    <w:rsid w:val="004907CC"/>
    <w:rsid w:val="00490ABF"/>
    <w:rsid w:val="00490C14"/>
    <w:rsid w:val="00490D7E"/>
    <w:rsid w:val="0049122C"/>
    <w:rsid w:val="004915E0"/>
    <w:rsid w:val="00492255"/>
    <w:rsid w:val="00493416"/>
    <w:rsid w:val="0049350A"/>
    <w:rsid w:val="00494B1E"/>
    <w:rsid w:val="00494CA2"/>
    <w:rsid w:val="00494D5E"/>
    <w:rsid w:val="00494E0A"/>
    <w:rsid w:val="00494E27"/>
    <w:rsid w:val="004955A3"/>
    <w:rsid w:val="004955A6"/>
    <w:rsid w:val="00495AE4"/>
    <w:rsid w:val="00495E3A"/>
    <w:rsid w:val="004965E1"/>
    <w:rsid w:val="00496EE3"/>
    <w:rsid w:val="0049716A"/>
    <w:rsid w:val="004A0161"/>
    <w:rsid w:val="004A0657"/>
    <w:rsid w:val="004A0769"/>
    <w:rsid w:val="004A09AD"/>
    <w:rsid w:val="004A0E59"/>
    <w:rsid w:val="004A1249"/>
    <w:rsid w:val="004A21A0"/>
    <w:rsid w:val="004A2524"/>
    <w:rsid w:val="004A26DE"/>
    <w:rsid w:val="004A280E"/>
    <w:rsid w:val="004A2B52"/>
    <w:rsid w:val="004A3390"/>
    <w:rsid w:val="004A3C37"/>
    <w:rsid w:val="004A43AD"/>
    <w:rsid w:val="004A4A94"/>
    <w:rsid w:val="004A5A26"/>
    <w:rsid w:val="004A5BC1"/>
    <w:rsid w:val="004A5F00"/>
    <w:rsid w:val="004A6376"/>
    <w:rsid w:val="004A6BA4"/>
    <w:rsid w:val="004A730A"/>
    <w:rsid w:val="004A7F37"/>
    <w:rsid w:val="004B0762"/>
    <w:rsid w:val="004B0E4C"/>
    <w:rsid w:val="004B10EF"/>
    <w:rsid w:val="004B1B76"/>
    <w:rsid w:val="004B22E7"/>
    <w:rsid w:val="004B22F6"/>
    <w:rsid w:val="004B3914"/>
    <w:rsid w:val="004B44DB"/>
    <w:rsid w:val="004B4CD4"/>
    <w:rsid w:val="004B508A"/>
    <w:rsid w:val="004B5420"/>
    <w:rsid w:val="004B5497"/>
    <w:rsid w:val="004B5913"/>
    <w:rsid w:val="004B721F"/>
    <w:rsid w:val="004C00A3"/>
    <w:rsid w:val="004C065E"/>
    <w:rsid w:val="004C0C34"/>
    <w:rsid w:val="004C0F66"/>
    <w:rsid w:val="004C0FD1"/>
    <w:rsid w:val="004C10BD"/>
    <w:rsid w:val="004C13AD"/>
    <w:rsid w:val="004C1607"/>
    <w:rsid w:val="004C1F59"/>
    <w:rsid w:val="004C2069"/>
    <w:rsid w:val="004C23B1"/>
    <w:rsid w:val="004C25FD"/>
    <w:rsid w:val="004C37CC"/>
    <w:rsid w:val="004C46B7"/>
    <w:rsid w:val="004C4D2B"/>
    <w:rsid w:val="004C5329"/>
    <w:rsid w:val="004C5770"/>
    <w:rsid w:val="004C5FDE"/>
    <w:rsid w:val="004C6C84"/>
    <w:rsid w:val="004C6DA3"/>
    <w:rsid w:val="004C7153"/>
    <w:rsid w:val="004C7300"/>
    <w:rsid w:val="004C77DE"/>
    <w:rsid w:val="004C7D19"/>
    <w:rsid w:val="004C7DE1"/>
    <w:rsid w:val="004C7E5A"/>
    <w:rsid w:val="004D00DD"/>
    <w:rsid w:val="004D02D5"/>
    <w:rsid w:val="004D0B19"/>
    <w:rsid w:val="004D0B8A"/>
    <w:rsid w:val="004D1916"/>
    <w:rsid w:val="004D1F5A"/>
    <w:rsid w:val="004D1FD5"/>
    <w:rsid w:val="004D27A8"/>
    <w:rsid w:val="004D349F"/>
    <w:rsid w:val="004D36A3"/>
    <w:rsid w:val="004D393B"/>
    <w:rsid w:val="004D3E0F"/>
    <w:rsid w:val="004D45FA"/>
    <w:rsid w:val="004D46DE"/>
    <w:rsid w:val="004D493C"/>
    <w:rsid w:val="004D4B4B"/>
    <w:rsid w:val="004D5148"/>
    <w:rsid w:val="004D641C"/>
    <w:rsid w:val="004D7360"/>
    <w:rsid w:val="004E0248"/>
    <w:rsid w:val="004E0FCE"/>
    <w:rsid w:val="004E15C9"/>
    <w:rsid w:val="004E18B4"/>
    <w:rsid w:val="004E1C26"/>
    <w:rsid w:val="004E219A"/>
    <w:rsid w:val="004E2A5F"/>
    <w:rsid w:val="004E2C94"/>
    <w:rsid w:val="004E2DDE"/>
    <w:rsid w:val="004E30B6"/>
    <w:rsid w:val="004E352B"/>
    <w:rsid w:val="004E3C62"/>
    <w:rsid w:val="004E5032"/>
    <w:rsid w:val="004E532A"/>
    <w:rsid w:val="004E534D"/>
    <w:rsid w:val="004E6B76"/>
    <w:rsid w:val="004E7196"/>
    <w:rsid w:val="004E75E0"/>
    <w:rsid w:val="004F093F"/>
    <w:rsid w:val="004F1220"/>
    <w:rsid w:val="004F12E6"/>
    <w:rsid w:val="004F25B8"/>
    <w:rsid w:val="004F2AD6"/>
    <w:rsid w:val="004F2DB5"/>
    <w:rsid w:val="004F365C"/>
    <w:rsid w:val="004F510E"/>
    <w:rsid w:val="004F5574"/>
    <w:rsid w:val="004F5B4C"/>
    <w:rsid w:val="004F675C"/>
    <w:rsid w:val="004F6927"/>
    <w:rsid w:val="004F7BC3"/>
    <w:rsid w:val="004F7BF0"/>
    <w:rsid w:val="0050029C"/>
    <w:rsid w:val="005003CB"/>
    <w:rsid w:val="005005CA"/>
    <w:rsid w:val="00500815"/>
    <w:rsid w:val="00502112"/>
    <w:rsid w:val="00503453"/>
    <w:rsid w:val="0050368F"/>
    <w:rsid w:val="005040ED"/>
    <w:rsid w:val="00504133"/>
    <w:rsid w:val="005047D5"/>
    <w:rsid w:val="005053E7"/>
    <w:rsid w:val="00505E73"/>
    <w:rsid w:val="005060BC"/>
    <w:rsid w:val="00506378"/>
    <w:rsid w:val="00506635"/>
    <w:rsid w:val="005066B8"/>
    <w:rsid w:val="005079C7"/>
    <w:rsid w:val="00507B9D"/>
    <w:rsid w:val="0051033E"/>
    <w:rsid w:val="005106A4"/>
    <w:rsid w:val="0051080F"/>
    <w:rsid w:val="00510A2A"/>
    <w:rsid w:val="005119D4"/>
    <w:rsid w:val="00515736"/>
    <w:rsid w:val="005159AA"/>
    <w:rsid w:val="00517465"/>
    <w:rsid w:val="0051756D"/>
    <w:rsid w:val="00517C97"/>
    <w:rsid w:val="005202FA"/>
    <w:rsid w:val="005204A9"/>
    <w:rsid w:val="00520E53"/>
    <w:rsid w:val="00521053"/>
    <w:rsid w:val="00521225"/>
    <w:rsid w:val="00521A03"/>
    <w:rsid w:val="00521B22"/>
    <w:rsid w:val="00522101"/>
    <w:rsid w:val="0052223D"/>
    <w:rsid w:val="00522A5E"/>
    <w:rsid w:val="00522A99"/>
    <w:rsid w:val="00522E00"/>
    <w:rsid w:val="005237D8"/>
    <w:rsid w:val="00523D4B"/>
    <w:rsid w:val="005249F6"/>
    <w:rsid w:val="00524D45"/>
    <w:rsid w:val="00525B9D"/>
    <w:rsid w:val="0052622D"/>
    <w:rsid w:val="00526253"/>
    <w:rsid w:val="00526405"/>
    <w:rsid w:val="00526794"/>
    <w:rsid w:val="005268DF"/>
    <w:rsid w:val="0052695C"/>
    <w:rsid w:val="005271A5"/>
    <w:rsid w:val="00530005"/>
    <w:rsid w:val="005303D9"/>
    <w:rsid w:val="00530482"/>
    <w:rsid w:val="00530CB5"/>
    <w:rsid w:val="0053104B"/>
    <w:rsid w:val="00531658"/>
    <w:rsid w:val="00531A9A"/>
    <w:rsid w:val="00532504"/>
    <w:rsid w:val="00532DB2"/>
    <w:rsid w:val="00533BF2"/>
    <w:rsid w:val="00533D7B"/>
    <w:rsid w:val="00534423"/>
    <w:rsid w:val="00534DDA"/>
    <w:rsid w:val="005350DF"/>
    <w:rsid w:val="00535734"/>
    <w:rsid w:val="00535739"/>
    <w:rsid w:val="005359BE"/>
    <w:rsid w:val="00536112"/>
    <w:rsid w:val="005372B9"/>
    <w:rsid w:val="00540081"/>
    <w:rsid w:val="005423AE"/>
    <w:rsid w:val="00542C6D"/>
    <w:rsid w:val="00542CAA"/>
    <w:rsid w:val="005434F4"/>
    <w:rsid w:val="00543D25"/>
    <w:rsid w:val="005440FB"/>
    <w:rsid w:val="00544198"/>
    <w:rsid w:val="00544553"/>
    <w:rsid w:val="0054476D"/>
    <w:rsid w:val="00544935"/>
    <w:rsid w:val="00544D64"/>
    <w:rsid w:val="0054595E"/>
    <w:rsid w:val="00546611"/>
    <w:rsid w:val="0054690D"/>
    <w:rsid w:val="0054762E"/>
    <w:rsid w:val="0055009F"/>
    <w:rsid w:val="00550289"/>
    <w:rsid w:val="00552C9C"/>
    <w:rsid w:val="00552EAE"/>
    <w:rsid w:val="00552F35"/>
    <w:rsid w:val="00553047"/>
    <w:rsid w:val="00553AC2"/>
    <w:rsid w:val="00553E32"/>
    <w:rsid w:val="00554291"/>
    <w:rsid w:val="00555092"/>
    <w:rsid w:val="00555222"/>
    <w:rsid w:val="00555835"/>
    <w:rsid w:val="00555989"/>
    <w:rsid w:val="00555B97"/>
    <w:rsid w:val="00555E70"/>
    <w:rsid w:val="005561FC"/>
    <w:rsid w:val="00556234"/>
    <w:rsid w:val="00556973"/>
    <w:rsid w:val="00556B19"/>
    <w:rsid w:val="00557313"/>
    <w:rsid w:val="00560628"/>
    <w:rsid w:val="005615A1"/>
    <w:rsid w:val="0056234D"/>
    <w:rsid w:val="00562735"/>
    <w:rsid w:val="00562A16"/>
    <w:rsid w:val="00562AC8"/>
    <w:rsid w:val="005642DF"/>
    <w:rsid w:val="00564430"/>
    <w:rsid w:val="00564A2D"/>
    <w:rsid w:val="00564C9F"/>
    <w:rsid w:val="00566172"/>
    <w:rsid w:val="0056650F"/>
    <w:rsid w:val="00566EA6"/>
    <w:rsid w:val="00567271"/>
    <w:rsid w:val="0056772B"/>
    <w:rsid w:val="005678FA"/>
    <w:rsid w:val="00567C93"/>
    <w:rsid w:val="00567E41"/>
    <w:rsid w:val="005700D9"/>
    <w:rsid w:val="00570241"/>
    <w:rsid w:val="00570FB5"/>
    <w:rsid w:val="00571277"/>
    <w:rsid w:val="00571349"/>
    <w:rsid w:val="005713EA"/>
    <w:rsid w:val="00571EC6"/>
    <w:rsid w:val="00572301"/>
    <w:rsid w:val="0057291E"/>
    <w:rsid w:val="00572A0D"/>
    <w:rsid w:val="00572A85"/>
    <w:rsid w:val="00572AA0"/>
    <w:rsid w:val="00572D3C"/>
    <w:rsid w:val="00572E6B"/>
    <w:rsid w:val="005730A6"/>
    <w:rsid w:val="0057388C"/>
    <w:rsid w:val="00573AE4"/>
    <w:rsid w:val="0057403A"/>
    <w:rsid w:val="0057416F"/>
    <w:rsid w:val="005749E3"/>
    <w:rsid w:val="00574CA0"/>
    <w:rsid w:val="00574D14"/>
    <w:rsid w:val="005752DC"/>
    <w:rsid w:val="005758C4"/>
    <w:rsid w:val="00575B35"/>
    <w:rsid w:val="0057608C"/>
    <w:rsid w:val="005760E5"/>
    <w:rsid w:val="005766CF"/>
    <w:rsid w:val="00576DC7"/>
    <w:rsid w:val="0057740F"/>
    <w:rsid w:val="00577695"/>
    <w:rsid w:val="00577B70"/>
    <w:rsid w:val="00577DA3"/>
    <w:rsid w:val="00580046"/>
    <w:rsid w:val="00580C62"/>
    <w:rsid w:val="00580E34"/>
    <w:rsid w:val="00581A5B"/>
    <w:rsid w:val="00581F09"/>
    <w:rsid w:val="00582620"/>
    <w:rsid w:val="00582A8E"/>
    <w:rsid w:val="00582C5F"/>
    <w:rsid w:val="00582F0E"/>
    <w:rsid w:val="005833B9"/>
    <w:rsid w:val="0058341F"/>
    <w:rsid w:val="005842E5"/>
    <w:rsid w:val="005849DB"/>
    <w:rsid w:val="00584CAD"/>
    <w:rsid w:val="005850BB"/>
    <w:rsid w:val="00585555"/>
    <w:rsid w:val="005857D4"/>
    <w:rsid w:val="0058598A"/>
    <w:rsid w:val="00585BE0"/>
    <w:rsid w:val="00585CD9"/>
    <w:rsid w:val="005860A4"/>
    <w:rsid w:val="005864EE"/>
    <w:rsid w:val="005866F3"/>
    <w:rsid w:val="00586749"/>
    <w:rsid w:val="00586A46"/>
    <w:rsid w:val="00586E6E"/>
    <w:rsid w:val="00587543"/>
    <w:rsid w:val="005907BC"/>
    <w:rsid w:val="00590F30"/>
    <w:rsid w:val="00591CBF"/>
    <w:rsid w:val="00591E24"/>
    <w:rsid w:val="00592061"/>
    <w:rsid w:val="0059287D"/>
    <w:rsid w:val="005929F0"/>
    <w:rsid w:val="00592DF4"/>
    <w:rsid w:val="005931EC"/>
    <w:rsid w:val="0059348E"/>
    <w:rsid w:val="005936DD"/>
    <w:rsid w:val="00593B82"/>
    <w:rsid w:val="00593D01"/>
    <w:rsid w:val="00593F76"/>
    <w:rsid w:val="0059424F"/>
    <w:rsid w:val="005945C0"/>
    <w:rsid w:val="00595847"/>
    <w:rsid w:val="00595AF4"/>
    <w:rsid w:val="00595B8B"/>
    <w:rsid w:val="00595E44"/>
    <w:rsid w:val="00595ECB"/>
    <w:rsid w:val="00596238"/>
    <w:rsid w:val="00596587"/>
    <w:rsid w:val="00596695"/>
    <w:rsid w:val="00596DAB"/>
    <w:rsid w:val="0059791A"/>
    <w:rsid w:val="00597BF2"/>
    <w:rsid w:val="005A0071"/>
    <w:rsid w:val="005A1050"/>
    <w:rsid w:val="005A11F5"/>
    <w:rsid w:val="005A16D7"/>
    <w:rsid w:val="005A2433"/>
    <w:rsid w:val="005A2E15"/>
    <w:rsid w:val="005A2E6A"/>
    <w:rsid w:val="005A2EAB"/>
    <w:rsid w:val="005A2F76"/>
    <w:rsid w:val="005A3B4E"/>
    <w:rsid w:val="005A3EE5"/>
    <w:rsid w:val="005A3F3F"/>
    <w:rsid w:val="005A41C2"/>
    <w:rsid w:val="005A4C13"/>
    <w:rsid w:val="005A4E70"/>
    <w:rsid w:val="005A4EF8"/>
    <w:rsid w:val="005A4FCA"/>
    <w:rsid w:val="005A5BE5"/>
    <w:rsid w:val="005A62A3"/>
    <w:rsid w:val="005A642E"/>
    <w:rsid w:val="005A6A4F"/>
    <w:rsid w:val="005A7439"/>
    <w:rsid w:val="005A78A7"/>
    <w:rsid w:val="005B06D3"/>
    <w:rsid w:val="005B0A0A"/>
    <w:rsid w:val="005B0CED"/>
    <w:rsid w:val="005B1219"/>
    <w:rsid w:val="005B19CA"/>
    <w:rsid w:val="005B211B"/>
    <w:rsid w:val="005B2AC5"/>
    <w:rsid w:val="005B2D1A"/>
    <w:rsid w:val="005B37E8"/>
    <w:rsid w:val="005B38D6"/>
    <w:rsid w:val="005B3ACB"/>
    <w:rsid w:val="005B3E26"/>
    <w:rsid w:val="005B43D5"/>
    <w:rsid w:val="005B440B"/>
    <w:rsid w:val="005B4449"/>
    <w:rsid w:val="005B5528"/>
    <w:rsid w:val="005B55E5"/>
    <w:rsid w:val="005B6488"/>
    <w:rsid w:val="005B667C"/>
    <w:rsid w:val="005B66D8"/>
    <w:rsid w:val="005B67E9"/>
    <w:rsid w:val="005B7FEA"/>
    <w:rsid w:val="005C01AC"/>
    <w:rsid w:val="005C0A77"/>
    <w:rsid w:val="005C0F70"/>
    <w:rsid w:val="005C183B"/>
    <w:rsid w:val="005C2359"/>
    <w:rsid w:val="005C3C9A"/>
    <w:rsid w:val="005C3F0D"/>
    <w:rsid w:val="005C45F6"/>
    <w:rsid w:val="005C4729"/>
    <w:rsid w:val="005C47FA"/>
    <w:rsid w:val="005C4806"/>
    <w:rsid w:val="005C6956"/>
    <w:rsid w:val="005C7A2D"/>
    <w:rsid w:val="005C7F51"/>
    <w:rsid w:val="005D0B59"/>
    <w:rsid w:val="005D0C4E"/>
    <w:rsid w:val="005D1299"/>
    <w:rsid w:val="005D163C"/>
    <w:rsid w:val="005D1B79"/>
    <w:rsid w:val="005D2532"/>
    <w:rsid w:val="005D2C23"/>
    <w:rsid w:val="005D2F06"/>
    <w:rsid w:val="005D317F"/>
    <w:rsid w:val="005D32B8"/>
    <w:rsid w:val="005D33D2"/>
    <w:rsid w:val="005D3ED1"/>
    <w:rsid w:val="005D4A48"/>
    <w:rsid w:val="005D5717"/>
    <w:rsid w:val="005D578E"/>
    <w:rsid w:val="005D5797"/>
    <w:rsid w:val="005D634D"/>
    <w:rsid w:val="005D678A"/>
    <w:rsid w:val="005D697F"/>
    <w:rsid w:val="005D69E0"/>
    <w:rsid w:val="005D6FE0"/>
    <w:rsid w:val="005D7408"/>
    <w:rsid w:val="005D7D29"/>
    <w:rsid w:val="005E008C"/>
    <w:rsid w:val="005E01C7"/>
    <w:rsid w:val="005E0C4F"/>
    <w:rsid w:val="005E0E35"/>
    <w:rsid w:val="005E11B2"/>
    <w:rsid w:val="005E14B1"/>
    <w:rsid w:val="005E1B7A"/>
    <w:rsid w:val="005E2958"/>
    <w:rsid w:val="005E2F14"/>
    <w:rsid w:val="005E2F5A"/>
    <w:rsid w:val="005E3549"/>
    <w:rsid w:val="005E3AD1"/>
    <w:rsid w:val="005E3DF9"/>
    <w:rsid w:val="005E5A3F"/>
    <w:rsid w:val="005E633A"/>
    <w:rsid w:val="005F02D3"/>
    <w:rsid w:val="005F0E35"/>
    <w:rsid w:val="005F11B3"/>
    <w:rsid w:val="005F167E"/>
    <w:rsid w:val="005F2BD6"/>
    <w:rsid w:val="005F2EE9"/>
    <w:rsid w:val="005F30FB"/>
    <w:rsid w:val="005F33F0"/>
    <w:rsid w:val="005F355C"/>
    <w:rsid w:val="005F3CF3"/>
    <w:rsid w:val="005F4955"/>
    <w:rsid w:val="005F4E3F"/>
    <w:rsid w:val="005F53A1"/>
    <w:rsid w:val="005F565E"/>
    <w:rsid w:val="005F56A1"/>
    <w:rsid w:val="005F56C1"/>
    <w:rsid w:val="005F5A43"/>
    <w:rsid w:val="005F5E26"/>
    <w:rsid w:val="005F6314"/>
    <w:rsid w:val="005F668D"/>
    <w:rsid w:val="005F73B5"/>
    <w:rsid w:val="005F752A"/>
    <w:rsid w:val="005F7DD7"/>
    <w:rsid w:val="0060023B"/>
    <w:rsid w:val="00600599"/>
    <w:rsid w:val="00600D29"/>
    <w:rsid w:val="00601EA1"/>
    <w:rsid w:val="00602102"/>
    <w:rsid w:val="00602773"/>
    <w:rsid w:val="006028C3"/>
    <w:rsid w:val="006029E4"/>
    <w:rsid w:val="00602D85"/>
    <w:rsid w:val="00602EDA"/>
    <w:rsid w:val="006030E3"/>
    <w:rsid w:val="00603140"/>
    <w:rsid w:val="0060379C"/>
    <w:rsid w:val="0060440B"/>
    <w:rsid w:val="00604494"/>
    <w:rsid w:val="0060457D"/>
    <w:rsid w:val="006047CE"/>
    <w:rsid w:val="00604F31"/>
    <w:rsid w:val="00604F81"/>
    <w:rsid w:val="0060578A"/>
    <w:rsid w:val="00605F3D"/>
    <w:rsid w:val="0060615E"/>
    <w:rsid w:val="00606344"/>
    <w:rsid w:val="0060648D"/>
    <w:rsid w:val="00606E07"/>
    <w:rsid w:val="006077F3"/>
    <w:rsid w:val="00610EDF"/>
    <w:rsid w:val="0061160F"/>
    <w:rsid w:val="006116A5"/>
    <w:rsid w:val="006117ED"/>
    <w:rsid w:val="0061180F"/>
    <w:rsid w:val="0061192B"/>
    <w:rsid w:val="00611D5F"/>
    <w:rsid w:val="006123A6"/>
    <w:rsid w:val="00612C1D"/>
    <w:rsid w:val="0061332D"/>
    <w:rsid w:val="0061363F"/>
    <w:rsid w:val="006137D2"/>
    <w:rsid w:val="006141A7"/>
    <w:rsid w:val="00614E2D"/>
    <w:rsid w:val="00615A19"/>
    <w:rsid w:val="00615A8E"/>
    <w:rsid w:val="0061619C"/>
    <w:rsid w:val="00617DDE"/>
    <w:rsid w:val="0062132C"/>
    <w:rsid w:val="0062158F"/>
    <w:rsid w:val="00621732"/>
    <w:rsid w:val="006217F7"/>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3017F"/>
    <w:rsid w:val="00630674"/>
    <w:rsid w:val="006307BA"/>
    <w:rsid w:val="006307E5"/>
    <w:rsid w:val="00630E4B"/>
    <w:rsid w:val="0063150B"/>
    <w:rsid w:val="00631580"/>
    <w:rsid w:val="00631687"/>
    <w:rsid w:val="00631E7F"/>
    <w:rsid w:val="00631EF8"/>
    <w:rsid w:val="00632523"/>
    <w:rsid w:val="00634553"/>
    <w:rsid w:val="00634582"/>
    <w:rsid w:val="0063542A"/>
    <w:rsid w:val="006361FB"/>
    <w:rsid w:val="00636340"/>
    <w:rsid w:val="006363BA"/>
    <w:rsid w:val="00637D97"/>
    <w:rsid w:val="00637FEC"/>
    <w:rsid w:val="0064086C"/>
    <w:rsid w:val="0064151C"/>
    <w:rsid w:val="00641D79"/>
    <w:rsid w:val="00642470"/>
    <w:rsid w:val="00642AC5"/>
    <w:rsid w:val="00642AF4"/>
    <w:rsid w:val="0064384F"/>
    <w:rsid w:val="006442FF"/>
    <w:rsid w:val="00644BD4"/>
    <w:rsid w:val="00644C45"/>
    <w:rsid w:val="00644CA3"/>
    <w:rsid w:val="0064554D"/>
    <w:rsid w:val="0064775B"/>
    <w:rsid w:val="00647808"/>
    <w:rsid w:val="00647DE9"/>
    <w:rsid w:val="0065024C"/>
    <w:rsid w:val="00650396"/>
    <w:rsid w:val="00650D28"/>
    <w:rsid w:val="00650DA5"/>
    <w:rsid w:val="0065115B"/>
    <w:rsid w:val="006520FC"/>
    <w:rsid w:val="0065329B"/>
    <w:rsid w:val="0065388F"/>
    <w:rsid w:val="00653A2D"/>
    <w:rsid w:val="00653B9F"/>
    <w:rsid w:val="00654272"/>
    <w:rsid w:val="00654405"/>
    <w:rsid w:val="00654572"/>
    <w:rsid w:val="00654DE9"/>
    <w:rsid w:val="00654FFB"/>
    <w:rsid w:val="0065569C"/>
    <w:rsid w:val="0065608B"/>
    <w:rsid w:val="00656923"/>
    <w:rsid w:val="00657C7D"/>
    <w:rsid w:val="00660AF4"/>
    <w:rsid w:val="006617BC"/>
    <w:rsid w:val="00661CD2"/>
    <w:rsid w:val="00662155"/>
    <w:rsid w:val="00662677"/>
    <w:rsid w:val="0066297F"/>
    <w:rsid w:val="006632C1"/>
    <w:rsid w:val="006637AB"/>
    <w:rsid w:val="00664178"/>
    <w:rsid w:val="006641CC"/>
    <w:rsid w:val="006649A3"/>
    <w:rsid w:val="00664DDD"/>
    <w:rsid w:val="006655FD"/>
    <w:rsid w:val="00665A34"/>
    <w:rsid w:val="00667089"/>
    <w:rsid w:val="00667B9E"/>
    <w:rsid w:val="006700F4"/>
    <w:rsid w:val="00670A33"/>
    <w:rsid w:val="006710F2"/>
    <w:rsid w:val="006715D3"/>
    <w:rsid w:val="00671D8F"/>
    <w:rsid w:val="00671E27"/>
    <w:rsid w:val="006725C6"/>
    <w:rsid w:val="00672882"/>
    <w:rsid w:val="00672C82"/>
    <w:rsid w:val="00673D28"/>
    <w:rsid w:val="00674040"/>
    <w:rsid w:val="0067406E"/>
    <w:rsid w:val="006747E3"/>
    <w:rsid w:val="006750AF"/>
    <w:rsid w:val="00675F0B"/>
    <w:rsid w:val="006763A3"/>
    <w:rsid w:val="006772A0"/>
    <w:rsid w:val="006777CA"/>
    <w:rsid w:val="00677B21"/>
    <w:rsid w:val="00677C9C"/>
    <w:rsid w:val="00677CC7"/>
    <w:rsid w:val="00680DD7"/>
    <w:rsid w:val="00681107"/>
    <w:rsid w:val="00681B1D"/>
    <w:rsid w:val="00682D70"/>
    <w:rsid w:val="00683782"/>
    <w:rsid w:val="00683901"/>
    <w:rsid w:val="00684CCF"/>
    <w:rsid w:val="006853BE"/>
    <w:rsid w:val="00685B91"/>
    <w:rsid w:val="00685E63"/>
    <w:rsid w:val="00685E9C"/>
    <w:rsid w:val="00686553"/>
    <w:rsid w:val="00686623"/>
    <w:rsid w:val="00686FA6"/>
    <w:rsid w:val="006874EE"/>
    <w:rsid w:val="00687A45"/>
    <w:rsid w:val="00687E7A"/>
    <w:rsid w:val="00690220"/>
    <w:rsid w:val="006905BC"/>
    <w:rsid w:val="00690992"/>
    <w:rsid w:val="00690F8C"/>
    <w:rsid w:val="00691C20"/>
    <w:rsid w:val="00692230"/>
    <w:rsid w:val="00692FBE"/>
    <w:rsid w:val="00693410"/>
    <w:rsid w:val="006934C3"/>
    <w:rsid w:val="00693830"/>
    <w:rsid w:val="00693AED"/>
    <w:rsid w:val="00694D71"/>
    <w:rsid w:val="00694F60"/>
    <w:rsid w:val="00695504"/>
    <w:rsid w:val="00695867"/>
    <w:rsid w:val="00695B9F"/>
    <w:rsid w:val="006965B0"/>
    <w:rsid w:val="00696CC8"/>
    <w:rsid w:val="0069703B"/>
    <w:rsid w:val="006973BC"/>
    <w:rsid w:val="006977EF"/>
    <w:rsid w:val="006A0292"/>
    <w:rsid w:val="006A1116"/>
    <w:rsid w:val="006A12CB"/>
    <w:rsid w:val="006A1E96"/>
    <w:rsid w:val="006A2DE3"/>
    <w:rsid w:val="006A360D"/>
    <w:rsid w:val="006A388C"/>
    <w:rsid w:val="006A3997"/>
    <w:rsid w:val="006A3CC2"/>
    <w:rsid w:val="006A3F3B"/>
    <w:rsid w:val="006A4631"/>
    <w:rsid w:val="006A4B7A"/>
    <w:rsid w:val="006A4C00"/>
    <w:rsid w:val="006A54FA"/>
    <w:rsid w:val="006A56A3"/>
    <w:rsid w:val="006A6153"/>
    <w:rsid w:val="006A65C1"/>
    <w:rsid w:val="006A6C5A"/>
    <w:rsid w:val="006A7015"/>
    <w:rsid w:val="006A7F1E"/>
    <w:rsid w:val="006B0760"/>
    <w:rsid w:val="006B1208"/>
    <w:rsid w:val="006B1810"/>
    <w:rsid w:val="006B234A"/>
    <w:rsid w:val="006B32FB"/>
    <w:rsid w:val="006B363B"/>
    <w:rsid w:val="006B3AA5"/>
    <w:rsid w:val="006B45DD"/>
    <w:rsid w:val="006B4621"/>
    <w:rsid w:val="006B48E0"/>
    <w:rsid w:val="006B55BE"/>
    <w:rsid w:val="006B569E"/>
    <w:rsid w:val="006B7D1A"/>
    <w:rsid w:val="006B7D63"/>
    <w:rsid w:val="006C066F"/>
    <w:rsid w:val="006C0D83"/>
    <w:rsid w:val="006C1231"/>
    <w:rsid w:val="006C1706"/>
    <w:rsid w:val="006C1707"/>
    <w:rsid w:val="006C2F1B"/>
    <w:rsid w:val="006C3197"/>
    <w:rsid w:val="006C5014"/>
    <w:rsid w:val="006C5947"/>
    <w:rsid w:val="006C5B89"/>
    <w:rsid w:val="006C5E73"/>
    <w:rsid w:val="006C73A1"/>
    <w:rsid w:val="006C77DC"/>
    <w:rsid w:val="006C7F65"/>
    <w:rsid w:val="006D07F1"/>
    <w:rsid w:val="006D08A5"/>
    <w:rsid w:val="006D0AE2"/>
    <w:rsid w:val="006D0E40"/>
    <w:rsid w:val="006D1BAF"/>
    <w:rsid w:val="006D2252"/>
    <w:rsid w:val="006D2333"/>
    <w:rsid w:val="006D254D"/>
    <w:rsid w:val="006D3AA0"/>
    <w:rsid w:val="006D46ED"/>
    <w:rsid w:val="006D49D3"/>
    <w:rsid w:val="006D55B5"/>
    <w:rsid w:val="006D56A9"/>
    <w:rsid w:val="006D5FF7"/>
    <w:rsid w:val="006D630D"/>
    <w:rsid w:val="006D63A1"/>
    <w:rsid w:val="006D64A6"/>
    <w:rsid w:val="006D64B0"/>
    <w:rsid w:val="006D6FE4"/>
    <w:rsid w:val="006D7A5A"/>
    <w:rsid w:val="006E056D"/>
    <w:rsid w:val="006E09BC"/>
    <w:rsid w:val="006E0EAA"/>
    <w:rsid w:val="006E1573"/>
    <w:rsid w:val="006E1D32"/>
    <w:rsid w:val="006E243D"/>
    <w:rsid w:val="006E2D41"/>
    <w:rsid w:val="006E3873"/>
    <w:rsid w:val="006E4EAC"/>
    <w:rsid w:val="006E4F60"/>
    <w:rsid w:val="006E5211"/>
    <w:rsid w:val="006E53B8"/>
    <w:rsid w:val="006E5658"/>
    <w:rsid w:val="006E56D0"/>
    <w:rsid w:val="006E5B71"/>
    <w:rsid w:val="006E65D6"/>
    <w:rsid w:val="006E6855"/>
    <w:rsid w:val="006E6A59"/>
    <w:rsid w:val="006E6D68"/>
    <w:rsid w:val="006E6E41"/>
    <w:rsid w:val="006E72AB"/>
    <w:rsid w:val="006E72BA"/>
    <w:rsid w:val="006E78CE"/>
    <w:rsid w:val="006E7C01"/>
    <w:rsid w:val="006E7C25"/>
    <w:rsid w:val="006F0101"/>
    <w:rsid w:val="006F0174"/>
    <w:rsid w:val="006F0ADE"/>
    <w:rsid w:val="006F16F7"/>
    <w:rsid w:val="006F1A74"/>
    <w:rsid w:val="006F1D28"/>
    <w:rsid w:val="006F2495"/>
    <w:rsid w:val="006F2A1E"/>
    <w:rsid w:val="006F33A1"/>
    <w:rsid w:val="006F43D7"/>
    <w:rsid w:val="006F448E"/>
    <w:rsid w:val="006F4E9F"/>
    <w:rsid w:val="006F5727"/>
    <w:rsid w:val="006F6EF4"/>
    <w:rsid w:val="006F7D16"/>
    <w:rsid w:val="006F7D92"/>
    <w:rsid w:val="006F7FD7"/>
    <w:rsid w:val="00700620"/>
    <w:rsid w:val="007008FD"/>
    <w:rsid w:val="00700C9B"/>
    <w:rsid w:val="007011C2"/>
    <w:rsid w:val="00702276"/>
    <w:rsid w:val="0070232E"/>
    <w:rsid w:val="00703012"/>
    <w:rsid w:val="0070304D"/>
    <w:rsid w:val="00703279"/>
    <w:rsid w:val="007032EB"/>
    <w:rsid w:val="007033DF"/>
    <w:rsid w:val="007037CE"/>
    <w:rsid w:val="00703BE6"/>
    <w:rsid w:val="007042B9"/>
    <w:rsid w:val="00704AD4"/>
    <w:rsid w:val="00704E46"/>
    <w:rsid w:val="007050F2"/>
    <w:rsid w:val="007057F3"/>
    <w:rsid w:val="00705A43"/>
    <w:rsid w:val="00705BC2"/>
    <w:rsid w:val="00706163"/>
    <w:rsid w:val="0070647D"/>
    <w:rsid w:val="00706821"/>
    <w:rsid w:val="007072AD"/>
    <w:rsid w:val="00707885"/>
    <w:rsid w:val="00707DF7"/>
    <w:rsid w:val="00707F0C"/>
    <w:rsid w:val="00707F1C"/>
    <w:rsid w:val="007100AE"/>
    <w:rsid w:val="007104BB"/>
    <w:rsid w:val="007104F8"/>
    <w:rsid w:val="00710929"/>
    <w:rsid w:val="00710998"/>
    <w:rsid w:val="0071177F"/>
    <w:rsid w:val="00712354"/>
    <w:rsid w:val="007125B9"/>
    <w:rsid w:val="0071263D"/>
    <w:rsid w:val="00712727"/>
    <w:rsid w:val="00712C45"/>
    <w:rsid w:val="00713223"/>
    <w:rsid w:val="0071322A"/>
    <w:rsid w:val="00713B9E"/>
    <w:rsid w:val="00714DFB"/>
    <w:rsid w:val="0071559D"/>
    <w:rsid w:val="00715AFC"/>
    <w:rsid w:val="00715CA8"/>
    <w:rsid w:val="00715FEF"/>
    <w:rsid w:val="00716EC9"/>
    <w:rsid w:val="007170E8"/>
    <w:rsid w:val="00717148"/>
    <w:rsid w:val="007175EE"/>
    <w:rsid w:val="00717BD9"/>
    <w:rsid w:val="0072034B"/>
    <w:rsid w:val="00720408"/>
    <w:rsid w:val="00720805"/>
    <w:rsid w:val="00720870"/>
    <w:rsid w:val="00721BD4"/>
    <w:rsid w:val="00722C61"/>
    <w:rsid w:val="00723E2D"/>
    <w:rsid w:val="00724201"/>
    <w:rsid w:val="00724818"/>
    <w:rsid w:val="007248D7"/>
    <w:rsid w:val="00724BA6"/>
    <w:rsid w:val="00724DDE"/>
    <w:rsid w:val="00725142"/>
    <w:rsid w:val="00725CF9"/>
    <w:rsid w:val="00725E2F"/>
    <w:rsid w:val="0072767B"/>
    <w:rsid w:val="00727AD1"/>
    <w:rsid w:val="00730BC9"/>
    <w:rsid w:val="007319A7"/>
    <w:rsid w:val="0073377B"/>
    <w:rsid w:val="00733C4C"/>
    <w:rsid w:val="007342B4"/>
    <w:rsid w:val="007343B7"/>
    <w:rsid w:val="00734ADB"/>
    <w:rsid w:val="00735D13"/>
    <w:rsid w:val="00736877"/>
    <w:rsid w:val="00737311"/>
    <w:rsid w:val="00737602"/>
    <w:rsid w:val="0073776B"/>
    <w:rsid w:val="0074082D"/>
    <w:rsid w:val="00740ED3"/>
    <w:rsid w:val="00741833"/>
    <w:rsid w:val="00741A7D"/>
    <w:rsid w:val="00741E6B"/>
    <w:rsid w:val="00743505"/>
    <w:rsid w:val="007441E3"/>
    <w:rsid w:val="00744FDB"/>
    <w:rsid w:val="0074531B"/>
    <w:rsid w:val="00745A18"/>
    <w:rsid w:val="00745FF0"/>
    <w:rsid w:val="00746194"/>
    <w:rsid w:val="00746E3F"/>
    <w:rsid w:val="0074720F"/>
    <w:rsid w:val="00747290"/>
    <w:rsid w:val="007474F7"/>
    <w:rsid w:val="00747ABC"/>
    <w:rsid w:val="0075002C"/>
    <w:rsid w:val="007507F2"/>
    <w:rsid w:val="00750AF2"/>
    <w:rsid w:val="007511D2"/>
    <w:rsid w:val="00751277"/>
    <w:rsid w:val="007513A9"/>
    <w:rsid w:val="0075144B"/>
    <w:rsid w:val="00751563"/>
    <w:rsid w:val="00751CB5"/>
    <w:rsid w:val="00752515"/>
    <w:rsid w:val="007525C7"/>
    <w:rsid w:val="0075292D"/>
    <w:rsid w:val="007537AC"/>
    <w:rsid w:val="00754A24"/>
    <w:rsid w:val="00754B79"/>
    <w:rsid w:val="00755024"/>
    <w:rsid w:val="00755190"/>
    <w:rsid w:val="007569E2"/>
    <w:rsid w:val="0075758C"/>
    <w:rsid w:val="00760036"/>
    <w:rsid w:val="0076012A"/>
    <w:rsid w:val="00760A66"/>
    <w:rsid w:val="007618F5"/>
    <w:rsid w:val="00761BB3"/>
    <w:rsid w:val="00762655"/>
    <w:rsid w:val="007636D4"/>
    <w:rsid w:val="007638D6"/>
    <w:rsid w:val="00763CA3"/>
    <w:rsid w:val="0076405D"/>
    <w:rsid w:val="0076412F"/>
    <w:rsid w:val="007645F5"/>
    <w:rsid w:val="007646F8"/>
    <w:rsid w:val="00764A85"/>
    <w:rsid w:val="00764F77"/>
    <w:rsid w:val="007656A3"/>
    <w:rsid w:val="00765C3A"/>
    <w:rsid w:val="007663AB"/>
    <w:rsid w:val="00766429"/>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770"/>
    <w:rsid w:val="0077375E"/>
    <w:rsid w:val="00774446"/>
    <w:rsid w:val="00775260"/>
    <w:rsid w:val="0077532C"/>
    <w:rsid w:val="007756E1"/>
    <w:rsid w:val="00775ED6"/>
    <w:rsid w:val="007767D9"/>
    <w:rsid w:val="0077687F"/>
    <w:rsid w:val="007770B7"/>
    <w:rsid w:val="00777ECA"/>
    <w:rsid w:val="00780672"/>
    <w:rsid w:val="007807A2"/>
    <w:rsid w:val="007807A3"/>
    <w:rsid w:val="00781306"/>
    <w:rsid w:val="0078145C"/>
    <w:rsid w:val="0078243E"/>
    <w:rsid w:val="00782AA9"/>
    <w:rsid w:val="00782B97"/>
    <w:rsid w:val="00782CA5"/>
    <w:rsid w:val="00783706"/>
    <w:rsid w:val="00783929"/>
    <w:rsid w:val="007839C6"/>
    <w:rsid w:val="00783C29"/>
    <w:rsid w:val="00784458"/>
    <w:rsid w:val="007844E7"/>
    <w:rsid w:val="007845C3"/>
    <w:rsid w:val="00784B13"/>
    <w:rsid w:val="00784D66"/>
    <w:rsid w:val="007859F3"/>
    <w:rsid w:val="00785DC5"/>
    <w:rsid w:val="00785E6C"/>
    <w:rsid w:val="007873BF"/>
    <w:rsid w:val="0078791B"/>
    <w:rsid w:val="00790028"/>
    <w:rsid w:val="0079020B"/>
    <w:rsid w:val="0079020D"/>
    <w:rsid w:val="00790307"/>
    <w:rsid w:val="00790B4D"/>
    <w:rsid w:val="00791B1F"/>
    <w:rsid w:val="007927BF"/>
    <w:rsid w:val="00792829"/>
    <w:rsid w:val="00793A6C"/>
    <w:rsid w:val="00793CFF"/>
    <w:rsid w:val="00794039"/>
    <w:rsid w:val="00794A72"/>
    <w:rsid w:val="00794EE3"/>
    <w:rsid w:val="00795279"/>
    <w:rsid w:val="00795A12"/>
    <w:rsid w:val="007975B3"/>
    <w:rsid w:val="00797A58"/>
    <w:rsid w:val="007A0162"/>
    <w:rsid w:val="007A082B"/>
    <w:rsid w:val="007A0DF8"/>
    <w:rsid w:val="007A1D6F"/>
    <w:rsid w:val="007A2567"/>
    <w:rsid w:val="007A2804"/>
    <w:rsid w:val="007A2A91"/>
    <w:rsid w:val="007A2A9F"/>
    <w:rsid w:val="007A3228"/>
    <w:rsid w:val="007A413E"/>
    <w:rsid w:val="007A4724"/>
    <w:rsid w:val="007A4B9A"/>
    <w:rsid w:val="007A5090"/>
    <w:rsid w:val="007A58E9"/>
    <w:rsid w:val="007A6011"/>
    <w:rsid w:val="007A608B"/>
    <w:rsid w:val="007A6BBB"/>
    <w:rsid w:val="007A6D9E"/>
    <w:rsid w:val="007A6F32"/>
    <w:rsid w:val="007A7527"/>
    <w:rsid w:val="007A7975"/>
    <w:rsid w:val="007A7D8F"/>
    <w:rsid w:val="007A7DAC"/>
    <w:rsid w:val="007A7F81"/>
    <w:rsid w:val="007B028F"/>
    <w:rsid w:val="007B0551"/>
    <w:rsid w:val="007B05FA"/>
    <w:rsid w:val="007B0D07"/>
    <w:rsid w:val="007B0D34"/>
    <w:rsid w:val="007B0D60"/>
    <w:rsid w:val="007B1249"/>
    <w:rsid w:val="007B2FEB"/>
    <w:rsid w:val="007B31E3"/>
    <w:rsid w:val="007B3A64"/>
    <w:rsid w:val="007B3C02"/>
    <w:rsid w:val="007B3DEF"/>
    <w:rsid w:val="007B438B"/>
    <w:rsid w:val="007B484C"/>
    <w:rsid w:val="007B4AE2"/>
    <w:rsid w:val="007B4EDE"/>
    <w:rsid w:val="007B5005"/>
    <w:rsid w:val="007B55E0"/>
    <w:rsid w:val="007B5637"/>
    <w:rsid w:val="007B62E5"/>
    <w:rsid w:val="007B6585"/>
    <w:rsid w:val="007B678D"/>
    <w:rsid w:val="007B7017"/>
    <w:rsid w:val="007B75B6"/>
    <w:rsid w:val="007C0311"/>
    <w:rsid w:val="007C0364"/>
    <w:rsid w:val="007C0CEA"/>
    <w:rsid w:val="007C0F5C"/>
    <w:rsid w:val="007C1A33"/>
    <w:rsid w:val="007C242F"/>
    <w:rsid w:val="007C2EDF"/>
    <w:rsid w:val="007C3288"/>
    <w:rsid w:val="007C35E8"/>
    <w:rsid w:val="007C3EF8"/>
    <w:rsid w:val="007C3F01"/>
    <w:rsid w:val="007C403E"/>
    <w:rsid w:val="007C5AC0"/>
    <w:rsid w:val="007C5D0C"/>
    <w:rsid w:val="007C6E07"/>
    <w:rsid w:val="007C71A3"/>
    <w:rsid w:val="007C72EB"/>
    <w:rsid w:val="007D0735"/>
    <w:rsid w:val="007D0D41"/>
    <w:rsid w:val="007D107D"/>
    <w:rsid w:val="007D145D"/>
    <w:rsid w:val="007D1B0A"/>
    <w:rsid w:val="007D238F"/>
    <w:rsid w:val="007D2604"/>
    <w:rsid w:val="007D2FED"/>
    <w:rsid w:val="007D3803"/>
    <w:rsid w:val="007D3C7A"/>
    <w:rsid w:val="007D4553"/>
    <w:rsid w:val="007D4ACF"/>
    <w:rsid w:val="007D4EEA"/>
    <w:rsid w:val="007D5126"/>
    <w:rsid w:val="007D51DA"/>
    <w:rsid w:val="007D60F6"/>
    <w:rsid w:val="007D6C3F"/>
    <w:rsid w:val="007D7555"/>
    <w:rsid w:val="007D7B6D"/>
    <w:rsid w:val="007E03A1"/>
    <w:rsid w:val="007E0A2F"/>
    <w:rsid w:val="007E1A81"/>
    <w:rsid w:val="007E20C3"/>
    <w:rsid w:val="007E3D90"/>
    <w:rsid w:val="007E3DF9"/>
    <w:rsid w:val="007E432C"/>
    <w:rsid w:val="007E432D"/>
    <w:rsid w:val="007E44BA"/>
    <w:rsid w:val="007E4C8E"/>
    <w:rsid w:val="007E5497"/>
    <w:rsid w:val="007E5C0D"/>
    <w:rsid w:val="007E5F43"/>
    <w:rsid w:val="007E6426"/>
    <w:rsid w:val="007E6CA7"/>
    <w:rsid w:val="007E7F1E"/>
    <w:rsid w:val="007F03A2"/>
    <w:rsid w:val="007F065A"/>
    <w:rsid w:val="007F140B"/>
    <w:rsid w:val="007F14E3"/>
    <w:rsid w:val="007F17B9"/>
    <w:rsid w:val="007F181C"/>
    <w:rsid w:val="007F18C0"/>
    <w:rsid w:val="007F201A"/>
    <w:rsid w:val="007F2451"/>
    <w:rsid w:val="007F32BA"/>
    <w:rsid w:val="007F3BBB"/>
    <w:rsid w:val="007F3C4C"/>
    <w:rsid w:val="007F4136"/>
    <w:rsid w:val="007F4561"/>
    <w:rsid w:val="007F45BD"/>
    <w:rsid w:val="007F5330"/>
    <w:rsid w:val="007F55DA"/>
    <w:rsid w:val="007F6AD4"/>
    <w:rsid w:val="008000F1"/>
    <w:rsid w:val="0080033A"/>
    <w:rsid w:val="00800B45"/>
    <w:rsid w:val="00801213"/>
    <w:rsid w:val="0080231A"/>
    <w:rsid w:val="00802BE8"/>
    <w:rsid w:val="00803865"/>
    <w:rsid w:val="00803C9C"/>
    <w:rsid w:val="00804437"/>
    <w:rsid w:val="008049A6"/>
    <w:rsid w:val="00804D87"/>
    <w:rsid w:val="00805182"/>
    <w:rsid w:val="00805404"/>
    <w:rsid w:val="008055EB"/>
    <w:rsid w:val="00805CBC"/>
    <w:rsid w:val="00805D8E"/>
    <w:rsid w:val="00805E77"/>
    <w:rsid w:val="008066F1"/>
    <w:rsid w:val="00806A27"/>
    <w:rsid w:val="00806D11"/>
    <w:rsid w:val="00806D75"/>
    <w:rsid w:val="0080755A"/>
    <w:rsid w:val="00807FF3"/>
    <w:rsid w:val="00810167"/>
    <w:rsid w:val="0081065A"/>
    <w:rsid w:val="00810B75"/>
    <w:rsid w:val="00811B23"/>
    <w:rsid w:val="0081247D"/>
    <w:rsid w:val="00813340"/>
    <w:rsid w:val="0081361E"/>
    <w:rsid w:val="008136DD"/>
    <w:rsid w:val="00813A98"/>
    <w:rsid w:val="00813F56"/>
    <w:rsid w:val="008145D0"/>
    <w:rsid w:val="0081496F"/>
    <w:rsid w:val="00816349"/>
    <w:rsid w:val="0081634B"/>
    <w:rsid w:val="00817266"/>
    <w:rsid w:val="00820330"/>
    <w:rsid w:val="00820452"/>
    <w:rsid w:val="00820B96"/>
    <w:rsid w:val="00821729"/>
    <w:rsid w:val="008218EA"/>
    <w:rsid w:val="00821944"/>
    <w:rsid w:val="008226D3"/>
    <w:rsid w:val="00822E8E"/>
    <w:rsid w:val="0082462F"/>
    <w:rsid w:val="00824639"/>
    <w:rsid w:val="00824758"/>
    <w:rsid w:val="008247FB"/>
    <w:rsid w:val="00824ED4"/>
    <w:rsid w:val="00824FBA"/>
    <w:rsid w:val="00825D92"/>
    <w:rsid w:val="00825F17"/>
    <w:rsid w:val="00825F96"/>
    <w:rsid w:val="00830E06"/>
    <w:rsid w:val="00831399"/>
    <w:rsid w:val="00831756"/>
    <w:rsid w:val="008317CC"/>
    <w:rsid w:val="00831B20"/>
    <w:rsid w:val="00831B91"/>
    <w:rsid w:val="00832EA1"/>
    <w:rsid w:val="00832F4A"/>
    <w:rsid w:val="008332A8"/>
    <w:rsid w:val="008334E3"/>
    <w:rsid w:val="00833E99"/>
    <w:rsid w:val="0083410C"/>
    <w:rsid w:val="0083423C"/>
    <w:rsid w:val="00834DA2"/>
    <w:rsid w:val="00835682"/>
    <w:rsid w:val="008360E8"/>
    <w:rsid w:val="00836838"/>
    <w:rsid w:val="00836B38"/>
    <w:rsid w:val="00836E5C"/>
    <w:rsid w:val="0083706C"/>
    <w:rsid w:val="00840264"/>
    <w:rsid w:val="00840750"/>
    <w:rsid w:val="00840B8A"/>
    <w:rsid w:val="00840E5F"/>
    <w:rsid w:val="008424D0"/>
    <w:rsid w:val="0084315D"/>
    <w:rsid w:val="00843518"/>
    <w:rsid w:val="00843606"/>
    <w:rsid w:val="00844051"/>
    <w:rsid w:val="008456EB"/>
    <w:rsid w:val="008459C6"/>
    <w:rsid w:val="00845C90"/>
    <w:rsid w:val="008465EE"/>
    <w:rsid w:val="00846CA0"/>
    <w:rsid w:val="00846F0E"/>
    <w:rsid w:val="00846F89"/>
    <w:rsid w:val="008470A9"/>
    <w:rsid w:val="00847288"/>
    <w:rsid w:val="00847FC6"/>
    <w:rsid w:val="0085068D"/>
    <w:rsid w:val="00850A32"/>
    <w:rsid w:val="00851C7E"/>
    <w:rsid w:val="00852207"/>
    <w:rsid w:val="00853285"/>
    <w:rsid w:val="00853676"/>
    <w:rsid w:val="00853BF1"/>
    <w:rsid w:val="00854739"/>
    <w:rsid w:val="00854D2A"/>
    <w:rsid w:val="00854FE5"/>
    <w:rsid w:val="0085523E"/>
    <w:rsid w:val="00855A05"/>
    <w:rsid w:val="0085621E"/>
    <w:rsid w:val="00856AF9"/>
    <w:rsid w:val="008573E3"/>
    <w:rsid w:val="00857C02"/>
    <w:rsid w:val="00860055"/>
    <w:rsid w:val="00860244"/>
    <w:rsid w:val="008603AD"/>
    <w:rsid w:val="008614AD"/>
    <w:rsid w:val="00861905"/>
    <w:rsid w:val="0086290C"/>
    <w:rsid w:val="00862EEA"/>
    <w:rsid w:val="008630B7"/>
    <w:rsid w:val="00863B50"/>
    <w:rsid w:val="00863C5A"/>
    <w:rsid w:val="008640D7"/>
    <w:rsid w:val="00864418"/>
    <w:rsid w:val="00864653"/>
    <w:rsid w:val="00864AD7"/>
    <w:rsid w:val="00864D8B"/>
    <w:rsid w:val="008653BB"/>
    <w:rsid w:val="00865407"/>
    <w:rsid w:val="008660DD"/>
    <w:rsid w:val="008663FC"/>
    <w:rsid w:val="0086711B"/>
    <w:rsid w:val="00867FE8"/>
    <w:rsid w:val="00870961"/>
    <w:rsid w:val="00871673"/>
    <w:rsid w:val="008716EA"/>
    <w:rsid w:val="008717FF"/>
    <w:rsid w:val="0087206E"/>
    <w:rsid w:val="008720BE"/>
    <w:rsid w:val="00872288"/>
    <w:rsid w:val="00872797"/>
    <w:rsid w:val="00872D93"/>
    <w:rsid w:val="0087362E"/>
    <w:rsid w:val="008738D4"/>
    <w:rsid w:val="008739EC"/>
    <w:rsid w:val="008750F1"/>
    <w:rsid w:val="0087514C"/>
    <w:rsid w:val="008753D7"/>
    <w:rsid w:val="00875A2A"/>
    <w:rsid w:val="00875A53"/>
    <w:rsid w:val="00875B96"/>
    <w:rsid w:val="008767A5"/>
    <w:rsid w:val="00876C9F"/>
    <w:rsid w:val="00877245"/>
    <w:rsid w:val="008773E5"/>
    <w:rsid w:val="008775CC"/>
    <w:rsid w:val="00877F71"/>
    <w:rsid w:val="00880E70"/>
    <w:rsid w:val="0088113A"/>
    <w:rsid w:val="008812E2"/>
    <w:rsid w:val="00881571"/>
    <w:rsid w:val="0088158E"/>
    <w:rsid w:val="0088166B"/>
    <w:rsid w:val="0088361A"/>
    <w:rsid w:val="00884845"/>
    <w:rsid w:val="00884DCA"/>
    <w:rsid w:val="0088579E"/>
    <w:rsid w:val="00885859"/>
    <w:rsid w:val="008874C5"/>
    <w:rsid w:val="008876EC"/>
    <w:rsid w:val="00890473"/>
    <w:rsid w:val="00890638"/>
    <w:rsid w:val="00890F4D"/>
    <w:rsid w:val="0089225A"/>
    <w:rsid w:val="0089304C"/>
    <w:rsid w:val="008935E1"/>
    <w:rsid w:val="00893766"/>
    <w:rsid w:val="0089397A"/>
    <w:rsid w:val="00893FE3"/>
    <w:rsid w:val="00895942"/>
    <w:rsid w:val="008976A9"/>
    <w:rsid w:val="00897868"/>
    <w:rsid w:val="008A008F"/>
    <w:rsid w:val="008A0EE6"/>
    <w:rsid w:val="008A10AD"/>
    <w:rsid w:val="008A1EF2"/>
    <w:rsid w:val="008A22DF"/>
    <w:rsid w:val="008A2ABB"/>
    <w:rsid w:val="008A395B"/>
    <w:rsid w:val="008A4ABE"/>
    <w:rsid w:val="008A4B24"/>
    <w:rsid w:val="008A5698"/>
    <w:rsid w:val="008A5760"/>
    <w:rsid w:val="008A78EB"/>
    <w:rsid w:val="008A7F6A"/>
    <w:rsid w:val="008B0341"/>
    <w:rsid w:val="008B058B"/>
    <w:rsid w:val="008B0A24"/>
    <w:rsid w:val="008B1FE2"/>
    <w:rsid w:val="008B24E3"/>
    <w:rsid w:val="008B26DD"/>
    <w:rsid w:val="008B2947"/>
    <w:rsid w:val="008B4645"/>
    <w:rsid w:val="008B4A15"/>
    <w:rsid w:val="008B4AD2"/>
    <w:rsid w:val="008B4CAA"/>
    <w:rsid w:val="008B5484"/>
    <w:rsid w:val="008B638E"/>
    <w:rsid w:val="008B67CD"/>
    <w:rsid w:val="008B7388"/>
    <w:rsid w:val="008B741C"/>
    <w:rsid w:val="008B7CC2"/>
    <w:rsid w:val="008C03BD"/>
    <w:rsid w:val="008C085D"/>
    <w:rsid w:val="008C1873"/>
    <w:rsid w:val="008C1DB6"/>
    <w:rsid w:val="008C2CAD"/>
    <w:rsid w:val="008C33F2"/>
    <w:rsid w:val="008C3AFB"/>
    <w:rsid w:val="008C3E0B"/>
    <w:rsid w:val="008C4788"/>
    <w:rsid w:val="008C499B"/>
    <w:rsid w:val="008C4FB6"/>
    <w:rsid w:val="008C59F8"/>
    <w:rsid w:val="008C5C13"/>
    <w:rsid w:val="008C62F5"/>
    <w:rsid w:val="008C6311"/>
    <w:rsid w:val="008C64C7"/>
    <w:rsid w:val="008C6DBF"/>
    <w:rsid w:val="008C78B5"/>
    <w:rsid w:val="008C7C64"/>
    <w:rsid w:val="008C7DDC"/>
    <w:rsid w:val="008D0399"/>
    <w:rsid w:val="008D06D6"/>
    <w:rsid w:val="008D0857"/>
    <w:rsid w:val="008D0B72"/>
    <w:rsid w:val="008D0E5D"/>
    <w:rsid w:val="008D21B1"/>
    <w:rsid w:val="008D27BC"/>
    <w:rsid w:val="008D2A52"/>
    <w:rsid w:val="008D2B92"/>
    <w:rsid w:val="008D37FA"/>
    <w:rsid w:val="008D50A7"/>
    <w:rsid w:val="008D5B43"/>
    <w:rsid w:val="008D5E64"/>
    <w:rsid w:val="008D5EE8"/>
    <w:rsid w:val="008D6386"/>
    <w:rsid w:val="008D72AF"/>
    <w:rsid w:val="008E0442"/>
    <w:rsid w:val="008E093B"/>
    <w:rsid w:val="008E1281"/>
    <w:rsid w:val="008E1834"/>
    <w:rsid w:val="008E1ABC"/>
    <w:rsid w:val="008E1E44"/>
    <w:rsid w:val="008E1F69"/>
    <w:rsid w:val="008E2020"/>
    <w:rsid w:val="008E21EE"/>
    <w:rsid w:val="008E2447"/>
    <w:rsid w:val="008E2851"/>
    <w:rsid w:val="008E39C6"/>
    <w:rsid w:val="008E3DCB"/>
    <w:rsid w:val="008E3F9E"/>
    <w:rsid w:val="008E40DA"/>
    <w:rsid w:val="008E43BC"/>
    <w:rsid w:val="008E518C"/>
    <w:rsid w:val="008E521A"/>
    <w:rsid w:val="008E54A7"/>
    <w:rsid w:val="008E5515"/>
    <w:rsid w:val="008E5FF3"/>
    <w:rsid w:val="008E6459"/>
    <w:rsid w:val="008E682C"/>
    <w:rsid w:val="008E6F5E"/>
    <w:rsid w:val="008E77C5"/>
    <w:rsid w:val="008E793F"/>
    <w:rsid w:val="008F145D"/>
    <w:rsid w:val="008F182E"/>
    <w:rsid w:val="008F1B62"/>
    <w:rsid w:val="008F43AF"/>
    <w:rsid w:val="008F4618"/>
    <w:rsid w:val="008F466B"/>
    <w:rsid w:val="008F4842"/>
    <w:rsid w:val="008F5357"/>
    <w:rsid w:val="008F54C6"/>
    <w:rsid w:val="008F598D"/>
    <w:rsid w:val="008F6A99"/>
    <w:rsid w:val="008F6C6F"/>
    <w:rsid w:val="008F6E30"/>
    <w:rsid w:val="008F6EDD"/>
    <w:rsid w:val="008F7444"/>
    <w:rsid w:val="008F78CC"/>
    <w:rsid w:val="008F796D"/>
    <w:rsid w:val="009003F4"/>
    <w:rsid w:val="0090054E"/>
    <w:rsid w:val="00900CF2"/>
    <w:rsid w:val="00900EA4"/>
    <w:rsid w:val="00901770"/>
    <w:rsid w:val="009021C0"/>
    <w:rsid w:val="00902DB5"/>
    <w:rsid w:val="009034AC"/>
    <w:rsid w:val="0090371F"/>
    <w:rsid w:val="009040E8"/>
    <w:rsid w:val="00904561"/>
    <w:rsid w:val="00904D9E"/>
    <w:rsid w:val="009065FB"/>
    <w:rsid w:val="0090664F"/>
    <w:rsid w:val="009070F3"/>
    <w:rsid w:val="009075C5"/>
    <w:rsid w:val="00907A18"/>
    <w:rsid w:val="00907C52"/>
    <w:rsid w:val="00907DB4"/>
    <w:rsid w:val="00907DE9"/>
    <w:rsid w:val="00907F01"/>
    <w:rsid w:val="00910736"/>
    <w:rsid w:val="00911751"/>
    <w:rsid w:val="00911A6A"/>
    <w:rsid w:val="00911E36"/>
    <w:rsid w:val="009125F0"/>
    <w:rsid w:val="0091293B"/>
    <w:rsid w:val="00912E58"/>
    <w:rsid w:val="009137BD"/>
    <w:rsid w:val="00914228"/>
    <w:rsid w:val="009145CC"/>
    <w:rsid w:val="0091519C"/>
    <w:rsid w:val="009155E8"/>
    <w:rsid w:val="009164F7"/>
    <w:rsid w:val="00916808"/>
    <w:rsid w:val="00916A71"/>
    <w:rsid w:val="00916CCD"/>
    <w:rsid w:val="0092057B"/>
    <w:rsid w:val="00920AD4"/>
    <w:rsid w:val="00920C95"/>
    <w:rsid w:val="00920CD4"/>
    <w:rsid w:val="00920EDC"/>
    <w:rsid w:val="00920F2C"/>
    <w:rsid w:val="009210EC"/>
    <w:rsid w:val="00921A4A"/>
    <w:rsid w:val="00921B98"/>
    <w:rsid w:val="00921E8B"/>
    <w:rsid w:val="00922318"/>
    <w:rsid w:val="009224C5"/>
    <w:rsid w:val="009225F4"/>
    <w:rsid w:val="00923D9F"/>
    <w:rsid w:val="0092476C"/>
    <w:rsid w:val="00924C14"/>
    <w:rsid w:val="009253BF"/>
    <w:rsid w:val="00925E9D"/>
    <w:rsid w:val="00926583"/>
    <w:rsid w:val="00926707"/>
    <w:rsid w:val="00926931"/>
    <w:rsid w:val="00926B1E"/>
    <w:rsid w:val="00927779"/>
    <w:rsid w:val="00927DA4"/>
    <w:rsid w:val="00927E4C"/>
    <w:rsid w:val="00930048"/>
    <w:rsid w:val="0093008C"/>
    <w:rsid w:val="009300EB"/>
    <w:rsid w:val="0093043C"/>
    <w:rsid w:val="009305BC"/>
    <w:rsid w:val="00931043"/>
    <w:rsid w:val="00931083"/>
    <w:rsid w:val="00931B47"/>
    <w:rsid w:val="009325B0"/>
    <w:rsid w:val="00932E8C"/>
    <w:rsid w:val="009344DE"/>
    <w:rsid w:val="00935054"/>
    <w:rsid w:val="0093561F"/>
    <w:rsid w:val="00935F1A"/>
    <w:rsid w:val="009364F6"/>
    <w:rsid w:val="0093651C"/>
    <w:rsid w:val="00936E9B"/>
    <w:rsid w:val="00936FB0"/>
    <w:rsid w:val="0093750A"/>
    <w:rsid w:val="009375E6"/>
    <w:rsid w:val="009375EA"/>
    <w:rsid w:val="0093775D"/>
    <w:rsid w:val="009404D0"/>
    <w:rsid w:val="00940596"/>
    <w:rsid w:val="009407D5"/>
    <w:rsid w:val="00940C96"/>
    <w:rsid w:val="009411B2"/>
    <w:rsid w:val="0094170F"/>
    <w:rsid w:val="00941C61"/>
    <w:rsid w:val="00941DFE"/>
    <w:rsid w:val="00942F05"/>
    <w:rsid w:val="009430C0"/>
    <w:rsid w:val="0094314D"/>
    <w:rsid w:val="009431B3"/>
    <w:rsid w:val="0094386B"/>
    <w:rsid w:val="00944407"/>
    <w:rsid w:val="00944A8F"/>
    <w:rsid w:val="00945507"/>
    <w:rsid w:val="009455B4"/>
    <w:rsid w:val="009459A9"/>
    <w:rsid w:val="009475C2"/>
    <w:rsid w:val="009477B2"/>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E41"/>
    <w:rsid w:val="0095635B"/>
    <w:rsid w:val="009604F8"/>
    <w:rsid w:val="00961357"/>
    <w:rsid w:val="0096137A"/>
    <w:rsid w:val="009614A5"/>
    <w:rsid w:val="00961952"/>
    <w:rsid w:val="00961A78"/>
    <w:rsid w:val="009622B0"/>
    <w:rsid w:val="009627A0"/>
    <w:rsid w:val="009637B1"/>
    <w:rsid w:val="00963B1E"/>
    <w:rsid w:val="00964163"/>
    <w:rsid w:val="00964D90"/>
    <w:rsid w:val="00965495"/>
    <w:rsid w:val="009654FC"/>
    <w:rsid w:val="00966404"/>
    <w:rsid w:val="00966834"/>
    <w:rsid w:val="00966B0A"/>
    <w:rsid w:val="00966F6B"/>
    <w:rsid w:val="00967B59"/>
    <w:rsid w:val="00967BE7"/>
    <w:rsid w:val="0097011E"/>
    <w:rsid w:val="0097086B"/>
    <w:rsid w:val="00970F9B"/>
    <w:rsid w:val="009710E8"/>
    <w:rsid w:val="00972052"/>
    <w:rsid w:val="0097283A"/>
    <w:rsid w:val="00972E5A"/>
    <w:rsid w:val="00972E9E"/>
    <w:rsid w:val="009730E8"/>
    <w:rsid w:val="00973317"/>
    <w:rsid w:val="00973654"/>
    <w:rsid w:val="009737BA"/>
    <w:rsid w:val="009749EB"/>
    <w:rsid w:val="00974B24"/>
    <w:rsid w:val="00974E46"/>
    <w:rsid w:val="00975E41"/>
    <w:rsid w:val="00975FA5"/>
    <w:rsid w:val="009760AF"/>
    <w:rsid w:val="009761CF"/>
    <w:rsid w:val="00976550"/>
    <w:rsid w:val="009768BF"/>
    <w:rsid w:val="00976B91"/>
    <w:rsid w:val="009770EE"/>
    <w:rsid w:val="00981CBC"/>
    <w:rsid w:val="00982B8B"/>
    <w:rsid w:val="00983C0F"/>
    <w:rsid w:val="00983F5F"/>
    <w:rsid w:val="00984935"/>
    <w:rsid w:val="0098544E"/>
    <w:rsid w:val="00985CCD"/>
    <w:rsid w:val="00985FDA"/>
    <w:rsid w:val="00986813"/>
    <w:rsid w:val="00987D4F"/>
    <w:rsid w:val="00987EC6"/>
    <w:rsid w:val="009900C8"/>
    <w:rsid w:val="00990196"/>
    <w:rsid w:val="00990A45"/>
    <w:rsid w:val="00990B69"/>
    <w:rsid w:val="00990D09"/>
    <w:rsid w:val="009916E8"/>
    <w:rsid w:val="00991CBB"/>
    <w:rsid w:val="00991DB5"/>
    <w:rsid w:val="00992373"/>
    <w:rsid w:val="009932F0"/>
    <w:rsid w:val="00993694"/>
    <w:rsid w:val="00993826"/>
    <w:rsid w:val="009938B0"/>
    <w:rsid w:val="00994606"/>
    <w:rsid w:val="00994BF6"/>
    <w:rsid w:val="00995BED"/>
    <w:rsid w:val="0099635D"/>
    <w:rsid w:val="009968AD"/>
    <w:rsid w:val="00997D66"/>
    <w:rsid w:val="009A012A"/>
    <w:rsid w:val="009A0440"/>
    <w:rsid w:val="009A084A"/>
    <w:rsid w:val="009A0887"/>
    <w:rsid w:val="009A097B"/>
    <w:rsid w:val="009A1217"/>
    <w:rsid w:val="009A1545"/>
    <w:rsid w:val="009A249B"/>
    <w:rsid w:val="009A25E1"/>
    <w:rsid w:val="009A290A"/>
    <w:rsid w:val="009A2AE4"/>
    <w:rsid w:val="009A3124"/>
    <w:rsid w:val="009A3DA9"/>
    <w:rsid w:val="009A41A8"/>
    <w:rsid w:val="009A45DF"/>
    <w:rsid w:val="009A4BBB"/>
    <w:rsid w:val="009A59A8"/>
    <w:rsid w:val="009A5B6B"/>
    <w:rsid w:val="009A5DC5"/>
    <w:rsid w:val="009A6242"/>
    <w:rsid w:val="009A64E5"/>
    <w:rsid w:val="009A6E36"/>
    <w:rsid w:val="009A6E6C"/>
    <w:rsid w:val="009A752F"/>
    <w:rsid w:val="009B065C"/>
    <w:rsid w:val="009B0734"/>
    <w:rsid w:val="009B0BA0"/>
    <w:rsid w:val="009B1024"/>
    <w:rsid w:val="009B12FA"/>
    <w:rsid w:val="009B16AE"/>
    <w:rsid w:val="009B2A0F"/>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6BC1"/>
    <w:rsid w:val="009B7120"/>
    <w:rsid w:val="009B7405"/>
    <w:rsid w:val="009B7C17"/>
    <w:rsid w:val="009B7E34"/>
    <w:rsid w:val="009C049D"/>
    <w:rsid w:val="009C0BA2"/>
    <w:rsid w:val="009C120D"/>
    <w:rsid w:val="009C13AC"/>
    <w:rsid w:val="009C15B8"/>
    <w:rsid w:val="009C195A"/>
    <w:rsid w:val="009C1AEC"/>
    <w:rsid w:val="009C27D0"/>
    <w:rsid w:val="009C2ED5"/>
    <w:rsid w:val="009C3D19"/>
    <w:rsid w:val="009C493F"/>
    <w:rsid w:val="009C4B98"/>
    <w:rsid w:val="009C5213"/>
    <w:rsid w:val="009C5285"/>
    <w:rsid w:val="009C5625"/>
    <w:rsid w:val="009C57F6"/>
    <w:rsid w:val="009C5815"/>
    <w:rsid w:val="009C589D"/>
    <w:rsid w:val="009C58EE"/>
    <w:rsid w:val="009C61B9"/>
    <w:rsid w:val="009C65E7"/>
    <w:rsid w:val="009C6C06"/>
    <w:rsid w:val="009C6C31"/>
    <w:rsid w:val="009C76C2"/>
    <w:rsid w:val="009C7CAD"/>
    <w:rsid w:val="009C7E90"/>
    <w:rsid w:val="009D0302"/>
    <w:rsid w:val="009D08EC"/>
    <w:rsid w:val="009D1004"/>
    <w:rsid w:val="009D141E"/>
    <w:rsid w:val="009D1C89"/>
    <w:rsid w:val="009D209A"/>
    <w:rsid w:val="009D26ED"/>
    <w:rsid w:val="009D3147"/>
    <w:rsid w:val="009D3793"/>
    <w:rsid w:val="009D388A"/>
    <w:rsid w:val="009D4264"/>
    <w:rsid w:val="009D431F"/>
    <w:rsid w:val="009D4402"/>
    <w:rsid w:val="009D4AC4"/>
    <w:rsid w:val="009D59DD"/>
    <w:rsid w:val="009D5F76"/>
    <w:rsid w:val="009D671E"/>
    <w:rsid w:val="009D705E"/>
    <w:rsid w:val="009D74BF"/>
    <w:rsid w:val="009E03C5"/>
    <w:rsid w:val="009E10E8"/>
    <w:rsid w:val="009E1405"/>
    <w:rsid w:val="009E1EF2"/>
    <w:rsid w:val="009E1FC5"/>
    <w:rsid w:val="009E26E0"/>
    <w:rsid w:val="009E3677"/>
    <w:rsid w:val="009E3A06"/>
    <w:rsid w:val="009E3AF4"/>
    <w:rsid w:val="009E3B11"/>
    <w:rsid w:val="009E408A"/>
    <w:rsid w:val="009E40C4"/>
    <w:rsid w:val="009E45F0"/>
    <w:rsid w:val="009E5993"/>
    <w:rsid w:val="009E604F"/>
    <w:rsid w:val="009E6999"/>
    <w:rsid w:val="009E6E4E"/>
    <w:rsid w:val="009E7348"/>
    <w:rsid w:val="009E79D7"/>
    <w:rsid w:val="009F0288"/>
    <w:rsid w:val="009F05F3"/>
    <w:rsid w:val="009F19DF"/>
    <w:rsid w:val="009F2877"/>
    <w:rsid w:val="009F2D57"/>
    <w:rsid w:val="009F381F"/>
    <w:rsid w:val="009F3E21"/>
    <w:rsid w:val="009F451C"/>
    <w:rsid w:val="009F45C1"/>
    <w:rsid w:val="009F5650"/>
    <w:rsid w:val="009F5CDE"/>
    <w:rsid w:val="009F5EBB"/>
    <w:rsid w:val="009F5FBA"/>
    <w:rsid w:val="009F62F3"/>
    <w:rsid w:val="009F651D"/>
    <w:rsid w:val="009F6E78"/>
    <w:rsid w:val="009F71AD"/>
    <w:rsid w:val="009F7DCE"/>
    <w:rsid w:val="00A000E9"/>
    <w:rsid w:val="00A01466"/>
    <w:rsid w:val="00A01DBE"/>
    <w:rsid w:val="00A025C1"/>
    <w:rsid w:val="00A02FA7"/>
    <w:rsid w:val="00A03A38"/>
    <w:rsid w:val="00A0448D"/>
    <w:rsid w:val="00A047A5"/>
    <w:rsid w:val="00A050A9"/>
    <w:rsid w:val="00A0536E"/>
    <w:rsid w:val="00A05A80"/>
    <w:rsid w:val="00A05BE6"/>
    <w:rsid w:val="00A063CC"/>
    <w:rsid w:val="00A06D5E"/>
    <w:rsid w:val="00A071F2"/>
    <w:rsid w:val="00A07671"/>
    <w:rsid w:val="00A07A23"/>
    <w:rsid w:val="00A1028B"/>
    <w:rsid w:val="00A1057B"/>
    <w:rsid w:val="00A10774"/>
    <w:rsid w:val="00A108A4"/>
    <w:rsid w:val="00A112A0"/>
    <w:rsid w:val="00A112FC"/>
    <w:rsid w:val="00A118EF"/>
    <w:rsid w:val="00A11ABA"/>
    <w:rsid w:val="00A12644"/>
    <w:rsid w:val="00A138FF"/>
    <w:rsid w:val="00A139CF"/>
    <w:rsid w:val="00A13C09"/>
    <w:rsid w:val="00A13FD4"/>
    <w:rsid w:val="00A143E7"/>
    <w:rsid w:val="00A15371"/>
    <w:rsid w:val="00A153B9"/>
    <w:rsid w:val="00A15654"/>
    <w:rsid w:val="00A1608A"/>
    <w:rsid w:val="00A162D2"/>
    <w:rsid w:val="00A16B69"/>
    <w:rsid w:val="00A16D3E"/>
    <w:rsid w:val="00A20321"/>
    <w:rsid w:val="00A21BB2"/>
    <w:rsid w:val="00A22205"/>
    <w:rsid w:val="00A2243E"/>
    <w:rsid w:val="00A225ED"/>
    <w:rsid w:val="00A22BA2"/>
    <w:rsid w:val="00A23252"/>
    <w:rsid w:val="00A24127"/>
    <w:rsid w:val="00A24141"/>
    <w:rsid w:val="00A24C26"/>
    <w:rsid w:val="00A24C53"/>
    <w:rsid w:val="00A25014"/>
    <w:rsid w:val="00A25AB8"/>
    <w:rsid w:val="00A25D42"/>
    <w:rsid w:val="00A25FBF"/>
    <w:rsid w:val="00A26390"/>
    <w:rsid w:val="00A266F9"/>
    <w:rsid w:val="00A27148"/>
    <w:rsid w:val="00A2773B"/>
    <w:rsid w:val="00A278BD"/>
    <w:rsid w:val="00A30192"/>
    <w:rsid w:val="00A30403"/>
    <w:rsid w:val="00A304B4"/>
    <w:rsid w:val="00A3091D"/>
    <w:rsid w:val="00A3098A"/>
    <w:rsid w:val="00A30A26"/>
    <w:rsid w:val="00A30C2D"/>
    <w:rsid w:val="00A31318"/>
    <w:rsid w:val="00A3174D"/>
    <w:rsid w:val="00A31D0C"/>
    <w:rsid w:val="00A330E5"/>
    <w:rsid w:val="00A33459"/>
    <w:rsid w:val="00A341E0"/>
    <w:rsid w:val="00A34929"/>
    <w:rsid w:val="00A34A18"/>
    <w:rsid w:val="00A34A61"/>
    <w:rsid w:val="00A34ED9"/>
    <w:rsid w:val="00A3564A"/>
    <w:rsid w:val="00A356DE"/>
    <w:rsid w:val="00A35D2F"/>
    <w:rsid w:val="00A36218"/>
    <w:rsid w:val="00A36FE0"/>
    <w:rsid w:val="00A3703C"/>
    <w:rsid w:val="00A40D27"/>
    <w:rsid w:val="00A40FFE"/>
    <w:rsid w:val="00A412F8"/>
    <w:rsid w:val="00A41402"/>
    <w:rsid w:val="00A42248"/>
    <w:rsid w:val="00A42ACA"/>
    <w:rsid w:val="00A439E4"/>
    <w:rsid w:val="00A43E38"/>
    <w:rsid w:val="00A446A2"/>
    <w:rsid w:val="00A44996"/>
    <w:rsid w:val="00A44E1E"/>
    <w:rsid w:val="00A45124"/>
    <w:rsid w:val="00A468AB"/>
    <w:rsid w:val="00A47006"/>
    <w:rsid w:val="00A47865"/>
    <w:rsid w:val="00A47C78"/>
    <w:rsid w:val="00A50738"/>
    <w:rsid w:val="00A50835"/>
    <w:rsid w:val="00A50B49"/>
    <w:rsid w:val="00A51AF7"/>
    <w:rsid w:val="00A52593"/>
    <w:rsid w:val="00A5284D"/>
    <w:rsid w:val="00A52A97"/>
    <w:rsid w:val="00A52B6A"/>
    <w:rsid w:val="00A52C06"/>
    <w:rsid w:val="00A52FA3"/>
    <w:rsid w:val="00A534F7"/>
    <w:rsid w:val="00A54D45"/>
    <w:rsid w:val="00A556C8"/>
    <w:rsid w:val="00A55A7D"/>
    <w:rsid w:val="00A56958"/>
    <w:rsid w:val="00A60446"/>
    <w:rsid w:val="00A6096C"/>
    <w:rsid w:val="00A60A11"/>
    <w:rsid w:val="00A60EB5"/>
    <w:rsid w:val="00A61433"/>
    <w:rsid w:val="00A6148A"/>
    <w:rsid w:val="00A615C8"/>
    <w:rsid w:val="00A616FF"/>
    <w:rsid w:val="00A6174A"/>
    <w:rsid w:val="00A6206B"/>
    <w:rsid w:val="00A6274E"/>
    <w:rsid w:val="00A62828"/>
    <w:rsid w:val="00A62835"/>
    <w:rsid w:val="00A635A8"/>
    <w:rsid w:val="00A63B08"/>
    <w:rsid w:val="00A63D6E"/>
    <w:rsid w:val="00A63E07"/>
    <w:rsid w:val="00A64261"/>
    <w:rsid w:val="00A6429C"/>
    <w:rsid w:val="00A64323"/>
    <w:rsid w:val="00A64DA6"/>
    <w:rsid w:val="00A660D3"/>
    <w:rsid w:val="00A663BC"/>
    <w:rsid w:val="00A66ACA"/>
    <w:rsid w:val="00A66FE9"/>
    <w:rsid w:val="00A70308"/>
    <w:rsid w:val="00A70998"/>
    <w:rsid w:val="00A71125"/>
    <w:rsid w:val="00A7130A"/>
    <w:rsid w:val="00A7145A"/>
    <w:rsid w:val="00A715CB"/>
    <w:rsid w:val="00A71D18"/>
    <w:rsid w:val="00A7223F"/>
    <w:rsid w:val="00A728FB"/>
    <w:rsid w:val="00A7333E"/>
    <w:rsid w:val="00A746A6"/>
    <w:rsid w:val="00A76825"/>
    <w:rsid w:val="00A77127"/>
    <w:rsid w:val="00A773FE"/>
    <w:rsid w:val="00A800DD"/>
    <w:rsid w:val="00A80204"/>
    <w:rsid w:val="00A8066C"/>
    <w:rsid w:val="00A80794"/>
    <w:rsid w:val="00A8117F"/>
    <w:rsid w:val="00A812C7"/>
    <w:rsid w:val="00A82A85"/>
    <w:rsid w:val="00A82FA5"/>
    <w:rsid w:val="00A83772"/>
    <w:rsid w:val="00A843F4"/>
    <w:rsid w:val="00A8453E"/>
    <w:rsid w:val="00A849A1"/>
    <w:rsid w:val="00A84A70"/>
    <w:rsid w:val="00A85728"/>
    <w:rsid w:val="00A85CCB"/>
    <w:rsid w:val="00A85FCD"/>
    <w:rsid w:val="00A8611E"/>
    <w:rsid w:val="00A86AD3"/>
    <w:rsid w:val="00A873F6"/>
    <w:rsid w:val="00A877E6"/>
    <w:rsid w:val="00A87925"/>
    <w:rsid w:val="00A90CF4"/>
    <w:rsid w:val="00A911D2"/>
    <w:rsid w:val="00A913AE"/>
    <w:rsid w:val="00A9201B"/>
    <w:rsid w:val="00A922DF"/>
    <w:rsid w:val="00A92566"/>
    <w:rsid w:val="00A92E8B"/>
    <w:rsid w:val="00A93EFB"/>
    <w:rsid w:val="00A947C2"/>
    <w:rsid w:val="00A94D7F"/>
    <w:rsid w:val="00A95206"/>
    <w:rsid w:val="00A9547B"/>
    <w:rsid w:val="00A95511"/>
    <w:rsid w:val="00A956F6"/>
    <w:rsid w:val="00A960EB"/>
    <w:rsid w:val="00A979D8"/>
    <w:rsid w:val="00AA03A2"/>
    <w:rsid w:val="00AA1C79"/>
    <w:rsid w:val="00AA1C9D"/>
    <w:rsid w:val="00AA25A9"/>
    <w:rsid w:val="00AA2846"/>
    <w:rsid w:val="00AA2E59"/>
    <w:rsid w:val="00AA402D"/>
    <w:rsid w:val="00AA4253"/>
    <w:rsid w:val="00AA431E"/>
    <w:rsid w:val="00AA43C3"/>
    <w:rsid w:val="00AA544D"/>
    <w:rsid w:val="00AA5981"/>
    <w:rsid w:val="00AA598C"/>
    <w:rsid w:val="00AA6459"/>
    <w:rsid w:val="00AA6B66"/>
    <w:rsid w:val="00AA6DC5"/>
    <w:rsid w:val="00AA6E7E"/>
    <w:rsid w:val="00AA72E2"/>
    <w:rsid w:val="00AA7475"/>
    <w:rsid w:val="00AA7A0D"/>
    <w:rsid w:val="00AA7D44"/>
    <w:rsid w:val="00AB0B22"/>
    <w:rsid w:val="00AB20C3"/>
    <w:rsid w:val="00AB2B62"/>
    <w:rsid w:val="00AB2F2E"/>
    <w:rsid w:val="00AB3238"/>
    <w:rsid w:val="00AB4A64"/>
    <w:rsid w:val="00AB4ECE"/>
    <w:rsid w:val="00AB623F"/>
    <w:rsid w:val="00AB6792"/>
    <w:rsid w:val="00AB688C"/>
    <w:rsid w:val="00AB7CB3"/>
    <w:rsid w:val="00AC09FB"/>
    <w:rsid w:val="00AC196F"/>
    <w:rsid w:val="00AC1BEC"/>
    <w:rsid w:val="00AC21A4"/>
    <w:rsid w:val="00AC22BD"/>
    <w:rsid w:val="00AC5919"/>
    <w:rsid w:val="00AC60CE"/>
    <w:rsid w:val="00AC649D"/>
    <w:rsid w:val="00AC6810"/>
    <w:rsid w:val="00AC6817"/>
    <w:rsid w:val="00AC6B31"/>
    <w:rsid w:val="00AC76E8"/>
    <w:rsid w:val="00AD11FD"/>
    <w:rsid w:val="00AD26DB"/>
    <w:rsid w:val="00AD37DB"/>
    <w:rsid w:val="00AD3C52"/>
    <w:rsid w:val="00AD3D24"/>
    <w:rsid w:val="00AD42DB"/>
    <w:rsid w:val="00AD4AEB"/>
    <w:rsid w:val="00AD6629"/>
    <w:rsid w:val="00AD6DD5"/>
    <w:rsid w:val="00AD787F"/>
    <w:rsid w:val="00AD78F4"/>
    <w:rsid w:val="00AD7B6A"/>
    <w:rsid w:val="00AD7E10"/>
    <w:rsid w:val="00AE008A"/>
    <w:rsid w:val="00AE01AF"/>
    <w:rsid w:val="00AE0201"/>
    <w:rsid w:val="00AE027D"/>
    <w:rsid w:val="00AE0369"/>
    <w:rsid w:val="00AE146E"/>
    <w:rsid w:val="00AE1715"/>
    <w:rsid w:val="00AE17EA"/>
    <w:rsid w:val="00AE180D"/>
    <w:rsid w:val="00AE1E5D"/>
    <w:rsid w:val="00AE1F31"/>
    <w:rsid w:val="00AE27D2"/>
    <w:rsid w:val="00AE2DC7"/>
    <w:rsid w:val="00AE420C"/>
    <w:rsid w:val="00AE48FB"/>
    <w:rsid w:val="00AE498B"/>
    <w:rsid w:val="00AE4B8B"/>
    <w:rsid w:val="00AE4E9E"/>
    <w:rsid w:val="00AE540F"/>
    <w:rsid w:val="00AE5462"/>
    <w:rsid w:val="00AE5793"/>
    <w:rsid w:val="00AE6446"/>
    <w:rsid w:val="00AE699E"/>
    <w:rsid w:val="00AE6A41"/>
    <w:rsid w:val="00AE70D3"/>
    <w:rsid w:val="00AE7B2E"/>
    <w:rsid w:val="00AF0147"/>
    <w:rsid w:val="00AF0808"/>
    <w:rsid w:val="00AF0B88"/>
    <w:rsid w:val="00AF1C1F"/>
    <w:rsid w:val="00AF1C4C"/>
    <w:rsid w:val="00AF21F7"/>
    <w:rsid w:val="00AF2847"/>
    <w:rsid w:val="00AF2A2C"/>
    <w:rsid w:val="00AF2C45"/>
    <w:rsid w:val="00AF2CF8"/>
    <w:rsid w:val="00AF2F91"/>
    <w:rsid w:val="00AF364A"/>
    <w:rsid w:val="00AF3A28"/>
    <w:rsid w:val="00AF3E37"/>
    <w:rsid w:val="00AF46A0"/>
    <w:rsid w:val="00AF51CA"/>
    <w:rsid w:val="00AF64A5"/>
    <w:rsid w:val="00AF66CB"/>
    <w:rsid w:val="00AF698A"/>
    <w:rsid w:val="00AF6BBE"/>
    <w:rsid w:val="00AF6C65"/>
    <w:rsid w:val="00AF6E23"/>
    <w:rsid w:val="00AF750A"/>
    <w:rsid w:val="00AF78F0"/>
    <w:rsid w:val="00AF7F91"/>
    <w:rsid w:val="00B018B4"/>
    <w:rsid w:val="00B01B07"/>
    <w:rsid w:val="00B01B2E"/>
    <w:rsid w:val="00B01D25"/>
    <w:rsid w:val="00B0270B"/>
    <w:rsid w:val="00B02755"/>
    <w:rsid w:val="00B02BB5"/>
    <w:rsid w:val="00B033E7"/>
    <w:rsid w:val="00B03C0C"/>
    <w:rsid w:val="00B03D99"/>
    <w:rsid w:val="00B04F7A"/>
    <w:rsid w:val="00B0545E"/>
    <w:rsid w:val="00B060E8"/>
    <w:rsid w:val="00B06945"/>
    <w:rsid w:val="00B07AF5"/>
    <w:rsid w:val="00B100BF"/>
    <w:rsid w:val="00B1098A"/>
    <w:rsid w:val="00B10CCE"/>
    <w:rsid w:val="00B10EF8"/>
    <w:rsid w:val="00B10F5A"/>
    <w:rsid w:val="00B11361"/>
    <w:rsid w:val="00B11647"/>
    <w:rsid w:val="00B11A7A"/>
    <w:rsid w:val="00B11EE2"/>
    <w:rsid w:val="00B12AE3"/>
    <w:rsid w:val="00B13B45"/>
    <w:rsid w:val="00B13F49"/>
    <w:rsid w:val="00B140C5"/>
    <w:rsid w:val="00B1421E"/>
    <w:rsid w:val="00B14B10"/>
    <w:rsid w:val="00B14CD3"/>
    <w:rsid w:val="00B14DBA"/>
    <w:rsid w:val="00B165F3"/>
    <w:rsid w:val="00B16763"/>
    <w:rsid w:val="00B17B7A"/>
    <w:rsid w:val="00B2147F"/>
    <w:rsid w:val="00B21A05"/>
    <w:rsid w:val="00B221E7"/>
    <w:rsid w:val="00B22350"/>
    <w:rsid w:val="00B2258A"/>
    <w:rsid w:val="00B226B7"/>
    <w:rsid w:val="00B22853"/>
    <w:rsid w:val="00B23809"/>
    <w:rsid w:val="00B23E42"/>
    <w:rsid w:val="00B246C7"/>
    <w:rsid w:val="00B2523F"/>
    <w:rsid w:val="00B25E91"/>
    <w:rsid w:val="00B26F28"/>
    <w:rsid w:val="00B27E05"/>
    <w:rsid w:val="00B302C9"/>
    <w:rsid w:val="00B30599"/>
    <w:rsid w:val="00B306D0"/>
    <w:rsid w:val="00B30B54"/>
    <w:rsid w:val="00B30E21"/>
    <w:rsid w:val="00B31D63"/>
    <w:rsid w:val="00B323DD"/>
    <w:rsid w:val="00B33AD1"/>
    <w:rsid w:val="00B33E2D"/>
    <w:rsid w:val="00B34566"/>
    <w:rsid w:val="00B34A6E"/>
    <w:rsid w:val="00B34AC1"/>
    <w:rsid w:val="00B34AC3"/>
    <w:rsid w:val="00B3568F"/>
    <w:rsid w:val="00B358DC"/>
    <w:rsid w:val="00B35C38"/>
    <w:rsid w:val="00B35C9D"/>
    <w:rsid w:val="00B369D4"/>
    <w:rsid w:val="00B36C9E"/>
    <w:rsid w:val="00B37072"/>
    <w:rsid w:val="00B373B0"/>
    <w:rsid w:val="00B379DD"/>
    <w:rsid w:val="00B40045"/>
    <w:rsid w:val="00B40841"/>
    <w:rsid w:val="00B413EF"/>
    <w:rsid w:val="00B41AC6"/>
    <w:rsid w:val="00B4212C"/>
    <w:rsid w:val="00B42C8D"/>
    <w:rsid w:val="00B42D87"/>
    <w:rsid w:val="00B42DCA"/>
    <w:rsid w:val="00B43257"/>
    <w:rsid w:val="00B43370"/>
    <w:rsid w:val="00B43A88"/>
    <w:rsid w:val="00B448CA"/>
    <w:rsid w:val="00B44ACE"/>
    <w:rsid w:val="00B47131"/>
    <w:rsid w:val="00B50827"/>
    <w:rsid w:val="00B50A42"/>
    <w:rsid w:val="00B51E32"/>
    <w:rsid w:val="00B55A74"/>
    <w:rsid w:val="00B55D29"/>
    <w:rsid w:val="00B55D8D"/>
    <w:rsid w:val="00B55FE9"/>
    <w:rsid w:val="00B56116"/>
    <w:rsid w:val="00B56999"/>
    <w:rsid w:val="00B5718D"/>
    <w:rsid w:val="00B57427"/>
    <w:rsid w:val="00B60C0E"/>
    <w:rsid w:val="00B611B5"/>
    <w:rsid w:val="00B61E45"/>
    <w:rsid w:val="00B630E7"/>
    <w:rsid w:val="00B631DF"/>
    <w:rsid w:val="00B635D5"/>
    <w:rsid w:val="00B63948"/>
    <w:rsid w:val="00B64E51"/>
    <w:rsid w:val="00B65269"/>
    <w:rsid w:val="00B653A6"/>
    <w:rsid w:val="00B653DD"/>
    <w:rsid w:val="00B65BDB"/>
    <w:rsid w:val="00B666A0"/>
    <w:rsid w:val="00B66AE9"/>
    <w:rsid w:val="00B66BE1"/>
    <w:rsid w:val="00B670B1"/>
    <w:rsid w:val="00B6756C"/>
    <w:rsid w:val="00B67D0D"/>
    <w:rsid w:val="00B70B7C"/>
    <w:rsid w:val="00B70DC6"/>
    <w:rsid w:val="00B71F28"/>
    <w:rsid w:val="00B71FBA"/>
    <w:rsid w:val="00B724E5"/>
    <w:rsid w:val="00B725A1"/>
    <w:rsid w:val="00B72880"/>
    <w:rsid w:val="00B730E5"/>
    <w:rsid w:val="00B731C5"/>
    <w:rsid w:val="00B7417B"/>
    <w:rsid w:val="00B74661"/>
    <w:rsid w:val="00B75236"/>
    <w:rsid w:val="00B75260"/>
    <w:rsid w:val="00B75529"/>
    <w:rsid w:val="00B760EC"/>
    <w:rsid w:val="00B7777E"/>
    <w:rsid w:val="00B77B10"/>
    <w:rsid w:val="00B80BDF"/>
    <w:rsid w:val="00B80C50"/>
    <w:rsid w:val="00B814DD"/>
    <w:rsid w:val="00B821E0"/>
    <w:rsid w:val="00B8224B"/>
    <w:rsid w:val="00B8278F"/>
    <w:rsid w:val="00B83753"/>
    <w:rsid w:val="00B8379F"/>
    <w:rsid w:val="00B84241"/>
    <w:rsid w:val="00B8584D"/>
    <w:rsid w:val="00B85B47"/>
    <w:rsid w:val="00B86C1D"/>
    <w:rsid w:val="00B87FE0"/>
    <w:rsid w:val="00B9060E"/>
    <w:rsid w:val="00B90920"/>
    <w:rsid w:val="00B90B0B"/>
    <w:rsid w:val="00B910B1"/>
    <w:rsid w:val="00B918BA"/>
    <w:rsid w:val="00B924DD"/>
    <w:rsid w:val="00B9259D"/>
    <w:rsid w:val="00B926F2"/>
    <w:rsid w:val="00B9334C"/>
    <w:rsid w:val="00B93363"/>
    <w:rsid w:val="00B9350E"/>
    <w:rsid w:val="00B95384"/>
    <w:rsid w:val="00B95D4A"/>
    <w:rsid w:val="00B96192"/>
    <w:rsid w:val="00B9624C"/>
    <w:rsid w:val="00B96F3E"/>
    <w:rsid w:val="00B972EC"/>
    <w:rsid w:val="00B97741"/>
    <w:rsid w:val="00B97A2F"/>
    <w:rsid w:val="00BA0127"/>
    <w:rsid w:val="00BA022A"/>
    <w:rsid w:val="00BA1331"/>
    <w:rsid w:val="00BA149C"/>
    <w:rsid w:val="00BA169A"/>
    <w:rsid w:val="00BA1ADC"/>
    <w:rsid w:val="00BA1AE1"/>
    <w:rsid w:val="00BA25EB"/>
    <w:rsid w:val="00BA30CD"/>
    <w:rsid w:val="00BA360D"/>
    <w:rsid w:val="00BA3AF1"/>
    <w:rsid w:val="00BA3C9B"/>
    <w:rsid w:val="00BA5024"/>
    <w:rsid w:val="00BA69A2"/>
    <w:rsid w:val="00BA6D91"/>
    <w:rsid w:val="00BA7AC9"/>
    <w:rsid w:val="00BA7D45"/>
    <w:rsid w:val="00BA7F2B"/>
    <w:rsid w:val="00BB0C53"/>
    <w:rsid w:val="00BB0DFC"/>
    <w:rsid w:val="00BB1117"/>
    <w:rsid w:val="00BB1873"/>
    <w:rsid w:val="00BB1D38"/>
    <w:rsid w:val="00BB1EA4"/>
    <w:rsid w:val="00BB2917"/>
    <w:rsid w:val="00BB3777"/>
    <w:rsid w:val="00BB406E"/>
    <w:rsid w:val="00BB40C1"/>
    <w:rsid w:val="00BB4159"/>
    <w:rsid w:val="00BB4165"/>
    <w:rsid w:val="00BB4E68"/>
    <w:rsid w:val="00BB578B"/>
    <w:rsid w:val="00BB5BC8"/>
    <w:rsid w:val="00BB5BFC"/>
    <w:rsid w:val="00BB654E"/>
    <w:rsid w:val="00BB6747"/>
    <w:rsid w:val="00BB68AD"/>
    <w:rsid w:val="00BB6A13"/>
    <w:rsid w:val="00BB6B30"/>
    <w:rsid w:val="00BB75CF"/>
    <w:rsid w:val="00BB7862"/>
    <w:rsid w:val="00BC04F0"/>
    <w:rsid w:val="00BC1EAB"/>
    <w:rsid w:val="00BC2935"/>
    <w:rsid w:val="00BC29AE"/>
    <w:rsid w:val="00BC33EF"/>
    <w:rsid w:val="00BC3429"/>
    <w:rsid w:val="00BC3D28"/>
    <w:rsid w:val="00BC422F"/>
    <w:rsid w:val="00BC553C"/>
    <w:rsid w:val="00BC5DEA"/>
    <w:rsid w:val="00BC642D"/>
    <w:rsid w:val="00BC7103"/>
    <w:rsid w:val="00BC7AF0"/>
    <w:rsid w:val="00BC7DB9"/>
    <w:rsid w:val="00BD0F57"/>
    <w:rsid w:val="00BD1AA1"/>
    <w:rsid w:val="00BD1F94"/>
    <w:rsid w:val="00BD27CF"/>
    <w:rsid w:val="00BD33D0"/>
    <w:rsid w:val="00BD3470"/>
    <w:rsid w:val="00BD351F"/>
    <w:rsid w:val="00BD5241"/>
    <w:rsid w:val="00BD5981"/>
    <w:rsid w:val="00BD5BB4"/>
    <w:rsid w:val="00BD64DC"/>
    <w:rsid w:val="00BD6FD1"/>
    <w:rsid w:val="00BD73DC"/>
    <w:rsid w:val="00BE019D"/>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EA5"/>
    <w:rsid w:val="00BE3FD8"/>
    <w:rsid w:val="00BE501C"/>
    <w:rsid w:val="00BE55D4"/>
    <w:rsid w:val="00BE5734"/>
    <w:rsid w:val="00BE5911"/>
    <w:rsid w:val="00BE61FF"/>
    <w:rsid w:val="00BE6350"/>
    <w:rsid w:val="00BE6860"/>
    <w:rsid w:val="00BE6E61"/>
    <w:rsid w:val="00BE7A20"/>
    <w:rsid w:val="00BE7B02"/>
    <w:rsid w:val="00BF0204"/>
    <w:rsid w:val="00BF0411"/>
    <w:rsid w:val="00BF16D2"/>
    <w:rsid w:val="00BF1711"/>
    <w:rsid w:val="00BF2D40"/>
    <w:rsid w:val="00BF3104"/>
    <w:rsid w:val="00BF3B4A"/>
    <w:rsid w:val="00BF3EB9"/>
    <w:rsid w:val="00BF3ED7"/>
    <w:rsid w:val="00BF3FC5"/>
    <w:rsid w:val="00BF41F0"/>
    <w:rsid w:val="00BF446E"/>
    <w:rsid w:val="00BF4774"/>
    <w:rsid w:val="00BF493E"/>
    <w:rsid w:val="00BF5B64"/>
    <w:rsid w:val="00BF63C7"/>
    <w:rsid w:val="00BF64D8"/>
    <w:rsid w:val="00BF66F8"/>
    <w:rsid w:val="00BF6B66"/>
    <w:rsid w:val="00BF72F2"/>
    <w:rsid w:val="00BF7571"/>
    <w:rsid w:val="00BF7B26"/>
    <w:rsid w:val="00C001E8"/>
    <w:rsid w:val="00C00CB7"/>
    <w:rsid w:val="00C02020"/>
    <w:rsid w:val="00C02CD9"/>
    <w:rsid w:val="00C03149"/>
    <w:rsid w:val="00C031DC"/>
    <w:rsid w:val="00C0366C"/>
    <w:rsid w:val="00C03714"/>
    <w:rsid w:val="00C0384A"/>
    <w:rsid w:val="00C03C47"/>
    <w:rsid w:val="00C03C82"/>
    <w:rsid w:val="00C03D2E"/>
    <w:rsid w:val="00C0499A"/>
    <w:rsid w:val="00C04AAF"/>
    <w:rsid w:val="00C04E9E"/>
    <w:rsid w:val="00C058FE"/>
    <w:rsid w:val="00C05AB5"/>
    <w:rsid w:val="00C0629F"/>
    <w:rsid w:val="00C062F6"/>
    <w:rsid w:val="00C07284"/>
    <w:rsid w:val="00C07395"/>
    <w:rsid w:val="00C076F5"/>
    <w:rsid w:val="00C10660"/>
    <w:rsid w:val="00C10BFE"/>
    <w:rsid w:val="00C12EF2"/>
    <w:rsid w:val="00C1336C"/>
    <w:rsid w:val="00C134BE"/>
    <w:rsid w:val="00C13D86"/>
    <w:rsid w:val="00C13F4A"/>
    <w:rsid w:val="00C15073"/>
    <w:rsid w:val="00C15496"/>
    <w:rsid w:val="00C15686"/>
    <w:rsid w:val="00C156D0"/>
    <w:rsid w:val="00C15D93"/>
    <w:rsid w:val="00C162D9"/>
    <w:rsid w:val="00C16777"/>
    <w:rsid w:val="00C16877"/>
    <w:rsid w:val="00C17326"/>
    <w:rsid w:val="00C1761D"/>
    <w:rsid w:val="00C17BCD"/>
    <w:rsid w:val="00C20983"/>
    <w:rsid w:val="00C20AB4"/>
    <w:rsid w:val="00C20CC6"/>
    <w:rsid w:val="00C21FD9"/>
    <w:rsid w:val="00C22CBB"/>
    <w:rsid w:val="00C2307C"/>
    <w:rsid w:val="00C23151"/>
    <w:rsid w:val="00C24287"/>
    <w:rsid w:val="00C24458"/>
    <w:rsid w:val="00C24874"/>
    <w:rsid w:val="00C25B87"/>
    <w:rsid w:val="00C2650C"/>
    <w:rsid w:val="00C2675B"/>
    <w:rsid w:val="00C26784"/>
    <w:rsid w:val="00C304E3"/>
    <w:rsid w:val="00C30A07"/>
    <w:rsid w:val="00C31263"/>
    <w:rsid w:val="00C312D7"/>
    <w:rsid w:val="00C3274E"/>
    <w:rsid w:val="00C32DDF"/>
    <w:rsid w:val="00C332E1"/>
    <w:rsid w:val="00C33AF6"/>
    <w:rsid w:val="00C33F99"/>
    <w:rsid w:val="00C3416C"/>
    <w:rsid w:val="00C343A1"/>
    <w:rsid w:val="00C3446B"/>
    <w:rsid w:val="00C3466F"/>
    <w:rsid w:val="00C34925"/>
    <w:rsid w:val="00C34F19"/>
    <w:rsid w:val="00C350A2"/>
    <w:rsid w:val="00C354AF"/>
    <w:rsid w:val="00C4085A"/>
    <w:rsid w:val="00C4088F"/>
    <w:rsid w:val="00C40E54"/>
    <w:rsid w:val="00C4112E"/>
    <w:rsid w:val="00C411CD"/>
    <w:rsid w:val="00C412CC"/>
    <w:rsid w:val="00C415D4"/>
    <w:rsid w:val="00C42727"/>
    <w:rsid w:val="00C42E33"/>
    <w:rsid w:val="00C42FF8"/>
    <w:rsid w:val="00C439FC"/>
    <w:rsid w:val="00C43FE8"/>
    <w:rsid w:val="00C4404E"/>
    <w:rsid w:val="00C44314"/>
    <w:rsid w:val="00C45620"/>
    <w:rsid w:val="00C462BF"/>
    <w:rsid w:val="00C463BD"/>
    <w:rsid w:val="00C465F1"/>
    <w:rsid w:val="00C47B91"/>
    <w:rsid w:val="00C500CD"/>
    <w:rsid w:val="00C50A21"/>
    <w:rsid w:val="00C51992"/>
    <w:rsid w:val="00C51CEA"/>
    <w:rsid w:val="00C52265"/>
    <w:rsid w:val="00C52B68"/>
    <w:rsid w:val="00C52D48"/>
    <w:rsid w:val="00C53FC9"/>
    <w:rsid w:val="00C54142"/>
    <w:rsid w:val="00C544D9"/>
    <w:rsid w:val="00C5460F"/>
    <w:rsid w:val="00C548BA"/>
    <w:rsid w:val="00C5499B"/>
    <w:rsid w:val="00C54CC3"/>
    <w:rsid w:val="00C54D97"/>
    <w:rsid w:val="00C54FF9"/>
    <w:rsid w:val="00C56E6A"/>
    <w:rsid w:val="00C572CC"/>
    <w:rsid w:val="00C57A8D"/>
    <w:rsid w:val="00C57B8C"/>
    <w:rsid w:val="00C60217"/>
    <w:rsid w:val="00C603FF"/>
    <w:rsid w:val="00C60FF7"/>
    <w:rsid w:val="00C614C1"/>
    <w:rsid w:val="00C6154A"/>
    <w:rsid w:val="00C61CA0"/>
    <w:rsid w:val="00C61F16"/>
    <w:rsid w:val="00C621CF"/>
    <w:rsid w:val="00C635A3"/>
    <w:rsid w:val="00C6393F"/>
    <w:rsid w:val="00C64116"/>
    <w:rsid w:val="00C647B1"/>
    <w:rsid w:val="00C64FC9"/>
    <w:rsid w:val="00C6638B"/>
    <w:rsid w:val="00C66D07"/>
    <w:rsid w:val="00C673F8"/>
    <w:rsid w:val="00C70430"/>
    <w:rsid w:val="00C71817"/>
    <w:rsid w:val="00C72F99"/>
    <w:rsid w:val="00C736FA"/>
    <w:rsid w:val="00C738F5"/>
    <w:rsid w:val="00C73A19"/>
    <w:rsid w:val="00C73DFD"/>
    <w:rsid w:val="00C73EE2"/>
    <w:rsid w:val="00C73F04"/>
    <w:rsid w:val="00C74379"/>
    <w:rsid w:val="00C74CA1"/>
    <w:rsid w:val="00C74CEC"/>
    <w:rsid w:val="00C7511E"/>
    <w:rsid w:val="00C7641F"/>
    <w:rsid w:val="00C76A03"/>
    <w:rsid w:val="00C76E66"/>
    <w:rsid w:val="00C76EE2"/>
    <w:rsid w:val="00C7729B"/>
    <w:rsid w:val="00C77449"/>
    <w:rsid w:val="00C82274"/>
    <w:rsid w:val="00C8249F"/>
    <w:rsid w:val="00C8251F"/>
    <w:rsid w:val="00C83183"/>
    <w:rsid w:val="00C8331A"/>
    <w:rsid w:val="00C833AB"/>
    <w:rsid w:val="00C83848"/>
    <w:rsid w:val="00C846EA"/>
    <w:rsid w:val="00C852B8"/>
    <w:rsid w:val="00C852DF"/>
    <w:rsid w:val="00C859A4"/>
    <w:rsid w:val="00C85CB3"/>
    <w:rsid w:val="00C863A1"/>
    <w:rsid w:val="00C864C3"/>
    <w:rsid w:val="00C868BB"/>
    <w:rsid w:val="00C868C1"/>
    <w:rsid w:val="00C876F6"/>
    <w:rsid w:val="00C87711"/>
    <w:rsid w:val="00C87F88"/>
    <w:rsid w:val="00C90658"/>
    <w:rsid w:val="00C90E5B"/>
    <w:rsid w:val="00C90EE3"/>
    <w:rsid w:val="00C9146B"/>
    <w:rsid w:val="00C91823"/>
    <w:rsid w:val="00C9183E"/>
    <w:rsid w:val="00C92BDD"/>
    <w:rsid w:val="00C93A5A"/>
    <w:rsid w:val="00C93E1B"/>
    <w:rsid w:val="00C940C0"/>
    <w:rsid w:val="00C95224"/>
    <w:rsid w:val="00C95351"/>
    <w:rsid w:val="00C9541B"/>
    <w:rsid w:val="00C954F8"/>
    <w:rsid w:val="00C95A44"/>
    <w:rsid w:val="00C95D85"/>
    <w:rsid w:val="00C96AE6"/>
    <w:rsid w:val="00C97929"/>
    <w:rsid w:val="00C979CD"/>
    <w:rsid w:val="00CA07F7"/>
    <w:rsid w:val="00CA0934"/>
    <w:rsid w:val="00CA0AFE"/>
    <w:rsid w:val="00CA0B74"/>
    <w:rsid w:val="00CA0BBA"/>
    <w:rsid w:val="00CA11CD"/>
    <w:rsid w:val="00CA11D9"/>
    <w:rsid w:val="00CA1A38"/>
    <w:rsid w:val="00CA2704"/>
    <w:rsid w:val="00CA2EA5"/>
    <w:rsid w:val="00CA36F0"/>
    <w:rsid w:val="00CA3ADE"/>
    <w:rsid w:val="00CA3E34"/>
    <w:rsid w:val="00CA3F34"/>
    <w:rsid w:val="00CA3F65"/>
    <w:rsid w:val="00CA4183"/>
    <w:rsid w:val="00CA50CE"/>
    <w:rsid w:val="00CA57F9"/>
    <w:rsid w:val="00CA5854"/>
    <w:rsid w:val="00CA585D"/>
    <w:rsid w:val="00CA61B9"/>
    <w:rsid w:val="00CA64D5"/>
    <w:rsid w:val="00CA6541"/>
    <w:rsid w:val="00CA664B"/>
    <w:rsid w:val="00CA69FF"/>
    <w:rsid w:val="00CA7355"/>
    <w:rsid w:val="00CA7C97"/>
    <w:rsid w:val="00CB00F3"/>
    <w:rsid w:val="00CB041A"/>
    <w:rsid w:val="00CB0460"/>
    <w:rsid w:val="00CB0496"/>
    <w:rsid w:val="00CB0CA3"/>
    <w:rsid w:val="00CB2323"/>
    <w:rsid w:val="00CB26E5"/>
    <w:rsid w:val="00CB2AA2"/>
    <w:rsid w:val="00CB2CD9"/>
    <w:rsid w:val="00CB3311"/>
    <w:rsid w:val="00CB4CA6"/>
    <w:rsid w:val="00CB5764"/>
    <w:rsid w:val="00CB588C"/>
    <w:rsid w:val="00CB5B0D"/>
    <w:rsid w:val="00CB621D"/>
    <w:rsid w:val="00CB6539"/>
    <w:rsid w:val="00CB68B8"/>
    <w:rsid w:val="00CB6B25"/>
    <w:rsid w:val="00CB6FBE"/>
    <w:rsid w:val="00CB78CA"/>
    <w:rsid w:val="00CB7B73"/>
    <w:rsid w:val="00CC00AE"/>
    <w:rsid w:val="00CC0280"/>
    <w:rsid w:val="00CC031F"/>
    <w:rsid w:val="00CC0DC1"/>
    <w:rsid w:val="00CC1732"/>
    <w:rsid w:val="00CC1952"/>
    <w:rsid w:val="00CC19F9"/>
    <w:rsid w:val="00CC1C50"/>
    <w:rsid w:val="00CC1FA2"/>
    <w:rsid w:val="00CC2396"/>
    <w:rsid w:val="00CC3F2C"/>
    <w:rsid w:val="00CC4D57"/>
    <w:rsid w:val="00CC4E55"/>
    <w:rsid w:val="00CC4F21"/>
    <w:rsid w:val="00CC5110"/>
    <w:rsid w:val="00CC560E"/>
    <w:rsid w:val="00CC5EB0"/>
    <w:rsid w:val="00CC68E0"/>
    <w:rsid w:val="00CC6E4C"/>
    <w:rsid w:val="00CC71E0"/>
    <w:rsid w:val="00CC7460"/>
    <w:rsid w:val="00CC760C"/>
    <w:rsid w:val="00CC7809"/>
    <w:rsid w:val="00CD0068"/>
    <w:rsid w:val="00CD063B"/>
    <w:rsid w:val="00CD0B62"/>
    <w:rsid w:val="00CD13C1"/>
    <w:rsid w:val="00CD1DB2"/>
    <w:rsid w:val="00CD1E09"/>
    <w:rsid w:val="00CD20E9"/>
    <w:rsid w:val="00CD2121"/>
    <w:rsid w:val="00CD373E"/>
    <w:rsid w:val="00CD45DC"/>
    <w:rsid w:val="00CD4757"/>
    <w:rsid w:val="00CD4961"/>
    <w:rsid w:val="00CD49DB"/>
    <w:rsid w:val="00CD5200"/>
    <w:rsid w:val="00CD5420"/>
    <w:rsid w:val="00CD55E8"/>
    <w:rsid w:val="00CD58F1"/>
    <w:rsid w:val="00CD5974"/>
    <w:rsid w:val="00CD5A43"/>
    <w:rsid w:val="00CD5C55"/>
    <w:rsid w:val="00CD5E0F"/>
    <w:rsid w:val="00CD61BF"/>
    <w:rsid w:val="00CD6324"/>
    <w:rsid w:val="00CD656F"/>
    <w:rsid w:val="00CD6CCC"/>
    <w:rsid w:val="00CD6E92"/>
    <w:rsid w:val="00CD70F1"/>
    <w:rsid w:val="00CD76AD"/>
    <w:rsid w:val="00CD76EF"/>
    <w:rsid w:val="00CD7EC9"/>
    <w:rsid w:val="00CE00DF"/>
    <w:rsid w:val="00CE0D82"/>
    <w:rsid w:val="00CE0DDD"/>
    <w:rsid w:val="00CE10A6"/>
    <w:rsid w:val="00CE1F80"/>
    <w:rsid w:val="00CE213E"/>
    <w:rsid w:val="00CE2EFC"/>
    <w:rsid w:val="00CE2FD3"/>
    <w:rsid w:val="00CE3458"/>
    <w:rsid w:val="00CE3E26"/>
    <w:rsid w:val="00CE4E83"/>
    <w:rsid w:val="00CE54D9"/>
    <w:rsid w:val="00CE57EF"/>
    <w:rsid w:val="00CE5929"/>
    <w:rsid w:val="00CE5D9C"/>
    <w:rsid w:val="00CE6E5E"/>
    <w:rsid w:val="00CE7D34"/>
    <w:rsid w:val="00CE7ED1"/>
    <w:rsid w:val="00CF148F"/>
    <w:rsid w:val="00CF1518"/>
    <w:rsid w:val="00CF1552"/>
    <w:rsid w:val="00CF1692"/>
    <w:rsid w:val="00CF2253"/>
    <w:rsid w:val="00CF2D36"/>
    <w:rsid w:val="00CF32F6"/>
    <w:rsid w:val="00CF404D"/>
    <w:rsid w:val="00CF453A"/>
    <w:rsid w:val="00CF4A2F"/>
    <w:rsid w:val="00CF4DB5"/>
    <w:rsid w:val="00CF4DB9"/>
    <w:rsid w:val="00CF58CF"/>
    <w:rsid w:val="00CF5C59"/>
    <w:rsid w:val="00CF6084"/>
    <w:rsid w:val="00CF637A"/>
    <w:rsid w:val="00CF68D0"/>
    <w:rsid w:val="00CF6EB9"/>
    <w:rsid w:val="00CF7587"/>
    <w:rsid w:val="00D00975"/>
    <w:rsid w:val="00D016CD"/>
    <w:rsid w:val="00D01EA4"/>
    <w:rsid w:val="00D029DA"/>
    <w:rsid w:val="00D03639"/>
    <w:rsid w:val="00D03941"/>
    <w:rsid w:val="00D03D78"/>
    <w:rsid w:val="00D04890"/>
    <w:rsid w:val="00D04F18"/>
    <w:rsid w:val="00D05370"/>
    <w:rsid w:val="00D0573E"/>
    <w:rsid w:val="00D06368"/>
    <w:rsid w:val="00D072E0"/>
    <w:rsid w:val="00D074E6"/>
    <w:rsid w:val="00D07ABF"/>
    <w:rsid w:val="00D11341"/>
    <w:rsid w:val="00D1141D"/>
    <w:rsid w:val="00D118BA"/>
    <w:rsid w:val="00D11F5D"/>
    <w:rsid w:val="00D12BD9"/>
    <w:rsid w:val="00D13A25"/>
    <w:rsid w:val="00D13BCC"/>
    <w:rsid w:val="00D14C6F"/>
    <w:rsid w:val="00D14D31"/>
    <w:rsid w:val="00D14D7A"/>
    <w:rsid w:val="00D151FE"/>
    <w:rsid w:val="00D15278"/>
    <w:rsid w:val="00D15AB8"/>
    <w:rsid w:val="00D16363"/>
    <w:rsid w:val="00D16C33"/>
    <w:rsid w:val="00D179DB"/>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CFF"/>
    <w:rsid w:val="00D26E9E"/>
    <w:rsid w:val="00D270EE"/>
    <w:rsid w:val="00D2776D"/>
    <w:rsid w:val="00D303A9"/>
    <w:rsid w:val="00D30525"/>
    <w:rsid w:val="00D30C38"/>
    <w:rsid w:val="00D323EA"/>
    <w:rsid w:val="00D32925"/>
    <w:rsid w:val="00D32CBF"/>
    <w:rsid w:val="00D334DE"/>
    <w:rsid w:val="00D34983"/>
    <w:rsid w:val="00D34DDC"/>
    <w:rsid w:val="00D34EAE"/>
    <w:rsid w:val="00D34F7B"/>
    <w:rsid w:val="00D35B80"/>
    <w:rsid w:val="00D35F8D"/>
    <w:rsid w:val="00D3676B"/>
    <w:rsid w:val="00D369EF"/>
    <w:rsid w:val="00D37BFF"/>
    <w:rsid w:val="00D37CC4"/>
    <w:rsid w:val="00D37D2B"/>
    <w:rsid w:val="00D403B4"/>
    <w:rsid w:val="00D40DA1"/>
    <w:rsid w:val="00D41594"/>
    <w:rsid w:val="00D41D78"/>
    <w:rsid w:val="00D41F9E"/>
    <w:rsid w:val="00D431A5"/>
    <w:rsid w:val="00D43490"/>
    <w:rsid w:val="00D4360D"/>
    <w:rsid w:val="00D43867"/>
    <w:rsid w:val="00D44541"/>
    <w:rsid w:val="00D454F2"/>
    <w:rsid w:val="00D45C21"/>
    <w:rsid w:val="00D45E3D"/>
    <w:rsid w:val="00D4745A"/>
    <w:rsid w:val="00D47697"/>
    <w:rsid w:val="00D4783E"/>
    <w:rsid w:val="00D47950"/>
    <w:rsid w:val="00D50B71"/>
    <w:rsid w:val="00D50DCA"/>
    <w:rsid w:val="00D52975"/>
    <w:rsid w:val="00D52EE7"/>
    <w:rsid w:val="00D53300"/>
    <w:rsid w:val="00D5397C"/>
    <w:rsid w:val="00D53CA5"/>
    <w:rsid w:val="00D54E5D"/>
    <w:rsid w:val="00D55431"/>
    <w:rsid w:val="00D55478"/>
    <w:rsid w:val="00D55BDE"/>
    <w:rsid w:val="00D55F0C"/>
    <w:rsid w:val="00D568B4"/>
    <w:rsid w:val="00D5775B"/>
    <w:rsid w:val="00D57CB6"/>
    <w:rsid w:val="00D57EB1"/>
    <w:rsid w:val="00D601AA"/>
    <w:rsid w:val="00D6065E"/>
    <w:rsid w:val="00D607A7"/>
    <w:rsid w:val="00D6083B"/>
    <w:rsid w:val="00D609EA"/>
    <w:rsid w:val="00D61097"/>
    <w:rsid w:val="00D61277"/>
    <w:rsid w:val="00D6127B"/>
    <w:rsid w:val="00D61B5D"/>
    <w:rsid w:val="00D61C50"/>
    <w:rsid w:val="00D6242B"/>
    <w:rsid w:val="00D62512"/>
    <w:rsid w:val="00D6301E"/>
    <w:rsid w:val="00D634DB"/>
    <w:rsid w:val="00D644E4"/>
    <w:rsid w:val="00D64C44"/>
    <w:rsid w:val="00D6689B"/>
    <w:rsid w:val="00D66D0D"/>
    <w:rsid w:val="00D677EA"/>
    <w:rsid w:val="00D67E29"/>
    <w:rsid w:val="00D7109F"/>
    <w:rsid w:val="00D71152"/>
    <w:rsid w:val="00D71490"/>
    <w:rsid w:val="00D7233D"/>
    <w:rsid w:val="00D7304B"/>
    <w:rsid w:val="00D73586"/>
    <w:rsid w:val="00D73C1B"/>
    <w:rsid w:val="00D7405B"/>
    <w:rsid w:val="00D749E2"/>
    <w:rsid w:val="00D74D4F"/>
    <w:rsid w:val="00D74F7E"/>
    <w:rsid w:val="00D752CC"/>
    <w:rsid w:val="00D753F9"/>
    <w:rsid w:val="00D75480"/>
    <w:rsid w:val="00D75A5B"/>
    <w:rsid w:val="00D76240"/>
    <w:rsid w:val="00D76246"/>
    <w:rsid w:val="00D762AF"/>
    <w:rsid w:val="00D7682B"/>
    <w:rsid w:val="00D76DAE"/>
    <w:rsid w:val="00D77AF9"/>
    <w:rsid w:val="00D77BA1"/>
    <w:rsid w:val="00D8073D"/>
    <w:rsid w:val="00D81397"/>
    <w:rsid w:val="00D81403"/>
    <w:rsid w:val="00D817A9"/>
    <w:rsid w:val="00D81887"/>
    <w:rsid w:val="00D8230A"/>
    <w:rsid w:val="00D824E2"/>
    <w:rsid w:val="00D82669"/>
    <w:rsid w:val="00D8296B"/>
    <w:rsid w:val="00D82BA1"/>
    <w:rsid w:val="00D83217"/>
    <w:rsid w:val="00D8504E"/>
    <w:rsid w:val="00D856D4"/>
    <w:rsid w:val="00D86618"/>
    <w:rsid w:val="00D90747"/>
    <w:rsid w:val="00D90886"/>
    <w:rsid w:val="00D9096C"/>
    <w:rsid w:val="00D90A83"/>
    <w:rsid w:val="00D90FB4"/>
    <w:rsid w:val="00D914D3"/>
    <w:rsid w:val="00D919FD"/>
    <w:rsid w:val="00D91EC7"/>
    <w:rsid w:val="00D9223D"/>
    <w:rsid w:val="00D930A9"/>
    <w:rsid w:val="00D93189"/>
    <w:rsid w:val="00D93A50"/>
    <w:rsid w:val="00D93EEC"/>
    <w:rsid w:val="00D95609"/>
    <w:rsid w:val="00D96DFF"/>
    <w:rsid w:val="00DA0176"/>
    <w:rsid w:val="00DA18FF"/>
    <w:rsid w:val="00DA1A88"/>
    <w:rsid w:val="00DA21C2"/>
    <w:rsid w:val="00DA23FD"/>
    <w:rsid w:val="00DA24F5"/>
    <w:rsid w:val="00DA25C3"/>
    <w:rsid w:val="00DA2966"/>
    <w:rsid w:val="00DA2A00"/>
    <w:rsid w:val="00DA2D68"/>
    <w:rsid w:val="00DA30F3"/>
    <w:rsid w:val="00DA407F"/>
    <w:rsid w:val="00DA4C24"/>
    <w:rsid w:val="00DA5371"/>
    <w:rsid w:val="00DA5C87"/>
    <w:rsid w:val="00DA5E57"/>
    <w:rsid w:val="00DA6729"/>
    <w:rsid w:val="00DA6DFB"/>
    <w:rsid w:val="00DA7294"/>
    <w:rsid w:val="00DA7FF9"/>
    <w:rsid w:val="00DB05A8"/>
    <w:rsid w:val="00DB0D63"/>
    <w:rsid w:val="00DB125E"/>
    <w:rsid w:val="00DB18E1"/>
    <w:rsid w:val="00DB1A79"/>
    <w:rsid w:val="00DB1C54"/>
    <w:rsid w:val="00DB1E30"/>
    <w:rsid w:val="00DB229B"/>
    <w:rsid w:val="00DB2533"/>
    <w:rsid w:val="00DB29A3"/>
    <w:rsid w:val="00DB2D1E"/>
    <w:rsid w:val="00DB39A9"/>
    <w:rsid w:val="00DB44D8"/>
    <w:rsid w:val="00DB45A7"/>
    <w:rsid w:val="00DB470C"/>
    <w:rsid w:val="00DB4E7C"/>
    <w:rsid w:val="00DB5525"/>
    <w:rsid w:val="00DB5B0F"/>
    <w:rsid w:val="00DB7683"/>
    <w:rsid w:val="00DC01B2"/>
    <w:rsid w:val="00DC02BA"/>
    <w:rsid w:val="00DC06ED"/>
    <w:rsid w:val="00DC316E"/>
    <w:rsid w:val="00DC375A"/>
    <w:rsid w:val="00DC4504"/>
    <w:rsid w:val="00DC4C07"/>
    <w:rsid w:val="00DC5119"/>
    <w:rsid w:val="00DC55A6"/>
    <w:rsid w:val="00DC59AA"/>
    <w:rsid w:val="00DC61EB"/>
    <w:rsid w:val="00DC753A"/>
    <w:rsid w:val="00DC78FE"/>
    <w:rsid w:val="00DC7BE7"/>
    <w:rsid w:val="00DD0E60"/>
    <w:rsid w:val="00DD0F33"/>
    <w:rsid w:val="00DD1350"/>
    <w:rsid w:val="00DD1392"/>
    <w:rsid w:val="00DD16FF"/>
    <w:rsid w:val="00DD17AB"/>
    <w:rsid w:val="00DD20C5"/>
    <w:rsid w:val="00DD21A2"/>
    <w:rsid w:val="00DD2D79"/>
    <w:rsid w:val="00DD2F91"/>
    <w:rsid w:val="00DD333D"/>
    <w:rsid w:val="00DD3DA7"/>
    <w:rsid w:val="00DD5DDE"/>
    <w:rsid w:val="00DD62D3"/>
    <w:rsid w:val="00DD6415"/>
    <w:rsid w:val="00DD6823"/>
    <w:rsid w:val="00DD69EF"/>
    <w:rsid w:val="00DD6D15"/>
    <w:rsid w:val="00DD7076"/>
    <w:rsid w:val="00DD7C2C"/>
    <w:rsid w:val="00DD7F3D"/>
    <w:rsid w:val="00DE00BB"/>
    <w:rsid w:val="00DE0367"/>
    <w:rsid w:val="00DE0557"/>
    <w:rsid w:val="00DE0DD9"/>
    <w:rsid w:val="00DE0E76"/>
    <w:rsid w:val="00DE1875"/>
    <w:rsid w:val="00DE1DB3"/>
    <w:rsid w:val="00DE26CB"/>
    <w:rsid w:val="00DE2EF7"/>
    <w:rsid w:val="00DE33DA"/>
    <w:rsid w:val="00DE3E87"/>
    <w:rsid w:val="00DE4436"/>
    <w:rsid w:val="00DE460F"/>
    <w:rsid w:val="00DE5291"/>
    <w:rsid w:val="00DE58D2"/>
    <w:rsid w:val="00DE5921"/>
    <w:rsid w:val="00DE5B43"/>
    <w:rsid w:val="00DE62C8"/>
    <w:rsid w:val="00DE6368"/>
    <w:rsid w:val="00DE7243"/>
    <w:rsid w:val="00DF041A"/>
    <w:rsid w:val="00DF0626"/>
    <w:rsid w:val="00DF0BF4"/>
    <w:rsid w:val="00DF0F13"/>
    <w:rsid w:val="00DF11DD"/>
    <w:rsid w:val="00DF2B05"/>
    <w:rsid w:val="00DF31F3"/>
    <w:rsid w:val="00DF44EA"/>
    <w:rsid w:val="00DF4567"/>
    <w:rsid w:val="00DF525F"/>
    <w:rsid w:val="00DF577E"/>
    <w:rsid w:val="00DF5A8C"/>
    <w:rsid w:val="00DF5F55"/>
    <w:rsid w:val="00DF70FB"/>
    <w:rsid w:val="00DF76B5"/>
    <w:rsid w:val="00E00244"/>
    <w:rsid w:val="00E005AD"/>
    <w:rsid w:val="00E00868"/>
    <w:rsid w:val="00E00DDC"/>
    <w:rsid w:val="00E017E1"/>
    <w:rsid w:val="00E01EA7"/>
    <w:rsid w:val="00E024D7"/>
    <w:rsid w:val="00E02E55"/>
    <w:rsid w:val="00E0394D"/>
    <w:rsid w:val="00E045DD"/>
    <w:rsid w:val="00E04C38"/>
    <w:rsid w:val="00E05ABB"/>
    <w:rsid w:val="00E05FFC"/>
    <w:rsid w:val="00E06446"/>
    <w:rsid w:val="00E06BE2"/>
    <w:rsid w:val="00E06C19"/>
    <w:rsid w:val="00E06F18"/>
    <w:rsid w:val="00E07297"/>
    <w:rsid w:val="00E104E0"/>
    <w:rsid w:val="00E1057F"/>
    <w:rsid w:val="00E10FF4"/>
    <w:rsid w:val="00E110B4"/>
    <w:rsid w:val="00E114B5"/>
    <w:rsid w:val="00E11596"/>
    <w:rsid w:val="00E117E8"/>
    <w:rsid w:val="00E13328"/>
    <w:rsid w:val="00E13524"/>
    <w:rsid w:val="00E1393B"/>
    <w:rsid w:val="00E13FE1"/>
    <w:rsid w:val="00E1442E"/>
    <w:rsid w:val="00E1477A"/>
    <w:rsid w:val="00E14A38"/>
    <w:rsid w:val="00E1505B"/>
    <w:rsid w:val="00E15184"/>
    <w:rsid w:val="00E155A7"/>
    <w:rsid w:val="00E15F59"/>
    <w:rsid w:val="00E162DB"/>
    <w:rsid w:val="00E16E3B"/>
    <w:rsid w:val="00E17301"/>
    <w:rsid w:val="00E20639"/>
    <w:rsid w:val="00E2067A"/>
    <w:rsid w:val="00E20C81"/>
    <w:rsid w:val="00E20D52"/>
    <w:rsid w:val="00E21871"/>
    <w:rsid w:val="00E21ABA"/>
    <w:rsid w:val="00E21B92"/>
    <w:rsid w:val="00E222B2"/>
    <w:rsid w:val="00E229EA"/>
    <w:rsid w:val="00E23194"/>
    <w:rsid w:val="00E249DC"/>
    <w:rsid w:val="00E24BBA"/>
    <w:rsid w:val="00E24C93"/>
    <w:rsid w:val="00E251D4"/>
    <w:rsid w:val="00E252D3"/>
    <w:rsid w:val="00E25813"/>
    <w:rsid w:val="00E25C6C"/>
    <w:rsid w:val="00E25D07"/>
    <w:rsid w:val="00E26947"/>
    <w:rsid w:val="00E271C0"/>
    <w:rsid w:val="00E27B7E"/>
    <w:rsid w:val="00E27FBD"/>
    <w:rsid w:val="00E30015"/>
    <w:rsid w:val="00E30466"/>
    <w:rsid w:val="00E312EF"/>
    <w:rsid w:val="00E323AF"/>
    <w:rsid w:val="00E3240F"/>
    <w:rsid w:val="00E32471"/>
    <w:rsid w:val="00E32F31"/>
    <w:rsid w:val="00E3422A"/>
    <w:rsid w:val="00E3438C"/>
    <w:rsid w:val="00E34403"/>
    <w:rsid w:val="00E344FB"/>
    <w:rsid w:val="00E34680"/>
    <w:rsid w:val="00E347BA"/>
    <w:rsid w:val="00E357CB"/>
    <w:rsid w:val="00E3592C"/>
    <w:rsid w:val="00E35ABA"/>
    <w:rsid w:val="00E37191"/>
    <w:rsid w:val="00E37604"/>
    <w:rsid w:val="00E3763B"/>
    <w:rsid w:val="00E376DB"/>
    <w:rsid w:val="00E37814"/>
    <w:rsid w:val="00E37CA3"/>
    <w:rsid w:val="00E37DE2"/>
    <w:rsid w:val="00E37E7C"/>
    <w:rsid w:val="00E400C4"/>
    <w:rsid w:val="00E40145"/>
    <w:rsid w:val="00E4047E"/>
    <w:rsid w:val="00E4054D"/>
    <w:rsid w:val="00E4087F"/>
    <w:rsid w:val="00E4169B"/>
    <w:rsid w:val="00E41D20"/>
    <w:rsid w:val="00E42BD7"/>
    <w:rsid w:val="00E433FA"/>
    <w:rsid w:val="00E435B8"/>
    <w:rsid w:val="00E43B7A"/>
    <w:rsid w:val="00E43BED"/>
    <w:rsid w:val="00E43E00"/>
    <w:rsid w:val="00E44265"/>
    <w:rsid w:val="00E44CB1"/>
    <w:rsid w:val="00E44F0F"/>
    <w:rsid w:val="00E467C2"/>
    <w:rsid w:val="00E471DE"/>
    <w:rsid w:val="00E474BA"/>
    <w:rsid w:val="00E474C7"/>
    <w:rsid w:val="00E47EC7"/>
    <w:rsid w:val="00E50165"/>
    <w:rsid w:val="00E50684"/>
    <w:rsid w:val="00E50D7D"/>
    <w:rsid w:val="00E50F3C"/>
    <w:rsid w:val="00E51B4A"/>
    <w:rsid w:val="00E51FA6"/>
    <w:rsid w:val="00E5279B"/>
    <w:rsid w:val="00E528A9"/>
    <w:rsid w:val="00E52AE4"/>
    <w:rsid w:val="00E53783"/>
    <w:rsid w:val="00E53E15"/>
    <w:rsid w:val="00E545CA"/>
    <w:rsid w:val="00E554F8"/>
    <w:rsid w:val="00E5578E"/>
    <w:rsid w:val="00E55A4C"/>
    <w:rsid w:val="00E55D77"/>
    <w:rsid w:val="00E55F03"/>
    <w:rsid w:val="00E5616B"/>
    <w:rsid w:val="00E567DE"/>
    <w:rsid w:val="00E57127"/>
    <w:rsid w:val="00E5753B"/>
    <w:rsid w:val="00E57F75"/>
    <w:rsid w:val="00E60708"/>
    <w:rsid w:val="00E60A45"/>
    <w:rsid w:val="00E61346"/>
    <w:rsid w:val="00E61890"/>
    <w:rsid w:val="00E61E82"/>
    <w:rsid w:val="00E626C2"/>
    <w:rsid w:val="00E630DB"/>
    <w:rsid w:val="00E63550"/>
    <w:rsid w:val="00E6356D"/>
    <w:rsid w:val="00E63923"/>
    <w:rsid w:val="00E63989"/>
    <w:rsid w:val="00E65AA0"/>
    <w:rsid w:val="00E669B6"/>
    <w:rsid w:val="00E66E31"/>
    <w:rsid w:val="00E671E9"/>
    <w:rsid w:val="00E705CE"/>
    <w:rsid w:val="00E70976"/>
    <w:rsid w:val="00E70982"/>
    <w:rsid w:val="00E70B52"/>
    <w:rsid w:val="00E70E87"/>
    <w:rsid w:val="00E7206C"/>
    <w:rsid w:val="00E72170"/>
    <w:rsid w:val="00E7242A"/>
    <w:rsid w:val="00E72D31"/>
    <w:rsid w:val="00E745B0"/>
    <w:rsid w:val="00E74B10"/>
    <w:rsid w:val="00E750CB"/>
    <w:rsid w:val="00E7517E"/>
    <w:rsid w:val="00E757EB"/>
    <w:rsid w:val="00E75916"/>
    <w:rsid w:val="00E76553"/>
    <w:rsid w:val="00E767AB"/>
    <w:rsid w:val="00E76C27"/>
    <w:rsid w:val="00E77452"/>
    <w:rsid w:val="00E779B2"/>
    <w:rsid w:val="00E8035C"/>
    <w:rsid w:val="00E80EB1"/>
    <w:rsid w:val="00E8194C"/>
    <w:rsid w:val="00E81C9F"/>
    <w:rsid w:val="00E81D80"/>
    <w:rsid w:val="00E8204F"/>
    <w:rsid w:val="00E82444"/>
    <w:rsid w:val="00E84572"/>
    <w:rsid w:val="00E85406"/>
    <w:rsid w:val="00E85FB6"/>
    <w:rsid w:val="00E86287"/>
    <w:rsid w:val="00E86320"/>
    <w:rsid w:val="00E8683F"/>
    <w:rsid w:val="00E86E17"/>
    <w:rsid w:val="00E8707F"/>
    <w:rsid w:val="00E877E3"/>
    <w:rsid w:val="00E879F4"/>
    <w:rsid w:val="00E90A98"/>
    <w:rsid w:val="00E90E05"/>
    <w:rsid w:val="00E911ED"/>
    <w:rsid w:val="00E9149D"/>
    <w:rsid w:val="00E916C7"/>
    <w:rsid w:val="00E917DD"/>
    <w:rsid w:val="00E91D70"/>
    <w:rsid w:val="00E92E24"/>
    <w:rsid w:val="00E9321B"/>
    <w:rsid w:val="00E937F7"/>
    <w:rsid w:val="00E947FD"/>
    <w:rsid w:val="00E9484C"/>
    <w:rsid w:val="00E948B6"/>
    <w:rsid w:val="00E94AFB"/>
    <w:rsid w:val="00E94EEF"/>
    <w:rsid w:val="00E95387"/>
    <w:rsid w:val="00E97872"/>
    <w:rsid w:val="00E97D7F"/>
    <w:rsid w:val="00E97E24"/>
    <w:rsid w:val="00EA0708"/>
    <w:rsid w:val="00EA0F95"/>
    <w:rsid w:val="00EA1082"/>
    <w:rsid w:val="00EA1190"/>
    <w:rsid w:val="00EA2E50"/>
    <w:rsid w:val="00EA2FF5"/>
    <w:rsid w:val="00EA357D"/>
    <w:rsid w:val="00EA37AF"/>
    <w:rsid w:val="00EA3A8F"/>
    <w:rsid w:val="00EA3DD3"/>
    <w:rsid w:val="00EA40C2"/>
    <w:rsid w:val="00EA43A8"/>
    <w:rsid w:val="00EA4E3C"/>
    <w:rsid w:val="00EA4F1F"/>
    <w:rsid w:val="00EA53A3"/>
    <w:rsid w:val="00EA595C"/>
    <w:rsid w:val="00EA6592"/>
    <w:rsid w:val="00EA6599"/>
    <w:rsid w:val="00EA6831"/>
    <w:rsid w:val="00EA6B94"/>
    <w:rsid w:val="00EA6F87"/>
    <w:rsid w:val="00EA6FFE"/>
    <w:rsid w:val="00EA7504"/>
    <w:rsid w:val="00EA79F8"/>
    <w:rsid w:val="00EB0484"/>
    <w:rsid w:val="00EB0CA5"/>
    <w:rsid w:val="00EB13BE"/>
    <w:rsid w:val="00EB1B78"/>
    <w:rsid w:val="00EB25ED"/>
    <w:rsid w:val="00EB50C5"/>
    <w:rsid w:val="00EB5416"/>
    <w:rsid w:val="00EB5497"/>
    <w:rsid w:val="00EB5DBA"/>
    <w:rsid w:val="00EB6452"/>
    <w:rsid w:val="00EB6667"/>
    <w:rsid w:val="00EB73CE"/>
    <w:rsid w:val="00EC047C"/>
    <w:rsid w:val="00EC0D89"/>
    <w:rsid w:val="00EC0DFB"/>
    <w:rsid w:val="00EC1000"/>
    <w:rsid w:val="00EC15D6"/>
    <w:rsid w:val="00EC1609"/>
    <w:rsid w:val="00EC1688"/>
    <w:rsid w:val="00EC29DF"/>
    <w:rsid w:val="00EC2B3D"/>
    <w:rsid w:val="00EC3A28"/>
    <w:rsid w:val="00EC4057"/>
    <w:rsid w:val="00EC4547"/>
    <w:rsid w:val="00EC4A69"/>
    <w:rsid w:val="00EC54C7"/>
    <w:rsid w:val="00EC553F"/>
    <w:rsid w:val="00EC5682"/>
    <w:rsid w:val="00EC6852"/>
    <w:rsid w:val="00EC733C"/>
    <w:rsid w:val="00EC7ADE"/>
    <w:rsid w:val="00ED03CB"/>
    <w:rsid w:val="00ED0AA1"/>
    <w:rsid w:val="00ED171B"/>
    <w:rsid w:val="00ED238E"/>
    <w:rsid w:val="00ED2BC6"/>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8D"/>
    <w:rsid w:val="00ED7BCA"/>
    <w:rsid w:val="00EE0A43"/>
    <w:rsid w:val="00EE0B41"/>
    <w:rsid w:val="00EE0BF8"/>
    <w:rsid w:val="00EE0EE5"/>
    <w:rsid w:val="00EE1260"/>
    <w:rsid w:val="00EE171E"/>
    <w:rsid w:val="00EE1FA6"/>
    <w:rsid w:val="00EE2959"/>
    <w:rsid w:val="00EE29C3"/>
    <w:rsid w:val="00EE3E81"/>
    <w:rsid w:val="00EE408F"/>
    <w:rsid w:val="00EE467E"/>
    <w:rsid w:val="00EE49D9"/>
    <w:rsid w:val="00EE4F1F"/>
    <w:rsid w:val="00EE51A4"/>
    <w:rsid w:val="00EE55CA"/>
    <w:rsid w:val="00EE5D27"/>
    <w:rsid w:val="00EE6F88"/>
    <w:rsid w:val="00EE6F8C"/>
    <w:rsid w:val="00EE7140"/>
    <w:rsid w:val="00EE73B1"/>
    <w:rsid w:val="00EE7912"/>
    <w:rsid w:val="00EE7A32"/>
    <w:rsid w:val="00EE7EE6"/>
    <w:rsid w:val="00EF0490"/>
    <w:rsid w:val="00EF0C10"/>
    <w:rsid w:val="00EF23A1"/>
    <w:rsid w:val="00EF2858"/>
    <w:rsid w:val="00EF2AE3"/>
    <w:rsid w:val="00EF2DF7"/>
    <w:rsid w:val="00EF35A3"/>
    <w:rsid w:val="00EF37D8"/>
    <w:rsid w:val="00EF392A"/>
    <w:rsid w:val="00EF4787"/>
    <w:rsid w:val="00EF4C36"/>
    <w:rsid w:val="00EF4F84"/>
    <w:rsid w:val="00EF4FA6"/>
    <w:rsid w:val="00EF53A9"/>
    <w:rsid w:val="00EF541D"/>
    <w:rsid w:val="00EF5610"/>
    <w:rsid w:val="00EF5D48"/>
    <w:rsid w:val="00EF736F"/>
    <w:rsid w:val="00EF73E6"/>
    <w:rsid w:val="00EF7402"/>
    <w:rsid w:val="00EF78ED"/>
    <w:rsid w:val="00EF7E5A"/>
    <w:rsid w:val="00F00E36"/>
    <w:rsid w:val="00F01037"/>
    <w:rsid w:val="00F012D5"/>
    <w:rsid w:val="00F014FA"/>
    <w:rsid w:val="00F015DF"/>
    <w:rsid w:val="00F0229A"/>
    <w:rsid w:val="00F02666"/>
    <w:rsid w:val="00F02C8B"/>
    <w:rsid w:val="00F03005"/>
    <w:rsid w:val="00F033A2"/>
    <w:rsid w:val="00F03FEA"/>
    <w:rsid w:val="00F04707"/>
    <w:rsid w:val="00F04CCC"/>
    <w:rsid w:val="00F04F13"/>
    <w:rsid w:val="00F050C5"/>
    <w:rsid w:val="00F06300"/>
    <w:rsid w:val="00F06740"/>
    <w:rsid w:val="00F06853"/>
    <w:rsid w:val="00F07C0A"/>
    <w:rsid w:val="00F07DA7"/>
    <w:rsid w:val="00F10363"/>
    <w:rsid w:val="00F10A18"/>
    <w:rsid w:val="00F11645"/>
    <w:rsid w:val="00F11905"/>
    <w:rsid w:val="00F12594"/>
    <w:rsid w:val="00F12AE8"/>
    <w:rsid w:val="00F12FC4"/>
    <w:rsid w:val="00F138BD"/>
    <w:rsid w:val="00F13B34"/>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40CC"/>
    <w:rsid w:val="00F243A0"/>
    <w:rsid w:val="00F24D32"/>
    <w:rsid w:val="00F2521F"/>
    <w:rsid w:val="00F26B50"/>
    <w:rsid w:val="00F27179"/>
    <w:rsid w:val="00F27209"/>
    <w:rsid w:val="00F274DE"/>
    <w:rsid w:val="00F2791A"/>
    <w:rsid w:val="00F314B6"/>
    <w:rsid w:val="00F3175F"/>
    <w:rsid w:val="00F31813"/>
    <w:rsid w:val="00F31CE5"/>
    <w:rsid w:val="00F3206C"/>
    <w:rsid w:val="00F32327"/>
    <w:rsid w:val="00F325D5"/>
    <w:rsid w:val="00F325E3"/>
    <w:rsid w:val="00F328CB"/>
    <w:rsid w:val="00F32B58"/>
    <w:rsid w:val="00F32C8D"/>
    <w:rsid w:val="00F33807"/>
    <w:rsid w:val="00F33925"/>
    <w:rsid w:val="00F33E5B"/>
    <w:rsid w:val="00F34C54"/>
    <w:rsid w:val="00F34E23"/>
    <w:rsid w:val="00F35074"/>
    <w:rsid w:val="00F35DBE"/>
    <w:rsid w:val="00F3646E"/>
    <w:rsid w:val="00F373EF"/>
    <w:rsid w:val="00F400AD"/>
    <w:rsid w:val="00F40304"/>
    <w:rsid w:val="00F40B50"/>
    <w:rsid w:val="00F40C36"/>
    <w:rsid w:val="00F41450"/>
    <w:rsid w:val="00F415DE"/>
    <w:rsid w:val="00F42102"/>
    <w:rsid w:val="00F42973"/>
    <w:rsid w:val="00F42B01"/>
    <w:rsid w:val="00F4328B"/>
    <w:rsid w:val="00F436FD"/>
    <w:rsid w:val="00F43C08"/>
    <w:rsid w:val="00F4407B"/>
    <w:rsid w:val="00F44E9D"/>
    <w:rsid w:val="00F46A19"/>
    <w:rsid w:val="00F47713"/>
    <w:rsid w:val="00F47924"/>
    <w:rsid w:val="00F47AFE"/>
    <w:rsid w:val="00F47F9D"/>
    <w:rsid w:val="00F5002D"/>
    <w:rsid w:val="00F50D8D"/>
    <w:rsid w:val="00F51DBD"/>
    <w:rsid w:val="00F52FCE"/>
    <w:rsid w:val="00F53523"/>
    <w:rsid w:val="00F53650"/>
    <w:rsid w:val="00F537E4"/>
    <w:rsid w:val="00F53B11"/>
    <w:rsid w:val="00F54956"/>
    <w:rsid w:val="00F54C47"/>
    <w:rsid w:val="00F54DF8"/>
    <w:rsid w:val="00F55272"/>
    <w:rsid w:val="00F55797"/>
    <w:rsid w:val="00F557A2"/>
    <w:rsid w:val="00F5640E"/>
    <w:rsid w:val="00F5646F"/>
    <w:rsid w:val="00F5685A"/>
    <w:rsid w:val="00F606FF"/>
    <w:rsid w:val="00F608BB"/>
    <w:rsid w:val="00F61117"/>
    <w:rsid w:val="00F62703"/>
    <w:rsid w:val="00F627E1"/>
    <w:rsid w:val="00F63272"/>
    <w:rsid w:val="00F6357F"/>
    <w:rsid w:val="00F63658"/>
    <w:rsid w:val="00F638A2"/>
    <w:rsid w:val="00F63D7D"/>
    <w:rsid w:val="00F646D6"/>
    <w:rsid w:val="00F64771"/>
    <w:rsid w:val="00F65156"/>
    <w:rsid w:val="00F65C0B"/>
    <w:rsid w:val="00F67065"/>
    <w:rsid w:val="00F67323"/>
    <w:rsid w:val="00F700E4"/>
    <w:rsid w:val="00F701D4"/>
    <w:rsid w:val="00F707D1"/>
    <w:rsid w:val="00F714CB"/>
    <w:rsid w:val="00F714E2"/>
    <w:rsid w:val="00F7184A"/>
    <w:rsid w:val="00F71924"/>
    <w:rsid w:val="00F71F3B"/>
    <w:rsid w:val="00F72106"/>
    <w:rsid w:val="00F72156"/>
    <w:rsid w:val="00F7279B"/>
    <w:rsid w:val="00F732E0"/>
    <w:rsid w:val="00F736C5"/>
    <w:rsid w:val="00F7374F"/>
    <w:rsid w:val="00F73EA6"/>
    <w:rsid w:val="00F745D9"/>
    <w:rsid w:val="00F74BFB"/>
    <w:rsid w:val="00F7576A"/>
    <w:rsid w:val="00F75E71"/>
    <w:rsid w:val="00F76567"/>
    <w:rsid w:val="00F76595"/>
    <w:rsid w:val="00F7682C"/>
    <w:rsid w:val="00F76FFB"/>
    <w:rsid w:val="00F778E7"/>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509A"/>
    <w:rsid w:val="00F856F7"/>
    <w:rsid w:val="00F85ADD"/>
    <w:rsid w:val="00F85D51"/>
    <w:rsid w:val="00F872B0"/>
    <w:rsid w:val="00F87A68"/>
    <w:rsid w:val="00F90C81"/>
    <w:rsid w:val="00F90DCD"/>
    <w:rsid w:val="00F91C5E"/>
    <w:rsid w:val="00F922B5"/>
    <w:rsid w:val="00F924D9"/>
    <w:rsid w:val="00F935D0"/>
    <w:rsid w:val="00F93A14"/>
    <w:rsid w:val="00F93CB0"/>
    <w:rsid w:val="00F94F9B"/>
    <w:rsid w:val="00F961F3"/>
    <w:rsid w:val="00F9687B"/>
    <w:rsid w:val="00F9707E"/>
    <w:rsid w:val="00F97813"/>
    <w:rsid w:val="00F97DA3"/>
    <w:rsid w:val="00FA04A2"/>
    <w:rsid w:val="00FA15E7"/>
    <w:rsid w:val="00FA193E"/>
    <w:rsid w:val="00FA1A45"/>
    <w:rsid w:val="00FA1FE5"/>
    <w:rsid w:val="00FA223B"/>
    <w:rsid w:val="00FA243C"/>
    <w:rsid w:val="00FA31C4"/>
    <w:rsid w:val="00FA34C4"/>
    <w:rsid w:val="00FA3584"/>
    <w:rsid w:val="00FA399D"/>
    <w:rsid w:val="00FA4134"/>
    <w:rsid w:val="00FA44CB"/>
    <w:rsid w:val="00FA46B4"/>
    <w:rsid w:val="00FA4B53"/>
    <w:rsid w:val="00FA4FBC"/>
    <w:rsid w:val="00FA5D20"/>
    <w:rsid w:val="00FA5D44"/>
    <w:rsid w:val="00FA5DCC"/>
    <w:rsid w:val="00FA63E5"/>
    <w:rsid w:val="00FA68C8"/>
    <w:rsid w:val="00FA6C77"/>
    <w:rsid w:val="00FA756A"/>
    <w:rsid w:val="00FA7740"/>
    <w:rsid w:val="00FA78F7"/>
    <w:rsid w:val="00FA7C63"/>
    <w:rsid w:val="00FA7C95"/>
    <w:rsid w:val="00FB0C5F"/>
    <w:rsid w:val="00FB0D28"/>
    <w:rsid w:val="00FB105F"/>
    <w:rsid w:val="00FB1D7C"/>
    <w:rsid w:val="00FB24DC"/>
    <w:rsid w:val="00FB2BCD"/>
    <w:rsid w:val="00FB31FE"/>
    <w:rsid w:val="00FB3207"/>
    <w:rsid w:val="00FB367D"/>
    <w:rsid w:val="00FB4362"/>
    <w:rsid w:val="00FB43E4"/>
    <w:rsid w:val="00FB472C"/>
    <w:rsid w:val="00FB4730"/>
    <w:rsid w:val="00FB5362"/>
    <w:rsid w:val="00FB5BE8"/>
    <w:rsid w:val="00FB6A6D"/>
    <w:rsid w:val="00FB6FF6"/>
    <w:rsid w:val="00FB75CE"/>
    <w:rsid w:val="00FC0907"/>
    <w:rsid w:val="00FC0C81"/>
    <w:rsid w:val="00FC0E54"/>
    <w:rsid w:val="00FC3997"/>
    <w:rsid w:val="00FC4452"/>
    <w:rsid w:val="00FC4478"/>
    <w:rsid w:val="00FC51DE"/>
    <w:rsid w:val="00FC5BA2"/>
    <w:rsid w:val="00FC6347"/>
    <w:rsid w:val="00FC640E"/>
    <w:rsid w:val="00FC6DE4"/>
    <w:rsid w:val="00FC713E"/>
    <w:rsid w:val="00FD0380"/>
    <w:rsid w:val="00FD11D4"/>
    <w:rsid w:val="00FD11ED"/>
    <w:rsid w:val="00FD17DC"/>
    <w:rsid w:val="00FD1CE3"/>
    <w:rsid w:val="00FD1D59"/>
    <w:rsid w:val="00FD274E"/>
    <w:rsid w:val="00FD2781"/>
    <w:rsid w:val="00FD2843"/>
    <w:rsid w:val="00FD2E0D"/>
    <w:rsid w:val="00FD31AB"/>
    <w:rsid w:val="00FD411E"/>
    <w:rsid w:val="00FD5337"/>
    <w:rsid w:val="00FD5A0B"/>
    <w:rsid w:val="00FD5C70"/>
    <w:rsid w:val="00FD5CF2"/>
    <w:rsid w:val="00FD5F62"/>
    <w:rsid w:val="00FD6E10"/>
    <w:rsid w:val="00FD6EE4"/>
    <w:rsid w:val="00FD7026"/>
    <w:rsid w:val="00FD75DE"/>
    <w:rsid w:val="00FE0203"/>
    <w:rsid w:val="00FE0319"/>
    <w:rsid w:val="00FE0973"/>
    <w:rsid w:val="00FE0F52"/>
    <w:rsid w:val="00FE12BE"/>
    <w:rsid w:val="00FE13A9"/>
    <w:rsid w:val="00FE1584"/>
    <w:rsid w:val="00FE1734"/>
    <w:rsid w:val="00FE23DF"/>
    <w:rsid w:val="00FE2638"/>
    <w:rsid w:val="00FE2653"/>
    <w:rsid w:val="00FE2D7C"/>
    <w:rsid w:val="00FE2F26"/>
    <w:rsid w:val="00FE3127"/>
    <w:rsid w:val="00FE340E"/>
    <w:rsid w:val="00FE3AB8"/>
    <w:rsid w:val="00FE3C85"/>
    <w:rsid w:val="00FE3E9E"/>
    <w:rsid w:val="00FE404D"/>
    <w:rsid w:val="00FE4531"/>
    <w:rsid w:val="00FE4EFE"/>
    <w:rsid w:val="00FE5DC9"/>
    <w:rsid w:val="00FE5EE1"/>
    <w:rsid w:val="00FE6A51"/>
    <w:rsid w:val="00FE6DB0"/>
    <w:rsid w:val="00FE73C7"/>
    <w:rsid w:val="00FE74C3"/>
    <w:rsid w:val="00FE7E9A"/>
    <w:rsid w:val="00FE7F34"/>
    <w:rsid w:val="00FF02C9"/>
    <w:rsid w:val="00FF031E"/>
    <w:rsid w:val="00FF0379"/>
    <w:rsid w:val="00FF0EC9"/>
    <w:rsid w:val="00FF1072"/>
    <w:rsid w:val="00FF1F81"/>
    <w:rsid w:val="00FF21A1"/>
    <w:rsid w:val="00FF2332"/>
    <w:rsid w:val="00FF273A"/>
    <w:rsid w:val="00FF2B00"/>
    <w:rsid w:val="00FF2E91"/>
    <w:rsid w:val="00FF31EE"/>
    <w:rsid w:val="00FF3C6E"/>
    <w:rsid w:val="00FF3D90"/>
    <w:rsid w:val="00FF40CD"/>
    <w:rsid w:val="00FF4169"/>
    <w:rsid w:val="00FF41C0"/>
    <w:rsid w:val="00FF4978"/>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shapelayout>
  </w:shapeDefaults>
  <w:decimalSymbol w:val=","/>
  <w:listSeparator w:val=";"/>
  <w14:docId w14:val="1A0E73CA"/>
  <w15:docId w15:val="{02A6675A-0195-42A7-8601-C270CF350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2D3C"/>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8"/>
      </w:numPr>
      <w:spacing w:before="240" w:after="240" w:line="240" w:lineRule="auto"/>
      <w:ind w:left="0" w:hanging="284"/>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8"/>
      </w:numPr>
      <w:tabs>
        <w:tab w:val="left" w:pos="284"/>
      </w:tabs>
      <w:spacing w:before="120" w:after="120" w:line="264" w:lineRule="auto"/>
      <w:ind w:left="284" w:hanging="284"/>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ist Paragraph,L1,Numerowanie,Wypunktowanie,BulletC,Wyliczanie,Obiekt,normalny tekst,Akapit z listą31,Bullets,List Paragraph1,T_SZ_List Paragraph,Akapit z listą BS,CW_Lista"/>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ist Paragraph Znak,L1 Znak,Numerowanie Znak,Wypunktowanie Znak,BulletC Znak,Wyliczanie Znak,Obiekt Znak,normalny tekst Znak,Akapit z listą31 Znak,Bullets Znak,List Paragraph1 Znak,T_SZ_List Paragraph Znak"/>
    <w:link w:val="Akapitzlist"/>
    <w:uiPriority w:val="34"/>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2"/>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4"/>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6"/>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7"/>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43"/>
      </w:numPr>
    </w:pPr>
  </w:style>
  <w:style w:type="numbering" w:customStyle="1" w:styleId="Zaimportowanystyl7">
    <w:name w:val="Zaimportowany styl 7"/>
    <w:rsid w:val="00F138BD"/>
    <w:pPr>
      <w:numPr>
        <w:numId w:val="47"/>
      </w:numPr>
    </w:pPr>
  </w:style>
  <w:style w:type="numbering" w:customStyle="1" w:styleId="Zaimportowanystyl101">
    <w:name w:val="Zaimportowany styl 101"/>
    <w:rsid w:val="00F138BD"/>
    <w:pPr>
      <w:numPr>
        <w:numId w:val="48"/>
      </w:numPr>
    </w:pPr>
  </w:style>
  <w:style w:type="numbering" w:customStyle="1" w:styleId="Bezlisty1">
    <w:name w:val="Bez listy1"/>
    <w:next w:val="Bezlisty"/>
    <w:uiPriority w:val="99"/>
    <w:semiHidden/>
    <w:unhideWhenUsed/>
    <w:rsid w:val="00082C8A"/>
  </w:style>
  <w:style w:type="paragraph" w:customStyle="1" w:styleId="StylFuturaBk10ptPogrubieniePodkrelenieWyjustowany">
    <w:name w:val="Styl Futura Bk 10 pt Pogrubienie Podkreślenie Wyjustowany"/>
    <w:basedOn w:val="Normalny"/>
    <w:rsid w:val="00082C8A"/>
    <w:pPr>
      <w:numPr>
        <w:numId w:val="58"/>
      </w:numPr>
      <w:autoSpaceDE/>
      <w:autoSpaceDN/>
      <w:spacing w:before="0" w:line="240" w:lineRule="auto"/>
      <w:jc w:val="left"/>
    </w:pPr>
    <w:rPr>
      <w:rFonts w:eastAsia="Calibri"/>
      <w:w w:val="100"/>
      <w:sz w:val="24"/>
      <w:szCs w:val="24"/>
    </w:rPr>
  </w:style>
  <w:style w:type="character" w:customStyle="1" w:styleId="dane1">
    <w:name w:val="dane1"/>
    <w:basedOn w:val="Domylnaczcionkaakapitu"/>
    <w:rsid w:val="00082C8A"/>
    <w:rPr>
      <w:color w:val="auto"/>
    </w:rPr>
  </w:style>
  <w:style w:type="numbering" w:customStyle="1" w:styleId="Zaimportowanystyl1">
    <w:name w:val="Zaimportowany styl 1"/>
    <w:rsid w:val="008D2A52"/>
    <w:pPr>
      <w:numPr>
        <w:numId w:val="64"/>
      </w:numPr>
    </w:pPr>
  </w:style>
  <w:style w:type="numbering" w:customStyle="1" w:styleId="Zaimportowanystyl2">
    <w:name w:val="Zaimportowany styl 2"/>
    <w:rsid w:val="008D2A52"/>
    <w:pPr>
      <w:numPr>
        <w:numId w:val="67"/>
      </w:numPr>
    </w:pPr>
  </w:style>
  <w:style w:type="numbering" w:customStyle="1" w:styleId="Zaimportowanystyl3">
    <w:name w:val="Zaimportowany styl 3"/>
    <w:rsid w:val="008D2A52"/>
    <w:pPr>
      <w:numPr>
        <w:numId w:val="69"/>
      </w:numPr>
    </w:pPr>
  </w:style>
  <w:style w:type="numbering" w:customStyle="1" w:styleId="Zaimportowanystyl4">
    <w:name w:val="Zaimportowany styl 4"/>
    <w:rsid w:val="008D2A52"/>
    <w:pPr>
      <w:numPr>
        <w:numId w:val="71"/>
      </w:numPr>
    </w:pPr>
  </w:style>
  <w:style w:type="numbering" w:customStyle="1" w:styleId="Zaimportowanystyl5">
    <w:name w:val="Zaimportowany styl 5"/>
    <w:rsid w:val="008D2A52"/>
    <w:pPr>
      <w:numPr>
        <w:numId w:val="73"/>
      </w:numPr>
    </w:pPr>
  </w:style>
  <w:style w:type="numbering" w:customStyle="1" w:styleId="Zaimportowanystyl6">
    <w:name w:val="Zaimportowany styl 6"/>
    <w:rsid w:val="008D2A52"/>
    <w:pPr>
      <w:numPr>
        <w:numId w:val="75"/>
      </w:numPr>
    </w:pPr>
  </w:style>
  <w:style w:type="numbering" w:customStyle="1" w:styleId="Zaimportowanystyl71">
    <w:name w:val="Zaimportowany styl 71"/>
    <w:rsid w:val="008D2A52"/>
    <w:pPr>
      <w:numPr>
        <w:numId w:val="77"/>
      </w:numPr>
    </w:pPr>
  </w:style>
  <w:style w:type="numbering" w:customStyle="1" w:styleId="Zaimportowanystyl81">
    <w:name w:val="Zaimportowany styl 81"/>
    <w:rsid w:val="008D2A52"/>
    <w:pPr>
      <w:numPr>
        <w:numId w:val="79"/>
      </w:numPr>
    </w:pPr>
  </w:style>
  <w:style w:type="numbering" w:customStyle="1" w:styleId="Zaimportowanystyl9">
    <w:name w:val="Zaimportowany styl 9"/>
    <w:rsid w:val="008D2A52"/>
    <w:pPr>
      <w:numPr>
        <w:numId w:val="81"/>
      </w:numPr>
    </w:pPr>
  </w:style>
  <w:style w:type="numbering" w:customStyle="1" w:styleId="Zaimportowanystyl10">
    <w:name w:val="Zaimportowany styl 10"/>
    <w:rsid w:val="008D2A52"/>
    <w:pPr>
      <w:numPr>
        <w:numId w:val="82"/>
      </w:numPr>
    </w:pPr>
  </w:style>
  <w:style w:type="numbering" w:customStyle="1" w:styleId="Zaimportowanystyl11">
    <w:name w:val="Zaimportowany styl 11"/>
    <w:rsid w:val="008D2A52"/>
    <w:pPr>
      <w:numPr>
        <w:numId w:val="84"/>
      </w:numPr>
    </w:pPr>
  </w:style>
  <w:style w:type="numbering" w:customStyle="1" w:styleId="Zaimportowanystyl12">
    <w:name w:val="Zaimportowany styl 12"/>
    <w:rsid w:val="008D2A52"/>
    <w:pPr>
      <w:numPr>
        <w:numId w:val="86"/>
      </w:numPr>
    </w:pPr>
  </w:style>
  <w:style w:type="numbering" w:customStyle="1" w:styleId="Zaimportowanystyl13">
    <w:name w:val="Zaimportowany styl 13"/>
    <w:rsid w:val="008D2A52"/>
    <w:pPr>
      <w:numPr>
        <w:numId w:val="88"/>
      </w:numPr>
    </w:pPr>
  </w:style>
  <w:style w:type="numbering" w:customStyle="1" w:styleId="Zaimportowanystyl14">
    <w:name w:val="Zaimportowany styl 14"/>
    <w:rsid w:val="008D2A52"/>
    <w:pPr>
      <w:numPr>
        <w:numId w:val="90"/>
      </w:numPr>
    </w:pPr>
  </w:style>
  <w:style w:type="numbering" w:customStyle="1" w:styleId="Zaimportowanystyl15">
    <w:name w:val="Zaimportowany styl 15"/>
    <w:rsid w:val="008D2A52"/>
    <w:pPr>
      <w:numPr>
        <w:numId w:val="92"/>
      </w:numPr>
    </w:pPr>
  </w:style>
  <w:style w:type="numbering" w:customStyle="1" w:styleId="Zaimportowanystyl16">
    <w:name w:val="Zaimportowany styl 16"/>
    <w:rsid w:val="008D2A52"/>
    <w:pPr>
      <w:numPr>
        <w:numId w:val="94"/>
      </w:numPr>
    </w:pPr>
  </w:style>
  <w:style w:type="numbering" w:customStyle="1" w:styleId="Zaimportowanystyl17">
    <w:name w:val="Zaimportowany styl 17"/>
    <w:rsid w:val="008D2A52"/>
    <w:pPr>
      <w:numPr>
        <w:numId w:val="96"/>
      </w:numPr>
    </w:pPr>
  </w:style>
  <w:style w:type="numbering" w:customStyle="1" w:styleId="Zaimportowanystyl18">
    <w:name w:val="Zaimportowany styl 18"/>
    <w:rsid w:val="008D2A52"/>
    <w:pPr>
      <w:numPr>
        <w:numId w:val="98"/>
      </w:numPr>
    </w:pPr>
  </w:style>
  <w:style w:type="numbering" w:customStyle="1" w:styleId="Zaimportowanystyl19">
    <w:name w:val="Zaimportowany styl 19"/>
    <w:rsid w:val="008D2A52"/>
    <w:pPr>
      <w:numPr>
        <w:numId w:val="100"/>
      </w:numPr>
    </w:pPr>
  </w:style>
  <w:style w:type="numbering" w:customStyle="1" w:styleId="Zaimportowanystyl20">
    <w:name w:val="Zaimportowany styl 20"/>
    <w:rsid w:val="008D2A52"/>
    <w:pPr>
      <w:numPr>
        <w:numId w:val="101"/>
      </w:numPr>
    </w:pPr>
  </w:style>
  <w:style w:type="numbering" w:customStyle="1" w:styleId="Zaimportowanystyl21">
    <w:name w:val="Zaimportowany styl 21"/>
    <w:rsid w:val="008D2A52"/>
    <w:pPr>
      <w:numPr>
        <w:numId w:val="103"/>
      </w:numPr>
    </w:pPr>
  </w:style>
  <w:style w:type="numbering" w:customStyle="1" w:styleId="Zaimportowanystyl22">
    <w:name w:val="Zaimportowany styl 22"/>
    <w:rsid w:val="008D2A52"/>
    <w:pPr>
      <w:numPr>
        <w:numId w:val="106"/>
      </w:numPr>
    </w:pPr>
  </w:style>
  <w:style w:type="numbering" w:customStyle="1" w:styleId="Zaimportowanystyl23">
    <w:name w:val="Zaimportowany styl 23"/>
    <w:rsid w:val="008D2A52"/>
    <w:pPr>
      <w:numPr>
        <w:numId w:val="109"/>
      </w:numPr>
    </w:pPr>
  </w:style>
  <w:style w:type="numbering" w:customStyle="1" w:styleId="Zaimportowanystyl24">
    <w:name w:val="Zaimportowany styl 24"/>
    <w:rsid w:val="008D2A52"/>
    <w:pPr>
      <w:numPr>
        <w:numId w:val="111"/>
      </w:numPr>
    </w:pPr>
  </w:style>
  <w:style w:type="numbering" w:customStyle="1" w:styleId="Zaimportowanystyl25">
    <w:name w:val="Zaimportowany styl 25"/>
    <w:rsid w:val="008D2A52"/>
    <w:pPr>
      <w:numPr>
        <w:numId w:val="113"/>
      </w:numPr>
    </w:pPr>
  </w:style>
  <w:style w:type="numbering" w:customStyle="1" w:styleId="Numery">
    <w:name w:val="Numery"/>
    <w:rsid w:val="008D2A52"/>
    <w:pPr>
      <w:numPr>
        <w:numId w:val="115"/>
      </w:numPr>
    </w:pPr>
  </w:style>
  <w:style w:type="numbering" w:customStyle="1" w:styleId="Zaimportowanystyl27">
    <w:name w:val="Zaimportowany styl 27"/>
    <w:rsid w:val="008D2A52"/>
    <w:pPr>
      <w:numPr>
        <w:numId w:val="117"/>
      </w:numPr>
    </w:pPr>
  </w:style>
  <w:style w:type="numbering" w:customStyle="1" w:styleId="Zaimportowanystyl28">
    <w:name w:val="Zaimportowany styl 28"/>
    <w:rsid w:val="008D2A52"/>
    <w:pPr>
      <w:numPr>
        <w:numId w:val="119"/>
      </w:numPr>
    </w:pPr>
  </w:style>
  <w:style w:type="numbering" w:customStyle="1" w:styleId="Zaimportowanystyl181">
    <w:name w:val="Zaimportowany styl 181"/>
    <w:rsid w:val="00B653DD"/>
    <w:pPr>
      <w:numPr>
        <w:numId w:val="130"/>
      </w:numPr>
    </w:pPr>
  </w:style>
  <w:style w:type="numbering" w:customStyle="1" w:styleId="Zaimportowanystyl100">
    <w:name w:val="Zaimportowany styl 1.0"/>
    <w:rsid w:val="00E90E05"/>
    <w:pPr>
      <w:numPr>
        <w:numId w:val="131"/>
      </w:numPr>
    </w:pPr>
  </w:style>
  <w:style w:type="numbering" w:customStyle="1" w:styleId="Zaimportowanystyl26">
    <w:name w:val="Zaimportowany styl 26"/>
    <w:rsid w:val="00E90E05"/>
    <w:pPr>
      <w:numPr>
        <w:numId w:val="134"/>
      </w:numPr>
    </w:pPr>
  </w:style>
  <w:style w:type="numbering" w:customStyle="1" w:styleId="Numery1">
    <w:name w:val="Numery1"/>
    <w:rsid w:val="00E90E05"/>
    <w:pPr>
      <w:numPr>
        <w:numId w:val="136"/>
      </w:numPr>
    </w:pPr>
  </w:style>
  <w:style w:type="numbering" w:customStyle="1" w:styleId="Zaimportowanystyl61">
    <w:name w:val="Zaimportowany styl 61"/>
    <w:rsid w:val="00E90E05"/>
    <w:pPr>
      <w:numPr>
        <w:numId w:val="138"/>
      </w:numPr>
    </w:pPr>
  </w:style>
  <w:style w:type="numbering" w:customStyle="1" w:styleId="Zaimportowanystyl82">
    <w:name w:val="Zaimportowany styl 82"/>
    <w:rsid w:val="00E90E05"/>
    <w:pPr>
      <w:numPr>
        <w:numId w:val="140"/>
      </w:numPr>
    </w:pPr>
  </w:style>
  <w:style w:type="numbering" w:customStyle="1" w:styleId="Zaimportowanystyl91">
    <w:name w:val="Zaimportowany styl 91"/>
    <w:rsid w:val="00E90E05"/>
    <w:pPr>
      <w:numPr>
        <w:numId w:val="142"/>
      </w:numPr>
    </w:pPr>
  </w:style>
  <w:style w:type="numbering" w:customStyle="1" w:styleId="Zaimportowanystyl102">
    <w:name w:val="Zaimportowany styl 102"/>
    <w:rsid w:val="00E90E05"/>
    <w:pPr>
      <w:numPr>
        <w:numId w:val="145"/>
      </w:numPr>
    </w:pPr>
  </w:style>
  <w:style w:type="numbering" w:customStyle="1" w:styleId="Zaimportowanystyl121">
    <w:name w:val="Zaimportowany styl 121"/>
    <w:rsid w:val="00E90E05"/>
    <w:pPr>
      <w:numPr>
        <w:numId w:val="148"/>
      </w:numPr>
    </w:pPr>
  </w:style>
  <w:style w:type="numbering" w:customStyle="1" w:styleId="Zaimportowanystyl31">
    <w:name w:val="Zaimportowany styl 31"/>
    <w:rsid w:val="00E90E05"/>
    <w:pPr>
      <w:numPr>
        <w:numId w:val="15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209730005">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mailto:iod@cos.pl" TargetMode="External"/><Relationship Id="rId2" Type="http://schemas.openxmlformats.org/officeDocument/2006/relationships/customXml" Target="../customXml/item2.xml"/><Relationship Id="rId16" Type="http://schemas.openxmlformats.org/officeDocument/2006/relationships/hyperlink" Target="https://sip.legalis.pl/document-view.seam?documentId=mfrxilrtg4ytcnbzgyyt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s.pl"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przetargi@cos.pl"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63009-2C05-49AF-B01C-E0D3F1CE3BA3}">
  <ds:schemaRefs>
    <ds:schemaRef ds:uri="http://schemas.openxmlformats.org/officeDocument/2006/bibliography"/>
  </ds:schemaRefs>
</ds:datastoreItem>
</file>

<file path=customXml/itemProps2.xml><?xml version="1.0" encoding="utf-8"?>
<ds:datastoreItem xmlns:ds="http://schemas.openxmlformats.org/officeDocument/2006/customXml" ds:itemID="{ACD6F749-01ED-47BC-8B7E-1E184FCABAD3}">
  <ds:schemaRefs>
    <ds:schemaRef ds:uri="http://schemas.openxmlformats.org/officeDocument/2006/bibliography"/>
  </ds:schemaRefs>
</ds:datastoreItem>
</file>

<file path=customXml/itemProps3.xml><?xml version="1.0" encoding="utf-8"?>
<ds:datastoreItem xmlns:ds="http://schemas.openxmlformats.org/officeDocument/2006/customXml" ds:itemID="{3FE31F2B-3F0D-4EA0-9298-D93A4F20F057}">
  <ds:schemaRefs>
    <ds:schemaRef ds:uri="http://schemas.openxmlformats.org/officeDocument/2006/bibliography"/>
  </ds:schemaRefs>
</ds:datastoreItem>
</file>

<file path=customXml/itemProps4.xml><?xml version="1.0" encoding="utf-8"?>
<ds:datastoreItem xmlns:ds="http://schemas.openxmlformats.org/officeDocument/2006/customXml" ds:itemID="{B3C2416B-AAD2-44E2-B853-1B109C6E2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57</Pages>
  <Words>19406</Words>
  <Characters>116441</Characters>
  <Application>Microsoft Office Word</Application>
  <DocSecurity>0</DocSecurity>
  <Lines>970</Lines>
  <Paragraphs>271</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135576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brzozowskag</dc:creator>
  <cp:lastModifiedBy>Maciej Ogonowski</cp:lastModifiedBy>
  <cp:revision>29</cp:revision>
  <cp:lastPrinted>2019-10-02T12:09:00Z</cp:lastPrinted>
  <dcterms:created xsi:type="dcterms:W3CDTF">2019-10-01T09:46:00Z</dcterms:created>
  <dcterms:modified xsi:type="dcterms:W3CDTF">2019-10-02T12:09:00Z</dcterms:modified>
</cp:coreProperties>
</file>